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Customer Journey Map – Implement Client Script &amp; UI Policy</w:t>
      </w:r>
    </w:p>
    <w:p>
      <w:pPr>
        <w:spacing w:after="160" w:before="0"/>
      </w:pPr>
      <w:r>
        <w:rPr>
          <w:rFonts w:ascii="Calibri" w:cs="Calibri" w:eastAsia="Calibri" w:hAnsi="Calibri"/>
          <w:sz w:val="20"/>
          <w:szCs w:val="20"/>
        </w:rPr>
        <w:t xml:space="preserve">Persona: ServiceNow Administrator / Developer and Incident form users  |  Based on requirement analysis of the project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SCENARIO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Designing, building, testing and deploying Client Scripts &amp; UI Policies for the Incident form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Entice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How does someone initially become aware of this process?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Enter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What do people experience as they begin the process?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Engage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 the core moments in the process, what happens?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Exit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What do people typically experience as the process finishes?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Extend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What happens after the experience is over?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Steps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What does the person (or group) typically experience?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4D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Notices users struggling with incorrect / incomplete incident data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4D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Opens the instance and the Incident form to review requirements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4D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Creates Client Scripts (onLoad, onChange, onSubmit) and UI Policies; tests them on the form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4D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Fixes issues, checks different roles, and captures work in an Update Set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4D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Monitors usage, collects feedback and improves scripts and policies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Interactions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What interactions do they have at each step?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BFEF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People: end users, agents, manager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Places: Incident list / form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Things: Reports, feedback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BFEF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People: admin, team lead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Places: System Definition &gt; Client Scripts / UI Policies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Things: Script editor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BFEF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People: admin, tester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Places: Incident form (Platform UI)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Things: g_form, browser console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BFEF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People: admin, release manager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Places: Update Sets, Test instance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Things: Update Set XML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BFEF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People: users, support team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Places: Production instance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Things: Survey, tickets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Goals &amp; motivations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At each step, what is a person’s primary goal or motivation?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E9A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Help me understand what is going wrong on the form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E9A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Help me choose the right tool (Client Script vs UI Policy)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E9A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Help me make the form behave correctly and quickly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E9A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Help me deploy safely without breaking anything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E9A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Help me keep improving the user experience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Positive moments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What steps does a typical person find enjoyable or exciting?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5F2B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Clear problem statement with measurable data-quality issues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5F2B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Easy, no-code UI Policy setup using the condition builder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5F2B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Seeing the form react instantly to field changes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5F2B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Smooth Update Set commit with no errors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5F2B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Fewer incorrect tickets and happy users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Negative moments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What steps does a typical person find frustrating or confusing?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9C9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Unclear requirements from different teams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9C9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Confusion about order of execution between UI Policy and Client Script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9C9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JavaScript errors; scripts not firing; conflicting policies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9C9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Missing Update Set items; differences between instances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9C9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Users bypass client-side checks through import / API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Areas of opportunity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How might we make each step better?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27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Gather requirements with a simple checklist before building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27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Prefer UI Policies first; document when to use scripts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27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Use reusable Script Includes and test with multiple roles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27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Automate testing and use a deployment checklist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27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Add server-side Business Rules and regularly review active scripts</w:t>
            </w:r>
          </w:p>
        </w:tc>
      </w:tr>
    </w:tbl>
    <w:sectPr>
      <w:pgSz w:w="16838" w:h="11906" w:orient="landscape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2026-10-08T15:03:07.851Z</dcterms:created>
  <dcterms:modified xsi:type="dcterms:W3CDTF">2026-10-08T15:03:07.851Z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