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24260" w14:textId="77777777" w:rsidR="003B57FF" w:rsidRPr="003B57FF" w:rsidRDefault="003B57FF" w:rsidP="003B57FF">
      <w:pPr>
        <w:shd w:val="clear" w:color="auto" w:fill="FFFFFF"/>
        <w:spacing w:after="150" w:line="240" w:lineRule="auto"/>
        <w:textAlignment w:val="center"/>
        <w:outlineLvl w:val="2"/>
        <w:rPr>
          <w:rFonts w:ascii="Roboto" w:eastAsia="Times New Roman" w:hAnsi="Roboto" w:cs="Times New Roman"/>
          <w:b/>
          <w:bCs/>
          <w:color w:val="000000"/>
          <w:kern w:val="0"/>
          <w:sz w:val="30"/>
          <w:szCs w:val="30"/>
          <w14:ligatures w14:val="none"/>
        </w:rPr>
      </w:pPr>
      <w:r w:rsidRPr="003B57FF">
        <w:rPr>
          <w:rFonts w:ascii="Roboto" w:eastAsia="Times New Roman" w:hAnsi="Roboto" w:cs="Times New Roman"/>
          <w:b/>
          <w:bCs/>
          <w:color w:val="000000"/>
          <w:kern w:val="0"/>
          <w:sz w:val="30"/>
          <w:szCs w:val="30"/>
          <w14:ligatures w14:val="none"/>
        </w:rPr>
        <w:t>Frequently Asked Questions</w:t>
      </w:r>
    </w:p>
    <w:p w14:paraId="46592182"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What is </w:t>
      </w:r>
      <w:proofErr w:type="spellStart"/>
      <w:r w:rsidRPr="003B57FF">
        <w:rPr>
          <w:rFonts w:ascii="Roboto" w:eastAsia="Times New Roman" w:hAnsi="Roboto" w:cs="Times New Roman"/>
          <w:b/>
          <w:bCs/>
          <w:color w:val="212529"/>
          <w:kern w:val="0"/>
          <w:sz w:val="24"/>
          <w:szCs w:val="24"/>
          <w14:ligatures w14:val="none"/>
        </w:rPr>
        <w:t>OnlineSBI</w:t>
      </w:r>
      <w:proofErr w:type="spellEnd"/>
      <w:r w:rsidRPr="003B57FF">
        <w:rPr>
          <w:rFonts w:ascii="Roboto" w:eastAsia="Times New Roman" w:hAnsi="Roboto" w:cs="Times New Roman"/>
          <w:b/>
          <w:bCs/>
          <w:color w:val="212529"/>
          <w:kern w:val="0"/>
          <w:sz w:val="24"/>
          <w:szCs w:val="24"/>
          <w14:ligatures w14:val="none"/>
        </w:rPr>
        <w:t>?</w:t>
      </w:r>
    </w:p>
    <w:p w14:paraId="646760C0"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proofErr w:type="spellStart"/>
      <w:r w:rsidRPr="003B57FF">
        <w:rPr>
          <w:rFonts w:ascii="Roboto" w:eastAsia="Times New Roman" w:hAnsi="Roboto" w:cs="Times New Roman"/>
          <w:color w:val="212529"/>
          <w:kern w:val="0"/>
          <w:sz w:val="24"/>
          <w:szCs w:val="24"/>
          <w14:ligatures w14:val="none"/>
        </w:rPr>
        <w:t>OnlineSBI</w:t>
      </w:r>
      <w:proofErr w:type="spellEnd"/>
      <w:r w:rsidRPr="003B57FF">
        <w:rPr>
          <w:rFonts w:ascii="Roboto" w:eastAsia="Times New Roman" w:hAnsi="Roboto" w:cs="Times New Roman"/>
          <w:color w:val="212529"/>
          <w:kern w:val="0"/>
          <w:sz w:val="24"/>
          <w:szCs w:val="24"/>
          <w14:ligatures w14:val="none"/>
        </w:rPr>
        <w:t xml:space="preserve"> is the Internet banking service provided by State Bank of India, India's largest and premier commercial </w:t>
      </w:r>
      <w:proofErr w:type="gramStart"/>
      <w:r w:rsidRPr="003B57FF">
        <w:rPr>
          <w:rFonts w:ascii="Roboto" w:eastAsia="Times New Roman" w:hAnsi="Roboto" w:cs="Times New Roman"/>
          <w:color w:val="212529"/>
          <w:kern w:val="0"/>
          <w:sz w:val="24"/>
          <w:szCs w:val="24"/>
          <w14:ligatures w14:val="none"/>
        </w:rPr>
        <w:t>bank</w:t>
      </w:r>
      <w:proofErr w:type="gramEnd"/>
    </w:p>
    <w:p w14:paraId="6CF78E7F"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What is special about Internet banking?</w:t>
      </w:r>
    </w:p>
    <w:p w14:paraId="70229BCA"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Internet banking is the most convenient way to bank- anytime, </w:t>
      </w:r>
      <w:proofErr w:type="spellStart"/>
      <w:r w:rsidRPr="003B57FF">
        <w:rPr>
          <w:rFonts w:ascii="Roboto" w:eastAsia="Times New Roman" w:hAnsi="Roboto" w:cs="Times New Roman"/>
          <w:color w:val="212529"/>
          <w:kern w:val="0"/>
          <w:sz w:val="24"/>
          <w:szCs w:val="24"/>
          <w14:ligatures w14:val="none"/>
        </w:rPr>
        <w:t>any place</w:t>
      </w:r>
      <w:proofErr w:type="spellEnd"/>
      <w:r w:rsidRPr="003B57FF">
        <w:rPr>
          <w:rFonts w:ascii="Roboto" w:eastAsia="Times New Roman" w:hAnsi="Roboto" w:cs="Times New Roman"/>
          <w:color w:val="212529"/>
          <w:kern w:val="0"/>
          <w:sz w:val="24"/>
          <w:szCs w:val="24"/>
          <w14:ligatures w14:val="none"/>
        </w:rPr>
        <w:t>, at your convenience.</w:t>
      </w:r>
    </w:p>
    <w:p w14:paraId="7ABF85BF"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I do not have a </w:t>
      </w:r>
      <w:proofErr w:type="gramStart"/>
      <w:r w:rsidRPr="003B57FF">
        <w:rPr>
          <w:rFonts w:ascii="Roboto" w:eastAsia="Times New Roman" w:hAnsi="Roboto" w:cs="Times New Roman"/>
          <w:b/>
          <w:bCs/>
          <w:color w:val="212529"/>
          <w:kern w:val="0"/>
          <w:sz w:val="24"/>
          <w:szCs w:val="24"/>
          <w14:ligatures w14:val="none"/>
        </w:rPr>
        <w:t>PC?</w:t>
      </w:r>
      <w:proofErr w:type="gramEnd"/>
    </w:p>
    <w:p w14:paraId="207AE9D9"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You can access </w:t>
      </w:r>
      <w:proofErr w:type="spellStart"/>
      <w:r w:rsidRPr="003B57FF">
        <w:rPr>
          <w:rFonts w:ascii="Roboto" w:eastAsia="Times New Roman" w:hAnsi="Roboto" w:cs="Times New Roman"/>
          <w:color w:val="212529"/>
          <w:kern w:val="0"/>
          <w:sz w:val="24"/>
          <w:szCs w:val="24"/>
          <w14:ligatures w14:val="none"/>
        </w:rPr>
        <w:t>OnlineSBI</w:t>
      </w:r>
      <w:proofErr w:type="spellEnd"/>
      <w:r w:rsidRPr="003B57FF">
        <w:rPr>
          <w:rFonts w:ascii="Roboto" w:eastAsia="Times New Roman" w:hAnsi="Roboto" w:cs="Times New Roman"/>
          <w:color w:val="212529"/>
          <w:kern w:val="0"/>
          <w:sz w:val="24"/>
          <w:szCs w:val="24"/>
          <w14:ligatures w14:val="none"/>
        </w:rPr>
        <w:t xml:space="preserve"> from any computer that has connectivity to the Internet. But make sure your computer is Malware free. For more details please </w:t>
      </w:r>
      <w:hyperlink r:id="rId5" w:history="1">
        <w:r w:rsidRPr="003B57FF">
          <w:rPr>
            <w:rFonts w:ascii="Roboto" w:eastAsia="Times New Roman" w:hAnsi="Roboto" w:cs="Times New Roman"/>
            <w:color w:val="0095DA"/>
            <w:kern w:val="0"/>
            <w:sz w:val="24"/>
            <w:szCs w:val="24"/>
            <w:u w:val="single"/>
            <w14:ligatures w14:val="none"/>
          </w:rPr>
          <w:t>Click here.</w:t>
        </w:r>
      </w:hyperlink>
    </w:p>
    <w:p w14:paraId="2669EE3E"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How do I access </w:t>
      </w:r>
      <w:proofErr w:type="spellStart"/>
      <w:r w:rsidRPr="003B57FF">
        <w:rPr>
          <w:rFonts w:ascii="Roboto" w:eastAsia="Times New Roman" w:hAnsi="Roboto" w:cs="Times New Roman"/>
          <w:b/>
          <w:bCs/>
          <w:color w:val="212529"/>
          <w:kern w:val="0"/>
          <w:sz w:val="24"/>
          <w:szCs w:val="24"/>
          <w14:ligatures w14:val="none"/>
        </w:rPr>
        <w:t>OnlineSBI</w:t>
      </w:r>
      <w:proofErr w:type="spellEnd"/>
      <w:r w:rsidRPr="003B57FF">
        <w:rPr>
          <w:rFonts w:ascii="Roboto" w:eastAsia="Times New Roman" w:hAnsi="Roboto" w:cs="Times New Roman"/>
          <w:b/>
          <w:bCs/>
          <w:color w:val="212529"/>
          <w:kern w:val="0"/>
          <w:sz w:val="24"/>
          <w:szCs w:val="24"/>
          <w14:ligatures w14:val="none"/>
        </w:rPr>
        <w:t>?</w:t>
      </w:r>
    </w:p>
    <w:p w14:paraId="48E59425"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You need to have an account at a branch. You also need to register for the Internet banking service with the branch. Branch will provide </w:t>
      </w:r>
      <w:proofErr w:type="gramStart"/>
      <w:r w:rsidRPr="003B57FF">
        <w:rPr>
          <w:rFonts w:ascii="Roboto" w:eastAsia="Times New Roman" w:hAnsi="Roboto" w:cs="Times New Roman"/>
          <w:color w:val="212529"/>
          <w:kern w:val="0"/>
          <w:sz w:val="24"/>
          <w:szCs w:val="24"/>
          <w14:ligatures w14:val="none"/>
        </w:rPr>
        <w:t>you</w:t>
      </w:r>
      <w:proofErr w:type="gramEnd"/>
      <w:r w:rsidRPr="003B57FF">
        <w:rPr>
          <w:rFonts w:ascii="Roboto" w:eastAsia="Times New Roman" w:hAnsi="Roboto" w:cs="Times New Roman"/>
          <w:color w:val="212529"/>
          <w:kern w:val="0"/>
          <w:sz w:val="24"/>
          <w:szCs w:val="24"/>
          <w14:ligatures w14:val="none"/>
        </w:rPr>
        <w:t xml:space="preserve"> a </w:t>
      </w:r>
      <w:proofErr w:type="gramStart"/>
      <w:r w:rsidRPr="003B57FF">
        <w:rPr>
          <w:rFonts w:ascii="Roboto" w:eastAsia="Times New Roman" w:hAnsi="Roboto" w:cs="Times New Roman"/>
          <w:color w:val="212529"/>
          <w:kern w:val="0"/>
          <w:sz w:val="24"/>
          <w:szCs w:val="24"/>
          <w14:ligatures w14:val="none"/>
        </w:rPr>
        <w:t>Pre Printed</w:t>
      </w:r>
      <w:proofErr w:type="gramEnd"/>
      <w:r w:rsidRPr="003B57FF">
        <w:rPr>
          <w:rFonts w:ascii="Roboto" w:eastAsia="Times New Roman" w:hAnsi="Roboto" w:cs="Times New Roman"/>
          <w:color w:val="212529"/>
          <w:kern w:val="0"/>
          <w:sz w:val="24"/>
          <w:szCs w:val="24"/>
          <w14:ligatures w14:val="none"/>
        </w:rPr>
        <w:t xml:space="preserve"> Kit (PPK) containing username and password for first login. If you are not </w:t>
      </w:r>
      <w:proofErr w:type="gramStart"/>
      <w:r w:rsidRPr="003B57FF">
        <w:rPr>
          <w:rFonts w:ascii="Roboto" w:eastAsia="Times New Roman" w:hAnsi="Roboto" w:cs="Times New Roman"/>
          <w:color w:val="212529"/>
          <w:kern w:val="0"/>
          <w:sz w:val="24"/>
          <w:szCs w:val="24"/>
          <w14:ligatures w14:val="none"/>
        </w:rPr>
        <w:t>in a position</w:t>
      </w:r>
      <w:proofErr w:type="gramEnd"/>
      <w:r w:rsidRPr="003B57FF">
        <w:rPr>
          <w:rFonts w:ascii="Roboto" w:eastAsia="Times New Roman" w:hAnsi="Roboto" w:cs="Times New Roman"/>
          <w:color w:val="212529"/>
          <w:kern w:val="0"/>
          <w:sz w:val="24"/>
          <w:szCs w:val="24"/>
          <w14:ligatures w14:val="none"/>
        </w:rPr>
        <w:t xml:space="preserve"> to collect PPK in person, the bank will arrange to send a username through SMS and a mailer containing password to your registered address. Logon to </w:t>
      </w:r>
      <w:hyperlink r:id="rId6" w:history="1">
        <w:r w:rsidRPr="003B57FF">
          <w:rPr>
            <w:rFonts w:ascii="Roboto" w:eastAsia="Times New Roman" w:hAnsi="Roboto" w:cs="Times New Roman"/>
            <w:color w:val="0095DA"/>
            <w:kern w:val="0"/>
            <w:sz w:val="24"/>
            <w:szCs w:val="24"/>
            <w:u w:val="single"/>
            <w14:ligatures w14:val="none"/>
          </w:rPr>
          <w:t>www.onlinesbi.sbi</w:t>
        </w:r>
      </w:hyperlink>
      <w:r w:rsidRPr="003B57FF">
        <w:rPr>
          <w:rFonts w:ascii="Roboto" w:eastAsia="Times New Roman" w:hAnsi="Roboto" w:cs="Times New Roman"/>
          <w:color w:val="212529"/>
          <w:kern w:val="0"/>
          <w:sz w:val="24"/>
          <w:szCs w:val="24"/>
          <w14:ligatures w14:val="none"/>
        </w:rPr>
        <w:t> using this username and password. At the first login, you will need to go through a simple initialization process. Our Net banking assistant will guide you step by step through this process on the site.</w:t>
      </w:r>
    </w:p>
    <w:p w14:paraId="2A711E31"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I do not have an account with SBI?</w:t>
      </w:r>
    </w:p>
    <w:p w14:paraId="50A013F8"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You are welcome to open it now. It is very easy to open an account with SBI. You can apply online </w:t>
      </w:r>
      <w:proofErr w:type="gramStart"/>
      <w:r w:rsidRPr="003B57FF">
        <w:rPr>
          <w:rFonts w:ascii="Roboto" w:eastAsia="Times New Roman" w:hAnsi="Roboto" w:cs="Times New Roman"/>
          <w:color w:val="212529"/>
          <w:kern w:val="0"/>
          <w:sz w:val="24"/>
          <w:szCs w:val="24"/>
          <w14:ligatures w14:val="none"/>
        </w:rPr>
        <w:t>for opening of</w:t>
      </w:r>
      <w:proofErr w:type="gramEnd"/>
      <w:r w:rsidRPr="003B57FF">
        <w:rPr>
          <w:rFonts w:ascii="Roboto" w:eastAsia="Times New Roman" w:hAnsi="Roboto" w:cs="Times New Roman"/>
          <w:color w:val="212529"/>
          <w:kern w:val="0"/>
          <w:sz w:val="24"/>
          <w:szCs w:val="24"/>
          <w14:ligatures w14:val="none"/>
        </w:rPr>
        <w:t xml:space="preserve"> a savings bank account. A link 'Online SB Account Application' is available on the home page of </w:t>
      </w:r>
      <w:hyperlink r:id="rId7" w:history="1">
        <w:r w:rsidRPr="003B57FF">
          <w:rPr>
            <w:rFonts w:ascii="Roboto" w:eastAsia="Times New Roman" w:hAnsi="Roboto" w:cs="Times New Roman"/>
            <w:color w:val="0095DA"/>
            <w:kern w:val="0"/>
            <w:sz w:val="24"/>
            <w:szCs w:val="24"/>
            <w:u w:val="single"/>
            <w14:ligatures w14:val="none"/>
          </w:rPr>
          <w:t>www.onlinesbi.sbi</w:t>
        </w:r>
      </w:hyperlink>
      <w:r w:rsidRPr="003B57FF">
        <w:rPr>
          <w:rFonts w:ascii="Roboto" w:eastAsia="Times New Roman" w:hAnsi="Roboto" w:cs="Times New Roman"/>
          <w:color w:val="212529"/>
          <w:kern w:val="0"/>
          <w:sz w:val="24"/>
          <w:szCs w:val="24"/>
          <w14:ligatures w14:val="none"/>
        </w:rPr>
        <w:t xml:space="preserve"> or just walk </w:t>
      </w:r>
      <w:proofErr w:type="gramStart"/>
      <w:r w:rsidRPr="003B57FF">
        <w:rPr>
          <w:rFonts w:ascii="Roboto" w:eastAsia="Times New Roman" w:hAnsi="Roboto" w:cs="Times New Roman"/>
          <w:color w:val="212529"/>
          <w:kern w:val="0"/>
          <w:sz w:val="24"/>
          <w:szCs w:val="24"/>
          <w14:ligatures w14:val="none"/>
        </w:rPr>
        <w:t>in to</w:t>
      </w:r>
      <w:proofErr w:type="gramEnd"/>
      <w:r w:rsidRPr="003B57FF">
        <w:rPr>
          <w:rFonts w:ascii="Roboto" w:eastAsia="Times New Roman" w:hAnsi="Roboto" w:cs="Times New Roman"/>
          <w:color w:val="212529"/>
          <w:kern w:val="0"/>
          <w:sz w:val="24"/>
          <w:szCs w:val="24"/>
          <w14:ligatures w14:val="none"/>
        </w:rPr>
        <w:t xml:space="preserve"> any of our branches nearby. Our staff would be pleased to assist you.</w:t>
      </w:r>
    </w:p>
    <w:p w14:paraId="282AE697"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I am an Indian Resident. How do I open an account?</w:t>
      </w:r>
    </w:p>
    <w:p w14:paraId="10DCEC00"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Follow the below simple steps:</w:t>
      </w:r>
    </w:p>
    <w:p w14:paraId="065677DF"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You can apply online </w:t>
      </w:r>
      <w:proofErr w:type="gramStart"/>
      <w:r w:rsidRPr="003B57FF">
        <w:rPr>
          <w:rFonts w:ascii="Roboto" w:eastAsia="Times New Roman" w:hAnsi="Roboto" w:cs="Times New Roman"/>
          <w:color w:val="212529"/>
          <w:kern w:val="0"/>
          <w:sz w:val="24"/>
          <w:szCs w:val="24"/>
          <w14:ligatures w14:val="none"/>
        </w:rPr>
        <w:t>for opening of</w:t>
      </w:r>
      <w:proofErr w:type="gramEnd"/>
      <w:r w:rsidRPr="003B57FF">
        <w:rPr>
          <w:rFonts w:ascii="Roboto" w:eastAsia="Times New Roman" w:hAnsi="Roboto" w:cs="Times New Roman"/>
          <w:color w:val="212529"/>
          <w:kern w:val="0"/>
          <w:sz w:val="24"/>
          <w:szCs w:val="24"/>
          <w14:ligatures w14:val="none"/>
        </w:rPr>
        <w:t xml:space="preserve"> a savings bank account. A link 'Online SB Account Application' is available on the home page of </w:t>
      </w:r>
      <w:hyperlink r:id="rId8" w:history="1">
        <w:r w:rsidRPr="003B57FF">
          <w:rPr>
            <w:rFonts w:ascii="Roboto" w:eastAsia="Times New Roman" w:hAnsi="Roboto" w:cs="Times New Roman"/>
            <w:color w:val="0095DA"/>
            <w:kern w:val="0"/>
            <w:sz w:val="24"/>
            <w:szCs w:val="24"/>
            <w:u w:val="single"/>
            <w14:ligatures w14:val="none"/>
          </w:rPr>
          <w:t>www.onlinesbi.sbi</w:t>
        </w:r>
      </w:hyperlink>
      <w:r w:rsidRPr="003B57FF">
        <w:rPr>
          <w:rFonts w:ascii="Roboto" w:eastAsia="Times New Roman" w:hAnsi="Roboto" w:cs="Times New Roman"/>
          <w:color w:val="212529"/>
          <w:kern w:val="0"/>
          <w:sz w:val="24"/>
          <w:szCs w:val="24"/>
          <w14:ligatures w14:val="none"/>
        </w:rPr>
        <w:t> OR You can collect the account opening form from a branch or download it from </w:t>
      </w:r>
      <w:hyperlink r:id="rId9" w:history="1">
        <w:r w:rsidRPr="003B57FF">
          <w:rPr>
            <w:rFonts w:ascii="Roboto" w:eastAsia="Times New Roman" w:hAnsi="Roboto" w:cs="Times New Roman"/>
            <w:color w:val="0095DA"/>
            <w:kern w:val="0"/>
            <w:sz w:val="24"/>
            <w:szCs w:val="24"/>
            <w:u w:val="single"/>
            <w14:ligatures w14:val="none"/>
          </w:rPr>
          <w:t>www.onlinesbi.sbi</w:t>
        </w:r>
      </w:hyperlink>
      <w:r w:rsidRPr="003B57FF">
        <w:rPr>
          <w:rFonts w:ascii="Roboto" w:eastAsia="Times New Roman" w:hAnsi="Roboto" w:cs="Times New Roman"/>
          <w:color w:val="212529"/>
          <w:kern w:val="0"/>
          <w:sz w:val="24"/>
          <w:szCs w:val="24"/>
          <w14:ligatures w14:val="none"/>
        </w:rPr>
        <w:t> under the link </w:t>
      </w:r>
      <w:hyperlink r:id="rId10" w:history="1">
        <w:r w:rsidRPr="003B57FF">
          <w:rPr>
            <w:rFonts w:ascii="Roboto" w:eastAsia="Times New Roman" w:hAnsi="Roboto" w:cs="Times New Roman"/>
            <w:color w:val="0095DA"/>
            <w:kern w:val="0"/>
            <w:sz w:val="24"/>
            <w:szCs w:val="24"/>
            <w:u w:val="single"/>
            <w14:ligatures w14:val="none"/>
          </w:rPr>
          <w:t>Registration Forms</w:t>
        </w:r>
      </w:hyperlink>
      <w:r w:rsidRPr="003B57FF">
        <w:rPr>
          <w:rFonts w:ascii="Roboto" w:eastAsia="Times New Roman" w:hAnsi="Roboto" w:cs="Times New Roman"/>
          <w:color w:val="212529"/>
          <w:kern w:val="0"/>
          <w:sz w:val="24"/>
          <w:szCs w:val="24"/>
          <w14:ligatures w14:val="none"/>
        </w:rPr>
        <w:t>.</w:t>
      </w:r>
    </w:p>
    <w:p w14:paraId="3E415E82"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Please visit an SBI Branch with completed form, two passport size photographs and KYC documents (original and photocopies).</w:t>
      </w:r>
    </w:p>
    <w:p w14:paraId="6CD3796A"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Make an initial deposit and your account is opened.</w:t>
      </w:r>
    </w:p>
    <w:p w14:paraId="07E5CFB2"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I am a Non-resident Indian. How do I open an account?</w:t>
      </w:r>
    </w:p>
    <w:p w14:paraId="165DA0A1"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lastRenderedPageBreak/>
        <w:t xml:space="preserve">If you are on a visit to India, please follow the procedure described for a resident Indian. Please carry your passport </w:t>
      </w:r>
      <w:proofErr w:type="spellStart"/>
      <w:proofErr w:type="gramStart"/>
      <w:r w:rsidRPr="003B57FF">
        <w:rPr>
          <w:rFonts w:ascii="Roboto" w:eastAsia="Times New Roman" w:hAnsi="Roboto" w:cs="Times New Roman"/>
          <w:color w:val="212529"/>
          <w:kern w:val="0"/>
          <w:sz w:val="24"/>
          <w:szCs w:val="24"/>
          <w14:ligatures w14:val="none"/>
        </w:rPr>
        <w:t>also.If</w:t>
      </w:r>
      <w:proofErr w:type="spellEnd"/>
      <w:proofErr w:type="gramEnd"/>
      <w:r w:rsidRPr="003B57FF">
        <w:rPr>
          <w:rFonts w:ascii="Roboto" w:eastAsia="Times New Roman" w:hAnsi="Roboto" w:cs="Times New Roman"/>
          <w:color w:val="212529"/>
          <w:kern w:val="0"/>
          <w:sz w:val="24"/>
          <w:szCs w:val="24"/>
          <w14:ligatures w14:val="none"/>
        </w:rPr>
        <w:t xml:space="preserve"> you want to open the account when you are outside India:</w:t>
      </w:r>
    </w:p>
    <w:p w14:paraId="20E80679"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Collect and fill the </w:t>
      </w:r>
      <w:hyperlink r:id="rId11" w:history="1">
        <w:r w:rsidRPr="003B57FF">
          <w:rPr>
            <w:rFonts w:ascii="Roboto" w:eastAsia="Times New Roman" w:hAnsi="Roboto" w:cs="Times New Roman"/>
            <w:color w:val="0095DA"/>
            <w:kern w:val="0"/>
            <w:sz w:val="24"/>
            <w:szCs w:val="24"/>
            <w:u w:val="single"/>
            <w14:ligatures w14:val="none"/>
          </w:rPr>
          <w:t>NRI Application Form</w:t>
        </w:r>
      </w:hyperlink>
      <w:r w:rsidRPr="003B57FF">
        <w:rPr>
          <w:rFonts w:ascii="Roboto" w:eastAsia="Times New Roman" w:hAnsi="Roboto" w:cs="Times New Roman"/>
          <w:color w:val="212529"/>
          <w:kern w:val="0"/>
          <w:sz w:val="24"/>
          <w:szCs w:val="24"/>
          <w14:ligatures w14:val="none"/>
        </w:rPr>
        <w:t>.</w:t>
      </w:r>
    </w:p>
    <w:p w14:paraId="004D1C77"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Get your application attested by an </w:t>
      </w:r>
      <w:r w:rsidRPr="003B57FF">
        <w:rPr>
          <w:rFonts w:ascii="Roboto" w:eastAsia="Times New Roman" w:hAnsi="Roboto" w:cs="Times New Roman"/>
          <w:b/>
          <w:bCs/>
          <w:color w:val="212529"/>
          <w:kern w:val="0"/>
          <w:sz w:val="24"/>
          <w:szCs w:val="24"/>
          <w14:ligatures w14:val="none"/>
        </w:rPr>
        <w:t>SBI</w:t>
      </w:r>
      <w:r w:rsidRPr="003B57FF">
        <w:rPr>
          <w:rFonts w:ascii="Roboto" w:eastAsia="Times New Roman" w:hAnsi="Roboto" w:cs="Times New Roman"/>
          <w:color w:val="212529"/>
          <w:kern w:val="0"/>
          <w:sz w:val="24"/>
          <w:szCs w:val="24"/>
          <w14:ligatures w14:val="none"/>
        </w:rPr>
        <w:t> official or at the Indian consulate. You can have the application form notarized locally.</w:t>
      </w:r>
    </w:p>
    <w:p w14:paraId="29499FCE"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Submit the application form with a copy of your passport and initial remittance to a branch of your convenience offering INB service in </w:t>
      </w:r>
      <w:proofErr w:type="gramStart"/>
      <w:r w:rsidRPr="003B57FF">
        <w:rPr>
          <w:rFonts w:ascii="Roboto" w:eastAsia="Times New Roman" w:hAnsi="Roboto" w:cs="Times New Roman"/>
          <w:color w:val="212529"/>
          <w:kern w:val="0"/>
          <w:sz w:val="24"/>
          <w:szCs w:val="24"/>
          <w14:ligatures w14:val="none"/>
        </w:rPr>
        <w:t>India..</w:t>
      </w:r>
      <w:proofErr w:type="gramEnd"/>
      <w:r w:rsidRPr="003B57FF">
        <w:rPr>
          <w:rFonts w:ascii="Roboto" w:eastAsia="Times New Roman" w:hAnsi="Roboto" w:cs="Times New Roman"/>
          <w:color w:val="212529"/>
          <w:kern w:val="0"/>
          <w:sz w:val="24"/>
          <w:szCs w:val="24"/>
          <w14:ligatures w14:val="none"/>
        </w:rPr>
        <w:t xml:space="preserve"> Alternatively, you could also hand over these documents to an SBI branch </w:t>
      </w:r>
      <w:proofErr w:type="gramStart"/>
      <w:r w:rsidRPr="003B57FF">
        <w:rPr>
          <w:rFonts w:ascii="Roboto" w:eastAsia="Times New Roman" w:hAnsi="Roboto" w:cs="Times New Roman"/>
          <w:color w:val="212529"/>
          <w:kern w:val="0"/>
          <w:sz w:val="24"/>
          <w:szCs w:val="24"/>
          <w14:ligatures w14:val="none"/>
        </w:rPr>
        <w:t>nearby, if</w:t>
      </w:r>
      <w:proofErr w:type="gramEnd"/>
      <w:r w:rsidRPr="003B57FF">
        <w:rPr>
          <w:rFonts w:ascii="Roboto" w:eastAsia="Times New Roman" w:hAnsi="Roboto" w:cs="Times New Roman"/>
          <w:color w:val="212529"/>
          <w:kern w:val="0"/>
          <w:sz w:val="24"/>
          <w:szCs w:val="24"/>
          <w14:ligatures w14:val="none"/>
        </w:rPr>
        <w:t xml:space="preserve"> one is available. You need to specify instructions to open an account in India at the branch of your choice.</w:t>
      </w:r>
    </w:p>
    <w:p w14:paraId="08845983"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Can my school going daughter open such </w:t>
      </w:r>
      <w:proofErr w:type="gramStart"/>
      <w:r w:rsidRPr="003B57FF">
        <w:rPr>
          <w:rFonts w:ascii="Roboto" w:eastAsia="Times New Roman" w:hAnsi="Roboto" w:cs="Times New Roman"/>
          <w:b/>
          <w:bCs/>
          <w:color w:val="212529"/>
          <w:kern w:val="0"/>
          <w:sz w:val="24"/>
          <w:szCs w:val="24"/>
          <w14:ligatures w14:val="none"/>
        </w:rPr>
        <w:t>account</w:t>
      </w:r>
      <w:proofErr w:type="gramEnd"/>
      <w:r w:rsidRPr="003B57FF">
        <w:rPr>
          <w:rFonts w:ascii="Roboto" w:eastAsia="Times New Roman" w:hAnsi="Roboto" w:cs="Times New Roman"/>
          <w:b/>
          <w:bCs/>
          <w:color w:val="212529"/>
          <w:kern w:val="0"/>
          <w:sz w:val="24"/>
          <w:szCs w:val="24"/>
          <w14:ligatures w14:val="none"/>
        </w:rPr>
        <w:t>?</w:t>
      </w:r>
    </w:p>
    <w:p w14:paraId="586AB6E1"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Of course. Children of any age can have joint accounts with their </w:t>
      </w:r>
      <w:proofErr w:type="gramStart"/>
      <w:r w:rsidRPr="003B57FF">
        <w:rPr>
          <w:rFonts w:ascii="Roboto" w:eastAsia="Times New Roman" w:hAnsi="Roboto" w:cs="Times New Roman"/>
          <w:color w:val="212529"/>
          <w:kern w:val="0"/>
          <w:sz w:val="24"/>
          <w:szCs w:val="24"/>
          <w14:ligatures w14:val="none"/>
        </w:rPr>
        <w:t>parent</w:t>
      </w:r>
      <w:proofErr w:type="gramEnd"/>
      <w:r w:rsidRPr="003B57FF">
        <w:rPr>
          <w:rFonts w:ascii="Roboto" w:eastAsia="Times New Roman" w:hAnsi="Roboto" w:cs="Times New Roman"/>
          <w:color w:val="212529"/>
          <w:kern w:val="0"/>
          <w:sz w:val="24"/>
          <w:szCs w:val="24"/>
          <w14:ligatures w14:val="none"/>
        </w:rPr>
        <w:t xml:space="preserve"> or </w:t>
      </w:r>
      <w:proofErr w:type="spellStart"/>
      <w:proofErr w:type="gramStart"/>
      <w:r w:rsidRPr="003B57FF">
        <w:rPr>
          <w:rFonts w:ascii="Roboto" w:eastAsia="Times New Roman" w:hAnsi="Roboto" w:cs="Times New Roman"/>
          <w:color w:val="212529"/>
          <w:kern w:val="0"/>
          <w:sz w:val="24"/>
          <w:szCs w:val="24"/>
          <w14:ligatures w14:val="none"/>
        </w:rPr>
        <w:t>guardian.Children</w:t>
      </w:r>
      <w:proofErr w:type="spellEnd"/>
      <w:proofErr w:type="gramEnd"/>
      <w:r w:rsidRPr="003B57FF">
        <w:rPr>
          <w:rFonts w:ascii="Roboto" w:eastAsia="Times New Roman" w:hAnsi="Roboto" w:cs="Times New Roman"/>
          <w:color w:val="212529"/>
          <w:kern w:val="0"/>
          <w:sz w:val="24"/>
          <w:szCs w:val="24"/>
          <w14:ligatures w14:val="none"/>
        </w:rPr>
        <w:t xml:space="preserve"> above 10 years of age can have their own bank account, subject to certain financial limits.</w:t>
      </w:r>
    </w:p>
    <w:p w14:paraId="10F6A9BC"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I want to register for </w:t>
      </w:r>
      <w:proofErr w:type="spellStart"/>
      <w:r w:rsidRPr="003B57FF">
        <w:rPr>
          <w:rFonts w:ascii="Roboto" w:eastAsia="Times New Roman" w:hAnsi="Roboto" w:cs="Times New Roman"/>
          <w:b/>
          <w:bCs/>
          <w:color w:val="212529"/>
          <w:kern w:val="0"/>
          <w:sz w:val="24"/>
          <w:szCs w:val="24"/>
          <w14:ligatures w14:val="none"/>
        </w:rPr>
        <w:t>OnlineSBI</w:t>
      </w:r>
      <w:proofErr w:type="spellEnd"/>
      <w:r w:rsidRPr="003B57FF">
        <w:rPr>
          <w:rFonts w:ascii="Roboto" w:eastAsia="Times New Roman" w:hAnsi="Roboto" w:cs="Times New Roman"/>
          <w:b/>
          <w:bCs/>
          <w:color w:val="212529"/>
          <w:kern w:val="0"/>
          <w:sz w:val="24"/>
          <w:szCs w:val="24"/>
          <w14:ligatures w14:val="none"/>
        </w:rPr>
        <w:t xml:space="preserve"> now. What do I do?</w:t>
      </w:r>
    </w:p>
    <w:p w14:paraId="61DA5C86"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Download the </w:t>
      </w:r>
      <w:hyperlink r:id="rId12" w:history="1">
        <w:r w:rsidRPr="003B57FF">
          <w:rPr>
            <w:rFonts w:ascii="Roboto" w:eastAsia="Times New Roman" w:hAnsi="Roboto" w:cs="Times New Roman"/>
            <w:color w:val="0095DA"/>
            <w:kern w:val="0"/>
            <w:sz w:val="24"/>
            <w:szCs w:val="24"/>
            <w14:ligatures w14:val="none"/>
          </w:rPr>
          <w:t>Registration Forms</w:t>
        </w:r>
      </w:hyperlink>
      <w:r w:rsidRPr="003B57FF">
        <w:rPr>
          <w:rFonts w:ascii="Roboto" w:eastAsia="Times New Roman" w:hAnsi="Roboto" w:cs="Times New Roman"/>
          <w:color w:val="212529"/>
          <w:kern w:val="0"/>
          <w:sz w:val="24"/>
          <w:szCs w:val="24"/>
          <w14:ligatures w14:val="none"/>
        </w:rPr>
        <w:t> in the </w:t>
      </w:r>
      <w:proofErr w:type="spellStart"/>
      <w:r w:rsidRPr="003B57FF">
        <w:rPr>
          <w:rFonts w:ascii="Roboto" w:eastAsia="Times New Roman" w:hAnsi="Roboto" w:cs="Times New Roman"/>
          <w:b/>
          <w:bCs/>
          <w:color w:val="212529"/>
          <w:kern w:val="0"/>
          <w:sz w:val="24"/>
          <w:szCs w:val="24"/>
          <w14:ligatures w14:val="none"/>
        </w:rPr>
        <w:t>OnlineSBI</w:t>
      </w:r>
      <w:proofErr w:type="spellEnd"/>
      <w:r w:rsidRPr="003B57FF">
        <w:rPr>
          <w:rFonts w:ascii="Roboto" w:eastAsia="Times New Roman" w:hAnsi="Roboto" w:cs="Times New Roman"/>
          <w:color w:val="212529"/>
          <w:kern w:val="0"/>
          <w:sz w:val="24"/>
          <w:szCs w:val="24"/>
          <w14:ligatures w14:val="none"/>
        </w:rPr>
        <w:t xml:space="preserve"> site, complete the form and submit it at your branch. Your registration formalities are complete after your details are verified and authenticated by the </w:t>
      </w:r>
      <w:proofErr w:type="gramStart"/>
      <w:r w:rsidRPr="003B57FF">
        <w:rPr>
          <w:rFonts w:ascii="Roboto" w:eastAsia="Times New Roman" w:hAnsi="Roboto" w:cs="Times New Roman"/>
          <w:color w:val="212529"/>
          <w:kern w:val="0"/>
          <w:sz w:val="24"/>
          <w:szCs w:val="24"/>
          <w14:ligatures w14:val="none"/>
        </w:rPr>
        <w:t>branch</w:t>
      </w:r>
      <w:proofErr w:type="gramEnd"/>
    </w:p>
    <w:p w14:paraId="111C689C"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Why are the </w:t>
      </w:r>
      <w:proofErr w:type="gramStart"/>
      <w:r w:rsidRPr="003B57FF">
        <w:rPr>
          <w:rFonts w:ascii="Roboto" w:eastAsia="Times New Roman" w:hAnsi="Roboto" w:cs="Times New Roman"/>
          <w:b/>
          <w:bCs/>
          <w:color w:val="212529"/>
          <w:kern w:val="0"/>
          <w:sz w:val="24"/>
          <w:szCs w:val="24"/>
          <w14:ligatures w14:val="none"/>
        </w:rPr>
        <w:t>user name</w:t>
      </w:r>
      <w:proofErr w:type="gramEnd"/>
      <w:r w:rsidRPr="003B57FF">
        <w:rPr>
          <w:rFonts w:ascii="Roboto" w:eastAsia="Times New Roman" w:hAnsi="Roboto" w:cs="Times New Roman"/>
          <w:b/>
          <w:bCs/>
          <w:color w:val="212529"/>
          <w:kern w:val="0"/>
          <w:sz w:val="24"/>
          <w:szCs w:val="24"/>
          <w14:ligatures w14:val="none"/>
        </w:rPr>
        <w:t xml:space="preserve"> and password so cryptic?</w:t>
      </w:r>
    </w:p>
    <w:p w14:paraId="09E5D9AE"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The </w:t>
      </w:r>
      <w:proofErr w:type="gramStart"/>
      <w:r w:rsidRPr="003B57FF">
        <w:rPr>
          <w:rFonts w:ascii="Roboto" w:eastAsia="Times New Roman" w:hAnsi="Roboto" w:cs="Times New Roman"/>
          <w:color w:val="212529"/>
          <w:kern w:val="0"/>
          <w:sz w:val="24"/>
          <w:szCs w:val="24"/>
          <w14:ligatures w14:val="none"/>
        </w:rPr>
        <w:t>user name</w:t>
      </w:r>
      <w:proofErr w:type="gramEnd"/>
      <w:r w:rsidRPr="003B57FF">
        <w:rPr>
          <w:rFonts w:ascii="Roboto" w:eastAsia="Times New Roman" w:hAnsi="Roboto" w:cs="Times New Roman"/>
          <w:color w:val="212529"/>
          <w:kern w:val="0"/>
          <w:sz w:val="24"/>
          <w:szCs w:val="24"/>
          <w14:ligatures w14:val="none"/>
        </w:rPr>
        <w:t xml:space="preserve"> and password are system generated. </w:t>
      </w:r>
      <w:proofErr w:type="spellStart"/>
      <w:r w:rsidRPr="003B57FF">
        <w:rPr>
          <w:rFonts w:ascii="Roboto" w:eastAsia="Times New Roman" w:hAnsi="Roboto" w:cs="Times New Roman"/>
          <w:color w:val="212529"/>
          <w:kern w:val="0"/>
          <w:sz w:val="24"/>
          <w:szCs w:val="24"/>
          <w14:ligatures w14:val="none"/>
        </w:rPr>
        <w:t>OnlineSBI</w:t>
      </w:r>
      <w:proofErr w:type="spellEnd"/>
      <w:r w:rsidRPr="003B57FF">
        <w:rPr>
          <w:rFonts w:ascii="Roboto" w:eastAsia="Times New Roman" w:hAnsi="Roboto" w:cs="Times New Roman"/>
          <w:color w:val="212529"/>
          <w:kern w:val="0"/>
          <w:sz w:val="24"/>
          <w:szCs w:val="24"/>
          <w14:ligatures w14:val="none"/>
        </w:rPr>
        <w:t xml:space="preserve"> has no control over this process. During your first visit to </w:t>
      </w:r>
      <w:proofErr w:type="spellStart"/>
      <w:r w:rsidRPr="003B57FF">
        <w:rPr>
          <w:rFonts w:ascii="Roboto" w:eastAsia="Times New Roman" w:hAnsi="Roboto" w:cs="Times New Roman"/>
          <w:color w:val="212529"/>
          <w:kern w:val="0"/>
          <w:sz w:val="24"/>
          <w:szCs w:val="24"/>
          <w14:ligatures w14:val="none"/>
        </w:rPr>
        <w:t>OnlineSBI</w:t>
      </w:r>
      <w:proofErr w:type="spellEnd"/>
      <w:r w:rsidRPr="003B57FF">
        <w:rPr>
          <w:rFonts w:ascii="Roboto" w:eastAsia="Times New Roman" w:hAnsi="Roboto" w:cs="Times New Roman"/>
          <w:color w:val="212529"/>
          <w:kern w:val="0"/>
          <w:sz w:val="24"/>
          <w:szCs w:val="24"/>
          <w14:ligatures w14:val="none"/>
        </w:rPr>
        <w:t xml:space="preserve">, you must mandatorily change your </w:t>
      </w:r>
      <w:proofErr w:type="gramStart"/>
      <w:r w:rsidRPr="003B57FF">
        <w:rPr>
          <w:rFonts w:ascii="Roboto" w:eastAsia="Times New Roman" w:hAnsi="Roboto" w:cs="Times New Roman"/>
          <w:color w:val="212529"/>
          <w:kern w:val="0"/>
          <w:sz w:val="24"/>
          <w:szCs w:val="24"/>
          <w14:ligatures w14:val="none"/>
        </w:rPr>
        <w:t>user name</w:t>
      </w:r>
      <w:proofErr w:type="gramEnd"/>
      <w:r w:rsidRPr="003B57FF">
        <w:rPr>
          <w:rFonts w:ascii="Roboto" w:eastAsia="Times New Roman" w:hAnsi="Roboto" w:cs="Times New Roman"/>
          <w:color w:val="212529"/>
          <w:kern w:val="0"/>
          <w:sz w:val="24"/>
          <w:szCs w:val="24"/>
          <w14:ligatures w14:val="none"/>
        </w:rPr>
        <w:t xml:space="preserve"> and password.</w:t>
      </w:r>
    </w:p>
    <w:p w14:paraId="51DC93BE"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Can I change the </w:t>
      </w:r>
      <w:proofErr w:type="gramStart"/>
      <w:r w:rsidRPr="003B57FF">
        <w:rPr>
          <w:rFonts w:ascii="Roboto" w:eastAsia="Times New Roman" w:hAnsi="Roboto" w:cs="Times New Roman"/>
          <w:b/>
          <w:bCs/>
          <w:color w:val="212529"/>
          <w:kern w:val="0"/>
          <w:sz w:val="24"/>
          <w:szCs w:val="24"/>
          <w14:ligatures w14:val="none"/>
        </w:rPr>
        <w:t>user name</w:t>
      </w:r>
      <w:proofErr w:type="gramEnd"/>
      <w:r w:rsidRPr="003B57FF">
        <w:rPr>
          <w:rFonts w:ascii="Roboto" w:eastAsia="Times New Roman" w:hAnsi="Roboto" w:cs="Times New Roman"/>
          <w:b/>
          <w:bCs/>
          <w:color w:val="212529"/>
          <w:kern w:val="0"/>
          <w:sz w:val="24"/>
          <w:szCs w:val="24"/>
          <w14:ligatures w14:val="none"/>
        </w:rPr>
        <w:t xml:space="preserve"> and password that were sent to me by courier?</w:t>
      </w:r>
    </w:p>
    <w:p w14:paraId="161CCE52"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Yes. It is mandatory for you to change the system generated </w:t>
      </w:r>
      <w:proofErr w:type="gramStart"/>
      <w:r w:rsidRPr="003B57FF">
        <w:rPr>
          <w:rFonts w:ascii="Roboto" w:eastAsia="Times New Roman" w:hAnsi="Roboto" w:cs="Times New Roman"/>
          <w:color w:val="212529"/>
          <w:kern w:val="0"/>
          <w:sz w:val="24"/>
          <w:szCs w:val="24"/>
          <w14:ligatures w14:val="none"/>
        </w:rPr>
        <w:t>user name</w:t>
      </w:r>
      <w:proofErr w:type="gramEnd"/>
      <w:r w:rsidRPr="003B57FF">
        <w:rPr>
          <w:rFonts w:ascii="Roboto" w:eastAsia="Times New Roman" w:hAnsi="Roboto" w:cs="Times New Roman"/>
          <w:color w:val="212529"/>
          <w:kern w:val="0"/>
          <w:sz w:val="24"/>
          <w:szCs w:val="24"/>
          <w14:ligatures w14:val="none"/>
        </w:rPr>
        <w:t xml:space="preserve"> and password when you first </w:t>
      </w:r>
      <w:proofErr w:type="gramStart"/>
      <w:r w:rsidRPr="003B57FF">
        <w:rPr>
          <w:rFonts w:ascii="Roboto" w:eastAsia="Times New Roman" w:hAnsi="Roboto" w:cs="Times New Roman"/>
          <w:color w:val="212529"/>
          <w:kern w:val="0"/>
          <w:sz w:val="24"/>
          <w:szCs w:val="24"/>
          <w14:ligatures w14:val="none"/>
        </w:rPr>
        <w:t>logon</w:t>
      </w:r>
      <w:proofErr w:type="gramEnd"/>
      <w:r w:rsidRPr="003B57FF">
        <w:rPr>
          <w:rFonts w:ascii="Roboto" w:eastAsia="Times New Roman" w:hAnsi="Roboto" w:cs="Times New Roman"/>
          <w:color w:val="212529"/>
          <w:kern w:val="0"/>
          <w:sz w:val="24"/>
          <w:szCs w:val="24"/>
          <w14:ligatures w14:val="none"/>
        </w:rPr>
        <w:t xml:space="preserve"> to </w:t>
      </w:r>
      <w:proofErr w:type="spellStart"/>
      <w:r w:rsidRPr="003B57FF">
        <w:rPr>
          <w:rFonts w:ascii="Roboto" w:eastAsia="Times New Roman" w:hAnsi="Roboto" w:cs="Times New Roman"/>
          <w:color w:val="212529"/>
          <w:kern w:val="0"/>
          <w:sz w:val="24"/>
          <w:szCs w:val="24"/>
          <w14:ligatures w14:val="none"/>
        </w:rPr>
        <w:t>OnlineSBI</w:t>
      </w:r>
      <w:proofErr w:type="spellEnd"/>
      <w:r w:rsidRPr="003B57FF">
        <w:rPr>
          <w:rFonts w:ascii="Roboto" w:eastAsia="Times New Roman" w:hAnsi="Roboto" w:cs="Times New Roman"/>
          <w:color w:val="212529"/>
          <w:kern w:val="0"/>
          <w:sz w:val="24"/>
          <w:szCs w:val="24"/>
          <w14:ligatures w14:val="none"/>
        </w:rPr>
        <w:t xml:space="preserve">. Later at any point </w:t>
      </w:r>
      <w:proofErr w:type="gramStart"/>
      <w:r w:rsidRPr="003B57FF">
        <w:rPr>
          <w:rFonts w:ascii="Roboto" w:eastAsia="Times New Roman" w:hAnsi="Roboto" w:cs="Times New Roman"/>
          <w:color w:val="212529"/>
          <w:kern w:val="0"/>
          <w:sz w:val="24"/>
          <w:szCs w:val="24"/>
          <w14:ligatures w14:val="none"/>
        </w:rPr>
        <w:t>of</w:t>
      </w:r>
      <w:proofErr w:type="gramEnd"/>
      <w:r w:rsidRPr="003B57FF">
        <w:rPr>
          <w:rFonts w:ascii="Roboto" w:eastAsia="Times New Roman" w:hAnsi="Roboto" w:cs="Times New Roman"/>
          <w:color w:val="212529"/>
          <w:kern w:val="0"/>
          <w:sz w:val="24"/>
          <w:szCs w:val="24"/>
          <w14:ligatures w14:val="none"/>
        </w:rPr>
        <w:t xml:space="preserve"> time, you can change your password but not the </w:t>
      </w:r>
      <w:proofErr w:type="gramStart"/>
      <w:r w:rsidRPr="003B57FF">
        <w:rPr>
          <w:rFonts w:ascii="Roboto" w:eastAsia="Times New Roman" w:hAnsi="Roboto" w:cs="Times New Roman"/>
          <w:color w:val="212529"/>
          <w:kern w:val="0"/>
          <w:sz w:val="24"/>
          <w:szCs w:val="24"/>
          <w14:ligatures w14:val="none"/>
        </w:rPr>
        <w:t>user name</w:t>
      </w:r>
      <w:proofErr w:type="gramEnd"/>
      <w:r w:rsidRPr="003B57FF">
        <w:rPr>
          <w:rFonts w:ascii="Roboto" w:eastAsia="Times New Roman" w:hAnsi="Roboto" w:cs="Times New Roman"/>
          <w:color w:val="212529"/>
          <w:kern w:val="0"/>
          <w:sz w:val="24"/>
          <w:szCs w:val="24"/>
          <w14:ligatures w14:val="none"/>
        </w:rPr>
        <w:t>.</w:t>
      </w:r>
    </w:p>
    <w:p w14:paraId="6A23E1A6"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Can I change my password?</w:t>
      </w:r>
    </w:p>
    <w:p w14:paraId="7D94908A"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Passwords can be changed any time and any number of times. In </w:t>
      </w:r>
      <w:proofErr w:type="gramStart"/>
      <w:r w:rsidRPr="003B57FF">
        <w:rPr>
          <w:rFonts w:ascii="Roboto" w:eastAsia="Times New Roman" w:hAnsi="Roboto" w:cs="Times New Roman"/>
          <w:color w:val="212529"/>
          <w:kern w:val="0"/>
          <w:sz w:val="24"/>
          <w:szCs w:val="24"/>
          <w14:ligatures w14:val="none"/>
        </w:rPr>
        <w:t>fact</w:t>
      </w:r>
      <w:proofErr w:type="gramEnd"/>
      <w:r w:rsidRPr="003B57FF">
        <w:rPr>
          <w:rFonts w:ascii="Roboto" w:eastAsia="Times New Roman" w:hAnsi="Roboto" w:cs="Times New Roman"/>
          <w:color w:val="212529"/>
          <w:kern w:val="0"/>
          <w:sz w:val="24"/>
          <w:szCs w:val="24"/>
          <w14:ligatures w14:val="none"/>
        </w:rPr>
        <w:t xml:space="preserve"> we recommend that your password should be changed periodically to secure access to your account information.</w:t>
      </w:r>
    </w:p>
    <w:p w14:paraId="477A0C46"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What are the good practices for creating a password?</w:t>
      </w:r>
    </w:p>
    <w:p w14:paraId="3035A2F0"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You are requested to select a word that is not available in an English Dictionary.</w:t>
      </w:r>
    </w:p>
    <w:p w14:paraId="14B88BEF"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Do not assign your name, your family or vehicle number as your password as it can be easily guessed.</w:t>
      </w:r>
    </w:p>
    <w:p w14:paraId="06DD12E4"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lastRenderedPageBreak/>
        <w:t>Change your password frequently.</w:t>
      </w:r>
    </w:p>
    <w:p w14:paraId="6A2A57BE"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Please commit your password to memory. Do not write it down or paste it somewhere.</w:t>
      </w:r>
    </w:p>
    <w:p w14:paraId="75750696" w14:textId="77777777" w:rsidR="003B57FF" w:rsidRPr="003B57FF" w:rsidRDefault="003B57FF" w:rsidP="003B57FF">
      <w:pPr>
        <w:numPr>
          <w:ilvl w:val="1"/>
          <w:numId w:val="1"/>
        </w:numPr>
        <w:shd w:val="clear" w:color="auto" w:fill="FFFFFF"/>
        <w:spacing w:before="100" w:beforeAutospacing="1" w:after="150" w:line="240" w:lineRule="auto"/>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Do not divulge your password to anybody even if they claim to be from </w:t>
      </w:r>
      <w:r w:rsidRPr="003B57FF">
        <w:rPr>
          <w:rFonts w:ascii="Roboto" w:eastAsia="Times New Roman" w:hAnsi="Roboto" w:cs="Times New Roman"/>
          <w:b/>
          <w:bCs/>
          <w:color w:val="212529"/>
          <w:kern w:val="0"/>
          <w:sz w:val="24"/>
          <w:szCs w:val="24"/>
          <w14:ligatures w14:val="none"/>
        </w:rPr>
        <w:t>SBI</w:t>
      </w:r>
      <w:r w:rsidRPr="003B57FF">
        <w:rPr>
          <w:rFonts w:ascii="Roboto" w:eastAsia="Times New Roman" w:hAnsi="Roboto" w:cs="Times New Roman"/>
          <w:color w:val="212529"/>
          <w:kern w:val="0"/>
          <w:sz w:val="24"/>
          <w:szCs w:val="24"/>
          <w14:ligatures w14:val="none"/>
        </w:rPr>
        <w:t>.</w:t>
      </w:r>
    </w:p>
    <w:p w14:paraId="258A9E48"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What happens if I forget my logon password?</w:t>
      </w:r>
    </w:p>
    <w:p w14:paraId="51E6F850"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Click on the 'Forgot password' link in the site and provide the requested information. A new password will be sent to your registered address within </w:t>
      </w:r>
      <w:r w:rsidRPr="003B57FF">
        <w:rPr>
          <w:rFonts w:ascii="Roboto" w:eastAsia="Times New Roman" w:hAnsi="Roboto" w:cs="Times New Roman"/>
          <w:b/>
          <w:bCs/>
          <w:color w:val="CF2020"/>
          <w:kern w:val="0"/>
          <w:sz w:val="24"/>
          <w:szCs w:val="24"/>
          <w14:ligatures w14:val="none"/>
        </w:rPr>
        <w:t>10 working days.</w:t>
      </w:r>
    </w:p>
    <w:p w14:paraId="24D0EBD5"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What </w:t>
      </w:r>
      <w:proofErr w:type="gramStart"/>
      <w:r w:rsidRPr="003B57FF">
        <w:rPr>
          <w:rFonts w:ascii="Roboto" w:eastAsia="Times New Roman" w:hAnsi="Roboto" w:cs="Times New Roman"/>
          <w:b/>
          <w:bCs/>
          <w:color w:val="212529"/>
          <w:kern w:val="0"/>
          <w:sz w:val="24"/>
          <w:szCs w:val="24"/>
          <w14:ligatures w14:val="none"/>
        </w:rPr>
        <w:t>are</w:t>
      </w:r>
      <w:proofErr w:type="gramEnd"/>
      <w:r w:rsidRPr="003B57FF">
        <w:rPr>
          <w:rFonts w:ascii="Roboto" w:eastAsia="Times New Roman" w:hAnsi="Roboto" w:cs="Times New Roman"/>
          <w:b/>
          <w:bCs/>
          <w:color w:val="212529"/>
          <w:kern w:val="0"/>
          <w:sz w:val="24"/>
          <w:szCs w:val="24"/>
          <w14:ligatures w14:val="none"/>
        </w:rPr>
        <w:t xml:space="preserve"> the list of documents to be submitted while making Mobile Number Change at the Branch?</w:t>
      </w:r>
    </w:p>
    <w:p w14:paraId="7DF40AE4"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As per the latest master direction, list of OVDs is Passport, Driving License, Voter ID Card, Proof of Possession of Aadhaar, MNREGA Card or Letter issued by National Population Register for Mobile Number Change at the Branch.</w:t>
      </w:r>
    </w:p>
    <w:p w14:paraId="1652B5BB"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What happens if I forget my Internet banking username?</w:t>
      </w:r>
    </w:p>
    <w:p w14:paraId="7E1285CC"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If you forget the Internet banking </w:t>
      </w:r>
      <w:proofErr w:type="gramStart"/>
      <w:r w:rsidRPr="003B57FF">
        <w:rPr>
          <w:rFonts w:ascii="Roboto" w:eastAsia="Times New Roman" w:hAnsi="Roboto" w:cs="Times New Roman"/>
          <w:color w:val="212529"/>
          <w:kern w:val="0"/>
          <w:sz w:val="24"/>
          <w:szCs w:val="24"/>
          <w14:ligatures w14:val="none"/>
        </w:rPr>
        <w:t>user name</w:t>
      </w:r>
      <w:proofErr w:type="gramEnd"/>
      <w:r w:rsidRPr="003B57FF">
        <w:rPr>
          <w:rFonts w:ascii="Roboto" w:eastAsia="Times New Roman" w:hAnsi="Roboto" w:cs="Times New Roman"/>
          <w:color w:val="212529"/>
          <w:kern w:val="0"/>
          <w:sz w:val="24"/>
          <w:szCs w:val="24"/>
          <w14:ligatures w14:val="none"/>
        </w:rPr>
        <w:t>, contact your branch and re-register yourself.</w:t>
      </w:r>
    </w:p>
    <w:p w14:paraId="27A3CC29"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I am unable to login with the </w:t>
      </w:r>
      <w:proofErr w:type="gramStart"/>
      <w:r w:rsidRPr="003B57FF">
        <w:rPr>
          <w:rFonts w:ascii="Roboto" w:eastAsia="Times New Roman" w:hAnsi="Roboto" w:cs="Times New Roman"/>
          <w:b/>
          <w:bCs/>
          <w:color w:val="212529"/>
          <w:kern w:val="0"/>
          <w:sz w:val="24"/>
          <w:szCs w:val="24"/>
          <w14:ligatures w14:val="none"/>
        </w:rPr>
        <w:t>user name</w:t>
      </w:r>
      <w:proofErr w:type="gramEnd"/>
      <w:r w:rsidRPr="003B57FF">
        <w:rPr>
          <w:rFonts w:ascii="Roboto" w:eastAsia="Times New Roman" w:hAnsi="Roboto" w:cs="Times New Roman"/>
          <w:b/>
          <w:bCs/>
          <w:color w:val="212529"/>
          <w:kern w:val="0"/>
          <w:sz w:val="24"/>
          <w:szCs w:val="24"/>
          <w14:ligatures w14:val="none"/>
        </w:rPr>
        <w:t xml:space="preserve"> and password sent to me by courier.</w:t>
      </w:r>
    </w:p>
    <w:p w14:paraId="51DC0DD8"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The </w:t>
      </w:r>
      <w:proofErr w:type="gramStart"/>
      <w:r w:rsidRPr="003B57FF">
        <w:rPr>
          <w:rFonts w:ascii="Roboto" w:eastAsia="Times New Roman" w:hAnsi="Roboto" w:cs="Times New Roman"/>
          <w:color w:val="212529"/>
          <w:kern w:val="0"/>
          <w:sz w:val="24"/>
          <w:szCs w:val="24"/>
          <w14:ligatures w14:val="none"/>
        </w:rPr>
        <w:t>user name</w:t>
      </w:r>
      <w:proofErr w:type="gramEnd"/>
      <w:r w:rsidRPr="003B57FF">
        <w:rPr>
          <w:rFonts w:ascii="Roboto" w:eastAsia="Times New Roman" w:hAnsi="Roboto" w:cs="Times New Roman"/>
          <w:color w:val="212529"/>
          <w:kern w:val="0"/>
          <w:sz w:val="24"/>
          <w:szCs w:val="24"/>
          <w14:ligatures w14:val="none"/>
        </w:rPr>
        <w:t xml:space="preserve"> and password are cryptic in nature because they are system generated and are case sensitive. When you are typing the </w:t>
      </w:r>
      <w:proofErr w:type="gramStart"/>
      <w:r w:rsidRPr="003B57FF">
        <w:rPr>
          <w:rFonts w:ascii="Roboto" w:eastAsia="Times New Roman" w:hAnsi="Roboto" w:cs="Times New Roman"/>
          <w:color w:val="212529"/>
          <w:kern w:val="0"/>
          <w:sz w:val="24"/>
          <w:szCs w:val="24"/>
          <w14:ligatures w14:val="none"/>
        </w:rPr>
        <w:t>user name</w:t>
      </w:r>
      <w:proofErr w:type="gramEnd"/>
      <w:r w:rsidRPr="003B57FF">
        <w:rPr>
          <w:rFonts w:ascii="Roboto" w:eastAsia="Times New Roman" w:hAnsi="Roboto" w:cs="Times New Roman"/>
          <w:color w:val="212529"/>
          <w:kern w:val="0"/>
          <w:sz w:val="24"/>
          <w:szCs w:val="24"/>
          <w14:ligatures w14:val="none"/>
        </w:rPr>
        <w:t xml:space="preserve"> and password for the first time, ensure that you type the characters as they appear in the document sent to you. If you still encounter problems, register your issue in the "</w:t>
      </w:r>
      <w:hyperlink r:id="rId13" w:tgtFrame="_blank" w:history="1">
        <w:r w:rsidRPr="003B57FF">
          <w:rPr>
            <w:rFonts w:ascii="Roboto" w:eastAsia="Times New Roman" w:hAnsi="Roboto" w:cs="Times New Roman"/>
            <w:color w:val="0095DA"/>
            <w:kern w:val="0"/>
            <w:sz w:val="24"/>
            <w:szCs w:val="24"/>
            <w14:ligatures w14:val="none"/>
          </w:rPr>
          <w:t>Complaints</w:t>
        </w:r>
      </w:hyperlink>
      <w:r w:rsidRPr="003B57FF">
        <w:rPr>
          <w:rFonts w:ascii="Roboto" w:eastAsia="Times New Roman" w:hAnsi="Roboto" w:cs="Times New Roman"/>
          <w:color w:val="212529"/>
          <w:kern w:val="0"/>
          <w:sz w:val="24"/>
          <w:szCs w:val="24"/>
          <w14:ligatures w14:val="none"/>
        </w:rPr>
        <w:t>" link in the login page.</w:t>
      </w:r>
    </w:p>
    <w:p w14:paraId="020C0638"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I want to know more about State Bank of India?</w:t>
      </w:r>
    </w:p>
    <w:p w14:paraId="2257314B"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We are glad about the interest you have evinced in </w:t>
      </w:r>
      <w:r w:rsidRPr="003B57FF">
        <w:rPr>
          <w:rFonts w:ascii="Roboto" w:eastAsia="Times New Roman" w:hAnsi="Roboto" w:cs="Times New Roman"/>
          <w:b/>
          <w:bCs/>
          <w:color w:val="212529"/>
          <w:kern w:val="0"/>
          <w:sz w:val="24"/>
          <w:szCs w:val="24"/>
          <w14:ligatures w14:val="none"/>
        </w:rPr>
        <w:t>SBI</w:t>
      </w:r>
      <w:r w:rsidRPr="003B57FF">
        <w:rPr>
          <w:rFonts w:ascii="Roboto" w:eastAsia="Times New Roman" w:hAnsi="Roboto" w:cs="Times New Roman"/>
          <w:color w:val="212529"/>
          <w:kern w:val="0"/>
          <w:sz w:val="24"/>
          <w:szCs w:val="24"/>
          <w14:ligatures w14:val="none"/>
        </w:rPr>
        <w:t>. Please log into </w:t>
      </w:r>
      <w:hyperlink r:id="rId14" w:tgtFrame="_blank" w:history="1">
        <w:r w:rsidRPr="003B57FF">
          <w:rPr>
            <w:rFonts w:ascii="Roboto" w:eastAsia="Times New Roman" w:hAnsi="Roboto" w:cs="Times New Roman"/>
            <w:color w:val="0095DA"/>
            <w:kern w:val="0"/>
            <w:sz w:val="24"/>
            <w:szCs w:val="24"/>
            <w:u w:val="single"/>
            <w14:ligatures w14:val="none"/>
          </w:rPr>
          <w:t>https://bank.sbi</w:t>
        </w:r>
      </w:hyperlink>
      <w:r w:rsidRPr="003B57FF">
        <w:rPr>
          <w:rFonts w:ascii="Roboto" w:eastAsia="Times New Roman" w:hAnsi="Roboto" w:cs="Times New Roman"/>
          <w:color w:val="212529"/>
          <w:kern w:val="0"/>
          <w:sz w:val="24"/>
          <w:szCs w:val="24"/>
          <w14:ligatures w14:val="none"/>
        </w:rPr>
        <w:t> for more details.</w:t>
      </w:r>
    </w:p>
    <w:p w14:paraId="060ABE67" w14:textId="77777777" w:rsidR="003B57FF" w:rsidRPr="003B57FF" w:rsidRDefault="003B57FF" w:rsidP="003B57FF">
      <w:pPr>
        <w:numPr>
          <w:ilvl w:val="0"/>
          <w:numId w:val="1"/>
        </w:numPr>
        <w:shd w:val="clear" w:color="auto" w:fill="FFFFFF"/>
        <w:spacing w:after="0" w:line="240" w:lineRule="auto"/>
        <w:rPr>
          <w:rFonts w:ascii="Roboto" w:eastAsia="Times New Roman" w:hAnsi="Roboto" w:cs="Times New Roman"/>
          <w:b/>
          <w:bCs/>
          <w:color w:val="212529"/>
          <w:kern w:val="0"/>
          <w:sz w:val="24"/>
          <w:szCs w:val="24"/>
          <w14:ligatures w14:val="none"/>
        </w:rPr>
      </w:pPr>
      <w:r w:rsidRPr="003B57FF">
        <w:rPr>
          <w:rFonts w:ascii="Roboto" w:eastAsia="Times New Roman" w:hAnsi="Roboto" w:cs="Times New Roman"/>
          <w:b/>
          <w:bCs/>
          <w:color w:val="212529"/>
          <w:kern w:val="0"/>
          <w:sz w:val="24"/>
          <w:szCs w:val="24"/>
          <w14:ligatures w14:val="none"/>
        </w:rPr>
        <w:t xml:space="preserve">I want to know more about </w:t>
      </w:r>
      <w:proofErr w:type="spellStart"/>
      <w:r w:rsidRPr="003B57FF">
        <w:rPr>
          <w:rFonts w:ascii="Roboto" w:eastAsia="Times New Roman" w:hAnsi="Roboto" w:cs="Times New Roman"/>
          <w:b/>
          <w:bCs/>
          <w:color w:val="212529"/>
          <w:kern w:val="0"/>
          <w:sz w:val="24"/>
          <w:szCs w:val="24"/>
          <w14:ligatures w14:val="none"/>
        </w:rPr>
        <w:t>OnlineSBI</w:t>
      </w:r>
      <w:proofErr w:type="spellEnd"/>
      <w:r w:rsidRPr="003B57FF">
        <w:rPr>
          <w:rFonts w:ascii="Roboto" w:eastAsia="Times New Roman" w:hAnsi="Roboto" w:cs="Times New Roman"/>
          <w:b/>
          <w:bCs/>
          <w:color w:val="212529"/>
          <w:kern w:val="0"/>
          <w:sz w:val="24"/>
          <w:szCs w:val="24"/>
          <w14:ligatures w14:val="none"/>
        </w:rPr>
        <w:t>?</w:t>
      </w:r>
    </w:p>
    <w:p w14:paraId="653729B7" w14:textId="77777777" w:rsidR="003B57FF" w:rsidRPr="003B57FF" w:rsidRDefault="003B57FF" w:rsidP="003B57FF">
      <w:pPr>
        <w:shd w:val="clear" w:color="auto" w:fill="FFFFFF"/>
        <w:spacing w:after="100" w:afterAutospacing="1" w:line="240" w:lineRule="auto"/>
        <w:ind w:left="720"/>
        <w:rPr>
          <w:rFonts w:ascii="Roboto" w:eastAsia="Times New Roman" w:hAnsi="Roboto" w:cs="Times New Roman"/>
          <w:color w:val="212529"/>
          <w:kern w:val="0"/>
          <w:sz w:val="24"/>
          <w:szCs w:val="24"/>
          <w14:ligatures w14:val="none"/>
        </w:rPr>
      </w:pPr>
      <w:r w:rsidRPr="003B57FF">
        <w:rPr>
          <w:rFonts w:ascii="Roboto" w:eastAsia="Times New Roman" w:hAnsi="Roboto" w:cs="Times New Roman"/>
          <w:color w:val="212529"/>
          <w:kern w:val="0"/>
          <w:sz w:val="24"/>
          <w:szCs w:val="24"/>
          <w14:ligatures w14:val="none"/>
        </w:rPr>
        <w:t xml:space="preserve">We would be glad to answer any specific queries. Please call our </w:t>
      </w:r>
      <w:proofErr w:type="gramStart"/>
      <w:r w:rsidRPr="003B57FF">
        <w:rPr>
          <w:rFonts w:ascii="Roboto" w:eastAsia="Times New Roman" w:hAnsi="Roboto" w:cs="Times New Roman"/>
          <w:color w:val="212529"/>
          <w:kern w:val="0"/>
          <w:sz w:val="24"/>
          <w:szCs w:val="24"/>
          <w14:ligatures w14:val="none"/>
        </w:rPr>
        <w:t>toll free</w:t>
      </w:r>
      <w:proofErr w:type="gramEnd"/>
      <w:r w:rsidRPr="003B57FF">
        <w:rPr>
          <w:rFonts w:ascii="Roboto" w:eastAsia="Times New Roman" w:hAnsi="Roboto" w:cs="Times New Roman"/>
          <w:color w:val="212529"/>
          <w:kern w:val="0"/>
          <w:sz w:val="24"/>
          <w:szCs w:val="24"/>
          <w14:ligatures w14:val="none"/>
        </w:rPr>
        <w:t xml:space="preserve"> number </w:t>
      </w:r>
      <w:r w:rsidRPr="003B57FF">
        <w:rPr>
          <w:rFonts w:ascii="Roboto" w:eastAsia="Times New Roman" w:hAnsi="Roboto" w:cs="Times New Roman"/>
          <w:b/>
          <w:bCs/>
          <w:color w:val="CF2020"/>
          <w:kern w:val="0"/>
          <w:sz w:val="24"/>
          <w:szCs w:val="24"/>
          <w14:ligatures w14:val="none"/>
        </w:rPr>
        <w:t>1800-112211</w:t>
      </w:r>
    </w:p>
    <w:p w14:paraId="220893B7" w14:textId="77777777" w:rsidR="00613F3F" w:rsidRDefault="00613F3F"/>
    <w:sectPr w:rsidR="0061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B5F80"/>
    <w:multiLevelType w:val="multilevel"/>
    <w:tmpl w:val="FEA23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67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FF"/>
    <w:rsid w:val="003B57FF"/>
    <w:rsid w:val="0061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A7B6"/>
  <w15:chartTrackingRefBased/>
  <w15:docId w15:val="{1B7BA0E4-176E-4336-A8DC-18506856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B5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5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5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5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B5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5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5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5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7FF"/>
    <w:rPr>
      <w:rFonts w:eastAsiaTheme="majorEastAsia" w:cstheme="majorBidi"/>
      <w:color w:val="272727" w:themeColor="text1" w:themeTint="D8"/>
    </w:rPr>
  </w:style>
  <w:style w:type="paragraph" w:styleId="Title">
    <w:name w:val="Title"/>
    <w:basedOn w:val="Normal"/>
    <w:next w:val="Normal"/>
    <w:link w:val="TitleChar"/>
    <w:uiPriority w:val="10"/>
    <w:qFormat/>
    <w:rsid w:val="003B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7FF"/>
    <w:pPr>
      <w:spacing w:before="160"/>
      <w:jc w:val="center"/>
    </w:pPr>
    <w:rPr>
      <w:i/>
      <w:iCs/>
      <w:color w:val="404040" w:themeColor="text1" w:themeTint="BF"/>
    </w:rPr>
  </w:style>
  <w:style w:type="character" w:customStyle="1" w:styleId="QuoteChar">
    <w:name w:val="Quote Char"/>
    <w:basedOn w:val="DefaultParagraphFont"/>
    <w:link w:val="Quote"/>
    <w:uiPriority w:val="29"/>
    <w:rsid w:val="003B57FF"/>
    <w:rPr>
      <w:i/>
      <w:iCs/>
      <w:color w:val="404040" w:themeColor="text1" w:themeTint="BF"/>
    </w:rPr>
  </w:style>
  <w:style w:type="paragraph" w:styleId="ListParagraph">
    <w:name w:val="List Paragraph"/>
    <w:basedOn w:val="Normal"/>
    <w:uiPriority w:val="34"/>
    <w:qFormat/>
    <w:rsid w:val="003B57FF"/>
    <w:pPr>
      <w:ind w:left="720"/>
      <w:contextualSpacing/>
    </w:pPr>
  </w:style>
  <w:style w:type="character" w:styleId="IntenseEmphasis">
    <w:name w:val="Intense Emphasis"/>
    <w:basedOn w:val="DefaultParagraphFont"/>
    <w:uiPriority w:val="21"/>
    <w:qFormat/>
    <w:rsid w:val="003B57FF"/>
    <w:rPr>
      <w:i/>
      <w:iCs/>
      <w:color w:val="2F5496" w:themeColor="accent1" w:themeShade="BF"/>
    </w:rPr>
  </w:style>
  <w:style w:type="paragraph" w:styleId="IntenseQuote">
    <w:name w:val="Intense Quote"/>
    <w:basedOn w:val="Normal"/>
    <w:next w:val="Normal"/>
    <w:link w:val="IntenseQuoteChar"/>
    <w:uiPriority w:val="30"/>
    <w:qFormat/>
    <w:rsid w:val="003B5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57FF"/>
    <w:rPr>
      <w:i/>
      <w:iCs/>
      <w:color w:val="2F5496" w:themeColor="accent1" w:themeShade="BF"/>
    </w:rPr>
  </w:style>
  <w:style w:type="character" w:styleId="IntenseReference">
    <w:name w:val="Intense Reference"/>
    <w:basedOn w:val="DefaultParagraphFont"/>
    <w:uiPriority w:val="32"/>
    <w:qFormat/>
    <w:rsid w:val="003B57FF"/>
    <w:rPr>
      <w:b/>
      <w:bCs/>
      <w:smallCaps/>
      <w:color w:val="2F5496" w:themeColor="accent1" w:themeShade="BF"/>
      <w:spacing w:val="5"/>
    </w:rPr>
  </w:style>
  <w:style w:type="paragraph" w:customStyle="1" w:styleId="faqques">
    <w:name w:val="faqques"/>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ngtext0223">
    <w:name w:val="lang_text_022_3"/>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ngtext0225">
    <w:name w:val="lang_text_022_5"/>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ngtext0227">
    <w:name w:val="lang_text_022_7"/>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B57FF"/>
    <w:rPr>
      <w:color w:val="0000FF"/>
      <w:u w:val="single"/>
    </w:rPr>
  </w:style>
  <w:style w:type="paragraph" w:styleId="NormalWeb">
    <w:name w:val="Normal (Web)"/>
    <w:basedOn w:val="Normal"/>
    <w:uiPriority w:val="99"/>
    <w:semiHidden/>
    <w:unhideWhenUsed/>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text0229">
    <w:name w:val="lang_text_022_9"/>
    <w:basedOn w:val="DefaultParagraphFont"/>
    <w:rsid w:val="003B57FF"/>
  </w:style>
  <w:style w:type="character" w:customStyle="1" w:styleId="langtext02251">
    <w:name w:val="lang_text_022_51"/>
    <w:basedOn w:val="DefaultParagraphFont"/>
    <w:rsid w:val="003B57FF"/>
  </w:style>
  <w:style w:type="character" w:customStyle="1" w:styleId="langtext02211">
    <w:name w:val="lang_text_022_11"/>
    <w:basedOn w:val="DefaultParagraphFont"/>
    <w:rsid w:val="003B57FF"/>
  </w:style>
  <w:style w:type="character" w:customStyle="1" w:styleId="langtext02253">
    <w:name w:val="lang_text_022_53"/>
    <w:basedOn w:val="DefaultParagraphFont"/>
    <w:rsid w:val="003B57FF"/>
  </w:style>
  <w:style w:type="paragraph" w:customStyle="1" w:styleId="mb-1">
    <w:name w:val="mb-1"/>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t-text-li">
    <w:name w:val="cont-text-li"/>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B57FF"/>
    <w:rPr>
      <w:b/>
      <w:bCs/>
    </w:rPr>
  </w:style>
  <w:style w:type="paragraph" w:customStyle="1" w:styleId="langtext02223">
    <w:name w:val="lang_text_022_23"/>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text02225">
    <w:name w:val="lang_text_022_25"/>
    <w:basedOn w:val="DefaultParagraphFont"/>
    <w:rsid w:val="003B57FF"/>
  </w:style>
  <w:style w:type="character" w:customStyle="1" w:styleId="langtext02254">
    <w:name w:val="lang_text_022_54"/>
    <w:basedOn w:val="DefaultParagraphFont"/>
    <w:rsid w:val="003B57FF"/>
  </w:style>
  <w:style w:type="character" w:customStyle="1" w:styleId="langtext02255">
    <w:name w:val="lang_text_022_55"/>
    <w:basedOn w:val="DefaultParagraphFont"/>
    <w:rsid w:val="003B57FF"/>
  </w:style>
  <w:style w:type="paragraph" w:customStyle="1" w:styleId="langtext02227">
    <w:name w:val="lang_text_022_27"/>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ngtext02229">
    <w:name w:val="lang_text_022_29"/>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ngtext02231">
    <w:name w:val="lang_text_022_31"/>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ngtext02239">
    <w:name w:val="lang_text_022_39"/>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umberhighlight">
    <w:name w:val="number_highlight"/>
    <w:basedOn w:val="DefaultParagraphFont"/>
    <w:rsid w:val="003B57FF"/>
  </w:style>
  <w:style w:type="paragraph" w:customStyle="1" w:styleId="langtext02241">
    <w:name w:val="lang_text_022_41"/>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ngtext02243">
    <w:name w:val="lang_text_022_43"/>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text02245">
    <w:name w:val="lang_text_022_45"/>
    <w:basedOn w:val="DefaultParagraphFont"/>
    <w:rsid w:val="003B57FF"/>
  </w:style>
  <w:style w:type="character" w:customStyle="1" w:styleId="langtext02256">
    <w:name w:val="lang_text_022_56"/>
    <w:basedOn w:val="DefaultParagraphFont"/>
    <w:rsid w:val="003B57FF"/>
  </w:style>
  <w:style w:type="character" w:customStyle="1" w:styleId="langtext02257">
    <w:name w:val="lang_text_022_57"/>
    <w:basedOn w:val="DefaultParagraphFont"/>
    <w:rsid w:val="003B57FF"/>
  </w:style>
  <w:style w:type="character" w:customStyle="1" w:styleId="langtext02247">
    <w:name w:val="lang_text_022_47"/>
    <w:basedOn w:val="DefaultParagraphFont"/>
    <w:rsid w:val="003B57FF"/>
  </w:style>
  <w:style w:type="character" w:customStyle="1" w:styleId="langtext02259">
    <w:name w:val="lang_text_022_59"/>
    <w:basedOn w:val="DefaultParagraphFont"/>
    <w:rsid w:val="003B57FF"/>
  </w:style>
  <w:style w:type="paragraph" w:customStyle="1" w:styleId="langtext02249">
    <w:name w:val="lang_text_022_49"/>
    <w:basedOn w:val="Normal"/>
    <w:rsid w:val="003B5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175032">
      <w:bodyDiv w:val="1"/>
      <w:marLeft w:val="0"/>
      <w:marRight w:val="0"/>
      <w:marTop w:val="0"/>
      <w:marBottom w:val="0"/>
      <w:divBdr>
        <w:top w:val="none" w:sz="0" w:space="0" w:color="auto"/>
        <w:left w:val="none" w:sz="0" w:space="0" w:color="auto"/>
        <w:bottom w:val="none" w:sz="0" w:space="0" w:color="auto"/>
        <w:right w:val="none" w:sz="0" w:space="0" w:color="auto"/>
      </w:divBdr>
      <w:divsChild>
        <w:div w:id="974524097">
          <w:marLeft w:val="0"/>
          <w:marRight w:val="0"/>
          <w:marTop w:val="0"/>
          <w:marBottom w:val="0"/>
          <w:divBdr>
            <w:top w:val="none" w:sz="0" w:space="0" w:color="auto"/>
            <w:left w:val="none" w:sz="0" w:space="0" w:color="auto"/>
            <w:bottom w:val="none" w:sz="0" w:space="0" w:color="auto"/>
            <w:right w:val="none" w:sz="0" w:space="0" w:color="auto"/>
          </w:divBdr>
        </w:div>
        <w:div w:id="91173816">
          <w:marLeft w:val="0"/>
          <w:marRight w:val="0"/>
          <w:marTop w:val="0"/>
          <w:marBottom w:val="0"/>
          <w:divBdr>
            <w:top w:val="none" w:sz="0" w:space="0" w:color="auto"/>
            <w:left w:val="none" w:sz="0" w:space="0" w:color="auto"/>
            <w:bottom w:val="none" w:sz="0" w:space="0" w:color="auto"/>
            <w:right w:val="none" w:sz="0" w:space="0" w:color="auto"/>
          </w:divBdr>
        </w:div>
        <w:div w:id="793669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sbi.sbi/" TargetMode="External"/><Relationship Id="rId13" Type="http://schemas.openxmlformats.org/officeDocument/2006/relationships/hyperlink" Target="https://crcf.sbi.co.in/" TargetMode="External"/><Relationship Id="rId3" Type="http://schemas.openxmlformats.org/officeDocument/2006/relationships/settings" Target="settings.xml"/><Relationship Id="rId7" Type="http://schemas.openxmlformats.org/officeDocument/2006/relationships/hyperlink" Target="http://www.onlinesbi.sbi/" TargetMode="External"/><Relationship Id="rId12" Type="http://schemas.openxmlformats.org/officeDocument/2006/relationships/hyperlink" Target="https://retail.onlinesbi.sbi/npersonal/reg_form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nlinesbi.sbi/" TargetMode="External"/><Relationship Id="rId11" Type="http://schemas.openxmlformats.org/officeDocument/2006/relationships/hyperlink" Target="https://retail.onlinesbi.sbi/npersonal/reg_forms.html" TargetMode="External"/><Relationship Id="rId5" Type="http://schemas.openxmlformats.org/officeDocument/2006/relationships/hyperlink" Target="https://retail.onlinesbi.sbi/npersonal/safebanking_advisory.html" TargetMode="External"/><Relationship Id="rId15" Type="http://schemas.openxmlformats.org/officeDocument/2006/relationships/fontTable" Target="fontTable.xml"/><Relationship Id="rId10" Type="http://schemas.openxmlformats.org/officeDocument/2006/relationships/hyperlink" Target="https://retail.onlinesbi.sbi/npersonal/reg_forms.html" TargetMode="External"/><Relationship Id="rId4" Type="http://schemas.openxmlformats.org/officeDocument/2006/relationships/webSettings" Target="webSettings.xml"/><Relationship Id="rId9" Type="http://schemas.openxmlformats.org/officeDocument/2006/relationships/hyperlink" Target="http://www.onlinesbi.sbi/" TargetMode="External"/><Relationship Id="rId14" Type="http://schemas.openxmlformats.org/officeDocument/2006/relationships/hyperlink" Target="https://bank.s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2024-03-28T15:47:00Z</dcterms:created>
  <dcterms:modified xsi:type="dcterms:W3CDTF">2024-03-28T15:48:00Z</dcterms:modified>
</cp:coreProperties>
</file>