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39" w:rsidRPr="00102A66" w:rsidRDefault="00C51839" w:rsidP="009168C6">
      <w:pPr>
        <w:pStyle w:val="Title"/>
        <w:jc w:val="both"/>
      </w:pPr>
      <w:r w:rsidRPr="00102A66">
        <w:t>Report</w:t>
      </w:r>
    </w:p>
    <w:p w:rsidR="00C51839" w:rsidRPr="00102A66" w:rsidRDefault="00C51839" w:rsidP="009168C6">
      <w:pPr>
        <w:pStyle w:val="Heading1"/>
        <w:jc w:val="both"/>
      </w:pPr>
      <w:r w:rsidRPr="00102A66">
        <w:t>Introduction</w:t>
      </w:r>
    </w:p>
    <w:p w:rsidR="00C51839" w:rsidRDefault="00B0174E" w:rsidP="00916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A66">
        <w:rPr>
          <w:rFonts w:ascii="Times New Roman" w:hAnsi="Times New Roman" w:cs="Times New Roman"/>
          <w:sz w:val="24"/>
          <w:szCs w:val="24"/>
        </w:rPr>
        <w:t xml:space="preserve">This project is to </w:t>
      </w:r>
      <w:r w:rsidR="001C3A59">
        <w:rPr>
          <w:rFonts w:ascii="Times New Roman" w:hAnsi="Times New Roman" w:cs="Times New Roman"/>
          <w:sz w:val="24"/>
          <w:szCs w:val="24"/>
        </w:rPr>
        <w:t xml:space="preserve">analyze the </w:t>
      </w:r>
      <w:r w:rsidRPr="00102A66">
        <w:rPr>
          <w:rFonts w:ascii="Times New Roman" w:hAnsi="Times New Roman" w:cs="Times New Roman"/>
          <w:sz w:val="24"/>
          <w:szCs w:val="24"/>
        </w:rPr>
        <w:t xml:space="preserve">data regarding the </w:t>
      </w:r>
      <w:r w:rsidR="004C56D9">
        <w:rPr>
          <w:rFonts w:ascii="Times New Roman" w:hAnsi="Times New Roman" w:cs="Times New Roman"/>
          <w:sz w:val="24"/>
          <w:szCs w:val="24"/>
        </w:rPr>
        <w:t>selected dataset of Microsoft stock values for time series trends and forecasting</w:t>
      </w:r>
      <w:r w:rsidRPr="00102A66">
        <w:rPr>
          <w:rFonts w:ascii="Times New Roman" w:hAnsi="Times New Roman" w:cs="Times New Roman"/>
          <w:sz w:val="24"/>
          <w:szCs w:val="24"/>
        </w:rPr>
        <w:t xml:space="preserve">. The final outcome for the </w:t>
      </w:r>
      <w:r w:rsidR="0007587F">
        <w:rPr>
          <w:rFonts w:ascii="Times New Roman" w:hAnsi="Times New Roman" w:cs="Times New Roman"/>
          <w:sz w:val="24"/>
          <w:szCs w:val="24"/>
        </w:rPr>
        <w:t xml:space="preserve">dataset could be like how well they can be </w:t>
      </w:r>
      <w:r w:rsidR="004C56D9">
        <w:rPr>
          <w:rFonts w:ascii="Times New Roman" w:hAnsi="Times New Roman" w:cs="Times New Roman"/>
          <w:sz w:val="24"/>
          <w:szCs w:val="24"/>
        </w:rPr>
        <w:t>illustrated for forecasting of future values</w:t>
      </w:r>
      <w:r w:rsidR="0007587F">
        <w:rPr>
          <w:rFonts w:ascii="Times New Roman" w:hAnsi="Times New Roman" w:cs="Times New Roman"/>
          <w:sz w:val="24"/>
          <w:szCs w:val="24"/>
        </w:rPr>
        <w:t>.</w:t>
      </w:r>
    </w:p>
    <w:p w:rsidR="00AD5DF2" w:rsidRPr="00AD5DF2" w:rsidRDefault="00AD5DF2" w:rsidP="00AD5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DF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achieve the </w:t>
      </w:r>
      <w:r w:rsidR="0007587F">
        <w:rPr>
          <w:rFonts w:ascii="Times New Roman" w:hAnsi="Times New Roman" w:cs="Times New Roman"/>
          <w:sz w:val="24"/>
          <w:szCs w:val="24"/>
        </w:rPr>
        <w:t>desired result</w:t>
      </w:r>
      <w:r w:rsidRPr="00AD5DF2">
        <w:rPr>
          <w:rFonts w:ascii="Times New Roman" w:hAnsi="Times New Roman" w:cs="Times New Roman"/>
          <w:sz w:val="24"/>
          <w:szCs w:val="24"/>
        </w:rPr>
        <w:t xml:space="preserve">, </w:t>
      </w:r>
      <w:r w:rsidR="004C56D9">
        <w:rPr>
          <w:rFonts w:ascii="Times New Roman" w:hAnsi="Times New Roman" w:cs="Times New Roman"/>
          <w:sz w:val="24"/>
          <w:szCs w:val="24"/>
        </w:rPr>
        <w:t xml:space="preserve">I was supposed </w:t>
      </w:r>
      <w:r w:rsidRPr="00AD5DF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scenario on </w:t>
      </w:r>
      <w:r w:rsidRPr="00AD5DF2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7587F">
        <w:rPr>
          <w:rFonts w:ascii="Times New Roman" w:hAnsi="Times New Roman" w:cs="Times New Roman"/>
          <w:sz w:val="24"/>
          <w:szCs w:val="24"/>
        </w:rPr>
        <w:t>given points can be linearized</w:t>
      </w:r>
      <w:r w:rsidRPr="00AD5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Pr="00AD5DF2">
        <w:rPr>
          <w:rFonts w:ascii="Times New Roman" w:hAnsi="Times New Roman" w:cs="Times New Roman"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sz w:val="24"/>
          <w:szCs w:val="24"/>
        </w:rPr>
        <w:t xml:space="preserve">of visualizing the </w:t>
      </w:r>
      <w:r w:rsidRPr="00AD5DF2">
        <w:rPr>
          <w:rFonts w:ascii="Times New Roman" w:hAnsi="Times New Roman" w:cs="Times New Roman"/>
          <w:sz w:val="24"/>
          <w:szCs w:val="24"/>
        </w:rPr>
        <w:t xml:space="preserve">data and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AD5DF2">
        <w:rPr>
          <w:rFonts w:ascii="Times New Roman" w:hAnsi="Times New Roman" w:cs="Times New Roman"/>
          <w:sz w:val="24"/>
          <w:szCs w:val="24"/>
        </w:rPr>
        <w:t xml:space="preserve">statistics. </w:t>
      </w:r>
      <w:r>
        <w:rPr>
          <w:rFonts w:ascii="Times New Roman" w:hAnsi="Times New Roman" w:cs="Times New Roman"/>
          <w:sz w:val="24"/>
          <w:szCs w:val="24"/>
        </w:rPr>
        <w:t xml:space="preserve">The visualization of dataset on </w:t>
      </w:r>
      <w:r w:rsidR="004C56D9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 xml:space="preserve">attributes </w:t>
      </w:r>
      <w:r w:rsidR="004C56D9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  <w:r w:rsidR="000758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6818" w:rsidRDefault="00896818" w:rsidP="00896818">
      <w:pPr>
        <w:pStyle w:val="Heading1"/>
        <w:spacing w:before="0"/>
        <w:jc w:val="both"/>
      </w:pPr>
    </w:p>
    <w:p w:rsidR="00F65D9B" w:rsidRPr="00102A66" w:rsidRDefault="00F65D9B" w:rsidP="00896818">
      <w:pPr>
        <w:pStyle w:val="Heading1"/>
        <w:spacing w:before="0"/>
        <w:jc w:val="both"/>
      </w:pPr>
      <w:r w:rsidRPr="00102A66">
        <w:t>Description of Dataset</w:t>
      </w:r>
    </w:p>
    <w:p w:rsidR="00F76353" w:rsidRDefault="004C56D9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values from the year 2015 till 2021 were downloaded from the stocks website for Microsoft Inc. This</w:t>
      </w:r>
      <w:r w:rsidR="00F76353">
        <w:rPr>
          <w:rFonts w:ascii="Times New Roman" w:hAnsi="Times New Roman" w:cs="Times New Roman"/>
          <w:sz w:val="24"/>
          <w:szCs w:val="24"/>
        </w:rPr>
        <w:t xml:space="preserve"> datasets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F76353">
        <w:rPr>
          <w:rFonts w:ascii="Times New Roman" w:hAnsi="Times New Roman" w:cs="Times New Roman"/>
          <w:sz w:val="24"/>
          <w:szCs w:val="24"/>
        </w:rPr>
        <w:t xml:space="preserve">used in the analysis. </w:t>
      </w:r>
      <w:r>
        <w:rPr>
          <w:rFonts w:ascii="Times New Roman" w:hAnsi="Times New Roman" w:cs="Times New Roman"/>
          <w:sz w:val="24"/>
          <w:szCs w:val="24"/>
        </w:rPr>
        <w:t xml:space="preserve">The dataset later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</w:t>
      </w:r>
      <w:r w:rsidR="00F76353">
        <w:rPr>
          <w:rFonts w:ascii="Times New Roman" w:hAnsi="Times New Roman" w:cs="Times New Roman"/>
          <w:sz w:val="24"/>
          <w:szCs w:val="24"/>
        </w:rPr>
        <w:t xml:space="preserve">datasets are </w:t>
      </w:r>
      <w:r>
        <w:rPr>
          <w:rFonts w:ascii="Times New Roman" w:hAnsi="Times New Roman" w:cs="Times New Roman"/>
          <w:sz w:val="24"/>
          <w:szCs w:val="24"/>
        </w:rPr>
        <w:t>train</w:t>
      </w:r>
      <w:r w:rsidR="00F7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test for forecasting the ARIMA model</w:t>
      </w:r>
      <w:r w:rsidR="0007587F">
        <w:rPr>
          <w:rFonts w:ascii="Times New Roman" w:hAnsi="Times New Roman" w:cs="Times New Roman"/>
          <w:sz w:val="24"/>
          <w:szCs w:val="24"/>
        </w:rPr>
        <w:t>.</w:t>
      </w:r>
      <w:r w:rsidR="00F763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3C9" w:rsidRPr="00102A66" w:rsidRDefault="005453C9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A66">
        <w:rPr>
          <w:rFonts w:ascii="Times New Roman" w:hAnsi="Times New Roman" w:cs="Times New Roman"/>
          <w:sz w:val="24"/>
          <w:szCs w:val="24"/>
        </w:rPr>
        <w:t xml:space="preserve">The </w:t>
      </w:r>
      <w:r w:rsidR="004C56D9">
        <w:rPr>
          <w:rFonts w:ascii="Times New Roman" w:hAnsi="Times New Roman" w:cs="Times New Roman"/>
          <w:sz w:val="24"/>
          <w:szCs w:val="24"/>
        </w:rPr>
        <w:t>primary</w:t>
      </w:r>
      <w:r w:rsidR="0007587F">
        <w:rPr>
          <w:rFonts w:ascii="Times New Roman" w:hAnsi="Times New Roman" w:cs="Times New Roman"/>
          <w:sz w:val="24"/>
          <w:szCs w:val="24"/>
        </w:rPr>
        <w:t xml:space="preserve"> dataset</w:t>
      </w:r>
      <w:r w:rsidRPr="00102A66">
        <w:rPr>
          <w:rFonts w:ascii="Times New Roman" w:hAnsi="Times New Roman" w:cs="Times New Roman"/>
          <w:sz w:val="24"/>
          <w:szCs w:val="24"/>
        </w:rPr>
        <w:t xml:space="preserve"> file contains </w:t>
      </w:r>
      <w:r w:rsidR="004C56D9">
        <w:rPr>
          <w:rFonts w:ascii="Times New Roman" w:hAnsi="Times New Roman" w:cs="Times New Roman"/>
          <w:sz w:val="24"/>
          <w:szCs w:val="24"/>
        </w:rPr>
        <w:t>1511</w:t>
      </w:r>
      <w:r w:rsidRPr="00102A66">
        <w:rPr>
          <w:rFonts w:ascii="Times New Roman" w:hAnsi="Times New Roman" w:cs="Times New Roman"/>
          <w:sz w:val="24"/>
          <w:szCs w:val="24"/>
        </w:rPr>
        <w:t xml:space="preserve"> </w:t>
      </w:r>
      <w:r w:rsidR="0007587F">
        <w:rPr>
          <w:rFonts w:ascii="Times New Roman" w:hAnsi="Times New Roman" w:cs="Times New Roman"/>
          <w:sz w:val="24"/>
          <w:szCs w:val="24"/>
        </w:rPr>
        <w:t>rows</w:t>
      </w:r>
      <w:r w:rsidR="004C56D9">
        <w:rPr>
          <w:rFonts w:ascii="Times New Roman" w:hAnsi="Times New Roman" w:cs="Times New Roman"/>
          <w:sz w:val="24"/>
          <w:szCs w:val="24"/>
        </w:rPr>
        <w:t xml:space="preserve"> with 6 attributes</w:t>
      </w:r>
      <w:r w:rsidRPr="00102A66">
        <w:rPr>
          <w:rFonts w:ascii="Times New Roman" w:hAnsi="Times New Roman" w:cs="Times New Roman"/>
          <w:sz w:val="24"/>
          <w:szCs w:val="24"/>
        </w:rPr>
        <w:t xml:space="preserve">. </w:t>
      </w:r>
      <w:r w:rsidR="00EB5489" w:rsidRPr="00102A66">
        <w:rPr>
          <w:rFonts w:ascii="Times New Roman" w:hAnsi="Times New Roman" w:cs="Times New Roman"/>
          <w:color w:val="000000"/>
          <w:sz w:val="24"/>
          <w:szCs w:val="24"/>
        </w:rPr>
        <w:t xml:space="preserve">Following information is furnished </w:t>
      </w:r>
      <w:r w:rsidR="0007587F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102A66">
        <w:rPr>
          <w:rFonts w:ascii="Times New Roman" w:hAnsi="Times New Roman" w:cs="Times New Roman"/>
          <w:sz w:val="24"/>
          <w:szCs w:val="24"/>
        </w:rPr>
        <w:t xml:space="preserve">dataset: </w:t>
      </w:r>
    </w:p>
    <w:p w:rsidR="005453C9" w:rsidRPr="00102A66" w:rsidRDefault="004C56D9" w:rsidP="00916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5453C9" w:rsidRPr="00102A6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on which date the stock value recorded</w:t>
      </w:r>
      <w:r w:rsidR="005453C9" w:rsidRPr="00102A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6028" w:rsidRDefault="002C6028" w:rsidP="002C60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028">
        <w:rPr>
          <w:rFonts w:ascii="Times New Roman" w:hAnsi="Times New Roman" w:cs="Times New Roman"/>
          <w:color w:val="000000"/>
          <w:sz w:val="24"/>
          <w:szCs w:val="24"/>
        </w:rPr>
        <w:t>Open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what was the opening value</w:t>
      </w:r>
    </w:p>
    <w:p w:rsidR="002C6028" w:rsidRDefault="002C6028" w:rsidP="002C60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028">
        <w:rPr>
          <w:rFonts w:ascii="Times New Roman" w:hAnsi="Times New Roman" w:cs="Times New Roman"/>
          <w:color w:val="000000"/>
          <w:sz w:val="24"/>
          <w:szCs w:val="24"/>
        </w:rPr>
        <w:t>High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highest intraday value during the date</w:t>
      </w:r>
    </w:p>
    <w:p w:rsidR="002C6028" w:rsidRDefault="002C6028" w:rsidP="002C60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Low – lowest intraday value during the date</w:t>
      </w:r>
    </w:p>
    <w:p w:rsidR="002C6028" w:rsidRDefault="002C6028" w:rsidP="002C60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028">
        <w:rPr>
          <w:rFonts w:ascii="Times New Roman" w:hAnsi="Times New Roman" w:cs="Times New Roman"/>
          <w:color w:val="000000"/>
          <w:sz w:val="24"/>
          <w:szCs w:val="24"/>
        </w:rPr>
        <w:t>Close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closing value of the stock on the date</w:t>
      </w:r>
    </w:p>
    <w:p w:rsidR="002C6028" w:rsidRPr="002C6028" w:rsidRDefault="002C6028" w:rsidP="002C60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028">
        <w:rPr>
          <w:rFonts w:ascii="Times New Roman" w:hAnsi="Times New Roman" w:cs="Times New Roman"/>
          <w:color w:val="000000"/>
          <w:sz w:val="24"/>
          <w:szCs w:val="24"/>
        </w:rPr>
        <w:t>Volume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total volume of stocks on the date</w:t>
      </w:r>
    </w:p>
    <w:p w:rsidR="003845E3" w:rsidRPr="00102A66" w:rsidRDefault="003845E3" w:rsidP="009168C6">
      <w:pPr>
        <w:pStyle w:val="Heading1"/>
        <w:jc w:val="both"/>
      </w:pPr>
      <w:r w:rsidRPr="00102A66">
        <w:t>Handling Missing Values</w:t>
      </w:r>
    </w:p>
    <w:p w:rsidR="003845E3" w:rsidRPr="00102A66" w:rsidRDefault="003845E3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02A66">
        <w:rPr>
          <w:rFonts w:ascii="Times New Roman" w:hAnsi="Times New Roman" w:cs="Times New Roman"/>
          <w:sz w:val="24"/>
          <w:szCs w:val="32"/>
        </w:rPr>
        <w:t xml:space="preserve">The dataset has </w:t>
      </w:r>
      <w:r w:rsidR="0007587F">
        <w:rPr>
          <w:rFonts w:ascii="Times New Roman" w:hAnsi="Times New Roman" w:cs="Times New Roman"/>
          <w:sz w:val="24"/>
          <w:szCs w:val="32"/>
        </w:rPr>
        <w:t xml:space="preserve">no </w:t>
      </w:r>
      <w:r w:rsidRPr="00102A66">
        <w:rPr>
          <w:rFonts w:ascii="Times New Roman" w:hAnsi="Times New Roman" w:cs="Times New Roman"/>
          <w:sz w:val="24"/>
          <w:szCs w:val="32"/>
        </w:rPr>
        <w:t xml:space="preserve">missing values in </w:t>
      </w:r>
      <w:r w:rsidR="0007587F">
        <w:rPr>
          <w:rFonts w:ascii="Times New Roman" w:hAnsi="Times New Roman" w:cs="Times New Roman"/>
          <w:sz w:val="24"/>
          <w:szCs w:val="32"/>
        </w:rPr>
        <w:t xml:space="preserve">any of the </w:t>
      </w:r>
      <w:r w:rsidRPr="00102A66">
        <w:rPr>
          <w:rFonts w:ascii="Times New Roman" w:hAnsi="Times New Roman" w:cs="Times New Roman"/>
          <w:sz w:val="24"/>
          <w:szCs w:val="32"/>
        </w:rPr>
        <w:t>field</w:t>
      </w:r>
      <w:r w:rsidR="0007587F">
        <w:rPr>
          <w:rFonts w:ascii="Times New Roman" w:hAnsi="Times New Roman" w:cs="Times New Roman"/>
          <w:sz w:val="24"/>
          <w:szCs w:val="32"/>
        </w:rPr>
        <w:t>s in any of the dataset.</w:t>
      </w:r>
    </w:p>
    <w:p w:rsidR="005A1B33" w:rsidRPr="00102A66" w:rsidRDefault="00085BE2" w:rsidP="009168C6">
      <w:pPr>
        <w:pStyle w:val="Heading1"/>
        <w:jc w:val="both"/>
      </w:pPr>
      <w:r>
        <w:t>Visualizations</w:t>
      </w:r>
    </w:p>
    <w:p w:rsidR="00D43178" w:rsidRDefault="00085BE2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On the selected dataset some visualization was performed</w:t>
      </w:r>
      <w:r w:rsidR="00896818">
        <w:rPr>
          <w:rFonts w:ascii="Times New Roman" w:hAnsi="Times New Roman" w:cs="Times New Roman"/>
          <w:sz w:val="24"/>
          <w:szCs w:val="32"/>
        </w:rPr>
        <w:t>.</w:t>
      </w:r>
    </w:p>
    <w:p w:rsidR="00085BE2" w:rsidRDefault="005D0B75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34928539">
            <wp:extent cx="6005206" cy="2105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52" cy="210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0B75" w:rsidRDefault="005D0B75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5D0B75" w:rsidRDefault="005D0B75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DB3ABB4">
            <wp:extent cx="6007395" cy="214795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00" cy="215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0B75" w:rsidRDefault="005D0B75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5D0B75" w:rsidRPr="00102A66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65BA8062" wp14:editId="1BF5739F">
            <wp:extent cx="3806456" cy="212651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90" cy="21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18" w:rsidRPr="00102A66" w:rsidRDefault="00896818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BFB">
        <w:rPr>
          <w:rFonts w:ascii="Times New Roman" w:hAnsi="Times New Roman" w:cs="Times New Roman"/>
          <w:sz w:val="24"/>
          <w:szCs w:val="24"/>
        </w:rPr>
        <w:t>Trend and seasonality</w:t>
      </w:r>
      <w:r>
        <w:rPr>
          <w:rFonts w:ascii="Times New Roman" w:hAnsi="Times New Roman" w:cs="Times New Roman"/>
          <w:sz w:val="24"/>
          <w:szCs w:val="24"/>
        </w:rPr>
        <w:t xml:space="preserve"> plots were built</w:t>
      </w: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9DB0A">
            <wp:extent cx="5449517" cy="2156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94" cy="2159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Trend, Seasonality and Trend &amp; seasonality plot</w:t>
      </w: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43DD1">
            <wp:extent cx="5805377" cy="134109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62" cy="1344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BFB" w:rsidRDefault="00266BCD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with rolling means</w:t>
      </w:r>
    </w:p>
    <w:p w:rsidR="00266BCD" w:rsidRDefault="00266BCD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A7DB0">
            <wp:extent cx="4619274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25" cy="3202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8D6" w:rsidRDefault="001618D6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8D6" w:rsidRDefault="001618D6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BFB" w:rsidRDefault="001618D6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 with noise removal</w:t>
      </w:r>
    </w:p>
    <w:p w:rsidR="001618D6" w:rsidRDefault="00DA132D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793B9">
            <wp:extent cx="5816294" cy="4029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12" cy="4032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132D" w:rsidRDefault="00DA132D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BFB" w:rsidRPr="00102A66" w:rsidRDefault="00F67BFB" w:rsidP="00F67BFB">
      <w:pPr>
        <w:pStyle w:val="Heading1"/>
        <w:spacing w:before="0"/>
      </w:pPr>
      <w:r w:rsidRPr="00102A66">
        <w:t>MODEL BUILDING</w:t>
      </w:r>
    </w:p>
    <w:p w:rsidR="003B5D6C" w:rsidRDefault="003B5D6C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whether time series data is stationary or not using </w:t>
      </w:r>
      <w:r w:rsidRPr="003B5D6C">
        <w:rPr>
          <w:rFonts w:ascii="Times New Roman" w:hAnsi="Times New Roman" w:cs="Times New Roman"/>
          <w:sz w:val="24"/>
          <w:szCs w:val="24"/>
        </w:rPr>
        <w:t>Augmented Dickey-Fuller test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5D6C" w:rsidRP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D6C">
        <w:rPr>
          <w:rFonts w:ascii="Times New Roman" w:hAnsi="Times New Roman" w:cs="Times New Roman"/>
          <w:sz w:val="24"/>
          <w:szCs w:val="24"/>
        </w:rPr>
        <w:t># Ho (Null Hypothesis): The time series data is non-stationary</w:t>
      </w:r>
    </w:p>
    <w:p w:rsid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D6C">
        <w:rPr>
          <w:rFonts w:ascii="Times New Roman" w:hAnsi="Times New Roman" w:cs="Times New Roman"/>
          <w:sz w:val="24"/>
          <w:szCs w:val="24"/>
        </w:rPr>
        <w:t># H1 (alternate Hypothesis): The time series data is stationary</w:t>
      </w:r>
    </w:p>
    <w:p w:rsid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>Augmneted</w:t>
      </w:r>
      <w:proofErr w:type="spellEnd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>Dickey_fuller</w:t>
      </w:r>
      <w:proofErr w:type="spellEnd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Statistic: 1.737136</w:t>
      </w: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>p-value</w:t>
      </w:r>
      <w:proofErr w:type="gramEnd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>: 0.998216</w:t>
      </w: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>critical</w:t>
      </w:r>
      <w:proofErr w:type="gramEnd"/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values at different levels:</w:t>
      </w: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ab/>
        <w:t>1%: -3.435</w:t>
      </w: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ab/>
        <w:t>5%: -2.863</w:t>
      </w:r>
    </w:p>
    <w:p w:rsidR="003B5D6C" w:rsidRPr="003B5D6C" w:rsidRDefault="003B5D6C" w:rsidP="003B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6C">
        <w:rPr>
          <w:rFonts w:ascii="Courier New" w:eastAsia="Times New Roman" w:hAnsi="Courier New" w:cs="Courier New"/>
          <w:color w:val="000000"/>
          <w:sz w:val="21"/>
          <w:szCs w:val="21"/>
        </w:rPr>
        <w:tab/>
        <w:t>10%: -2.568</w:t>
      </w:r>
    </w:p>
    <w:p w:rsid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D6C">
        <w:rPr>
          <w:rFonts w:ascii="Times New Roman" w:hAnsi="Times New Roman" w:cs="Times New Roman"/>
          <w:sz w:val="24"/>
          <w:szCs w:val="24"/>
        </w:rPr>
        <w:t>We can see from the p-value, it is clearly greater than 0.05 so we fail</w:t>
      </w:r>
      <w:r>
        <w:rPr>
          <w:rFonts w:ascii="Times New Roman" w:hAnsi="Times New Roman" w:cs="Times New Roman"/>
          <w:sz w:val="24"/>
          <w:szCs w:val="24"/>
        </w:rPr>
        <w:t xml:space="preserve"> to reject the null hypothesis </w:t>
      </w:r>
      <w:r w:rsidRPr="003B5D6C">
        <w:rPr>
          <w:rFonts w:ascii="Times New Roman" w:hAnsi="Times New Roman" w:cs="Times New Roman"/>
          <w:sz w:val="24"/>
          <w:szCs w:val="24"/>
        </w:rPr>
        <w:t>which says the time series data is non-stationary or in other words data is strongly non-stationary.</w:t>
      </w:r>
    </w:p>
    <w:p w:rsidR="003B5D6C" w:rsidRDefault="003B5D6C" w:rsidP="003B5D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BFB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ARIMA</w:t>
      </w:r>
      <w:r w:rsidR="00896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FD7492" w:rsidRPr="00102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FD7492" w:rsidRPr="00102A66">
        <w:rPr>
          <w:rFonts w:ascii="Times New Roman" w:hAnsi="Times New Roman" w:cs="Times New Roman"/>
          <w:sz w:val="24"/>
          <w:szCs w:val="24"/>
        </w:rPr>
        <w:t xml:space="preserve"> created</w:t>
      </w:r>
      <w:r>
        <w:rPr>
          <w:rFonts w:ascii="Times New Roman" w:hAnsi="Times New Roman" w:cs="Times New Roman"/>
          <w:sz w:val="24"/>
          <w:szCs w:val="24"/>
        </w:rPr>
        <w:t xml:space="preserve"> for time series data</w:t>
      </w:r>
      <w:r w:rsidR="00FD7492" w:rsidRPr="00102A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824" w:rsidRDefault="00F67BFB" w:rsidP="009168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ARIMA</w:t>
      </w:r>
      <w:r w:rsidR="003778D2" w:rsidRPr="00102A66">
        <w:rPr>
          <w:rFonts w:ascii="Times New Roman" w:hAnsi="Times New Roman" w:cs="Times New Roman"/>
          <w:b/>
          <w:sz w:val="24"/>
          <w:szCs w:val="24"/>
        </w:rPr>
        <w:t>:</w:t>
      </w:r>
      <w:r w:rsidR="003778D2" w:rsidRPr="00102A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SARIMAX Results                                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Dep. Variable:                  Close   No. Observations:                 1284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</w:t>
      </w:r>
      <w:proofErr w:type="gram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ARIMA(</w:t>
      </w:r>
      <w:proofErr w:type="gram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3, 2, 2)   Log Likelihood               -2586.912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28 Sep 2023   AIC                           5185.825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22:56:24   BIC                           5216.762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Sample:                             0   HQIC                          5197.441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- 1284                                         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Covariance Type:                  </w:t>
      </w: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opg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  <w:proofErr w:type="spellStart"/>
      <w:proofErr w:type="gram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          z      P&gt;|z|      [0.025      0.975]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ar.L1         -1.2170      0.016    -74.840      0.000      -1.249      -1.185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ar.L2         -0.2940      0.018    -16.271      0.000      -0.329      -0.259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ar.L3          0.0890      0.012      7.537      0.000       0.066       0.112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ma.L1         -0.0844      0.014     -6.159      0.000      -0.111      -0.058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ma.L2         -0.9125      0.014    -67.530      0.000      -0.939      -0.886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sigma2         3.2956      0.050     66.173      0.000       3.198       3.393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Ljung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-Box (L1) (Q):                   </w:t>
      </w:r>
      <w:proofErr w:type="gram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0.00   </w:t>
      </w: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Jarque-Bera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(JB):             13850.98</w:t>
      </w:r>
      <w:proofErr w:type="gramEnd"/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Q):                              0.96   </w:t>
      </w: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(JB):                         0.00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Heteroskedasticity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(H):              10.82   Skew:                            -0.91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H) (two-sided):                  0.00   Kurtosis:                        19.00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Warnings:</w:t>
      </w:r>
    </w:p>
    <w:p w:rsidR="005F6C8B" w:rsidRPr="005F6C8B" w:rsidRDefault="005F6C8B" w:rsidP="005F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C8B">
        <w:rPr>
          <w:rFonts w:ascii="Courier New" w:eastAsia="Times New Roman" w:hAnsi="Courier New" w:cs="Courier New"/>
          <w:color w:val="000000"/>
          <w:sz w:val="21"/>
          <w:szCs w:val="21"/>
        </w:rPr>
        <w:t>[1] Covariance matrix calculated using the outer product of gradients (complex-step).</w:t>
      </w:r>
    </w:p>
    <w:p w:rsidR="005F6C8B" w:rsidRDefault="005F6C8B" w:rsidP="00DD7C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04D3" w:rsidRDefault="00E204D3" w:rsidP="00DD7C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plot of </w:t>
      </w:r>
      <w:r w:rsidR="005F6C8B">
        <w:rPr>
          <w:rFonts w:ascii="Times New Roman" w:hAnsi="Times New Roman" w:cs="Times New Roman"/>
          <w:b/>
          <w:sz w:val="24"/>
          <w:szCs w:val="24"/>
        </w:rPr>
        <w:t>the model</w:t>
      </w:r>
      <w:r>
        <w:rPr>
          <w:rFonts w:ascii="Times New Roman" w:hAnsi="Times New Roman" w:cs="Times New Roman"/>
          <w:b/>
          <w:sz w:val="24"/>
          <w:szCs w:val="24"/>
        </w:rPr>
        <w:t xml:space="preserve"> is as follows:</w:t>
      </w:r>
    </w:p>
    <w:p w:rsidR="00E204D3" w:rsidRDefault="005F6C8B" w:rsidP="00DD7C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F0FBF6">
            <wp:extent cx="6122895" cy="30890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95" cy="308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4D3" w:rsidRDefault="00E204D3" w:rsidP="00DD7C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CB1" w:rsidRDefault="005D31D3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Squared error of the model is </w:t>
      </w:r>
    </w:p>
    <w:p w:rsidR="005D31D3" w:rsidRPr="005D31D3" w:rsidRDefault="005D31D3" w:rsidP="005D3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31D3">
        <w:rPr>
          <w:rFonts w:ascii="Courier New" w:eastAsia="Times New Roman" w:hAnsi="Courier New" w:cs="Courier New"/>
          <w:color w:val="000000"/>
          <w:sz w:val="21"/>
          <w:szCs w:val="21"/>
        </w:rPr>
        <w:t>Mean Squared Error:</w:t>
      </w:r>
    </w:p>
    <w:p w:rsidR="005D31D3" w:rsidRPr="005D31D3" w:rsidRDefault="005D31D3" w:rsidP="005D3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31D3">
        <w:rPr>
          <w:rFonts w:ascii="Courier New" w:eastAsia="Times New Roman" w:hAnsi="Courier New" w:cs="Courier New"/>
          <w:color w:val="000000"/>
          <w:sz w:val="21"/>
          <w:szCs w:val="21"/>
        </w:rPr>
        <w:t>17.293829441533234</w:t>
      </w:r>
    </w:p>
    <w:p w:rsidR="003B2D9F" w:rsidRDefault="003B2D9F" w:rsidP="003B2D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D9F" w:rsidRDefault="003B2D9F" w:rsidP="003B2D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plot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actual vs predicted values </w:t>
      </w:r>
      <w:r>
        <w:rPr>
          <w:rFonts w:ascii="Times New Roman" w:hAnsi="Times New Roman" w:cs="Times New Roman"/>
          <w:b/>
          <w:sz w:val="24"/>
          <w:szCs w:val="24"/>
        </w:rPr>
        <w:t>is as follows:</w:t>
      </w:r>
    </w:p>
    <w:p w:rsidR="005D31D3" w:rsidRDefault="005D31D3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1D3" w:rsidRDefault="003B2D9F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74C67F0">
            <wp:extent cx="4859079" cy="2573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52" cy="257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D9F" w:rsidRDefault="003B2D9F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9CB" w:rsidRDefault="00A449CB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449CB" w:rsidRDefault="00A449CB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449CB" w:rsidRDefault="00A449CB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2D9F" w:rsidRDefault="00A34D11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D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Smoothing of the time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series data:</w:t>
      </w:r>
    </w:p>
    <w:p w:rsidR="00A34D11" w:rsidRPr="00A34D11" w:rsidRDefault="00A449CB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A95387A">
            <wp:extent cx="4536437" cy="3179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76" cy="3182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D11" w:rsidRDefault="00A34D11" w:rsidP="00DD7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289D" w:rsidRPr="00102A66" w:rsidRDefault="003778D2" w:rsidP="009168C6">
      <w:pPr>
        <w:pStyle w:val="Heading1"/>
      </w:pPr>
      <w:r w:rsidRPr="00102A66">
        <w:t>Discussion</w:t>
      </w:r>
    </w:p>
    <w:p w:rsidR="00361A2C" w:rsidRDefault="00C0289D" w:rsidP="00B737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A66">
        <w:rPr>
          <w:rFonts w:ascii="Times New Roman" w:hAnsi="Times New Roman" w:cs="Times New Roman"/>
          <w:sz w:val="24"/>
          <w:szCs w:val="24"/>
        </w:rPr>
        <w:t xml:space="preserve">Analysis </w:t>
      </w:r>
      <w:r w:rsidR="00356CA8" w:rsidRPr="00102A66">
        <w:rPr>
          <w:rFonts w:ascii="Times New Roman" w:hAnsi="Times New Roman" w:cs="Times New Roman"/>
          <w:sz w:val="24"/>
          <w:szCs w:val="24"/>
        </w:rPr>
        <w:t xml:space="preserve">was done by first performing the data visualization using </w:t>
      </w:r>
      <w:r w:rsidR="00A449CB">
        <w:rPr>
          <w:rFonts w:ascii="Times New Roman" w:hAnsi="Times New Roman" w:cs="Times New Roman"/>
          <w:sz w:val="24"/>
          <w:szCs w:val="24"/>
        </w:rPr>
        <w:t>various plots</w:t>
      </w:r>
      <w:r w:rsidR="00DD7CB1" w:rsidRPr="00102A66">
        <w:rPr>
          <w:rFonts w:ascii="Times New Roman" w:hAnsi="Times New Roman" w:cs="Times New Roman"/>
          <w:sz w:val="24"/>
          <w:szCs w:val="24"/>
        </w:rPr>
        <w:t xml:space="preserve"> on </w:t>
      </w:r>
      <w:r w:rsidR="00DD7CB1">
        <w:rPr>
          <w:rFonts w:ascii="Times New Roman" w:hAnsi="Times New Roman" w:cs="Times New Roman"/>
          <w:sz w:val="24"/>
          <w:szCs w:val="24"/>
        </w:rPr>
        <w:t>attributes</w:t>
      </w:r>
      <w:r w:rsidR="00356CA8" w:rsidRPr="00102A66">
        <w:rPr>
          <w:rFonts w:ascii="Times New Roman" w:hAnsi="Times New Roman" w:cs="Times New Roman"/>
          <w:sz w:val="24"/>
          <w:szCs w:val="24"/>
        </w:rPr>
        <w:t xml:space="preserve"> </w:t>
      </w:r>
      <w:r w:rsidR="00DD7CB1">
        <w:rPr>
          <w:rFonts w:ascii="Times New Roman" w:hAnsi="Times New Roman" w:cs="Times New Roman"/>
          <w:sz w:val="24"/>
          <w:szCs w:val="24"/>
        </w:rPr>
        <w:t xml:space="preserve">on </w:t>
      </w:r>
      <w:r w:rsidR="00A449CB">
        <w:rPr>
          <w:rFonts w:ascii="Times New Roman" w:hAnsi="Times New Roman" w:cs="Times New Roman"/>
          <w:sz w:val="24"/>
          <w:szCs w:val="24"/>
        </w:rPr>
        <w:t xml:space="preserve">the </w:t>
      </w:r>
      <w:r w:rsidR="00DD7CB1">
        <w:rPr>
          <w:rFonts w:ascii="Times New Roman" w:hAnsi="Times New Roman" w:cs="Times New Roman"/>
          <w:sz w:val="24"/>
          <w:szCs w:val="24"/>
        </w:rPr>
        <w:t xml:space="preserve">dataset. </w:t>
      </w:r>
      <w:r w:rsidR="00356CA8" w:rsidRPr="00102A66">
        <w:rPr>
          <w:rFonts w:ascii="Times New Roman" w:hAnsi="Times New Roman" w:cs="Times New Roman"/>
          <w:sz w:val="24"/>
          <w:szCs w:val="24"/>
        </w:rPr>
        <w:t>The train and test data set</w:t>
      </w:r>
      <w:r w:rsidR="00DD7CB1">
        <w:rPr>
          <w:rFonts w:ascii="Times New Roman" w:hAnsi="Times New Roman" w:cs="Times New Roman"/>
          <w:sz w:val="24"/>
          <w:szCs w:val="24"/>
        </w:rPr>
        <w:t>s</w:t>
      </w:r>
      <w:r w:rsidR="00356CA8" w:rsidRPr="00102A66">
        <w:rPr>
          <w:rFonts w:ascii="Times New Roman" w:hAnsi="Times New Roman" w:cs="Times New Roman"/>
          <w:sz w:val="24"/>
          <w:szCs w:val="24"/>
        </w:rPr>
        <w:t xml:space="preserve"> </w:t>
      </w:r>
      <w:r w:rsidR="00DD7CB1">
        <w:rPr>
          <w:rFonts w:ascii="Times New Roman" w:hAnsi="Times New Roman" w:cs="Times New Roman"/>
          <w:sz w:val="24"/>
          <w:szCs w:val="24"/>
        </w:rPr>
        <w:t xml:space="preserve">were used for creating </w:t>
      </w:r>
      <w:r w:rsidR="00A449CB">
        <w:rPr>
          <w:rFonts w:ascii="Times New Roman" w:hAnsi="Times New Roman" w:cs="Times New Roman"/>
          <w:sz w:val="24"/>
          <w:szCs w:val="24"/>
        </w:rPr>
        <w:t>the model</w:t>
      </w:r>
      <w:r w:rsidR="00356CA8" w:rsidRPr="00102A66">
        <w:rPr>
          <w:rFonts w:ascii="Times New Roman" w:hAnsi="Times New Roman" w:cs="Times New Roman"/>
          <w:sz w:val="24"/>
          <w:szCs w:val="24"/>
        </w:rPr>
        <w:t xml:space="preserve">. </w:t>
      </w:r>
      <w:r w:rsidR="00A449CB">
        <w:rPr>
          <w:rFonts w:ascii="Times New Roman" w:hAnsi="Times New Roman" w:cs="Times New Roman"/>
          <w:sz w:val="24"/>
          <w:szCs w:val="24"/>
        </w:rPr>
        <w:t>ARIMA model</w:t>
      </w:r>
      <w:r w:rsidR="009014B9">
        <w:rPr>
          <w:rFonts w:ascii="Times New Roman" w:hAnsi="Times New Roman" w:cs="Times New Roman"/>
          <w:sz w:val="24"/>
          <w:szCs w:val="24"/>
        </w:rPr>
        <w:t xml:space="preserve"> </w:t>
      </w:r>
      <w:r w:rsidR="00A449CB">
        <w:rPr>
          <w:rFonts w:ascii="Times New Roman" w:hAnsi="Times New Roman" w:cs="Times New Roman"/>
          <w:sz w:val="24"/>
          <w:szCs w:val="24"/>
        </w:rPr>
        <w:t xml:space="preserve">was </w:t>
      </w:r>
      <w:r w:rsidR="009110B0" w:rsidRPr="00102A66">
        <w:rPr>
          <w:rFonts w:ascii="Times New Roman" w:hAnsi="Times New Roman" w:cs="Times New Roman"/>
          <w:sz w:val="24"/>
          <w:szCs w:val="24"/>
        </w:rPr>
        <w:t>created.</w:t>
      </w:r>
    </w:p>
    <w:p w:rsidR="00A449CB" w:rsidRPr="00102A66" w:rsidRDefault="00A449CB" w:rsidP="00B737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sectPr w:rsidR="00A449CB" w:rsidRPr="001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BAA"/>
    <w:multiLevelType w:val="hybridMultilevel"/>
    <w:tmpl w:val="4F96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2FB"/>
    <w:multiLevelType w:val="hybridMultilevel"/>
    <w:tmpl w:val="FAFA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940D0"/>
    <w:multiLevelType w:val="hybridMultilevel"/>
    <w:tmpl w:val="4CA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350FA"/>
    <w:multiLevelType w:val="multilevel"/>
    <w:tmpl w:val="8E4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9E7990"/>
    <w:multiLevelType w:val="hybridMultilevel"/>
    <w:tmpl w:val="C37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C056B"/>
    <w:multiLevelType w:val="hybridMultilevel"/>
    <w:tmpl w:val="FCFC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F7E43"/>
    <w:multiLevelType w:val="hybridMultilevel"/>
    <w:tmpl w:val="4736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720F7"/>
    <w:multiLevelType w:val="hybridMultilevel"/>
    <w:tmpl w:val="B8F6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39"/>
    <w:rsid w:val="00015BAF"/>
    <w:rsid w:val="00036519"/>
    <w:rsid w:val="00041EF3"/>
    <w:rsid w:val="00052470"/>
    <w:rsid w:val="000617AA"/>
    <w:rsid w:val="0007587F"/>
    <w:rsid w:val="00080460"/>
    <w:rsid w:val="00085BE2"/>
    <w:rsid w:val="0009377E"/>
    <w:rsid w:val="000E3EF6"/>
    <w:rsid w:val="00102A66"/>
    <w:rsid w:val="00123F70"/>
    <w:rsid w:val="0014753A"/>
    <w:rsid w:val="001618D6"/>
    <w:rsid w:val="001631F6"/>
    <w:rsid w:val="001C3A59"/>
    <w:rsid w:val="001D2C6D"/>
    <w:rsid w:val="001D78AD"/>
    <w:rsid w:val="00210E18"/>
    <w:rsid w:val="00266BCD"/>
    <w:rsid w:val="00266F01"/>
    <w:rsid w:val="00274C7E"/>
    <w:rsid w:val="00294BCC"/>
    <w:rsid w:val="002B78D4"/>
    <w:rsid w:val="002C6028"/>
    <w:rsid w:val="00356CA8"/>
    <w:rsid w:val="00361A2C"/>
    <w:rsid w:val="003778D2"/>
    <w:rsid w:val="003845E3"/>
    <w:rsid w:val="003907EE"/>
    <w:rsid w:val="00392038"/>
    <w:rsid w:val="003B2D9F"/>
    <w:rsid w:val="003B414C"/>
    <w:rsid w:val="003B5D6C"/>
    <w:rsid w:val="003C371A"/>
    <w:rsid w:val="003F2673"/>
    <w:rsid w:val="004A7133"/>
    <w:rsid w:val="004C56D9"/>
    <w:rsid w:val="005453C9"/>
    <w:rsid w:val="005A1B33"/>
    <w:rsid w:val="005D0135"/>
    <w:rsid w:val="005D0B75"/>
    <w:rsid w:val="005D31D3"/>
    <w:rsid w:val="005F0491"/>
    <w:rsid w:val="005F6C8B"/>
    <w:rsid w:val="00627479"/>
    <w:rsid w:val="00636909"/>
    <w:rsid w:val="00680C71"/>
    <w:rsid w:val="006A6FD7"/>
    <w:rsid w:val="006B06CF"/>
    <w:rsid w:val="006F5B1A"/>
    <w:rsid w:val="00740839"/>
    <w:rsid w:val="00762892"/>
    <w:rsid w:val="007B7037"/>
    <w:rsid w:val="00801284"/>
    <w:rsid w:val="00804726"/>
    <w:rsid w:val="0085799A"/>
    <w:rsid w:val="008934FE"/>
    <w:rsid w:val="00896818"/>
    <w:rsid w:val="008A2B73"/>
    <w:rsid w:val="008F0AC3"/>
    <w:rsid w:val="009014B9"/>
    <w:rsid w:val="009110B0"/>
    <w:rsid w:val="00914FE5"/>
    <w:rsid w:val="009168C6"/>
    <w:rsid w:val="00946771"/>
    <w:rsid w:val="00996471"/>
    <w:rsid w:val="009A1333"/>
    <w:rsid w:val="009B1A71"/>
    <w:rsid w:val="00A05BCF"/>
    <w:rsid w:val="00A34D11"/>
    <w:rsid w:val="00A449CB"/>
    <w:rsid w:val="00AB4E4C"/>
    <w:rsid w:val="00AC7E68"/>
    <w:rsid w:val="00AD12D5"/>
    <w:rsid w:val="00AD5DF2"/>
    <w:rsid w:val="00AD7C78"/>
    <w:rsid w:val="00AE7B73"/>
    <w:rsid w:val="00B0174E"/>
    <w:rsid w:val="00B40615"/>
    <w:rsid w:val="00B7376D"/>
    <w:rsid w:val="00B936AE"/>
    <w:rsid w:val="00B94F6E"/>
    <w:rsid w:val="00BD1824"/>
    <w:rsid w:val="00C0289D"/>
    <w:rsid w:val="00C1020A"/>
    <w:rsid w:val="00C12902"/>
    <w:rsid w:val="00C205A0"/>
    <w:rsid w:val="00C21B85"/>
    <w:rsid w:val="00C26F41"/>
    <w:rsid w:val="00C51839"/>
    <w:rsid w:val="00C55AD1"/>
    <w:rsid w:val="00C737A2"/>
    <w:rsid w:val="00C77848"/>
    <w:rsid w:val="00CB5AA6"/>
    <w:rsid w:val="00D03ED3"/>
    <w:rsid w:val="00D37420"/>
    <w:rsid w:val="00D43178"/>
    <w:rsid w:val="00DA132D"/>
    <w:rsid w:val="00DB3B18"/>
    <w:rsid w:val="00DC5FDD"/>
    <w:rsid w:val="00DD7CB1"/>
    <w:rsid w:val="00E1661E"/>
    <w:rsid w:val="00E204D3"/>
    <w:rsid w:val="00E44BAF"/>
    <w:rsid w:val="00EB5489"/>
    <w:rsid w:val="00EE461B"/>
    <w:rsid w:val="00F329C9"/>
    <w:rsid w:val="00F57BE5"/>
    <w:rsid w:val="00F65D9B"/>
    <w:rsid w:val="00F67BFB"/>
    <w:rsid w:val="00F758A0"/>
    <w:rsid w:val="00F76353"/>
    <w:rsid w:val="00F94825"/>
    <w:rsid w:val="00FA1517"/>
    <w:rsid w:val="00FB11AC"/>
    <w:rsid w:val="00FD6828"/>
    <w:rsid w:val="00FD7492"/>
    <w:rsid w:val="00FE2692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7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C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5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6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2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7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C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5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6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2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praveen.gupta</dc:creator>
  <cp:lastModifiedBy>Avaneesh</cp:lastModifiedBy>
  <cp:revision>92</cp:revision>
  <dcterms:created xsi:type="dcterms:W3CDTF">2021-07-14T14:35:00Z</dcterms:created>
  <dcterms:modified xsi:type="dcterms:W3CDTF">2023-09-28T18:52:00Z</dcterms:modified>
</cp:coreProperties>
</file>