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bCs/>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bCs/>
        </w:rPr>
      </w:pPr>
      <w:r>
        <w:rPr>
          <w:rFonts w:eastAsia="Arial" w:cs="Arial" w:ascii="Arial" w:hAnsi="Arial"/>
          <w:b/>
          <w:bCs/>
        </w:rPr>
      </w:r>
    </w:p>
    <w:tbl>
      <w:tblPr>
        <w:tblStyle w:val="Table1"/>
        <w:tblW w:w="9351" w:type="dxa"/>
        <w:jc w:val="center"/>
        <w:tblInd w:w="0" w:type="dxa"/>
        <w:tblLayout w:type="fixed"/>
        <w:tblCellMar>
          <w:top w:w="0" w:type="dxa"/>
          <w:left w:w="108" w:type="dxa"/>
          <w:bottom w:w="0" w:type="dxa"/>
          <w:right w:w="108" w:type="dxa"/>
        </w:tblCellMar>
        <w:tblLook w:val="0400"/>
      </w:tblPr>
      <w:tblGrid>
        <w:gridCol w:w="4505"/>
        <w:gridCol w:w="4845"/>
      </w:tblGrid>
      <w:tr>
        <w:trPr/>
        <w:tc>
          <w:tcPr>
            <w:tcW w:w="450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31 January 2025</w:t>
            </w:r>
          </w:p>
        </w:tc>
      </w:tr>
      <w:tr>
        <w:trPr/>
        <w:tc>
          <w:tcPr>
            <w:tcW w:w="450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SWTID-2026-1995</w:t>
            </w:r>
          </w:p>
        </w:tc>
      </w:tr>
      <w:tr>
        <w:trPr/>
        <w:tc>
          <w:tcPr>
            <w:tcW w:w="450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AI B LOG NEST API</w:t>
            </w:r>
          </w:p>
        </w:tc>
      </w:tr>
      <w:tr>
        <w:trPr/>
        <w:tc>
          <w:tcPr>
            <w:tcW w:w="450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5"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bCs/>
        </w:rPr>
      </w:pPr>
      <w:r>
        <w:rPr>
          <w:rFonts w:eastAsia="Arial" w:cs="Arial" w:ascii="Arial" w:hAnsi="Arial"/>
          <w:b/>
          <w:bCs/>
        </w:rPr>
        <mc:AlternateContent>
          <mc:Choice Requires="wps">
            <w:drawing>
              <wp:anchor behindDoc="0" distT="1270" distB="635" distL="5715" distR="5080" simplePos="0" locked="0" layoutInCell="1" allowOverlap="1" relativeHeight="3">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370pt;margin-top:17pt;width:2.7pt;height:222.7pt;mso-wrap-style:none;v-text-anchor:middle" type="_x0000_t32">
                <v:fill o:detectmouseclick="t" on="false"/>
                <v:stroke color="#4472c4" weight="9360" joinstyle="miter" endcap="flat"/>
                <w10:wrap type="none"/>
              </v:shape>
            </w:pict>
          </mc:Fallback>
        </mc:AlternateContent>
        <mc:AlternateContent>
          <mc:Choice Requires="wps">
            <w:drawing>
              <wp:anchor behindDoc="0" distT="5715" distB="4445" distL="5715" distR="4445" simplePos="0" locked="0" layoutInCell="1" allowOverlap="1" relativeHeight="4">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exact" w:line="259" w:before="0" w:after="160"/>
                              <w:ind w:hanging="0" w:left="0" w:right="0"/>
                              <w:jc w:val="lef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wps:txbx>
                      <wps:bodyPr anchor="t">
                        <a:noAutofit/>
                      </wps:bodyPr>
                    </wps:wsp>
                  </a:graphicData>
                </a:graphic>
              </wp:anchor>
            </w:drawing>
          </mc:Choice>
          <mc:Fallback>
            <w:pict>
              <v:rect id="shape_0" ID="Shape 3" path="m0,0l-2147483645,0l-2147483645,-2147483646l0,-2147483646xe" fillcolor="white" stroked="t" o:allowincell="f" style="position:absolute;margin-left:379pt;margin-top:0.05pt;width:283.7pt;height:29.2pt;mso-wrap-style:square;v-text-anchor:top">
                <v:fill o:detectmouseclick="t" type="solid" color2="black"/>
                <v:stroke color="black" weight="9360" joinstyle="round" endcap="flat"/>
                <v:textbox>
                  <w:txbxContent>
                    <w:p>
                      <w:pPr>
                        <w:pStyle w:val="FrameContents"/>
                        <w:spacing w:lineRule="exact" w:line="259" w:before="0" w:after="160"/>
                        <w:ind w:hanging="0" w:left="0" w:right="0"/>
                        <w:jc w:val="lef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v:textbox>
                <w10:wrap type="none"/>
              </v:rect>
            </w:pict>
          </mc:Fallback>
        </mc:AlternateContent>
      </w:r>
    </w:p>
    <w:p>
      <w:pPr>
        <w:pStyle w:val="normal1"/>
        <w:rPr>
          <w:rFonts w:ascii="Arial" w:hAnsi="Arial" w:eastAsia="Arial" w:cs="Arial"/>
          <w:b/>
          <w:bCs/>
        </w:rPr>
      </w:pPr>
      <w:r>
        <w:rPr>
          <w:rFonts w:eastAsia="Arial" w:cs="Arial" w:ascii="Arial" w:hAnsi="Arial"/>
          <w:b/>
        </w:rPr>
        <w:t xml:space="preserve">Example: </w:t>
      </w:r>
      <w:r>
        <mc:AlternateContent>
          <mc:Choice Requires="wps">
            <w:drawing>
              <wp:anchor behindDoc="0" distT="3175" distB="3175" distL="3175" distR="3175" simplePos="0" locked="0" layoutInCell="1" allowOverlap="1" relativeHeight="6">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color w:val="000000"/>
                              </w:rPr>
                            </w:pPr>
                            <w:r>
                              <w:rPr>
                                <w:color w:val="000000"/>
                              </w:rPr>
                            </w:r>
                          </w:p>
                        </w:txbxContent>
                      </wps:txbx>
                      <wps:bodyPr anchor="t">
                        <a:prstTxWarp prst="textNoShape"/>
                        <a:noAutofit/>
                      </wps:bodyPr>
                    </wps:wsp>
                  </a:graphicData>
                </a:graphic>
              </wp:anchor>
            </w:drawing>
          </mc:Choice>
          <mc:Fallback>
            <w:pict>
              <v:rect id="shape_0" ID="Shape2" path="m0,0l-2147483645,0l-2147483645,-2147483646l0,-2147483646xe" fillcolor="white" stroked="t" o:allowincell="f" style="position:absolute;margin-left:391pt;margin-top:13.55pt;width:352.95pt;height:225.45pt;mso-wrap-style:none;v-text-anchor:middle">
                <v:fill o:detectmouseclick="t" type="solid" color2="black"/>
                <v:stroke color="black" weight="6480" joinstyle="round" endcap="flat"/>
                <w10:wrap type="none"/>
              </v:rect>
            </w:pict>
          </mc:Fallback>
        </mc:AlternateContent>
        <mc:AlternateContent>
          <mc:Choice Requires="wps">
            <w:drawing>
              <wp:anchor behindDoc="0" distT="0" distB="0" distL="0" distR="0" simplePos="0" locked="0" layoutInCell="0" allowOverlap="1" relativeHeight="8">
                <wp:simplePos x="0" y="0"/>
                <wp:positionH relativeFrom="column">
                  <wp:posOffset>4966335</wp:posOffset>
                </wp:positionH>
                <wp:positionV relativeFrom="paragraph">
                  <wp:posOffset>635</wp:posOffset>
                </wp:positionV>
                <wp:extent cx="4293235" cy="2662555"/>
                <wp:effectExtent l="0" t="0" r="0" b="0"/>
                <wp:wrapSquare wrapText="bothSides"/>
                <wp:docPr id="4" name="Shape5"/>
                <a:graphic xmlns:a="http://schemas.openxmlformats.org/drawingml/2006/main">
                  <a:graphicData uri="http://schemas.openxmlformats.org/drawingml/2006/picture">
                    <pic:pic xmlns:pic="http://schemas.openxmlformats.org/drawingml/2006/picture">
                      <pic:nvPicPr>
                        <pic:cNvPr id="5" name="Shape5" descr=""/>
                        <pic:cNvPicPr/>
                      </pic:nvPicPr>
                      <pic:blipFill>
                        <a:blip r:embed="rId2"/>
                        <a:stretch/>
                      </pic:blipFill>
                      <pic:spPr>
                        <a:xfrm>
                          <a:off x="0" y="0"/>
                          <a:ext cx="4293360" cy="2662560"/>
                        </a:xfrm>
                        <a:prstGeom prst="rect">
                          <a:avLst/>
                        </a:prstGeom>
                        <a:noFill/>
                        <a:ln w="0">
                          <a:noFill/>
                        </a:ln>
                      </pic:spPr>
                    </pic:pic>
                  </a:graphicData>
                </a:graphic>
              </wp:anchor>
            </w:drawing>
          </mc:Choice>
        </mc:AlternateContent>
        <mc:AlternateContent>
          <mc:Choice Requires="wps">
            <w:drawing>
              <wp:anchor behindDoc="0" distT="0" distB="0" distL="0" distR="0" simplePos="0" locked="0" layoutInCell="0" allowOverlap="1" relativeHeight="9">
                <wp:simplePos x="0" y="0"/>
                <wp:positionH relativeFrom="column">
                  <wp:posOffset>4966335</wp:posOffset>
                </wp:positionH>
                <wp:positionV relativeFrom="paragraph">
                  <wp:posOffset>635</wp:posOffset>
                </wp:positionV>
                <wp:extent cx="304165" cy="304165"/>
                <wp:effectExtent l="0" t="0" r="0" b="0"/>
                <wp:wrapSquare wrapText="bothSides"/>
                <wp:docPr id="6" name="Shape6"/>
                <a:graphic xmlns:a="http://schemas.openxmlformats.org/drawingml/2006/main">
                  <a:graphicData uri="http://schemas.microsoft.com/office/word/2010/wordprocessingShape">
                    <wps:wsp>
                      <wps:cNvSpPr/>
                      <wps:spPr>
                        <a:xfrm>
                          <a:off x="0" y="0"/>
                          <a:ext cx="304200" cy="304200"/>
                        </a:xfrm>
                        <a:prstGeom prst="rect">
                          <a:avLst/>
                        </a:prstGeom>
                        <a:noFill/>
                        <a:ln w="0">
                          <a:noFill/>
                        </a:ln>
                      </wps:spPr>
                      <wps:style>
                        <a:lnRef idx="0"/>
                        <a:fillRef idx="0"/>
                        <a:effectRef idx="0"/>
                        <a:fontRef idx="minor"/>
                      </wps:style>
                      <wps:bodyPr/>
                    </wps:wsp>
                  </a:graphicData>
                </a:graphic>
              </wp:anchor>
            </w:drawing>
          </mc:Choice>
          <mc:Fallback>
            <w:pict>
              <v:rect id="shape_0" ID="Shape6" path="m0,0l-2147483645,0l-2147483645,-2147483646l0,-2147483646xe" stroked="f" o:allowincell="f" style="position:absolute;margin-left:391.05pt;margin-top:0pt;width:23.9pt;height:23.9pt;mso-wrap-style:none;v-text-anchor:middle;mso-position-vertical:top">
                <v:fill o:detectmouseclick="t" on="false"/>
                <v:stroke color="#0f77ff" joinstyle="round" endcap="flat"/>
                <w10:wrap type="square"/>
              </v:rect>
            </w:pict>
          </mc:Fallback>
        </mc:AlternateContent>
      </w:r>
      <w:r>
        <w:rPr>
          <w:rFonts w:eastAsia="Arial" w:cs="Arial" w:ascii="Arial" w:hAnsi="Arial"/>
          <w:b/>
          <w:color w:val="0563C1"/>
          <w:u w:val="single"/>
        </w:rPr>
        <w:t>(Simplified)</w:t>
      </w:r>
    </w:p>
    <w:p>
      <w:pPr>
        <w:pStyle w:val="normal1"/>
        <w:rPr>
          <w:rFonts w:ascii="Arial" w:hAnsi="Arial" w:eastAsia="Arial" w:cs="Arial"/>
          <w:b/>
          <w:bCs/>
        </w:rPr>
      </w:pPr>
      <w:r>
        <w:rPr/>
        <mc:AlternateContent>
          <mc:Choice Requires="wps">
            <w:drawing>
              <wp:inline distT="0" distB="0" distL="0" distR="0">
                <wp:extent cx="2973705" cy="2581275"/>
                <wp:effectExtent l="0" t="0" r="0" b="0"/>
                <wp:docPr id="7" name="image2.png" descr="Diagram, timeline&#10;&#10;Description automatically generated"/>
                <a:graphic xmlns:a="http://schemas.openxmlformats.org/drawingml/2006/main">
                  <a:graphicData uri="http://schemas.openxmlformats.org/drawingml/2006/picture">
                    <pic:pic xmlns:pic="http://schemas.openxmlformats.org/drawingml/2006/picture">
                      <pic:nvPicPr>
                        <pic:cNvPr id="8" name="image2.png" descr="Diagram, timeline&#10;&#10;Description automatically generated"/>
                        <pic:cNvPicPr/>
                      </pic:nvPicPr>
                      <pic:blipFill>
                        <a:blip r:embed="rId3"/>
                        <a:stretch/>
                      </pic:blipFill>
                      <pic:spPr>
                        <a:xfrm>
                          <a:off x="0" y="0"/>
                          <a:ext cx="2973600" cy="2581200"/>
                        </a:xfrm>
                        <a:prstGeom prst="rect">
                          <a:avLst/>
                        </a:prstGeom>
                        <a:noFill/>
                        <a:ln w="0">
                          <a:noFill/>
                        </a:ln>
                      </pic:spPr>
                    </pic:pic>
                  </a:graphicData>
                </a:graphic>
              </wp:inline>
            </w:drawing>
          </mc:Choice>
        </mc:AlternateContent>
      </w:r>
    </w:p>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left"/>
        <w:tblInd w:w="0" w:type="dxa"/>
        <w:tblLayout w:type="fixed"/>
        <w:tblCellMar>
          <w:top w:w="0" w:type="dxa"/>
          <w:left w:w="108" w:type="dxa"/>
          <w:bottom w:w="0" w:type="dxa"/>
          <w:right w:w="108" w:type="dxa"/>
        </w:tblCellMar>
        <w:tblLook w:val="0400"/>
      </w:tblPr>
      <w:tblGrid>
        <w:gridCol w:w="1662"/>
        <w:gridCol w:w="1850"/>
        <w:gridCol w:w="1310"/>
        <w:gridCol w:w="4327"/>
        <w:gridCol w:w="2597"/>
        <w:gridCol w:w="1374"/>
        <w:gridCol w:w="1377"/>
      </w:tblGrid>
      <w:tr>
        <w:trPr>
          <w:tblHeader w:val="true"/>
          <w:trHeight w:val="275"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User Type</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Functional Requirement (Epic)</w:t>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User Story Number</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User Story / Task</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Acceptance criteria</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Priority</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b/>
                <w:bCs/>
                <w:sz w:val="20"/>
                <w:szCs w:val="20"/>
              </w:rPr>
            </w:pPr>
            <w:r>
              <w:rPr>
                <w:rFonts w:eastAsia="Arial" w:cs="Arial" w:ascii="Arial" w:hAnsi="Arial"/>
                <w:b/>
                <w:sz w:val="20"/>
                <w:szCs w:val="20"/>
              </w:rPr>
              <w:t>Release</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USN-6</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user,i can access the dashboard after login</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blog generatin</w:t>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USN-7</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user,i canI can generate high quality blog content using AI</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 xml:space="preserve">blog management </w:t>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USN-8</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canI can view and manage my generated blogs</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388"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 xml:space="preserve">blog download </w:t>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USN-9</w:t>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 xml:space="preserve">as a  user,i canI can download the generated blog content </w:t>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2"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10"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7" w:type="dxa"/>
            <w:tcBorders>
              <w:top w:val="single" w:sz="4" w:space="0" w:color="000000"/>
              <w:left w:val="single" w:sz="4" w:space="0" w:color="000000"/>
              <w:bottom w:val="single" w:sz="4" w:space="0" w:color="000000"/>
              <w:right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Georgia">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ab20ac"/>
    <w:pPr>
      <w:spacing w:before="0" w:after="16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LibreOfficeDev/24.8.7.2.0$Android_AARCH64 LibreOffice_project/</Application>
  <AppVersion>15.0000</AppVersion>
  <Pages>3</Pages>
  <Words>302</Words>
  <Characters>1529</Characters>
  <CharactersWithSpaces>1763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2026-09-29T13:06:14Z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