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41E4E" w14:textId="77777777" w:rsidR="008B49D1" w:rsidRPr="008B49D1" w:rsidRDefault="008B49D1" w:rsidP="008B49D1">
      <w:pPr>
        <w:jc w:val="center"/>
        <w:rPr>
          <w:rFonts w:ascii="Arial Rounded MT Bold" w:hAnsi="Arial Rounded MT Bold"/>
          <w:sz w:val="36"/>
          <w:szCs w:val="36"/>
          <w:u w:val="single"/>
        </w:rPr>
      </w:pPr>
      <w:r w:rsidRPr="008B49D1">
        <w:rPr>
          <w:rFonts w:ascii="Arial Rounded MT Bold" w:hAnsi="Arial Rounded MT Bold"/>
          <w:sz w:val="36"/>
          <w:szCs w:val="36"/>
          <w:u w:val="single"/>
        </w:rPr>
        <w:t>Design Patterns Used</w:t>
      </w:r>
    </w:p>
    <w:p w14:paraId="328B7280" w14:textId="77777777" w:rsidR="0061627A" w:rsidRPr="00A80DCE" w:rsidRDefault="00801C51">
      <w:pPr>
        <w:rPr>
          <w:sz w:val="26"/>
          <w:szCs w:val="26"/>
        </w:rPr>
      </w:pPr>
      <w:r w:rsidRPr="00A80DCE">
        <w:rPr>
          <w:sz w:val="26"/>
          <w:szCs w:val="26"/>
        </w:rPr>
        <w:t xml:space="preserve">Our Project </w:t>
      </w:r>
      <w:r w:rsidR="003F4338" w:rsidRPr="00A80DCE">
        <w:rPr>
          <w:sz w:val="26"/>
          <w:szCs w:val="26"/>
        </w:rPr>
        <w:t xml:space="preserve">is built on the </w:t>
      </w:r>
      <w:r w:rsidRPr="00A80DCE">
        <w:rPr>
          <w:sz w:val="26"/>
          <w:szCs w:val="26"/>
        </w:rPr>
        <w:t>J2EE platf</w:t>
      </w:r>
      <w:r w:rsidR="00D02A82" w:rsidRPr="00A80DCE">
        <w:rPr>
          <w:sz w:val="26"/>
          <w:szCs w:val="26"/>
        </w:rPr>
        <w:t xml:space="preserve">orm using the Struts2 Framework, inherently </w:t>
      </w:r>
      <w:r w:rsidR="00C1249E" w:rsidRPr="00A80DCE">
        <w:rPr>
          <w:sz w:val="26"/>
          <w:szCs w:val="26"/>
        </w:rPr>
        <w:t xml:space="preserve">based on the Model-View-Controller (MVC) </w:t>
      </w:r>
      <w:r w:rsidRPr="00A80DCE">
        <w:rPr>
          <w:sz w:val="26"/>
          <w:szCs w:val="26"/>
        </w:rPr>
        <w:t xml:space="preserve">and is organised into the following </w:t>
      </w:r>
      <w:r w:rsidR="00732F0A">
        <w:rPr>
          <w:sz w:val="26"/>
          <w:szCs w:val="26"/>
        </w:rPr>
        <w:t>tiers</w:t>
      </w:r>
      <w:r w:rsidR="00A1263D">
        <w:rPr>
          <w:sz w:val="26"/>
          <w:szCs w:val="26"/>
        </w:rPr>
        <w:t xml:space="preserve"> </w:t>
      </w:r>
      <w:r w:rsidR="003E081D">
        <w:rPr>
          <w:sz w:val="26"/>
          <w:szCs w:val="26"/>
        </w:rPr>
        <w:t xml:space="preserve">  </w:t>
      </w:r>
      <w:r w:rsidR="00131E46" w:rsidRPr="00A80DCE">
        <w:rPr>
          <w:sz w:val="26"/>
          <w:szCs w:val="26"/>
        </w:rPr>
        <w:t>based on the Design Principle of “Separation of Concerns”</w:t>
      </w:r>
      <w:r w:rsidR="00E32AE3" w:rsidRPr="00A80DCE">
        <w:rPr>
          <w:sz w:val="26"/>
          <w:szCs w:val="26"/>
        </w:rPr>
        <w:t xml:space="preserve">. </w:t>
      </w:r>
    </w:p>
    <w:p w14:paraId="2AB4677A" w14:textId="77777777" w:rsidR="003512EC" w:rsidRDefault="003512EC" w:rsidP="003512EC">
      <w:pPr>
        <w:rPr>
          <w:sz w:val="26"/>
          <w:szCs w:val="26"/>
        </w:rPr>
      </w:pPr>
      <w:r>
        <w:rPr>
          <w:sz w:val="26"/>
          <w:szCs w:val="26"/>
        </w:rPr>
        <w:t xml:space="preserve">We have incorporated the 2 main design principles mentioned in the GoF book - </w:t>
      </w:r>
    </w:p>
    <w:p w14:paraId="65F27807" w14:textId="77777777" w:rsidR="003512EC" w:rsidRDefault="003512EC" w:rsidP="003512EC">
      <w:pPr>
        <w:pStyle w:val="ListParagraph"/>
        <w:numPr>
          <w:ilvl w:val="0"/>
          <w:numId w:val="1"/>
        </w:numPr>
        <w:rPr>
          <w:sz w:val="26"/>
          <w:szCs w:val="26"/>
        </w:rPr>
      </w:pPr>
      <w:r>
        <w:rPr>
          <w:sz w:val="26"/>
          <w:szCs w:val="26"/>
        </w:rPr>
        <w:t>Programming to an interface and not to an implementation</w:t>
      </w:r>
    </w:p>
    <w:p w14:paraId="21F3940A" w14:textId="77777777" w:rsidR="003512EC" w:rsidRDefault="003512EC" w:rsidP="003512EC">
      <w:pPr>
        <w:pStyle w:val="ListParagraph"/>
        <w:numPr>
          <w:ilvl w:val="0"/>
          <w:numId w:val="1"/>
        </w:numPr>
        <w:rPr>
          <w:sz w:val="26"/>
          <w:szCs w:val="26"/>
        </w:rPr>
      </w:pPr>
      <w:r>
        <w:rPr>
          <w:sz w:val="26"/>
          <w:szCs w:val="26"/>
        </w:rPr>
        <w:t>Favour Object Composition over inheritance</w:t>
      </w:r>
    </w:p>
    <w:p w14:paraId="188301E7" w14:textId="77777777" w:rsidR="00744CAE" w:rsidRPr="00A80DCE" w:rsidRDefault="00744CAE" w:rsidP="00744CAE">
      <w:pPr>
        <w:rPr>
          <w:sz w:val="26"/>
          <w:szCs w:val="26"/>
        </w:rPr>
      </w:pPr>
      <w:r w:rsidRPr="00A80DCE">
        <w:rPr>
          <w:sz w:val="26"/>
          <w:szCs w:val="26"/>
        </w:rPr>
        <w:t xml:space="preserve">Each tier with its specific purpose and technologies as applicable to that tier is as shown below – </w:t>
      </w:r>
    </w:p>
    <w:p w14:paraId="74ECAC38" w14:textId="77777777" w:rsidR="00744CAE" w:rsidRPr="00A80DCE" w:rsidRDefault="00744CAE" w:rsidP="00744CAE">
      <w:pPr>
        <w:rPr>
          <w:sz w:val="26"/>
          <w:szCs w:val="26"/>
        </w:rPr>
      </w:pPr>
    </w:p>
    <w:tbl>
      <w:tblPr>
        <w:tblStyle w:val="TableGrid"/>
        <w:tblW w:w="0" w:type="auto"/>
        <w:tblLook w:val="04A0" w:firstRow="1" w:lastRow="0" w:firstColumn="1" w:lastColumn="0" w:noHBand="0" w:noVBand="1"/>
      </w:tblPr>
      <w:tblGrid>
        <w:gridCol w:w="3080"/>
        <w:gridCol w:w="3081"/>
        <w:gridCol w:w="3081"/>
      </w:tblGrid>
      <w:tr w:rsidR="00744CAE" w:rsidRPr="00A80DCE" w14:paraId="74E75657" w14:textId="77777777" w:rsidTr="00610CB8">
        <w:tc>
          <w:tcPr>
            <w:tcW w:w="3080" w:type="dxa"/>
          </w:tcPr>
          <w:p w14:paraId="3697CE1D" w14:textId="77777777" w:rsidR="00744CAE" w:rsidRPr="00A80DCE" w:rsidRDefault="00744CAE" w:rsidP="00610CB8">
            <w:pPr>
              <w:jc w:val="center"/>
              <w:rPr>
                <w:b/>
                <w:sz w:val="26"/>
                <w:szCs w:val="26"/>
              </w:rPr>
            </w:pPr>
            <w:r w:rsidRPr="00A80DCE">
              <w:rPr>
                <w:b/>
                <w:sz w:val="26"/>
                <w:szCs w:val="26"/>
              </w:rPr>
              <w:t>Tier</w:t>
            </w:r>
          </w:p>
        </w:tc>
        <w:tc>
          <w:tcPr>
            <w:tcW w:w="3081" w:type="dxa"/>
          </w:tcPr>
          <w:p w14:paraId="78CB0C6B" w14:textId="77777777" w:rsidR="00744CAE" w:rsidRPr="00A80DCE" w:rsidRDefault="00744CAE" w:rsidP="00610CB8">
            <w:pPr>
              <w:jc w:val="center"/>
              <w:rPr>
                <w:b/>
                <w:sz w:val="26"/>
                <w:szCs w:val="26"/>
              </w:rPr>
            </w:pPr>
            <w:r w:rsidRPr="00A80DCE">
              <w:rPr>
                <w:b/>
                <w:sz w:val="26"/>
                <w:szCs w:val="26"/>
              </w:rPr>
              <w:t>Purpose</w:t>
            </w:r>
          </w:p>
        </w:tc>
        <w:tc>
          <w:tcPr>
            <w:tcW w:w="3081" w:type="dxa"/>
          </w:tcPr>
          <w:p w14:paraId="20A85591" w14:textId="77777777" w:rsidR="00744CAE" w:rsidRPr="00A80DCE" w:rsidRDefault="00744CAE" w:rsidP="00610CB8">
            <w:pPr>
              <w:jc w:val="center"/>
              <w:rPr>
                <w:b/>
                <w:sz w:val="26"/>
                <w:szCs w:val="26"/>
              </w:rPr>
            </w:pPr>
            <w:r w:rsidRPr="00A80DCE">
              <w:rPr>
                <w:b/>
                <w:sz w:val="26"/>
                <w:szCs w:val="26"/>
              </w:rPr>
              <w:t>Technologies Used</w:t>
            </w:r>
          </w:p>
        </w:tc>
      </w:tr>
      <w:tr w:rsidR="00744CAE" w:rsidRPr="00A80DCE" w14:paraId="3EB561F6" w14:textId="77777777" w:rsidTr="00610CB8">
        <w:tc>
          <w:tcPr>
            <w:tcW w:w="3080" w:type="dxa"/>
          </w:tcPr>
          <w:p w14:paraId="69E8506C" w14:textId="77777777" w:rsidR="00744CAE" w:rsidRPr="00A80DCE" w:rsidRDefault="00744CAE" w:rsidP="00610CB8">
            <w:pPr>
              <w:rPr>
                <w:sz w:val="26"/>
                <w:szCs w:val="26"/>
              </w:rPr>
            </w:pPr>
            <w:r w:rsidRPr="00A80DCE">
              <w:rPr>
                <w:sz w:val="26"/>
                <w:szCs w:val="26"/>
              </w:rPr>
              <w:t>Client-tier</w:t>
            </w:r>
          </w:p>
        </w:tc>
        <w:tc>
          <w:tcPr>
            <w:tcW w:w="3081" w:type="dxa"/>
          </w:tcPr>
          <w:p w14:paraId="10623300" w14:textId="77777777" w:rsidR="00744CAE" w:rsidRPr="00A80DCE" w:rsidRDefault="00744CAE" w:rsidP="00610CB8">
            <w:pPr>
              <w:rPr>
                <w:sz w:val="26"/>
                <w:szCs w:val="26"/>
              </w:rPr>
            </w:pPr>
            <w:r w:rsidRPr="00A80DCE">
              <w:rPr>
                <w:sz w:val="26"/>
                <w:szCs w:val="26"/>
              </w:rPr>
              <w:t>User interaction, presentation and devices</w:t>
            </w:r>
          </w:p>
        </w:tc>
        <w:tc>
          <w:tcPr>
            <w:tcW w:w="3081" w:type="dxa"/>
          </w:tcPr>
          <w:p w14:paraId="224B52D4" w14:textId="77777777" w:rsidR="00744CAE" w:rsidRPr="00A80DCE" w:rsidRDefault="00744CAE" w:rsidP="00610CB8">
            <w:pPr>
              <w:rPr>
                <w:sz w:val="26"/>
                <w:szCs w:val="26"/>
              </w:rPr>
            </w:pPr>
            <w:r w:rsidRPr="00A80DCE">
              <w:rPr>
                <w:sz w:val="26"/>
                <w:szCs w:val="26"/>
              </w:rPr>
              <w:t>Browser</w:t>
            </w:r>
          </w:p>
        </w:tc>
      </w:tr>
      <w:tr w:rsidR="00744CAE" w:rsidRPr="00A80DCE" w14:paraId="7F68D05B" w14:textId="77777777" w:rsidTr="00610CB8">
        <w:tc>
          <w:tcPr>
            <w:tcW w:w="3080" w:type="dxa"/>
          </w:tcPr>
          <w:p w14:paraId="4F7BF721" w14:textId="77777777" w:rsidR="00744CAE" w:rsidRPr="00A80DCE" w:rsidRDefault="00744CAE" w:rsidP="00610CB8">
            <w:pPr>
              <w:rPr>
                <w:sz w:val="26"/>
                <w:szCs w:val="26"/>
              </w:rPr>
            </w:pPr>
            <w:r w:rsidRPr="00A80DCE">
              <w:rPr>
                <w:sz w:val="26"/>
                <w:szCs w:val="26"/>
              </w:rPr>
              <w:t>Presentation-tier</w:t>
            </w:r>
          </w:p>
        </w:tc>
        <w:tc>
          <w:tcPr>
            <w:tcW w:w="3081" w:type="dxa"/>
          </w:tcPr>
          <w:p w14:paraId="61C481E1" w14:textId="77777777" w:rsidR="00744CAE" w:rsidRPr="00A80DCE" w:rsidRDefault="00744CAE" w:rsidP="00610CB8">
            <w:pPr>
              <w:rPr>
                <w:sz w:val="26"/>
                <w:szCs w:val="26"/>
              </w:rPr>
            </w:pPr>
            <w:r w:rsidRPr="00A80DCE">
              <w:rPr>
                <w:sz w:val="26"/>
                <w:szCs w:val="26"/>
              </w:rPr>
              <w:t>Session Management, Content creation, format and delivery</w:t>
            </w:r>
          </w:p>
        </w:tc>
        <w:tc>
          <w:tcPr>
            <w:tcW w:w="3081" w:type="dxa"/>
          </w:tcPr>
          <w:p w14:paraId="4AB78D39" w14:textId="77777777" w:rsidR="00744CAE" w:rsidRPr="00A80DCE" w:rsidRDefault="00744CAE" w:rsidP="00610CB8">
            <w:pPr>
              <w:rPr>
                <w:sz w:val="26"/>
                <w:szCs w:val="26"/>
              </w:rPr>
            </w:pPr>
            <w:r w:rsidRPr="00A80DCE">
              <w:rPr>
                <w:sz w:val="26"/>
                <w:szCs w:val="26"/>
              </w:rPr>
              <w:t>HTML, JSP, Freemarker, Velocity, JSON, Servlets and other UI elements</w:t>
            </w:r>
          </w:p>
          <w:p w14:paraId="7EB1A08A" w14:textId="77777777" w:rsidR="00744CAE" w:rsidRPr="00A80DCE" w:rsidRDefault="00744CAE" w:rsidP="00610CB8">
            <w:pPr>
              <w:rPr>
                <w:sz w:val="26"/>
                <w:szCs w:val="26"/>
              </w:rPr>
            </w:pPr>
          </w:p>
        </w:tc>
      </w:tr>
      <w:tr w:rsidR="00744CAE" w:rsidRPr="00A80DCE" w14:paraId="0639B680" w14:textId="77777777" w:rsidTr="00610CB8">
        <w:tc>
          <w:tcPr>
            <w:tcW w:w="3080" w:type="dxa"/>
          </w:tcPr>
          <w:p w14:paraId="730E276B" w14:textId="77777777" w:rsidR="00744CAE" w:rsidRPr="00A80DCE" w:rsidRDefault="00744CAE" w:rsidP="00610CB8">
            <w:pPr>
              <w:rPr>
                <w:sz w:val="26"/>
                <w:szCs w:val="26"/>
              </w:rPr>
            </w:pPr>
            <w:r w:rsidRPr="00A80DCE">
              <w:rPr>
                <w:sz w:val="26"/>
                <w:szCs w:val="26"/>
              </w:rPr>
              <w:t>Business-tier</w:t>
            </w:r>
          </w:p>
        </w:tc>
        <w:tc>
          <w:tcPr>
            <w:tcW w:w="3081" w:type="dxa"/>
          </w:tcPr>
          <w:p w14:paraId="010B3786" w14:textId="77777777" w:rsidR="00744CAE" w:rsidRPr="00A80DCE" w:rsidRDefault="00744CAE" w:rsidP="00610CB8">
            <w:pPr>
              <w:rPr>
                <w:sz w:val="26"/>
                <w:szCs w:val="26"/>
              </w:rPr>
            </w:pPr>
            <w:r w:rsidRPr="00A80DCE">
              <w:rPr>
                <w:sz w:val="26"/>
                <w:szCs w:val="26"/>
              </w:rPr>
              <w:t>Business Logic, Transactions, Data Services</w:t>
            </w:r>
          </w:p>
          <w:p w14:paraId="265DC8B4" w14:textId="77777777" w:rsidR="00744CAE" w:rsidRPr="00A80DCE" w:rsidRDefault="00744CAE" w:rsidP="00610CB8">
            <w:pPr>
              <w:rPr>
                <w:sz w:val="26"/>
                <w:szCs w:val="26"/>
              </w:rPr>
            </w:pPr>
          </w:p>
        </w:tc>
        <w:tc>
          <w:tcPr>
            <w:tcW w:w="3081" w:type="dxa"/>
          </w:tcPr>
          <w:p w14:paraId="76E95DA2" w14:textId="77777777" w:rsidR="00744CAE" w:rsidRPr="00A80DCE" w:rsidRDefault="00744CAE" w:rsidP="00610CB8">
            <w:pPr>
              <w:rPr>
                <w:sz w:val="26"/>
                <w:szCs w:val="26"/>
              </w:rPr>
            </w:pPr>
            <w:r w:rsidRPr="00A80DCE">
              <w:rPr>
                <w:sz w:val="26"/>
                <w:szCs w:val="26"/>
              </w:rPr>
              <w:t>Data Access Object(DAO), Business Service Object(BSO)</w:t>
            </w:r>
          </w:p>
          <w:p w14:paraId="71B9F6B0" w14:textId="77777777" w:rsidR="00744CAE" w:rsidRPr="00A80DCE" w:rsidRDefault="00744CAE" w:rsidP="00610CB8">
            <w:pPr>
              <w:rPr>
                <w:sz w:val="26"/>
                <w:szCs w:val="26"/>
              </w:rPr>
            </w:pPr>
          </w:p>
        </w:tc>
      </w:tr>
      <w:tr w:rsidR="00744CAE" w:rsidRPr="00A80DCE" w14:paraId="06AF86BB" w14:textId="77777777" w:rsidTr="00610CB8">
        <w:tc>
          <w:tcPr>
            <w:tcW w:w="3080" w:type="dxa"/>
          </w:tcPr>
          <w:p w14:paraId="6F1B0A03" w14:textId="77777777" w:rsidR="00744CAE" w:rsidRPr="00A80DCE" w:rsidRDefault="00744CAE" w:rsidP="00610CB8">
            <w:pPr>
              <w:rPr>
                <w:sz w:val="26"/>
                <w:szCs w:val="26"/>
              </w:rPr>
            </w:pPr>
            <w:r w:rsidRPr="00A80DCE">
              <w:rPr>
                <w:sz w:val="26"/>
                <w:szCs w:val="26"/>
              </w:rPr>
              <w:t>Integration-tier</w:t>
            </w:r>
          </w:p>
        </w:tc>
        <w:tc>
          <w:tcPr>
            <w:tcW w:w="3081" w:type="dxa"/>
          </w:tcPr>
          <w:p w14:paraId="7B5C1A29" w14:textId="77777777" w:rsidR="00744CAE" w:rsidRPr="00A80DCE" w:rsidRDefault="00744CAE" w:rsidP="00610CB8">
            <w:pPr>
              <w:rPr>
                <w:sz w:val="26"/>
                <w:szCs w:val="26"/>
              </w:rPr>
            </w:pPr>
            <w:r w:rsidRPr="00A80DCE">
              <w:rPr>
                <w:sz w:val="26"/>
                <w:szCs w:val="26"/>
              </w:rPr>
              <w:t>Resource Adapters</w:t>
            </w:r>
          </w:p>
        </w:tc>
        <w:tc>
          <w:tcPr>
            <w:tcW w:w="3081" w:type="dxa"/>
          </w:tcPr>
          <w:p w14:paraId="17648784" w14:textId="77777777" w:rsidR="00744CAE" w:rsidRPr="00A80DCE" w:rsidRDefault="00744CAE" w:rsidP="00610CB8">
            <w:pPr>
              <w:rPr>
                <w:sz w:val="26"/>
                <w:szCs w:val="26"/>
              </w:rPr>
            </w:pPr>
            <w:r w:rsidRPr="00A80DCE">
              <w:rPr>
                <w:sz w:val="26"/>
                <w:szCs w:val="26"/>
              </w:rPr>
              <w:t>Java Database Connectivity(JDBC), Connectors</w:t>
            </w:r>
          </w:p>
        </w:tc>
      </w:tr>
    </w:tbl>
    <w:p w14:paraId="16D07B1E" w14:textId="77777777" w:rsidR="00744CAE" w:rsidRPr="00A80DCE" w:rsidRDefault="00744CAE" w:rsidP="00744CAE">
      <w:pPr>
        <w:rPr>
          <w:sz w:val="26"/>
          <w:szCs w:val="26"/>
        </w:rPr>
      </w:pPr>
    </w:p>
    <w:p w14:paraId="570FF6CD" w14:textId="77777777" w:rsidR="00817849" w:rsidRPr="00A80DCE" w:rsidRDefault="00817849" w:rsidP="00817849">
      <w:pPr>
        <w:rPr>
          <w:sz w:val="26"/>
          <w:szCs w:val="26"/>
        </w:rPr>
      </w:pPr>
      <w:r w:rsidRPr="00A80DCE">
        <w:rPr>
          <w:sz w:val="26"/>
          <w:szCs w:val="26"/>
        </w:rPr>
        <w:t>Our Project uses the following design patterns as applicable to each tier</w:t>
      </w:r>
      <w:r w:rsidR="00B13782">
        <w:rPr>
          <w:sz w:val="26"/>
          <w:szCs w:val="26"/>
        </w:rPr>
        <w:t xml:space="preserve"> - </w:t>
      </w:r>
    </w:p>
    <w:p w14:paraId="1A7C0C90" w14:textId="77777777" w:rsidR="00817849" w:rsidRPr="00A80DCE" w:rsidRDefault="00817849" w:rsidP="00817849">
      <w:pPr>
        <w:rPr>
          <w:sz w:val="26"/>
          <w:szCs w:val="26"/>
        </w:rPr>
      </w:pPr>
    </w:p>
    <w:tbl>
      <w:tblPr>
        <w:tblStyle w:val="TableGrid"/>
        <w:tblW w:w="0" w:type="auto"/>
        <w:tblLook w:val="04A0" w:firstRow="1" w:lastRow="0" w:firstColumn="1" w:lastColumn="0" w:noHBand="0" w:noVBand="1"/>
      </w:tblPr>
      <w:tblGrid>
        <w:gridCol w:w="3081"/>
        <w:gridCol w:w="3081"/>
      </w:tblGrid>
      <w:tr w:rsidR="00817849" w:rsidRPr="00A80DCE" w14:paraId="5BA9899B" w14:textId="77777777" w:rsidTr="00FC7D5F">
        <w:tc>
          <w:tcPr>
            <w:tcW w:w="3081" w:type="dxa"/>
          </w:tcPr>
          <w:p w14:paraId="23FAADFB" w14:textId="77777777" w:rsidR="00817849" w:rsidRPr="00A80DCE" w:rsidRDefault="00817849" w:rsidP="00610CB8">
            <w:pPr>
              <w:jc w:val="center"/>
              <w:rPr>
                <w:b/>
                <w:sz w:val="26"/>
                <w:szCs w:val="26"/>
              </w:rPr>
            </w:pPr>
            <w:r w:rsidRPr="00A80DCE">
              <w:rPr>
                <w:b/>
                <w:sz w:val="26"/>
                <w:szCs w:val="26"/>
              </w:rPr>
              <w:t>Tier</w:t>
            </w:r>
          </w:p>
        </w:tc>
        <w:tc>
          <w:tcPr>
            <w:tcW w:w="3081" w:type="dxa"/>
          </w:tcPr>
          <w:p w14:paraId="62F13C77" w14:textId="77777777" w:rsidR="00817849" w:rsidRPr="00A80DCE" w:rsidRDefault="00817849" w:rsidP="00610CB8">
            <w:pPr>
              <w:jc w:val="center"/>
              <w:rPr>
                <w:b/>
                <w:sz w:val="26"/>
                <w:szCs w:val="26"/>
              </w:rPr>
            </w:pPr>
            <w:r w:rsidRPr="00A80DCE">
              <w:rPr>
                <w:b/>
                <w:sz w:val="26"/>
                <w:szCs w:val="26"/>
              </w:rPr>
              <w:t>Design Patterns Used</w:t>
            </w:r>
          </w:p>
        </w:tc>
      </w:tr>
      <w:tr w:rsidR="00817849" w:rsidRPr="00A80DCE" w14:paraId="455ED085" w14:textId="77777777" w:rsidTr="00FC7D5F">
        <w:tc>
          <w:tcPr>
            <w:tcW w:w="3081" w:type="dxa"/>
          </w:tcPr>
          <w:p w14:paraId="1210DA20" w14:textId="77777777" w:rsidR="00817849" w:rsidRPr="00A80DCE" w:rsidRDefault="00817849" w:rsidP="00610CB8">
            <w:pPr>
              <w:rPr>
                <w:sz w:val="26"/>
                <w:szCs w:val="26"/>
              </w:rPr>
            </w:pPr>
            <w:r w:rsidRPr="00A80DCE">
              <w:rPr>
                <w:sz w:val="26"/>
                <w:szCs w:val="26"/>
              </w:rPr>
              <w:t>Presentation-tier</w:t>
            </w:r>
          </w:p>
        </w:tc>
        <w:tc>
          <w:tcPr>
            <w:tcW w:w="3081" w:type="dxa"/>
          </w:tcPr>
          <w:p w14:paraId="2B8CB6CC" w14:textId="77777777" w:rsidR="00817849" w:rsidRPr="00A80DCE" w:rsidRDefault="00817849" w:rsidP="00610CB8">
            <w:pPr>
              <w:rPr>
                <w:sz w:val="26"/>
                <w:szCs w:val="26"/>
              </w:rPr>
            </w:pPr>
            <w:r w:rsidRPr="00A80DCE">
              <w:rPr>
                <w:sz w:val="26"/>
                <w:szCs w:val="26"/>
              </w:rPr>
              <w:t>Intercepting-Filter</w:t>
            </w:r>
          </w:p>
          <w:p w14:paraId="504D7A4A" w14:textId="77777777" w:rsidR="00817849" w:rsidRPr="00A80DCE" w:rsidRDefault="00817849" w:rsidP="00610CB8">
            <w:pPr>
              <w:rPr>
                <w:sz w:val="26"/>
                <w:szCs w:val="26"/>
              </w:rPr>
            </w:pPr>
            <w:r w:rsidRPr="00A80DCE">
              <w:rPr>
                <w:sz w:val="26"/>
                <w:szCs w:val="26"/>
              </w:rPr>
              <w:t>Front-Controller</w:t>
            </w:r>
          </w:p>
          <w:p w14:paraId="47593BFA" w14:textId="77777777" w:rsidR="00817849" w:rsidRPr="00A80DCE" w:rsidRDefault="00817849" w:rsidP="00610CB8">
            <w:pPr>
              <w:rPr>
                <w:sz w:val="26"/>
                <w:szCs w:val="26"/>
              </w:rPr>
            </w:pPr>
            <w:r w:rsidRPr="00A80DCE">
              <w:rPr>
                <w:sz w:val="26"/>
                <w:szCs w:val="26"/>
              </w:rPr>
              <w:t>Dispatcher View</w:t>
            </w:r>
          </w:p>
        </w:tc>
      </w:tr>
      <w:tr w:rsidR="00817849" w:rsidRPr="00A80DCE" w14:paraId="56C910C5" w14:textId="77777777" w:rsidTr="00FC7D5F">
        <w:tc>
          <w:tcPr>
            <w:tcW w:w="3081" w:type="dxa"/>
          </w:tcPr>
          <w:p w14:paraId="61724AF7" w14:textId="77777777" w:rsidR="00817849" w:rsidRPr="00A80DCE" w:rsidRDefault="00817849" w:rsidP="00610CB8">
            <w:pPr>
              <w:rPr>
                <w:sz w:val="26"/>
                <w:szCs w:val="26"/>
              </w:rPr>
            </w:pPr>
            <w:r w:rsidRPr="00A80DCE">
              <w:rPr>
                <w:sz w:val="26"/>
                <w:szCs w:val="26"/>
              </w:rPr>
              <w:t>Integration-tier</w:t>
            </w:r>
          </w:p>
        </w:tc>
        <w:tc>
          <w:tcPr>
            <w:tcW w:w="3081" w:type="dxa"/>
          </w:tcPr>
          <w:p w14:paraId="78B2DEF6" w14:textId="77777777" w:rsidR="00817849" w:rsidRPr="00A80DCE" w:rsidRDefault="00817849" w:rsidP="00610CB8">
            <w:pPr>
              <w:rPr>
                <w:sz w:val="26"/>
                <w:szCs w:val="26"/>
              </w:rPr>
            </w:pPr>
            <w:r w:rsidRPr="00A80DCE">
              <w:rPr>
                <w:sz w:val="26"/>
                <w:szCs w:val="26"/>
              </w:rPr>
              <w:t>Data Access Object</w:t>
            </w:r>
          </w:p>
          <w:p w14:paraId="01207F87" w14:textId="77777777" w:rsidR="00817849" w:rsidRPr="00A80DCE" w:rsidRDefault="00817849" w:rsidP="00610CB8">
            <w:pPr>
              <w:rPr>
                <w:sz w:val="26"/>
                <w:szCs w:val="26"/>
              </w:rPr>
            </w:pPr>
          </w:p>
        </w:tc>
      </w:tr>
    </w:tbl>
    <w:p w14:paraId="7A952E48" w14:textId="77777777" w:rsidR="00744CAE" w:rsidRDefault="00744CAE">
      <w:pPr>
        <w:rPr>
          <w:sz w:val="26"/>
          <w:szCs w:val="26"/>
        </w:rPr>
      </w:pPr>
    </w:p>
    <w:p w14:paraId="481D67DB" w14:textId="77777777" w:rsidR="0061627A" w:rsidRPr="00290AA4" w:rsidRDefault="00CF6BD9">
      <w:pPr>
        <w:rPr>
          <w:b/>
          <w:sz w:val="28"/>
          <w:szCs w:val="28"/>
        </w:rPr>
      </w:pPr>
      <w:r>
        <w:rPr>
          <w:b/>
          <w:sz w:val="28"/>
          <w:szCs w:val="28"/>
        </w:rPr>
        <w:lastRenderedPageBreak/>
        <w:t xml:space="preserve">1] </w:t>
      </w:r>
      <w:r w:rsidR="0061627A" w:rsidRPr="00290AA4">
        <w:rPr>
          <w:b/>
          <w:sz w:val="28"/>
          <w:szCs w:val="28"/>
        </w:rPr>
        <w:t>MVC Design Pattern</w:t>
      </w:r>
    </w:p>
    <w:p w14:paraId="2B262563" w14:textId="77777777" w:rsidR="00A01A14" w:rsidRDefault="00A01A14" w:rsidP="00290AA4">
      <w:pPr>
        <w:autoSpaceDE w:val="0"/>
        <w:autoSpaceDN w:val="0"/>
        <w:adjustRightInd w:val="0"/>
        <w:spacing w:after="0" w:line="240" w:lineRule="auto"/>
        <w:rPr>
          <w:sz w:val="26"/>
          <w:szCs w:val="26"/>
        </w:rPr>
      </w:pPr>
      <w:r>
        <w:rPr>
          <w:b/>
          <w:sz w:val="26"/>
          <w:szCs w:val="26"/>
        </w:rPr>
        <w:t>Intent</w:t>
      </w:r>
      <w:r w:rsidRPr="002007CF">
        <w:rPr>
          <w:b/>
          <w:sz w:val="26"/>
          <w:szCs w:val="26"/>
        </w:rPr>
        <w:t xml:space="preserve"> :</w:t>
      </w:r>
      <w:r w:rsidR="004A255E">
        <w:rPr>
          <w:b/>
          <w:sz w:val="26"/>
          <w:szCs w:val="26"/>
        </w:rPr>
        <w:t xml:space="preserve"> </w:t>
      </w:r>
      <w:r>
        <w:rPr>
          <w:sz w:val="26"/>
          <w:szCs w:val="26"/>
        </w:rPr>
        <w:t>Logical Separation of concerns based on the responsibilities of each layer – increases cohesiveness and ensures “plug-and-play” of each layer</w:t>
      </w:r>
      <w:r w:rsidR="00834194">
        <w:rPr>
          <w:sz w:val="26"/>
          <w:szCs w:val="26"/>
        </w:rPr>
        <w:t>. Changing one layer should not require  a change in other layers.</w:t>
      </w:r>
    </w:p>
    <w:p w14:paraId="7174FEDC" w14:textId="77777777" w:rsidR="00A01A14" w:rsidRPr="00A01A14" w:rsidRDefault="00A01A14" w:rsidP="00290AA4">
      <w:pPr>
        <w:autoSpaceDE w:val="0"/>
        <w:autoSpaceDN w:val="0"/>
        <w:adjustRightInd w:val="0"/>
        <w:spacing w:after="0" w:line="240" w:lineRule="auto"/>
        <w:rPr>
          <w:sz w:val="26"/>
          <w:szCs w:val="26"/>
        </w:rPr>
      </w:pPr>
    </w:p>
    <w:p w14:paraId="30622B18" w14:textId="77777777" w:rsidR="00E33FAF" w:rsidRPr="00290AA4" w:rsidRDefault="0061627A" w:rsidP="00290AA4">
      <w:pPr>
        <w:autoSpaceDE w:val="0"/>
        <w:autoSpaceDN w:val="0"/>
        <w:adjustRightInd w:val="0"/>
        <w:spacing w:after="0" w:line="240" w:lineRule="auto"/>
        <w:rPr>
          <w:rFonts w:cs="Verdana"/>
          <w:sz w:val="26"/>
          <w:szCs w:val="26"/>
        </w:rPr>
      </w:pPr>
      <w:r w:rsidRPr="00092394">
        <w:rPr>
          <w:b/>
          <w:sz w:val="26"/>
          <w:szCs w:val="26"/>
        </w:rPr>
        <w:t>Model</w:t>
      </w:r>
      <w:r w:rsidRPr="00A80DCE">
        <w:rPr>
          <w:sz w:val="26"/>
          <w:szCs w:val="26"/>
        </w:rPr>
        <w:t xml:space="preserve"> – </w:t>
      </w:r>
      <w:r w:rsidR="00E33FAF" w:rsidRPr="00A80DCE">
        <w:rPr>
          <w:rFonts w:cs="Verdana"/>
          <w:sz w:val="26"/>
          <w:szCs w:val="26"/>
        </w:rPr>
        <w:t>A physical or logical representation of the system</w:t>
      </w:r>
      <w:r w:rsidR="003E081D">
        <w:rPr>
          <w:rFonts w:cs="Verdana"/>
          <w:sz w:val="26"/>
          <w:szCs w:val="26"/>
        </w:rPr>
        <w:t xml:space="preserve"> </w:t>
      </w:r>
      <w:r w:rsidR="00E33FAF" w:rsidRPr="00A80DCE">
        <w:rPr>
          <w:rFonts w:cs="Verdana"/>
          <w:sz w:val="26"/>
          <w:szCs w:val="26"/>
        </w:rPr>
        <w:t>or its subsystem.</w:t>
      </w:r>
    </w:p>
    <w:p w14:paraId="411C0439" w14:textId="77777777" w:rsidR="0061627A" w:rsidRPr="00A80DCE" w:rsidRDefault="002007CF">
      <w:pPr>
        <w:rPr>
          <w:sz w:val="26"/>
          <w:szCs w:val="26"/>
        </w:rPr>
      </w:pPr>
      <w:r w:rsidRPr="002007CF">
        <w:rPr>
          <w:b/>
          <w:sz w:val="26"/>
          <w:szCs w:val="26"/>
        </w:rPr>
        <w:t xml:space="preserve">Implemented Using : </w:t>
      </w:r>
      <w:r w:rsidR="00834194">
        <w:rPr>
          <w:sz w:val="26"/>
          <w:szCs w:val="26"/>
        </w:rPr>
        <w:t xml:space="preserve">Action classes, </w:t>
      </w:r>
      <w:r w:rsidR="0061627A" w:rsidRPr="00A80DCE">
        <w:rPr>
          <w:sz w:val="26"/>
          <w:szCs w:val="26"/>
        </w:rPr>
        <w:t>Data Access Objects(DAO’s) and Business Service Objects(BSO’s)</w:t>
      </w:r>
      <w:r w:rsidR="00834194">
        <w:rPr>
          <w:sz w:val="26"/>
          <w:szCs w:val="26"/>
        </w:rPr>
        <w:t xml:space="preserve"> </w:t>
      </w:r>
    </w:p>
    <w:p w14:paraId="6ADAC3A4" w14:textId="77777777" w:rsidR="00E33FAF" w:rsidRDefault="0061627A" w:rsidP="004322A6">
      <w:pPr>
        <w:autoSpaceDE w:val="0"/>
        <w:autoSpaceDN w:val="0"/>
        <w:adjustRightInd w:val="0"/>
        <w:spacing w:after="0" w:line="240" w:lineRule="auto"/>
        <w:rPr>
          <w:rFonts w:cs="Verdana"/>
          <w:sz w:val="26"/>
          <w:szCs w:val="26"/>
        </w:rPr>
      </w:pPr>
      <w:r w:rsidRPr="00092394">
        <w:rPr>
          <w:b/>
          <w:sz w:val="26"/>
          <w:szCs w:val="26"/>
        </w:rPr>
        <w:t>View</w:t>
      </w:r>
      <w:r w:rsidRPr="00A80DCE">
        <w:rPr>
          <w:sz w:val="26"/>
          <w:szCs w:val="26"/>
        </w:rPr>
        <w:t xml:space="preserve"> – </w:t>
      </w:r>
      <w:r w:rsidR="00E33FAF" w:rsidRPr="00A80DCE">
        <w:rPr>
          <w:rFonts w:cs="Verdana"/>
          <w:sz w:val="26"/>
          <w:szCs w:val="26"/>
        </w:rPr>
        <w:t>The View manages the graphics and text that</w:t>
      </w:r>
      <w:r w:rsidR="003E081D">
        <w:rPr>
          <w:rFonts w:cs="Verdana"/>
          <w:sz w:val="26"/>
          <w:szCs w:val="26"/>
        </w:rPr>
        <w:t xml:space="preserve"> </w:t>
      </w:r>
      <w:r w:rsidR="00E33FAF" w:rsidRPr="00A80DCE">
        <w:rPr>
          <w:rFonts w:cs="Verdana"/>
          <w:sz w:val="26"/>
          <w:szCs w:val="26"/>
        </w:rPr>
        <w:t>make up the display. It interacts with Helpers to</w:t>
      </w:r>
      <w:r w:rsidR="003E081D">
        <w:rPr>
          <w:rFonts w:cs="Verdana"/>
          <w:sz w:val="26"/>
          <w:szCs w:val="26"/>
        </w:rPr>
        <w:t xml:space="preserve"> </w:t>
      </w:r>
      <w:r w:rsidR="00E33FAF" w:rsidRPr="00A80DCE">
        <w:rPr>
          <w:rFonts w:cs="Verdana"/>
          <w:sz w:val="26"/>
          <w:szCs w:val="26"/>
        </w:rPr>
        <w:t>get data values with which to populate the</w:t>
      </w:r>
      <w:r w:rsidR="003E081D">
        <w:rPr>
          <w:rFonts w:cs="Verdana"/>
          <w:sz w:val="26"/>
          <w:szCs w:val="26"/>
        </w:rPr>
        <w:t xml:space="preserve"> </w:t>
      </w:r>
      <w:r w:rsidR="00E33FAF" w:rsidRPr="00A80DCE">
        <w:rPr>
          <w:rFonts w:cs="Verdana"/>
          <w:sz w:val="26"/>
          <w:szCs w:val="26"/>
        </w:rPr>
        <w:t>display. Additionally, it may delegate activities,</w:t>
      </w:r>
      <w:r w:rsidR="003E081D">
        <w:rPr>
          <w:rFonts w:cs="Verdana"/>
          <w:sz w:val="26"/>
          <w:szCs w:val="26"/>
        </w:rPr>
        <w:t xml:space="preserve"> </w:t>
      </w:r>
      <w:r w:rsidR="00E33FAF" w:rsidRPr="00A80DCE">
        <w:rPr>
          <w:rFonts w:cs="Verdana"/>
          <w:sz w:val="26"/>
          <w:szCs w:val="26"/>
        </w:rPr>
        <w:t>such as content retrieval, to its Helpers.</w:t>
      </w:r>
    </w:p>
    <w:p w14:paraId="6590489C" w14:textId="77777777" w:rsidR="0061627A" w:rsidRPr="00A80DCE" w:rsidRDefault="002007CF">
      <w:pPr>
        <w:rPr>
          <w:sz w:val="26"/>
          <w:szCs w:val="26"/>
        </w:rPr>
      </w:pPr>
      <w:r w:rsidRPr="002007CF">
        <w:rPr>
          <w:b/>
          <w:sz w:val="26"/>
          <w:szCs w:val="26"/>
        </w:rPr>
        <w:t xml:space="preserve">Implemented Using : </w:t>
      </w:r>
      <w:r w:rsidR="0061627A" w:rsidRPr="00A80DCE">
        <w:rPr>
          <w:sz w:val="26"/>
          <w:szCs w:val="26"/>
        </w:rPr>
        <w:t>Primarily JSP’s. Also freemarker and velocity templates provided by Struts2 and JSON(Javascript Object Notation) to enable AJAX(Asynchronous JavaScript and XML)</w:t>
      </w:r>
    </w:p>
    <w:p w14:paraId="6B3E8760" w14:textId="77777777" w:rsidR="00834194" w:rsidRPr="00834194" w:rsidRDefault="0061627A" w:rsidP="00834194">
      <w:pPr>
        <w:autoSpaceDE w:val="0"/>
        <w:autoSpaceDN w:val="0"/>
        <w:adjustRightInd w:val="0"/>
        <w:spacing w:after="0" w:line="240" w:lineRule="auto"/>
        <w:rPr>
          <w:rFonts w:cstheme="minorHAnsi"/>
          <w:sz w:val="26"/>
          <w:szCs w:val="26"/>
          <w:lang w:val="en-US"/>
        </w:rPr>
      </w:pPr>
      <w:r w:rsidRPr="00092394">
        <w:rPr>
          <w:b/>
          <w:sz w:val="26"/>
          <w:szCs w:val="26"/>
        </w:rPr>
        <w:t>Controller</w:t>
      </w:r>
      <w:r w:rsidRPr="00A80DCE">
        <w:rPr>
          <w:sz w:val="26"/>
          <w:szCs w:val="26"/>
        </w:rPr>
        <w:t xml:space="preserve"> </w:t>
      </w:r>
      <w:r w:rsidR="00E33FAF" w:rsidRPr="00A80DCE">
        <w:rPr>
          <w:sz w:val="26"/>
          <w:szCs w:val="26"/>
        </w:rPr>
        <w:t>–</w:t>
      </w:r>
      <w:r w:rsidR="00E33FAF" w:rsidRPr="00A80DCE">
        <w:rPr>
          <w:rFonts w:cs="Verdana"/>
          <w:sz w:val="26"/>
          <w:szCs w:val="26"/>
        </w:rPr>
        <w:t>Interacts with a client, controlling and managing</w:t>
      </w:r>
      <w:r w:rsidR="00834194">
        <w:rPr>
          <w:rFonts w:cs="Verdana"/>
          <w:sz w:val="26"/>
          <w:szCs w:val="26"/>
        </w:rPr>
        <w:t xml:space="preserve"> </w:t>
      </w:r>
      <w:r w:rsidR="00E33FAF" w:rsidRPr="00A80DCE">
        <w:rPr>
          <w:rFonts w:cs="Verdana"/>
          <w:sz w:val="26"/>
          <w:szCs w:val="26"/>
        </w:rPr>
        <w:t>the handling of each request.</w:t>
      </w:r>
      <w:r w:rsidR="00834194">
        <w:rPr>
          <w:rFonts w:cs="Verdana"/>
          <w:sz w:val="26"/>
          <w:szCs w:val="26"/>
        </w:rPr>
        <w:t xml:space="preserve"> Also implements the FrontControl</w:t>
      </w:r>
      <w:r w:rsidR="00834194" w:rsidRPr="00834194">
        <w:rPr>
          <w:rFonts w:cstheme="minorHAnsi"/>
          <w:sz w:val="26"/>
          <w:szCs w:val="26"/>
        </w:rPr>
        <w:t xml:space="preserve">ler Design Pattern - </w:t>
      </w:r>
      <w:r w:rsidR="00834194" w:rsidRPr="00834194">
        <w:rPr>
          <w:rFonts w:cstheme="minorHAnsi"/>
          <w:sz w:val="26"/>
          <w:szCs w:val="26"/>
          <w:lang w:val="en-US"/>
        </w:rPr>
        <w:t>Provides a centralized controller for managing the handling of a request.</w:t>
      </w:r>
    </w:p>
    <w:p w14:paraId="58DC4DA2" w14:textId="77777777" w:rsidR="00834194" w:rsidRDefault="00782D9D" w:rsidP="00834194">
      <w:pPr>
        <w:autoSpaceDE w:val="0"/>
        <w:autoSpaceDN w:val="0"/>
        <w:adjustRightInd w:val="0"/>
        <w:spacing w:after="0" w:line="240" w:lineRule="auto"/>
        <w:rPr>
          <w:rFonts w:cs="Verdana"/>
          <w:sz w:val="26"/>
          <w:szCs w:val="26"/>
        </w:rPr>
      </w:pPr>
      <w:r w:rsidRPr="002007CF">
        <w:rPr>
          <w:b/>
          <w:sz w:val="26"/>
          <w:szCs w:val="26"/>
        </w:rPr>
        <w:t xml:space="preserve">Implemented Using : </w:t>
      </w:r>
      <w:r w:rsidR="0061627A" w:rsidRPr="00A80DCE">
        <w:rPr>
          <w:sz w:val="26"/>
          <w:szCs w:val="26"/>
        </w:rPr>
        <w:t>Filte</w:t>
      </w:r>
      <w:r w:rsidR="00834194">
        <w:rPr>
          <w:sz w:val="26"/>
          <w:szCs w:val="26"/>
        </w:rPr>
        <w:t>rDispatcher provided by Struts2</w:t>
      </w:r>
    </w:p>
    <w:p w14:paraId="169B1EF0" w14:textId="77777777" w:rsidR="00834194" w:rsidRDefault="00834194" w:rsidP="00834194">
      <w:pPr>
        <w:autoSpaceDE w:val="0"/>
        <w:autoSpaceDN w:val="0"/>
        <w:adjustRightInd w:val="0"/>
        <w:spacing w:after="0" w:line="240" w:lineRule="auto"/>
        <w:rPr>
          <w:rFonts w:cs="Verdana"/>
          <w:sz w:val="26"/>
          <w:szCs w:val="26"/>
        </w:rPr>
      </w:pPr>
    </w:p>
    <w:p w14:paraId="57FEA3EB" w14:textId="77777777" w:rsidR="00834194" w:rsidRDefault="00834194" w:rsidP="00834194">
      <w:pPr>
        <w:autoSpaceDE w:val="0"/>
        <w:autoSpaceDN w:val="0"/>
        <w:adjustRightInd w:val="0"/>
        <w:spacing w:after="0" w:line="240" w:lineRule="auto"/>
        <w:rPr>
          <w:rFonts w:cs="Verdana"/>
          <w:sz w:val="26"/>
          <w:szCs w:val="26"/>
        </w:rPr>
      </w:pPr>
    </w:p>
    <w:p w14:paraId="5EE35A31" w14:textId="77777777" w:rsidR="00025EA9" w:rsidRDefault="00CF6BD9" w:rsidP="00834194">
      <w:pPr>
        <w:autoSpaceDE w:val="0"/>
        <w:autoSpaceDN w:val="0"/>
        <w:adjustRightInd w:val="0"/>
        <w:spacing w:after="0" w:line="240" w:lineRule="auto"/>
        <w:rPr>
          <w:b/>
          <w:sz w:val="28"/>
          <w:szCs w:val="28"/>
        </w:rPr>
      </w:pPr>
      <w:r>
        <w:rPr>
          <w:b/>
          <w:sz w:val="28"/>
          <w:szCs w:val="28"/>
        </w:rPr>
        <w:t xml:space="preserve">2] </w:t>
      </w:r>
      <w:r w:rsidR="003E29A5">
        <w:rPr>
          <w:b/>
          <w:sz w:val="28"/>
          <w:szCs w:val="28"/>
        </w:rPr>
        <w:t>Decorator/Wrapper/Adapter</w:t>
      </w:r>
    </w:p>
    <w:p w14:paraId="5307F240" w14:textId="77777777" w:rsidR="009753E8" w:rsidRPr="00834194" w:rsidRDefault="009753E8" w:rsidP="00834194">
      <w:pPr>
        <w:autoSpaceDE w:val="0"/>
        <w:autoSpaceDN w:val="0"/>
        <w:adjustRightInd w:val="0"/>
        <w:spacing w:after="0" w:line="240" w:lineRule="auto"/>
        <w:rPr>
          <w:rFonts w:cs="Verdana"/>
          <w:sz w:val="26"/>
          <w:szCs w:val="26"/>
        </w:rPr>
      </w:pPr>
    </w:p>
    <w:p w14:paraId="1C812422" w14:textId="77777777" w:rsidR="00692BE3" w:rsidRDefault="003D1666" w:rsidP="00025EA9">
      <w:pPr>
        <w:rPr>
          <w:b/>
          <w:sz w:val="26"/>
          <w:szCs w:val="26"/>
        </w:rPr>
      </w:pPr>
      <w:r>
        <w:rPr>
          <w:b/>
          <w:sz w:val="26"/>
          <w:szCs w:val="26"/>
        </w:rPr>
        <w:t>Intent</w:t>
      </w:r>
      <w:r w:rsidRPr="002007CF">
        <w:rPr>
          <w:b/>
          <w:sz w:val="26"/>
          <w:szCs w:val="26"/>
        </w:rPr>
        <w:t xml:space="preserve"> :</w:t>
      </w:r>
      <w:r w:rsidR="004A255E">
        <w:rPr>
          <w:b/>
          <w:sz w:val="26"/>
          <w:szCs w:val="26"/>
        </w:rPr>
        <w:t xml:space="preserve"> </w:t>
      </w:r>
      <w:r w:rsidR="00025EA9" w:rsidRPr="00025EA9">
        <w:rPr>
          <w:rFonts w:cs="Times New Roman"/>
          <w:sz w:val="26"/>
          <w:szCs w:val="26"/>
        </w:rPr>
        <w:t>Attach additional responsibilities to an object dynamically. Decorators provide a flexible alternative to subclassing for extending functionality.</w:t>
      </w:r>
    </w:p>
    <w:p w14:paraId="65150551" w14:textId="58F72632" w:rsidR="00025EA9" w:rsidRDefault="00025EA9" w:rsidP="00025EA9">
      <w:pPr>
        <w:rPr>
          <w:b/>
          <w:sz w:val="26"/>
          <w:szCs w:val="26"/>
        </w:rPr>
      </w:pPr>
      <w:r w:rsidRPr="002007CF">
        <w:rPr>
          <w:b/>
          <w:sz w:val="26"/>
          <w:szCs w:val="26"/>
        </w:rPr>
        <w:t>Implemented Using :</w:t>
      </w:r>
    </w:p>
    <w:p w14:paraId="7279E557" w14:textId="77777777" w:rsidR="008C2F7D" w:rsidRDefault="00025EA9" w:rsidP="00025EA9">
      <w:pPr>
        <w:rPr>
          <w:sz w:val="26"/>
          <w:szCs w:val="26"/>
        </w:rPr>
      </w:pPr>
      <w:r w:rsidRPr="00025EA9">
        <w:rPr>
          <w:sz w:val="26"/>
          <w:szCs w:val="26"/>
        </w:rPr>
        <w:t xml:space="preserve">1 .CSS(Cascading Style Sheets) </w:t>
      </w:r>
      <w:r>
        <w:rPr>
          <w:sz w:val="26"/>
          <w:szCs w:val="26"/>
        </w:rPr>
        <w:t xml:space="preserve"> - adding styles to plain html which includes text content, images, tables, etc</w:t>
      </w:r>
    </w:p>
    <w:p w14:paraId="0A331A98" w14:textId="7F35E410" w:rsidR="00F643F1" w:rsidRDefault="00025EA9" w:rsidP="00025EA9">
      <w:pPr>
        <w:rPr>
          <w:sz w:val="26"/>
          <w:szCs w:val="26"/>
        </w:rPr>
      </w:pPr>
      <w:r>
        <w:rPr>
          <w:sz w:val="26"/>
          <w:szCs w:val="26"/>
        </w:rPr>
        <w:t>2. Jasper Report Generator tool – display report generated in the form of a pdf by using struts2 plugin as a result type</w:t>
      </w:r>
    </w:p>
    <w:p w14:paraId="658FE161" w14:textId="50A5AEF6" w:rsidR="009753E8" w:rsidRPr="00692BE3" w:rsidRDefault="005C0D56" w:rsidP="00025EA9">
      <w:pPr>
        <w:rPr>
          <w:b/>
          <w:sz w:val="26"/>
          <w:szCs w:val="26"/>
        </w:rPr>
      </w:pPr>
      <w:r w:rsidRPr="00692BE3">
        <w:rPr>
          <w:b/>
          <w:sz w:val="26"/>
          <w:szCs w:val="26"/>
        </w:rPr>
        <w:t>Benefits</w:t>
      </w:r>
      <w:r w:rsidR="00F643F1" w:rsidRPr="00692BE3">
        <w:rPr>
          <w:b/>
          <w:sz w:val="26"/>
          <w:szCs w:val="26"/>
        </w:rPr>
        <w:t>:</w:t>
      </w:r>
    </w:p>
    <w:p w14:paraId="5BC62DDD" w14:textId="77777777" w:rsidR="009753E8" w:rsidRPr="00732211" w:rsidRDefault="00F643F1" w:rsidP="00F643F1">
      <w:pPr>
        <w:autoSpaceDE w:val="0"/>
        <w:autoSpaceDN w:val="0"/>
        <w:adjustRightInd w:val="0"/>
        <w:spacing w:after="0" w:line="240" w:lineRule="auto"/>
        <w:rPr>
          <w:rFonts w:cs="Times New Roman"/>
          <w:sz w:val="26"/>
          <w:szCs w:val="26"/>
        </w:rPr>
      </w:pPr>
      <w:r w:rsidRPr="00732211">
        <w:rPr>
          <w:sz w:val="26"/>
          <w:szCs w:val="26"/>
        </w:rPr>
        <w:t>1.</w:t>
      </w:r>
      <w:r w:rsidRPr="00732211">
        <w:rPr>
          <w:rFonts w:cs="Times New Roman"/>
          <w:iCs/>
          <w:sz w:val="26"/>
          <w:szCs w:val="26"/>
        </w:rPr>
        <w:t xml:space="preserve"> More flexibility than static inheritance: </w:t>
      </w:r>
      <w:r w:rsidRPr="00732211">
        <w:rPr>
          <w:rFonts w:cs="Times New Roman"/>
          <w:sz w:val="26"/>
          <w:szCs w:val="26"/>
        </w:rPr>
        <w:t>With decorators, responsibilities can be added and removed at run-time simply by attaching and detaching them. In contrast, inheritance requires creating a new class for each additional responsibility. This gives rise to many classes and increases the complexity of a system.</w:t>
      </w:r>
    </w:p>
    <w:p w14:paraId="517B2BB4" w14:textId="77777777" w:rsidR="005C0D56" w:rsidRPr="00732211" w:rsidRDefault="005C0D56" w:rsidP="00F643F1">
      <w:pPr>
        <w:autoSpaceDE w:val="0"/>
        <w:autoSpaceDN w:val="0"/>
        <w:adjustRightInd w:val="0"/>
        <w:spacing w:after="0" w:line="240" w:lineRule="auto"/>
        <w:rPr>
          <w:rFonts w:cs="Times New Roman"/>
          <w:sz w:val="26"/>
          <w:szCs w:val="26"/>
        </w:rPr>
      </w:pPr>
    </w:p>
    <w:p w14:paraId="5CDA5924" w14:textId="77777777" w:rsidR="00F643F1" w:rsidRPr="00F643F1" w:rsidRDefault="00F643F1" w:rsidP="00F643F1">
      <w:pPr>
        <w:autoSpaceDE w:val="0"/>
        <w:autoSpaceDN w:val="0"/>
        <w:adjustRightInd w:val="0"/>
        <w:spacing w:after="0" w:line="240" w:lineRule="auto"/>
        <w:rPr>
          <w:rFonts w:cs="Times New Roman"/>
          <w:sz w:val="26"/>
          <w:szCs w:val="26"/>
        </w:rPr>
      </w:pPr>
      <w:r w:rsidRPr="00732211">
        <w:rPr>
          <w:rFonts w:cs="Times New Roman"/>
          <w:sz w:val="26"/>
          <w:szCs w:val="26"/>
        </w:rPr>
        <w:lastRenderedPageBreak/>
        <w:t xml:space="preserve">2. </w:t>
      </w:r>
      <w:r w:rsidRPr="00732211">
        <w:rPr>
          <w:rFonts w:cs="Times New Roman"/>
          <w:iCs/>
          <w:sz w:val="26"/>
          <w:szCs w:val="26"/>
        </w:rPr>
        <w:t>Avoids feature-laden classes high up in the hierarchy.</w:t>
      </w:r>
      <w:r w:rsidRPr="00732211">
        <w:rPr>
          <w:rFonts w:cs="Times New Roman"/>
          <w:sz w:val="26"/>
          <w:szCs w:val="26"/>
        </w:rPr>
        <w:t xml:space="preserve"> We can define a simple class and add functionality incrementally with Decorator objects. Functionality can be composed from simple pieces.</w:t>
      </w:r>
      <w:r w:rsidRPr="00732211">
        <w:rPr>
          <w:rFonts w:ascii="Times New Roman" w:hAnsi="Times New Roman" w:cs="Times New Roman"/>
        </w:rPr>
        <w:t xml:space="preserve"> </w:t>
      </w:r>
      <w:r w:rsidRPr="00732211">
        <w:rPr>
          <w:rFonts w:cs="Times New Roman"/>
          <w:sz w:val="26"/>
          <w:szCs w:val="26"/>
        </w:rPr>
        <w:t>Extending a complex class tends to expose details unrelated to the responsibilities being added.</w:t>
      </w:r>
    </w:p>
    <w:p w14:paraId="3F9A9C76" w14:textId="77777777" w:rsidR="009753E8" w:rsidRDefault="009753E8" w:rsidP="00025EA9">
      <w:pPr>
        <w:rPr>
          <w:b/>
          <w:sz w:val="28"/>
          <w:szCs w:val="28"/>
        </w:rPr>
      </w:pPr>
    </w:p>
    <w:p w14:paraId="2971214D" w14:textId="77777777" w:rsidR="00025EA9" w:rsidRPr="00A01A14" w:rsidRDefault="00CF6BD9" w:rsidP="00025EA9">
      <w:pPr>
        <w:rPr>
          <w:b/>
          <w:sz w:val="28"/>
          <w:szCs w:val="28"/>
        </w:rPr>
      </w:pPr>
      <w:r>
        <w:rPr>
          <w:b/>
          <w:sz w:val="28"/>
          <w:szCs w:val="28"/>
        </w:rPr>
        <w:t xml:space="preserve">3] </w:t>
      </w:r>
      <w:r w:rsidR="00A01A14" w:rsidRPr="00A01A14">
        <w:rPr>
          <w:b/>
          <w:sz w:val="28"/>
          <w:szCs w:val="28"/>
        </w:rPr>
        <w:t>Iterator</w:t>
      </w:r>
    </w:p>
    <w:p w14:paraId="741756EB" w14:textId="77777777" w:rsidR="00025EA9" w:rsidRDefault="003D1666" w:rsidP="0088501B">
      <w:pPr>
        <w:autoSpaceDE w:val="0"/>
        <w:autoSpaceDN w:val="0"/>
        <w:adjustRightInd w:val="0"/>
        <w:spacing w:after="0" w:line="240" w:lineRule="auto"/>
        <w:rPr>
          <w:rFonts w:cs="Times New Roman"/>
          <w:sz w:val="26"/>
          <w:szCs w:val="26"/>
        </w:rPr>
      </w:pPr>
      <w:r>
        <w:rPr>
          <w:b/>
          <w:sz w:val="26"/>
          <w:szCs w:val="26"/>
        </w:rPr>
        <w:t>Intent</w:t>
      </w:r>
      <w:r w:rsidRPr="002007CF">
        <w:rPr>
          <w:b/>
          <w:sz w:val="26"/>
          <w:szCs w:val="26"/>
        </w:rPr>
        <w:t xml:space="preserve"> :</w:t>
      </w:r>
      <w:r w:rsidR="004A255E">
        <w:rPr>
          <w:b/>
          <w:sz w:val="26"/>
          <w:szCs w:val="26"/>
        </w:rPr>
        <w:t xml:space="preserve"> </w:t>
      </w:r>
      <w:r w:rsidR="00A01A14" w:rsidRPr="0088501B">
        <w:rPr>
          <w:rFonts w:cs="Times New Roman"/>
          <w:sz w:val="26"/>
          <w:szCs w:val="26"/>
        </w:rPr>
        <w:t xml:space="preserve">Provide a way to access the elements of an aggregate object sequentially </w:t>
      </w:r>
      <w:r w:rsidR="0088501B">
        <w:rPr>
          <w:rFonts w:cs="Times New Roman"/>
          <w:sz w:val="26"/>
          <w:szCs w:val="26"/>
        </w:rPr>
        <w:t xml:space="preserve">without exposing its underlying </w:t>
      </w:r>
      <w:r w:rsidR="00A01A14" w:rsidRPr="0088501B">
        <w:rPr>
          <w:rFonts w:cs="Times New Roman"/>
          <w:sz w:val="26"/>
          <w:szCs w:val="26"/>
        </w:rPr>
        <w:t>representation.</w:t>
      </w:r>
    </w:p>
    <w:p w14:paraId="479B121B" w14:textId="77777777" w:rsidR="00692BE3" w:rsidRDefault="007A174F" w:rsidP="007A174F">
      <w:pPr>
        <w:rPr>
          <w:sz w:val="26"/>
          <w:szCs w:val="26"/>
        </w:rPr>
      </w:pPr>
      <w:r w:rsidRPr="002007CF">
        <w:rPr>
          <w:b/>
          <w:sz w:val="26"/>
          <w:szCs w:val="26"/>
        </w:rPr>
        <w:t>Implemented Using :</w:t>
      </w:r>
      <w:r w:rsidR="004A255E">
        <w:rPr>
          <w:b/>
          <w:sz w:val="26"/>
          <w:szCs w:val="26"/>
        </w:rPr>
        <w:t xml:space="preserve"> </w:t>
      </w:r>
      <w:r w:rsidRPr="00A80DCE">
        <w:rPr>
          <w:sz w:val="26"/>
          <w:szCs w:val="26"/>
        </w:rPr>
        <w:t>JAVA Iterator API for traversing all kinds of Collections</w:t>
      </w:r>
      <w:r w:rsidR="0021374F">
        <w:rPr>
          <w:sz w:val="26"/>
          <w:szCs w:val="26"/>
        </w:rPr>
        <w:t xml:space="preserve"> – maps, lists and sets</w:t>
      </w:r>
    </w:p>
    <w:p w14:paraId="3F979536" w14:textId="603AB769" w:rsidR="005C0D56" w:rsidRPr="00692BE3" w:rsidRDefault="005C0D56" w:rsidP="007A174F">
      <w:pPr>
        <w:rPr>
          <w:sz w:val="26"/>
          <w:szCs w:val="26"/>
        </w:rPr>
      </w:pPr>
      <w:r w:rsidRPr="005C0D56">
        <w:rPr>
          <w:b/>
          <w:sz w:val="26"/>
          <w:szCs w:val="26"/>
        </w:rPr>
        <w:t>Benefits:</w:t>
      </w:r>
    </w:p>
    <w:p w14:paraId="0DD89773" w14:textId="0FC43B20" w:rsidR="005C0D56" w:rsidRPr="00732211" w:rsidRDefault="005C0D56" w:rsidP="005C0D56">
      <w:pPr>
        <w:autoSpaceDE w:val="0"/>
        <w:autoSpaceDN w:val="0"/>
        <w:adjustRightInd w:val="0"/>
        <w:spacing w:after="0" w:line="240" w:lineRule="auto"/>
        <w:rPr>
          <w:rFonts w:cs="Times New Roman"/>
          <w:sz w:val="26"/>
          <w:szCs w:val="26"/>
        </w:rPr>
      </w:pPr>
      <w:r w:rsidRPr="00732211">
        <w:rPr>
          <w:sz w:val="26"/>
          <w:szCs w:val="26"/>
        </w:rPr>
        <w:t>1.</w:t>
      </w:r>
      <w:r w:rsidRPr="00732211">
        <w:rPr>
          <w:rFonts w:cs="Times New Roman"/>
          <w:iCs/>
          <w:sz w:val="26"/>
          <w:szCs w:val="26"/>
        </w:rPr>
        <w:t xml:space="preserve"> It supports variations in the traversal of an aggregate.</w:t>
      </w:r>
      <w:r w:rsidRPr="00732211">
        <w:rPr>
          <w:rFonts w:cs="Times New Roman"/>
          <w:sz w:val="26"/>
          <w:szCs w:val="26"/>
        </w:rPr>
        <w:t xml:space="preserve"> Complex aggregates may be traversed in many ways. Iterators make it easy to change the traversal algorithm: Just replace the iterator instance with a different one. You can also define Iterator subclasses to support new traversals.</w:t>
      </w:r>
    </w:p>
    <w:p w14:paraId="761CE747" w14:textId="733EA5E8" w:rsidR="005C0D56" w:rsidRPr="00732211" w:rsidRDefault="005C0D56" w:rsidP="005C0D56">
      <w:pPr>
        <w:autoSpaceDE w:val="0"/>
        <w:autoSpaceDN w:val="0"/>
        <w:adjustRightInd w:val="0"/>
        <w:spacing w:after="0" w:line="240" w:lineRule="auto"/>
        <w:rPr>
          <w:rFonts w:cs="Times New Roman"/>
          <w:sz w:val="26"/>
          <w:szCs w:val="26"/>
        </w:rPr>
      </w:pPr>
      <w:r w:rsidRPr="00732211">
        <w:rPr>
          <w:rFonts w:cs="Times New Roman"/>
          <w:sz w:val="26"/>
          <w:szCs w:val="26"/>
        </w:rPr>
        <w:t xml:space="preserve">2. </w:t>
      </w:r>
      <w:r w:rsidRPr="00732211">
        <w:rPr>
          <w:rFonts w:cs="Times New Roman"/>
          <w:iCs/>
          <w:sz w:val="26"/>
          <w:szCs w:val="26"/>
        </w:rPr>
        <w:t>It</w:t>
      </w:r>
      <w:r w:rsidR="00732211">
        <w:rPr>
          <w:rFonts w:cs="Times New Roman"/>
          <w:iCs/>
          <w:sz w:val="26"/>
          <w:szCs w:val="26"/>
        </w:rPr>
        <w:t xml:space="preserve"> simplifies</w:t>
      </w:r>
      <w:r w:rsidRPr="00732211">
        <w:rPr>
          <w:rFonts w:cs="Times New Roman"/>
          <w:iCs/>
          <w:sz w:val="26"/>
          <w:szCs w:val="26"/>
        </w:rPr>
        <w:t xml:space="preserve"> the Aggregate interface. </w:t>
      </w:r>
      <w:r w:rsidRPr="00732211">
        <w:rPr>
          <w:rFonts w:cs="Times New Roman"/>
          <w:sz w:val="26"/>
          <w:szCs w:val="26"/>
        </w:rPr>
        <w:t>Iterator's traversal interface o</w:t>
      </w:r>
      <w:r w:rsidR="00732211">
        <w:rPr>
          <w:rFonts w:cs="Times New Roman"/>
          <w:sz w:val="26"/>
          <w:szCs w:val="26"/>
        </w:rPr>
        <w:t xml:space="preserve">bviates the need for a </w:t>
      </w:r>
      <w:r w:rsidRPr="00732211">
        <w:rPr>
          <w:rFonts w:cs="Times New Roman"/>
          <w:sz w:val="26"/>
          <w:szCs w:val="26"/>
        </w:rPr>
        <w:t>similar interface in Aggregate, thereby simplifying the aggregate's interface.</w:t>
      </w:r>
    </w:p>
    <w:p w14:paraId="2D8A869F" w14:textId="77777777" w:rsidR="007A174F" w:rsidRPr="0088501B" w:rsidRDefault="007A174F" w:rsidP="0088501B">
      <w:pPr>
        <w:autoSpaceDE w:val="0"/>
        <w:autoSpaceDN w:val="0"/>
        <w:adjustRightInd w:val="0"/>
        <w:spacing w:after="0" w:line="240" w:lineRule="auto"/>
        <w:rPr>
          <w:rFonts w:cs="Times New Roman"/>
          <w:sz w:val="26"/>
          <w:szCs w:val="26"/>
        </w:rPr>
      </w:pPr>
    </w:p>
    <w:p w14:paraId="365B44E6" w14:textId="77777777" w:rsidR="00B27170" w:rsidRPr="00B27170" w:rsidRDefault="00CF6BD9" w:rsidP="00B27170">
      <w:pPr>
        <w:rPr>
          <w:b/>
          <w:sz w:val="28"/>
          <w:szCs w:val="28"/>
        </w:rPr>
      </w:pPr>
      <w:r>
        <w:rPr>
          <w:b/>
          <w:sz w:val="28"/>
          <w:szCs w:val="28"/>
        </w:rPr>
        <w:t xml:space="preserve">4] </w:t>
      </w:r>
      <w:r w:rsidR="005943B1">
        <w:rPr>
          <w:b/>
          <w:sz w:val="28"/>
          <w:szCs w:val="28"/>
        </w:rPr>
        <w:t>Bridge</w:t>
      </w:r>
    </w:p>
    <w:p w14:paraId="666EFBCD" w14:textId="77777777" w:rsidR="00383C97" w:rsidRPr="00383C97" w:rsidRDefault="00B27170" w:rsidP="00383C97">
      <w:pPr>
        <w:autoSpaceDE w:val="0"/>
        <w:autoSpaceDN w:val="0"/>
        <w:adjustRightInd w:val="0"/>
        <w:spacing w:after="0" w:line="240" w:lineRule="auto"/>
        <w:rPr>
          <w:rFonts w:cstheme="minorHAnsi"/>
          <w:sz w:val="26"/>
          <w:szCs w:val="26"/>
          <w:lang w:val="en-US"/>
        </w:rPr>
      </w:pPr>
      <w:r>
        <w:rPr>
          <w:b/>
          <w:sz w:val="26"/>
          <w:szCs w:val="26"/>
        </w:rPr>
        <w:t>Intent</w:t>
      </w:r>
      <w:r w:rsidRPr="002007CF">
        <w:rPr>
          <w:b/>
          <w:sz w:val="26"/>
          <w:szCs w:val="26"/>
        </w:rPr>
        <w:t xml:space="preserve"> :</w:t>
      </w:r>
      <w:r w:rsidR="00383C97">
        <w:rPr>
          <w:rFonts w:cs="Times New Roman"/>
          <w:sz w:val="26"/>
          <w:szCs w:val="26"/>
        </w:rPr>
        <w:t xml:space="preserve"> </w:t>
      </w:r>
      <w:r w:rsidR="00383C97" w:rsidRPr="00383C97">
        <w:rPr>
          <w:rFonts w:cstheme="minorHAnsi"/>
          <w:sz w:val="26"/>
          <w:szCs w:val="26"/>
          <w:lang w:val="en-US"/>
        </w:rPr>
        <w:t>Decouple an abstraction from its</w:t>
      </w:r>
      <w:r w:rsidR="00383C97">
        <w:rPr>
          <w:rFonts w:cstheme="minorHAnsi"/>
          <w:sz w:val="26"/>
          <w:szCs w:val="26"/>
          <w:lang w:val="en-US"/>
        </w:rPr>
        <w:t xml:space="preserve"> </w:t>
      </w:r>
      <w:r w:rsidR="00383C97" w:rsidRPr="00383C97">
        <w:rPr>
          <w:rFonts w:cstheme="minorHAnsi"/>
          <w:sz w:val="26"/>
          <w:szCs w:val="26"/>
          <w:lang w:val="en-US"/>
        </w:rPr>
        <w:t>implementation so that the two can vary</w:t>
      </w:r>
    </w:p>
    <w:p w14:paraId="4ABED5EB" w14:textId="77777777" w:rsidR="00DD78CC" w:rsidRDefault="00383C97" w:rsidP="00383C97">
      <w:pPr>
        <w:autoSpaceDE w:val="0"/>
        <w:autoSpaceDN w:val="0"/>
        <w:adjustRightInd w:val="0"/>
        <w:spacing w:after="0" w:line="240" w:lineRule="auto"/>
        <w:rPr>
          <w:rFonts w:cstheme="minorHAnsi"/>
          <w:sz w:val="26"/>
          <w:szCs w:val="26"/>
          <w:lang w:val="en-US"/>
        </w:rPr>
      </w:pPr>
      <w:r w:rsidRPr="00383C97">
        <w:rPr>
          <w:rFonts w:cstheme="minorHAnsi"/>
          <w:sz w:val="26"/>
          <w:szCs w:val="26"/>
          <w:lang w:val="en-US"/>
        </w:rPr>
        <w:t>independently.</w:t>
      </w:r>
    </w:p>
    <w:p w14:paraId="2DBFB260" w14:textId="77777777" w:rsidR="00732211" w:rsidRPr="00383C97" w:rsidRDefault="00732211" w:rsidP="00383C97">
      <w:pPr>
        <w:autoSpaceDE w:val="0"/>
        <w:autoSpaceDN w:val="0"/>
        <w:adjustRightInd w:val="0"/>
        <w:spacing w:after="0" w:line="240" w:lineRule="auto"/>
        <w:rPr>
          <w:rFonts w:cstheme="minorHAnsi"/>
          <w:sz w:val="26"/>
          <w:szCs w:val="26"/>
        </w:rPr>
      </w:pPr>
    </w:p>
    <w:p w14:paraId="1621682C" w14:textId="234DE8ED" w:rsidR="00B27170" w:rsidRPr="00A80DCE" w:rsidRDefault="00B27170" w:rsidP="00B27170">
      <w:pPr>
        <w:rPr>
          <w:sz w:val="26"/>
          <w:szCs w:val="26"/>
        </w:rPr>
      </w:pPr>
      <w:r w:rsidRPr="002007CF">
        <w:rPr>
          <w:b/>
          <w:sz w:val="26"/>
          <w:szCs w:val="26"/>
        </w:rPr>
        <w:t>Implemented Using :</w:t>
      </w:r>
      <w:r w:rsidR="00B1408E">
        <w:rPr>
          <w:b/>
          <w:sz w:val="26"/>
          <w:szCs w:val="26"/>
        </w:rPr>
        <w:t xml:space="preserve"> </w:t>
      </w:r>
      <w:r w:rsidRPr="00A80DCE">
        <w:rPr>
          <w:sz w:val="26"/>
          <w:szCs w:val="26"/>
        </w:rPr>
        <w:t xml:space="preserve">Separated the interface of DAO from </w:t>
      </w:r>
      <w:r w:rsidR="002231A8">
        <w:rPr>
          <w:sz w:val="26"/>
          <w:szCs w:val="26"/>
        </w:rPr>
        <w:t>its</w:t>
      </w:r>
      <w:r w:rsidRPr="00A80DCE">
        <w:rPr>
          <w:sz w:val="26"/>
          <w:szCs w:val="26"/>
        </w:rPr>
        <w:t xml:space="preserve"> concrete implementation and used iBatis DAOManager in the Service Layer for automated Dependency Injection</w:t>
      </w:r>
      <w:r w:rsidR="004A7F83">
        <w:rPr>
          <w:sz w:val="26"/>
          <w:szCs w:val="26"/>
        </w:rPr>
        <w:t xml:space="preserve"> of the DAO’s</w:t>
      </w:r>
      <w:r w:rsidR="00827FC9">
        <w:rPr>
          <w:sz w:val="26"/>
          <w:szCs w:val="26"/>
        </w:rPr>
        <w:t xml:space="preserve"> leading to Inversion ofControl(IOC</w:t>
      </w:r>
      <w:bookmarkStart w:id="0" w:name="_GoBack"/>
      <w:bookmarkEnd w:id="0"/>
      <w:r w:rsidR="00827FC9">
        <w:rPr>
          <w:sz w:val="26"/>
          <w:szCs w:val="26"/>
        </w:rPr>
        <w:t>)</w:t>
      </w:r>
    </w:p>
    <w:p w14:paraId="277B152C" w14:textId="77777777" w:rsidR="00732211" w:rsidRDefault="00732211" w:rsidP="00732211">
      <w:pPr>
        <w:rPr>
          <w:b/>
          <w:sz w:val="26"/>
          <w:szCs w:val="26"/>
        </w:rPr>
      </w:pPr>
      <w:r w:rsidRPr="005C0D56">
        <w:rPr>
          <w:b/>
          <w:sz w:val="26"/>
          <w:szCs w:val="26"/>
        </w:rPr>
        <w:t>Benefits:</w:t>
      </w:r>
    </w:p>
    <w:p w14:paraId="1AA6249F" w14:textId="1CE1434E" w:rsidR="00025EA9" w:rsidRPr="00732211" w:rsidRDefault="00732211" w:rsidP="00732211">
      <w:pPr>
        <w:rPr>
          <w:rFonts w:cs="Times New Roman"/>
          <w:sz w:val="26"/>
          <w:szCs w:val="26"/>
        </w:rPr>
      </w:pPr>
      <w:r w:rsidRPr="00732211">
        <w:rPr>
          <w:sz w:val="26"/>
          <w:szCs w:val="26"/>
        </w:rPr>
        <w:t xml:space="preserve">1. </w:t>
      </w:r>
      <w:r w:rsidRPr="00732211">
        <w:rPr>
          <w:rFonts w:cs="Times New Roman"/>
          <w:iCs/>
          <w:sz w:val="26"/>
          <w:szCs w:val="26"/>
        </w:rPr>
        <w:t xml:space="preserve">Hiding implementation details from clients. </w:t>
      </w:r>
      <w:r w:rsidRPr="00732211">
        <w:rPr>
          <w:rFonts w:cs="Times New Roman"/>
          <w:sz w:val="26"/>
          <w:szCs w:val="26"/>
        </w:rPr>
        <w:t>One can shield clients from implementation details, like the sharing of implementor objects and the accompanying reference count mechanism (if any).</w:t>
      </w:r>
    </w:p>
    <w:p w14:paraId="08DFC23C" w14:textId="7812519D" w:rsidR="00732211" w:rsidRPr="00732211" w:rsidRDefault="00732211" w:rsidP="00732211">
      <w:pPr>
        <w:autoSpaceDE w:val="0"/>
        <w:autoSpaceDN w:val="0"/>
        <w:adjustRightInd w:val="0"/>
        <w:spacing w:after="0" w:line="240" w:lineRule="auto"/>
        <w:rPr>
          <w:rFonts w:cs="Times New Roman"/>
          <w:sz w:val="26"/>
          <w:szCs w:val="26"/>
        </w:rPr>
      </w:pPr>
      <w:r w:rsidRPr="00732211">
        <w:rPr>
          <w:rFonts w:cs="Times New Roman"/>
          <w:iCs/>
          <w:sz w:val="26"/>
          <w:szCs w:val="26"/>
        </w:rPr>
        <w:t>2. Decoupling interface and implementation.</w:t>
      </w:r>
      <w:r w:rsidRPr="00732211">
        <w:rPr>
          <w:rFonts w:cs="Times New Roman"/>
          <w:sz w:val="26"/>
          <w:szCs w:val="26"/>
        </w:rPr>
        <w:t xml:space="preserve"> An implementation is not bound permanently to an interface. The implementation of an abstraction can be configured at run-time. It's even possible for an object to change its implementation at run-time. Decoupling Abstraction and Implementor also eliminates compile-time dependencies on the implementation.</w:t>
      </w:r>
    </w:p>
    <w:p w14:paraId="71D1F848" w14:textId="77777777" w:rsidR="00732211" w:rsidRPr="00732211" w:rsidRDefault="00732211" w:rsidP="00732211">
      <w:pPr>
        <w:autoSpaceDE w:val="0"/>
        <w:autoSpaceDN w:val="0"/>
        <w:adjustRightInd w:val="0"/>
        <w:spacing w:after="0" w:line="240" w:lineRule="auto"/>
        <w:rPr>
          <w:rFonts w:ascii="Times New Roman" w:hAnsi="Times New Roman" w:cs="Times New Roman"/>
        </w:rPr>
      </w:pPr>
    </w:p>
    <w:p w14:paraId="72D7A9EC" w14:textId="77777777" w:rsidR="001F6710" w:rsidRPr="00B27170" w:rsidRDefault="00CF6BD9" w:rsidP="001F6710">
      <w:pPr>
        <w:rPr>
          <w:b/>
          <w:sz w:val="28"/>
          <w:szCs w:val="28"/>
        </w:rPr>
      </w:pPr>
      <w:r>
        <w:rPr>
          <w:b/>
          <w:sz w:val="28"/>
          <w:szCs w:val="28"/>
        </w:rPr>
        <w:lastRenderedPageBreak/>
        <w:t xml:space="preserve">5] </w:t>
      </w:r>
      <w:r w:rsidR="001F6710">
        <w:rPr>
          <w:b/>
          <w:sz w:val="28"/>
          <w:szCs w:val="28"/>
        </w:rPr>
        <w:t>Composite</w:t>
      </w:r>
    </w:p>
    <w:p w14:paraId="569EAB7C" w14:textId="77777777" w:rsidR="001F6710" w:rsidRDefault="001F6710" w:rsidP="001F6710">
      <w:pPr>
        <w:autoSpaceDE w:val="0"/>
        <w:autoSpaceDN w:val="0"/>
        <w:adjustRightInd w:val="0"/>
        <w:spacing w:after="0" w:line="240" w:lineRule="auto"/>
        <w:rPr>
          <w:rFonts w:cs="Times New Roman"/>
          <w:sz w:val="26"/>
          <w:szCs w:val="26"/>
        </w:rPr>
      </w:pPr>
      <w:r>
        <w:rPr>
          <w:b/>
          <w:sz w:val="26"/>
          <w:szCs w:val="26"/>
        </w:rPr>
        <w:t>Intent</w:t>
      </w:r>
      <w:r w:rsidRPr="002007CF">
        <w:rPr>
          <w:b/>
          <w:sz w:val="26"/>
          <w:szCs w:val="26"/>
        </w:rPr>
        <w:t xml:space="preserve"> :</w:t>
      </w:r>
      <w:r w:rsidR="004A255E">
        <w:rPr>
          <w:b/>
          <w:sz w:val="26"/>
          <w:szCs w:val="26"/>
        </w:rPr>
        <w:t xml:space="preserve"> </w:t>
      </w:r>
      <w:r w:rsidRPr="001F6710">
        <w:rPr>
          <w:rFonts w:cs="Times New Roman"/>
          <w:sz w:val="26"/>
          <w:szCs w:val="26"/>
        </w:rPr>
        <w:t>Compose objects into tree structures to represent part-whole hierarchies. Composite lets clients treat individual objects and compositions of objects uniformly.</w:t>
      </w:r>
    </w:p>
    <w:p w14:paraId="5F1ABCF2" w14:textId="77777777" w:rsidR="00732211" w:rsidRPr="001F6710" w:rsidRDefault="00732211" w:rsidP="001F6710">
      <w:pPr>
        <w:autoSpaceDE w:val="0"/>
        <w:autoSpaceDN w:val="0"/>
        <w:adjustRightInd w:val="0"/>
        <w:spacing w:after="0" w:line="240" w:lineRule="auto"/>
        <w:rPr>
          <w:rFonts w:cs="Times New Roman"/>
          <w:sz w:val="26"/>
          <w:szCs w:val="26"/>
        </w:rPr>
      </w:pPr>
    </w:p>
    <w:p w14:paraId="20258B57" w14:textId="77777777" w:rsidR="001F6710" w:rsidRPr="00A80DCE" w:rsidRDefault="001F6710" w:rsidP="001F6710">
      <w:pPr>
        <w:rPr>
          <w:sz w:val="26"/>
          <w:szCs w:val="26"/>
        </w:rPr>
      </w:pPr>
      <w:r w:rsidRPr="002007CF">
        <w:rPr>
          <w:b/>
          <w:sz w:val="26"/>
          <w:szCs w:val="26"/>
        </w:rPr>
        <w:t>Implemented Using :</w:t>
      </w:r>
      <w:r w:rsidR="004A255E">
        <w:rPr>
          <w:b/>
          <w:sz w:val="26"/>
          <w:szCs w:val="26"/>
        </w:rPr>
        <w:t xml:space="preserve"> </w:t>
      </w:r>
      <w:r w:rsidR="00D43150">
        <w:rPr>
          <w:sz w:val="26"/>
          <w:szCs w:val="26"/>
        </w:rPr>
        <w:t>JUnit Test Cases</w:t>
      </w:r>
    </w:p>
    <w:p w14:paraId="5B5F5388" w14:textId="77777777" w:rsidR="001F6710" w:rsidRPr="008C6B7D" w:rsidRDefault="00732211" w:rsidP="00025EA9">
      <w:pPr>
        <w:rPr>
          <w:b/>
          <w:sz w:val="26"/>
          <w:szCs w:val="26"/>
        </w:rPr>
      </w:pPr>
      <w:r w:rsidRPr="008C6B7D">
        <w:rPr>
          <w:b/>
          <w:sz w:val="26"/>
          <w:szCs w:val="26"/>
        </w:rPr>
        <w:t>Benefits:</w:t>
      </w:r>
    </w:p>
    <w:p w14:paraId="1FCF82EE" w14:textId="24AD4BEF" w:rsidR="00732211" w:rsidRPr="008C6B7D" w:rsidRDefault="00732211" w:rsidP="00732211">
      <w:pPr>
        <w:autoSpaceDE w:val="0"/>
        <w:autoSpaceDN w:val="0"/>
        <w:adjustRightInd w:val="0"/>
        <w:spacing w:after="0" w:line="240" w:lineRule="auto"/>
        <w:rPr>
          <w:rFonts w:cs="Times New Roman"/>
          <w:sz w:val="26"/>
          <w:szCs w:val="26"/>
        </w:rPr>
      </w:pPr>
      <w:r w:rsidRPr="008C6B7D">
        <w:rPr>
          <w:rFonts w:cs="Times New Roman"/>
          <w:sz w:val="26"/>
          <w:szCs w:val="26"/>
        </w:rPr>
        <w:t>1. M</w:t>
      </w:r>
      <w:r w:rsidR="000E4F84" w:rsidRPr="008C6B7D">
        <w:rPr>
          <w:rFonts w:cs="Times New Roman"/>
          <w:sz w:val="26"/>
          <w:szCs w:val="26"/>
        </w:rPr>
        <w:t>akes the client simple:</w:t>
      </w:r>
      <w:r w:rsidRPr="008C6B7D">
        <w:rPr>
          <w:rFonts w:cs="Times New Roman"/>
          <w:sz w:val="26"/>
          <w:szCs w:val="26"/>
        </w:rPr>
        <w:t xml:space="preserve"> Clients can treat composite structures and individual objects uniformly. Clients normally don't know (and shouldn't care) whether they're dealing with a leaf or a composite component.</w:t>
      </w:r>
    </w:p>
    <w:p w14:paraId="3B7D5733" w14:textId="72F6E493" w:rsidR="000E4F84" w:rsidRPr="008C6B7D" w:rsidRDefault="000E4F84" w:rsidP="000E4F84">
      <w:pPr>
        <w:autoSpaceDE w:val="0"/>
        <w:autoSpaceDN w:val="0"/>
        <w:adjustRightInd w:val="0"/>
        <w:spacing w:after="0" w:line="240" w:lineRule="auto"/>
        <w:rPr>
          <w:rFonts w:cs="Times New Roman"/>
          <w:sz w:val="26"/>
          <w:szCs w:val="26"/>
        </w:rPr>
      </w:pPr>
      <w:r w:rsidRPr="008C6B7D">
        <w:rPr>
          <w:rFonts w:cs="Times New Roman"/>
          <w:sz w:val="26"/>
          <w:szCs w:val="26"/>
        </w:rPr>
        <w:t>2. Makes it easier to add new kinds of components. Newly defined Composite or Leaf subclasses work automatically with existing structures and client code. Clients don't have to be changed for new Component classes.</w:t>
      </w:r>
    </w:p>
    <w:p w14:paraId="5BD15656" w14:textId="77777777" w:rsidR="000E4F84" w:rsidRPr="00732211" w:rsidRDefault="000E4F84" w:rsidP="000E4F84">
      <w:pPr>
        <w:autoSpaceDE w:val="0"/>
        <w:autoSpaceDN w:val="0"/>
        <w:adjustRightInd w:val="0"/>
        <w:spacing w:after="0" w:line="240" w:lineRule="auto"/>
        <w:rPr>
          <w:rFonts w:ascii="Times New Roman" w:hAnsi="Times New Roman" w:cs="Times New Roman"/>
          <w:sz w:val="23"/>
          <w:szCs w:val="23"/>
        </w:rPr>
      </w:pPr>
    </w:p>
    <w:p w14:paraId="73147AD2" w14:textId="77777777" w:rsidR="00412FAB" w:rsidRPr="00B27170" w:rsidRDefault="00CF6BD9" w:rsidP="00412FAB">
      <w:pPr>
        <w:rPr>
          <w:b/>
          <w:sz w:val="28"/>
          <w:szCs w:val="28"/>
        </w:rPr>
      </w:pPr>
      <w:r w:rsidRPr="00CF6BD9">
        <w:rPr>
          <w:b/>
          <w:sz w:val="26"/>
          <w:szCs w:val="26"/>
        </w:rPr>
        <w:t xml:space="preserve">6] </w:t>
      </w:r>
      <w:r w:rsidR="00412FAB">
        <w:rPr>
          <w:b/>
          <w:sz w:val="28"/>
          <w:szCs w:val="28"/>
        </w:rPr>
        <w:t>Chain of Responsibility</w:t>
      </w:r>
      <w:r w:rsidR="00834194">
        <w:rPr>
          <w:b/>
          <w:sz w:val="28"/>
          <w:szCs w:val="28"/>
        </w:rPr>
        <w:t>/Intercepting Filter</w:t>
      </w:r>
    </w:p>
    <w:p w14:paraId="73B8B223" w14:textId="77777777" w:rsidR="00412FAB" w:rsidRPr="00412FAB" w:rsidRDefault="00412FAB" w:rsidP="00412FAB">
      <w:pPr>
        <w:autoSpaceDE w:val="0"/>
        <w:autoSpaceDN w:val="0"/>
        <w:adjustRightInd w:val="0"/>
        <w:spacing w:after="0" w:line="240" w:lineRule="auto"/>
        <w:rPr>
          <w:rFonts w:cs="Times New Roman"/>
          <w:sz w:val="26"/>
          <w:szCs w:val="26"/>
        </w:rPr>
      </w:pPr>
      <w:r>
        <w:rPr>
          <w:b/>
          <w:sz w:val="26"/>
          <w:szCs w:val="26"/>
        </w:rPr>
        <w:t>Intent</w:t>
      </w:r>
      <w:r w:rsidRPr="002007CF">
        <w:rPr>
          <w:b/>
          <w:sz w:val="26"/>
          <w:szCs w:val="26"/>
        </w:rPr>
        <w:t xml:space="preserve"> :</w:t>
      </w:r>
      <w:r w:rsidR="004A255E">
        <w:rPr>
          <w:b/>
          <w:sz w:val="26"/>
          <w:szCs w:val="26"/>
        </w:rPr>
        <w:t xml:space="preserve"> </w:t>
      </w:r>
      <w:r w:rsidRPr="00412FAB">
        <w:rPr>
          <w:rFonts w:cs="Times New Roman"/>
          <w:sz w:val="26"/>
          <w:szCs w:val="26"/>
        </w:rPr>
        <w:t>Avoid coupling the sender of a request to its receiver by giving more than one object a chance to handle the request. Chain the receiving objects and pass the request along the chain until an object handles it.</w:t>
      </w:r>
    </w:p>
    <w:p w14:paraId="0F96DF7B" w14:textId="77777777" w:rsidR="00412FAB" w:rsidRPr="00A80DCE" w:rsidRDefault="00412FAB" w:rsidP="00412FAB">
      <w:pPr>
        <w:rPr>
          <w:sz w:val="26"/>
          <w:szCs w:val="26"/>
        </w:rPr>
      </w:pPr>
      <w:r w:rsidRPr="002007CF">
        <w:rPr>
          <w:b/>
          <w:sz w:val="26"/>
          <w:szCs w:val="26"/>
        </w:rPr>
        <w:t>Implemented Using :</w:t>
      </w:r>
      <w:r w:rsidR="004A255E">
        <w:rPr>
          <w:b/>
          <w:sz w:val="26"/>
          <w:szCs w:val="26"/>
        </w:rPr>
        <w:t xml:space="preserve"> </w:t>
      </w:r>
      <w:r>
        <w:rPr>
          <w:sz w:val="26"/>
          <w:szCs w:val="26"/>
        </w:rPr>
        <w:t>The HTTP Request from the client(browser) passing through a number of Interceptors before being handled by the Action class. Each of these interceptors have the capability of either passing the request onto the next interceptor in the chain of sending a response back to the client. A number of interceptors including 1 custom made – AuthenticationInterceptor has been used for this purpose</w:t>
      </w:r>
    </w:p>
    <w:p w14:paraId="2A08216A" w14:textId="77777777" w:rsidR="00412FAB" w:rsidRPr="009F28A1" w:rsidRDefault="00D1563D">
      <w:pPr>
        <w:rPr>
          <w:b/>
          <w:sz w:val="26"/>
          <w:szCs w:val="26"/>
        </w:rPr>
      </w:pPr>
      <w:r w:rsidRPr="009F28A1">
        <w:rPr>
          <w:b/>
          <w:sz w:val="26"/>
          <w:szCs w:val="26"/>
        </w:rPr>
        <w:t>Benefits:</w:t>
      </w:r>
    </w:p>
    <w:p w14:paraId="3D672422" w14:textId="1BAADEB5" w:rsidR="00D1563D" w:rsidRPr="009F28A1" w:rsidRDefault="00D1563D" w:rsidP="00D1563D">
      <w:pPr>
        <w:autoSpaceDE w:val="0"/>
        <w:autoSpaceDN w:val="0"/>
        <w:adjustRightInd w:val="0"/>
        <w:spacing w:after="0" w:line="240" w:lineRule="auto"/>
        <w:rPr>
          <w:rFonts w:cs="Times New Roman"/>
          <w:sz w:val="26"/>
          <w:szCs w:val="26"/>
        </w:rPr>
      </w:pPr>
      <w:r w:rsidRPr="009F28A1">
        <w:rPr>
          <w:sz w:val="26"/>
          <w:szCs w:val="26"/>
        </w:rPr>
        <w:t>1.</w:t>
      </w:r>
      <w:r w:rsidRPr="009F28A1">
        <w:rPr>
          <w:rFonts w:cs="Times New Roman"/>
          <w:iCs/>
          <w:sz w:val="26"/>
          <w:szCs w:val="26"/>
        </w:rPr>
        <w:t xml:space="preserve"> Reduced coupling. </w:t>
      </w:r>
      <w:r w:rsidRPr="009F28A1">
        <w:rPr>
          <w:rFonts w:cs="Times New Roman"/>
          <w:sz w:val="26"/>
          <w:szCs w:val="26"/>
        </w:rPr>
        <w:t>The pattern frees an object from knowing which other object handles a request. An object only has to know that a request will be handled "appropriately." Both the receiver and the sender have no explicit knowledge of each other, and an object in the chain doesn't have to know about the chain's structure.</w:t>
      </w:r>
    </w:p>
    <w:p w14:paraId="052E84EC" w14:textId="4DC75B42" w:rsidR="00D1563D" w:rsidRPr="009F28A1" w:rsidRDefault="00D1563D" w:rsidP="00D1563D">
      <w:pPr>
        <w:autoSpaceDE w:val="0"/>
        <w:autoSpaceDN w:val="0"/>
        <w:adjustRightInd w:val="0"/>
        <w:spacing w:after="0" w:line="240" w:lineRule="auto"/>
        <w:rPr>
          <w:rFonts w:cs="Times New Roman"/>
          <w:sz w:val="26"/>
          <w:szCs w:val="26"/>
        </w:rPr>
      </w:pPr>
      <w:r w:rsidRPr="009F28A1">
        <w:rPr>
          <w:rFonts w:cs="Times New Roman"/>
          <w:iCs/>
          <w:sz w:val="26"/>
          <w:szCs w:val="26"/>
        </w:rPr>
        <w:t xml:space="preserve">2. Added flexibility in assigning responsibilities to objects. </w:t>
      </w:r>
      <w:r w:rsidRPr="009F28A1">
        <w:rPr>
          <w:rFonts w:cs="Times New Roman"/>
          <w:sz w:val="26"/>
          <w:szCs w:val="26"/>
        </w:rPr>
        <w:t>Chain of Responsibility gives you added flexibility in distributing responsibilities among objects. You can add or change responsibilities for handling a request by adding to or otherwise changing the chain at run-time. You can combine this with subclassing to specialize handlers statically.</w:t>
      </w:r>
    </w:p>
    <w:p w14:paraId="14F6AE09" w14:textId="77777777" w:rsidR="00CF6BD9" w:rsidRDefault="00CF6BD9" w:rsidP="009753E8">
      <w:pPr>
        <w:rPr>
          <w:b/>
          <w:sz w:val="28"/>
          <w:szCs w:val="28"/>
        </w:rPr>
      </w:pPr>
    </w:p>
    <w:p w14:paraId="567F5088" w14:textId="77777777" w:rsidR="00CF6BD9" w:rsidRDefault="00CF6BD9" w:rsidP="009753E8">
      <w:pPr>
        <w:rPr>
          <w:b/>
          <w:sz w:val="28"/>
          <w:szCs w:val="28"/>
        </w:rPr>
      </w:pPr>
    </w:p>
    <w:p w14:paraId="6D415343" w14:textId="77777777" w:rsidR="00A42B8C" w:rsidRDefault="00A42B8C" w:rsidP="009753E8">
      <w:pPr>
        <w:rPr>
          <w:b/>
          <w:sz w:val="28"/>
          <w:szCs w:val="28"/>
        </w:rPr>
      </w:pPr>
    </w:p>
    <w:p w14:paraId="7E2413B8" w14:textId="77777777" w:rsidR="009753E8" w:rsidRPr="00B27170" w:rsidRDefault="00CF6BD9" w:rsidP="009753E8">
      <w:pPr>
        <w:rPr>
          <w:b/>
          <w:sz w:val="28"/>
          <w:szCs w:val="28"/>
        </w:rPr>
      </w:pPr>
      <w:r>
        <w:rPr>
          <w:b/>
          <w:sz w:val="28"/>
          <w:szCs w:val="28"/>
        </w:rPr>
        <w:lastRenderedPageBreak/>
        <w:t xml:space="preserve">7] </w:t>
      </w:r>
      <w:r w:rsidR="009753E8">
        <w:rPr>
          <w:b/>
          <w:sz w:val="28"/>
          <w:szCs w:val="28"/>
        </w:rPr>
        <w:t>DispatcherView</w:t>
      </w:r>
    </w:p>
    <w:p w14:paraId="491566B7" w14:textId="77777777" w:rsidR="009753E8" w:rsidRPr="009753E8" w:rsidRDefault="009753E8" w:rsidP="009753E8">
      <w:pPr>
        <w:autoSpaceDE w:val="0"/>
        <w:autoSpaceDN w:val="0"/>
        <w:adjustRightInd w:val="0"/>
        <w:spacing w:after="0" w:line="240" w:lineRule="auto"/>
        <w:rPr>
          <w:rFonts w:cstheme="minorHAnsi"/>
          <w:sz w:val="26"/>
          <w:szCs w:val="26"/>
          <w:lang w:val="en-US"/>
        </w:rPr>
      </w:pPr>
      <w:r>
        <w:rPr>
          <w:b/>
          <w:sz w:val="26"/>
          <w:szCs w:val="26"/>
        </w:rPr>
        <w:t>Intent</w:t>
      </w:r>
      <w:r w:rsidRPr="002007CF">
        <w:rPr>
          <w:b/>
          <w:sz w:val="26"/>
          <w:szCs w:val="26"/>
        </w:rPr>
        <w:t xml:space="preserve"> :</w:t>
      </w:r>
      <w:r w:rsidRPr="009753E8">
        <w:rPr>
          <w:rFonts w:ascii="Verdana" w:hAnsi="Verdana" w:cs="Verdana"/>
          <w:sz w:val="20"/>
          <w:szCs w:val="20"/>
          <w:lang w:val="en-US"/>
        </w:rPr>
        <w:t xml:space="preserve"> </w:t>
      </w:r>
      <w:r w:rsidRPr="009753E8">
        <w:rPr>
          <w:rFonts w:cstheme="minorHAnsi"/>
          <w:sz w:val="26"/>
          <w:szCs w:val="26"/>
          <w:lang w:val="en-US"/>
        </w:rPr>
        <w:t>Some of the responsibilities of a Controller</w:t>
      </w:r>
      <w:r>
        <w:rPr>
          <w:rFonts w:cstheme="minorHAnsi"/>
          <w:sz w:val="26"/>
          <w:szCs w:val="26"/>
          <w:lang w:val="en-US"/>
        </w:rPr>
        <w:t xml:space="preserve"> </w:t>
      </w:r>
      <w:r w:rsidRPr="009753E8">
        <w:rPr>
          <w:rFonts w:cstheme="minorHAnsi"/>
          <w:sz w:val="26"/>
          <w:szCs w:val="26"/>
          <w:lang w:val="en-US"/>
        </w:rPr>
        <w:t>include managing the choice of and dispatching</w:t>
      </w:r>
      <w:r>
        <w:rPr>
          <w:rFonts w:cstheme="minorHAnsi"/>
          <w:sz w:val="26"/>
          <w:szCs w:val="26"/>
          <w:lang w:val="en-US"/>
        </w:rPr>
        <w:t xml:space="preserve"> </w:t>
      </w:r>
      <w:r w:rsidRPr="009753E8">
        <w:rPr>
          <w:rFonts w:cstheme="minorHAnsi"/>
          <w:sz w:val="26"/>
          <w:szCs w:val="26"/>
          <w:lang w:val="en-US"/>
        </w:rPr>
        <w:t>to an appropriate View. This behavior may be</w:t>
      </w:r>
      <w:r>
        <w:rPr>
          <w:rFonts w:cstheme="minorHAnsi"/>
          <w:sz w:val="26"/>
          <w:szCs w:val="26"/>
          <w:lang w:val="en-US"/>
        </w:rPr>
        <w:t xml:space="preserve"> </w:t>
      </w:r>
      <w:r w:rsidRPr="009753E8">
        <w:rPr>
          <w:rFonts w:cstheme="minorHAnsi"/>
          <w:sz w:val="26"/>
          <w:szCs w:val="26"/>
          <w:lang w:val="en-US"/>
        </w:rPr>
        <w:t>partitioned into a separate component, referred</w:t>
      </w:r>
      <w:r>
        <w:rPr>
          <w:rFonts w:cstheme="minorHAnsi"/>
          <w:sz w:val="26"/>
          <w:szCs w:val="26"/>
          <w:lang w:val="en-US"/>
        </w:rPr>
        <w:t xml:space="preserve"> </w:t>
      </w:r>
      <w:r w:rsidRPr="009753E8">
        <w:rPr>
          <w:rFonts w:cstheme="minorHAnsi"/>
          <w:sz w:val="26"/>
          <w:szCs w:val="26"/>
          <w:lang w:val="en-US"/>
        </w:rPr>
        <w:t>to as a Dispatcher</w:t>
      </w:r>
    </w:p>
    <w:p w14:paraId="55125179" w14:textId="77777777" w:rsidR="009753E8" w:rsidRDefault="009753E8" w:rsidP="009753E8">
      <w:pPr>
        <w:rPr>
          <w:sz w:val="26"/>
          <w:szCs w:val="26"/>
        </w:rPr>
      </w:pPr>
      <w:r w:rsidRPr="002007CF">
        <w:rPr>
          <w:b/>
          <w:sz w:val="26"/>
          <w:szCs w:val="26"/>
        </w:rPr>
        <w:t>Implemented Using :</w:t>
      </w:r>
      <w:r w:rsidR="00AB3B99">
        <w:rPr>
          <w:b/>
          <w:sz w:val="26"/>
          <w:szCs w:val="26"/>
        </w:rPr>
        <w:t xml:space="preserve"> </w:t>
      </w:r>
      <w:r w:rsidR="00AB3B99">
        <w:rPr>
          <w:sz w:val="26"/>
          <w:szCs w:val="26"/>
        </w:rPr>
        <w:t>The FrontController provided by struts2 i.e. the FilterDispatcher provides a “Dispatcher” result type which dispatches control to the specified result page based on the result name.</w:t>
      </w:r>
    </w:p>
    <w:p w14:paraId="7404D189" w14:textId="7125E655" w:rsidR="00D1563D" w:rsidRPr="00D1563D" w:rsidRDefault="00D1563D" w:rsidP="009753E8">
      <w:pPr>
        <w:rPr>
          <w:b/>
          <w:sz w:val="26"/>
          <w:szCs w:val="26"/>
        </w:rPr>
      </w:pPr>
      <w:r w:rsidRPr="00D1563D">
        <w:rPr>
          <w:b/>
          <w:sz w:val="26"/>
          <w:szCs w:val="26"/>
        </w:rPr>
        <w:t>Benefits:</w:t>
      </w:r>
    </w:p>
    <w:p w14:paraId="3ACC6460" w14:textId="2056AF24" w:rsidR="00412FAB" w:rsidRPr="009F28A1" w:rsidRDefault="00D1563D" w:rsidP="009F28A1">
      <w:pPr>
        <w:autoSpaceDE w:val="0"/>
        <w:autoSpaceDN w:val="0"/>
        <w:adjustRightInd w:val="0"/>
        <w:spacing w:after="0" w:line="240" w:lineRule="auto"/>
        <w:rPr>
          <w:rFonts w:cs="Verdana"/>
          <w:sz w:val="26"/>
          <w:szCs w:val="26"/>
        </w:rPr>
      </w:pPr>
      <w:r w:rsidRPr="009F28A1">
        <w:rPr>
          <w:sz w:val="26"/>
          <w:szCs w:val="26"/>
        </w:rPr>
        <w:t>1.</w:t>
      </w:r>
      <w:r w:rsidRPr="009F28A1">
        <w:rPr>
          <w:rFonts w:cs="Verdana-BoldItalic"/>
          <w:bCs/>
          <w:iCs/>
          <w:sz w:val="26"/>
          <w:szCs w:val="26"/>
        </w:rPr>
        <w:t xml:space="preserve"> Centralizes Control and Improves Reuse and Maintainability:</w:t>
      </w:r>
      <w:r w:rsidRPr="009F28A1">
        <w:rPr>
          <w:rFonts w:cs="Verdana"/>
          <w:sz w:val="26"/>
          <w:szCs w:val="26"/>
        </w:rPr>
        <w:t xml:space="preserve"> Control processing is handled in a central pla</w:t>
      </w:r>
      <w:r w:rsidR="009F28A1">
        <w:rPr>
          <w:rFonts w:cs="Verdana"/>
          <w:sz w:val="26"/>
          <w:szCs w:val="26"/>
        </w:rPr>
        <w:t xml:space="preserve">ce for multiple requests. It is </w:t>
      </w:r>
      <w:r w:rsidRPr="009F28A1">
        <w:rPr>
          <w:rFonts w:cs="Verdana"/>
          <w:sz w:val="26"/>
          <w:szCs w:val="26"/>
        </w:rPr>
        <w:t>easier to manage these activities and perform</w:t>
      </w:r>
      <w:r w:rsidR="009F28A1">
        <w:rPr>
          <w:rFonts w:cs="Verdana"/>
          <w:sz w:val="26"/>
          <w:szCs w:val="26"/>
        </w:rPr>
        <w:t xml:space="preserve"> dispatching from a centralized </w:t>
      </w:r>
      <w:r w:rsidRPr="009F28A1">
        <w:rPr>
          <w:rFonts w:cs="Verdana"/>
          <w:sz w:val="26"/>
          <w:szCs w:val="26"/>
        </w:rPr>
        <w:t>point, since a central access point means</w:t>
      </w:r>
      <w:r w:rsidR="009F28A1">
        <w:rPr>
          <w:rFonts w:cs="Verdana"/>
          <w:sz w:val="26"/>
          <w:szCs w:val="26"/>
        </w:rPr>
        <w:t xml:space="preserve"> code is reused across multiple </w:t>
      </w:r>
      <w:r w:rsidRPr="009F28A1">
        <w:rPr>
          <w:rFonts w:cs="Verdana"/>
          <w:sz w:val="26"/>
          <w:szCs w:val="26"/>
        </w:rPr>
        <w:t>requests, reducing duplication and easing maintenance.</w:t>
      </w:r>
    </w:p>
    <w:p w14:paraId="48E38188" w14:textId="0CE04BD5" w:rsidR="00D1563D" w:rsidRDefault="00D1563D" w:rsidP="009F28A1">
      <w:pPr>
        <w:autoSpaceDE w:val="0"/>
        <w:autoSpaceDN w:val="0"/>
        <w:adjustRightInd w:val="0"/>
        <w:spacing w:after="0" w:line="240" w:lineRule="auto"/>
        <w:rPr>
          <w:rFonts w:cs="Verdana"/>
          <w:sz w:val="26"/>
          <w:szCs w:val="26"/>
        </w:rPr>
      </w:pPr>
      <w:r w:rsidRPr="009F28A1">
        <w:rPr>
          <w:rFonts w:cs="Verdana"/>
          <w:sz w:val="26"/>
          <w:szCs w:val="26"/>
        </w:rPr>
        <w:t>2.</w:t>
      </w:r>
      <w:r w:rsidRPr="009F28A1">
        <w:rPr>
          <w:rFonts w:cs="Verdana-BoldItalic"/>
          <w:bCs/>
          <w:iCs/>
          <w:sz w:val="26"/>
          <w:szCs w:val="26"/>
        </w:rPr>
        <w:t xml:space="preserve"> Improves Application Partitioning:</w:t>
      </w:r>
      <w:r w:rsidRPr="009F28A1">
        <w:rPr>
          <w:rFonts w:cs="Verdana"/>
          <w:sz w:val="26"/>
          <w:szCs w:val="26"/>
        </w:rPr>
        <w:t xml:space="preserve"> Use of helpers results in a cleaner</w:t>
      </w:r>
      <w:r w:rsidR="009F28A1">
        <w:rPr>
          <w:rFonts w:cs="Verdana"/>
          <w:sz w:val="26"/>
          <w:szCs w:val="26"/>
        </w:rPr>
        <w:t xml:space="preserve"> separation of the view from an </w:t>
      </w:r>
      <w:r w:rsidRPr="009F28A1">
        <w:rPr>
          <w:rFonts w:cs="Verdana"/>
          <w:sz w:val="26"/>
          <w:szCs w:val="26"/>
        </w:rPr>
        <w:t>application's business processing. The he</w:t>
      </w:r>
      <w:r w:rsidR="009F28A1">
        <w:rPr>
          <w:rFonts w:cs="Verdana"/>
          <w:sz w:val="26"/>
          <w:szCs w:val="26"/>
        </w:rPr>
        <w:t>lpers, in the form of JavaBeans</w:t>
      </w:r>
      <w:r w:rsidRPr="009F28A1">
        <w:rPr>
          <w:rFonts w:cs="Verdana"/>
          <w:sz w:val="26"/>
          <w:szCs w:val="26"/>
        </w:rPr>
        <w:t>(JSP 1.0+) and Custom tags (JSP 1.1+), provide a place for b</w:t>
      </w:r>
      <w:r w:rsidR="009F28A1">
        <w:rPr>
          <w:rFonts w:cs="Verdana"/>
          <w:sz w:val="26"/>
          <w:szCs w:val="26"/>
        </w:rPr>
        <w:t xml:space="preserve">usiness logic to </w:t>
      </w:r>
      <w:r w:rsidRPr="009F28A1">
        <w:rPr>
          <w:rFonts w:cs="Verdana"/>
          <w:sz w:val="26"/>
          <w:szCs w:val="26"/>
        </w:rPr>
        <w:t>be factored out of the JSP, where</w:t>
      </w:r>
      <w:r w:rsidR="009F28A1">
        <w:rPr>
          <w:rFonts w:cs="Verdana"/>
          <w:sz w:val="26"/>
          <w:szCs w:val="26"/>
        </w:rPr>
        <w:t xml:space="preserve"> scriptlet code quickly becomes </w:t>
      </w:r>
      <w:r w:rsidRPr="009F28A1">
        <w:rPr>
          <w:rFonts w:cs="Verdana"/>
          <w:sz w:val="26"/>
          <w:szCs w:val="26"/>
        </w:rPr>
        <w:t>cumbersome and unwieldy in large projects.</w:t>
      </w:r>
    </w:p>
    <w:p w14:paraId="13C9E8A6" w14:textId="77777777" w:rsidR="009F28A1" w:rsidRPr="009F28A1" w:rsidRDefault="009F28A1" w:rsidP="009F28A1">
      <w:pPr>
        <w:autoSpaceDE w:val="0"/>
        <w:autoSpaceDN w:val="0"/>
        <w:adjustRightInd w:val="0"/>
        <w:spacing w:after="0" w:line="240" w:lineRule="auto"/>
        <w:rPr>
          <w:rFonts w:cs="Verdana"/>
          <w:sz w:val="26"/>
          <w:szCs w:val="26"/>
        </w:rPr>
      </w:pPr>
    </w:p>
    <w:p w14:paraId="4E339369" w14:textId="77777777" w:rsidR="006376EA" w:rsidRPr="00B27170" w:rsidRDefault="00CF6BD9" w:rsidP="006376EA">
      <w:pPr>
        <w:rPr>
          <w:b/>
          <w:sz w:val="28"/>
          <w:szCs w:val="28"/>
        </w:rPr>
      </w:pPr>
      <w:r>
        <w:rPr>
          <w:b/>
          <w:sz w:val="28"/>
          <w:szCs w:val="28"/>
        </w:rPr>
        <w:t xml:space="preserve">8] </w:t>
      </w:r>
      <w:r w:rsidR="006376EA">
        <w:rPr>
          <w:b/>
          <w:sz w:val="28"/>
          <w:szCs w:val="28"/>
        </w:rPr>
        <w:t>Data Access Object</w:t>
      </w:r>
      <w:r w:rsidR="00C100AB">
        <w:rPr>
          <w:b/>
          <w:sz w:val="28"/>
          <w:szCs w:val="28"/>
        </w:rPr>
        <w:t>(DAO)</w:t>
      </w:r>
    </w:p>
    <w:p w14:paraId="2BAB0980" w14:textId="77777777" w:rsidR="006376EA" w:rsidRDefault="006376EA" w:rsidP="006376EA">
      <w:pPr>
        <w:autoSpaceDE w:val="0"/>
        <w:autoSpaceDN w:val="0"/>
        <w:adjustRightInd w:val="0"/>
        <w:spacing w:after="0" w:line="240" w:lineRule="auto"/>
        <w:rPr>
          <w:rFonts w:cstheme="minorHAnsi"/>
          <w:sz w:val="26"/>
          <w:szCs w:val="26"/>
          <w:lang w:val="en-US"/>
        </w:rPr>
      </w:pPr>
      <w:r>
        <w:rPr>
          <w:b/>
          <w:sz w:val="26"/>
          <w:szCs w:val="26"/>
        </w:rPr>
        <w:t>Intent</w:t>
      </w:r>
      <w:r w:rsidRPr="002007CF">
        <w:rPr>
          <w:b/>
          <w:sz w:val="26"/>
          <w:szCs w:val="26"/>
        </w:rPr>
        <w:t xml:space="preserve"> :</w:t>
      </w:r>
      <w:r w:rsidRPr="009753E8">
        <w:rPr>
          <w:rFonts w:ascii="Verdana" w:hAnsi="Verdana" w:cs="Verdana"/>
          <w:sz w:val="20"/>
          <w:szCs w:val="20"/>
          <w:lang w:val="en-US"/>
        </w:rPr>
        <w:t xml:space="preserve"> </w:t>
      </w:r>
      <w:r w:rsidRPr="006376EA">
        <w:rPr>
          <w:rFonts w:cstheme="minorHAnsi"/>
          <w:sz w:val="26"/>
          <w:szCs w:val="26"/>
          <w:lang w:val="en-US"/>
        </w:rPr>
        <w:t>An object that encapsulates and abstracts access</w:t>
      </w:r>
      <w:r w:rsidR="00E339B9">
        <w:rPr>
          <w:rFonts w:cstheme="minorHAnsi"/>
          <w:sz w:val="26"/>
          <w:szCs w:val="26"/>
          <w:lang w:val="en-US"/>
        </w:rPr>
        <w:t xml:space="preserve"> </w:t>
      </w:r>
      <w:r w:rsidRPr="006376EA">
        <w:rPr>
          <w:rFonts w:cstheme="minorHAnsi"/>
          <w:sz w:val="26"/>
          <w:szCs w:val="26"/>
          <w:lang w:val="en-US"/>
        </w:rPr>
        <w:t>to data from a persistent store or an external</w:t>
      </w:r>
      <w:r w:rsidR="00E339B9">
        <w:rPr>
          <w:rFonts w:cstheme="minorHAnsi"/>
          <w:sz w:val="26"/>
          <w:szCs w:val="26"/>
          <w:lang w:val="en-US"/>
        </w:rPr>
        <w:t xml:space="preserve"> </w:t>
      </w:r>
      <w:r w:rsidRPr="006376EA">
        <w:rPr>
          <w:rFonts w:cstheme="minorHAnsi"/>
          <w:sz w:val="26"/>
          <w:szCs w:val="26"/>
          <w:lang w:val="en-US"/>
        </w:rPr>
        <w:t>system</w:t>
      </w:r>
    </w:p>
    <w:p w14:paraId="5B982B9F" w14:textId="77777777" w:rsidR="006376EA" w:rsidRPr="00A80DCE" w:rsidRDefault="006376EA" w:rsidP="006376EA">
      <w:pPr>
        <w:autoSpaceDE w:val="0"/>
        <w:autoSpaceDN w:val="0"/>
        <w:adjustRightInd w:val="0"/>
        <w:spacing w:after="0" w:line="240" w:lineRule="auto"/>
        <w:rPr>
          <w:sz w:val="26"/>
          <w:szCs w:val="26"/>
        </w:rPr>
      </w:pPr>
      <w:r w:rsidRPr="002007CF">
        <w:rPr>
          <w:b/>
          <w:sz w:val="26"/>
          <w:szCs w:val="26"/>
        </w:rPr>
        <w:t>Implemented Using :</w:t>
      </w:r>
      <w:r>
        <w:rPr>
          <w:b/>
          <w:sz w:val="26"/>
          <w:szCs w:val="26"/>
        </w:rPr>
        <w:t xml:space="preserve"> </w:t>
      </w:r>
      <w:r w:rsidR="003F760A">
        <w:rPr>
          <w:sz w:val="26"/>
          <w:szCs w:val="26"/>
        </w:rPr>
        <w:t>Using dao interfaces and their concrete implementations. Each dao interacts with the DB using sql and populates data into objects. The Action class and dao objects are connected using  Business Service Objects(BSO’s)</w:t>
      </w:r>
    </w:p>
    <w:p w14:paraId="77CE4E79" w14:textId="77777777" w:rsidR="00F05CCA" w:rsidRPr="009F28A1" w:rsidRDefault="00D1563D">
      <w:pPr>
        <w:rPr>
          <w:b/>
          <w:sz w:val="26"/>
          <w:szCs w:val="26"/>
        </w:rPr>
      </w:pPr>
      <w:r w:rsidRPr="009F28A1">
        <w:rPr>
          <w:b/>
          <w:sz w:val="26"/>
          <w:szCs w:val="26"/>
        </w:rPr>
        <w:t>Benefits:</w:t>
      </w:r>
    </w:p>
    <w:p w14:paraId="1B213C74" w14:textId="757AB3FD" w:rsidR="00D1563D" w:rsidRPr="009F28A1" w:rsidRDefault="00D1563D" w:rsidP="009F28A1">
      <w:pPr>
        <w:autoSpaceDE w:val="0"/>
        <w:autoSpaceDN w:val="0"/>
        <w:adjustRightInd w:val="0"/>
        <w:spacing w:after="0" w:line="240" w:lineRule="auto"/>
        <w:rPr>
          <w:rFonts w:cs="Verdana"/>
          <w:sz w:val="26"/>
          <w:szCs w:val="26"/>
        </w:rPr>
      </w:pPr>
      <w:r w:rsidRPr="009F28A1">
        <w:rPr>
          <w:sz w:val="26"/>
          <w:szCs w:val="26"/>
        </w:rPr>
        <w:t>1.</w:t>
      </w:r>
      <w:r w:rsidRPr="009F28A1">
        <w:rPr>
          <w:rFonts w:cs="Verdana-BoldItalic"/>
          <w:bCs/>
          <w:iCs/>
          <w:sz w:val="26"/>
          <w:szCs w:val="26"/>
        </w:rPr>
        <w:t xml:space="preserve"> Enables Transparency:</w:t>
      </w:r>
      <w:r w:rsidRPr="009F28A1">
        <w:rPr>
          <w:rFonts w:cs="Verdana"/>
          <w:sz w:val="26"/>
          <w:szCs w:val="26"/>
        </w:rPr>
        <w:t xml:space="preserve"> Business objects can use the data source witho</w:t>
      </w:r>
      <w:r w:rsidR="009F28A1">
        <w:rPr>
          <w:rFonts w:cs="Verdana"/>
          <w:sz w:val="26"/>
          <w:szCs w:val="26"/>
        </w:rPr>
        <w:t xml:space="preserve">ut knowing the specific details </w:t>
      </w:r>
      <w:r w:rsidRPr="009F28A1">
        <w:rPr>
          <w:rFonts w:cs="Verdana"/>
          <w:sz w:val="26"/>
          <w:szCs w:val="26"/>
        </w:rPr>
        <w:t>of the data source's implementation. Ac</w:t>
      </w:r>
      <w:r w:rsidR="009F28A1">
        <w:rPr>
          <w:rFonts w:cs="Verdana"/>
          <w:sz w:val="26"/>
          <w:szCs w:val="26"/>
        </w:rPr>
        <w:t xml:space="preserve">cess is transparent because the </w:t>
      </w:r>
      <w:r w:rsidRPr="009F28A1">
        <w:rPr>
          <w:rFonts w:cs="Verdana"/>
          <w:sz w:val="26"/>
          <w:szCs w:val="26"/>
        </w:rPr>
        <w:t>implementation details are hidden inside the DAO.</w:t>
      </w:r>
    </w:p>
    <w:p w14:paraId="63D04AF7" w14:textId="44F668AF" w:rsidR="00D1563D" w:rsidRDefault="00D1563D" w:rsidP="009F28A1">
      <w:pPr>
        <w:autoSpaceDE w:val="0"/>
        <w:autoSpaceDN w:val="0"/>
        <w:adjustRightInd w:val="0"/>
        <w:spacing w:after="0" w:line="240" w:lineRule="auto"/>
        <w:rPr>
          <w:rFonts w:cs="Verdana"/>
          <w:sz w:val="26"/>
          <w:szCs w:val="26"/>
        </w:rPr>
      </w:pPr>
      <w:r w:rsidRPr="009F28A1">
        <w:rPr>
          <w:rFonts w:cs="Verdana"/>
          <w:sz w:val="26"/>
          <w:szCs w:val="26"/>
        </w:rPr>
        <w:t>2.</w:t>
      </w:r>
      <w:r w:rsidRPr="009F28A1">
        <w:rPr>
          <w:rFonts w:cs="Verdana-BoldItalic"/>
          <w:bCs/>
          <w:iCs/>
          <w:sz w:val="26"/>
          <w:szCs w:val="26"/>
        </w:rPr>
        <w:t xml:space="preserve"> Enables Easier Migration:</w:t>
      </w:r>
      <w:r w:rsidRPr="009F28A1">
        <w:rPr>
          <w:rFonts w:cs="Verdana"/>
          <w:sz w:val="26"/>
          <w:szCs w:val="26"/>
        </w:rPr>
        <w:t xml:space="preserve"> A layer of DAOs makes it easier for an applic</w:t>
      </w:r>
      <w:r w:rsidR="009F28A1">
        <w:rPr>
          <w:rFonts w:cs="Verdana"/>
          <w:sz w:val="26"/>
          <w:szCs w:val="26"/>
        </w:rPr>
        <w:t xml:space="preserve">ation to migrate to a different </w:t>
      </w:r>
      <w:r w:rsidRPr="009F28A1">
        <w:rPr>
          <w:rFonts w:cs="Verdana"/>
          <w:sz w:val="26"/>
          <w:szCs w:val="26"/>
        </w:rPr>
        <w:t>database implementation. The business o</w:t>
      </w:r>
      <w:r w:rsidR="009F28A1">
        <w:rPr>
          <w:rFonts w:cs="Verdana"/>
          <w:sz w:val="26"/>
          <w:szCs w:val="26"/>
        </w:rPr>
        <w:t xml:space="preserve">bjects have no knowledge of the </w:t>
      </w:r>
      <w:r w:rsidRPr="009F28A1">
        <w:rPr>
          <w:rFonts w:cs="Verdana"/>
          <w:sz w:val="26"/>
          <w:szCs w:val="26"/>
        </w:rPr>
        <w:t xml:space="preserve">underlying data implementation. Thus, the </w:t>
      </w:r>
      <w:r w:rsidR="009F28A1">
        <w:rPr>
          <w:rFonts w:cs="Verdana"/>
          <w:sz w:val="26"/>
          <w:szCs w:val="26"/>
        </w:rPr>
        <w:t xml:space="preserve">migration involves changes only </w:t>
      </w:r>
      <w:r w:rsidRPr="009F28A1">
        <w:rPr>
          <w:rFonts w:cs="Verdana"/>
          <w:sz w:val="26"/>
          <w:szCs w:val="26"/>
        </w:rPr>
        <w:t>to the DAO layer.</w:t>
      </w:r>
    </w:p>
    <w:p w14:paraId="3C1AD438" w14:textId="77777777" w:rsidR="009F28A1" w:rsidRPr="009F28A1" w:rsidRDefault="009F28A1" w:rsidP="009F28A1">
      <w:pPr>
        <w:autoSpaceDE w:val="0"/>
        <w:autoSpaceDN w:val="0"/>
        <w:adjustRightInd w:val="0"/>
        <w:spacing w:after="0" w:line="240" w:lineRule="auto"/>
        <w:rPr>
          <w:rFonts w:cs="Verdana"/>
          <w:sz w:val="26"/>
          <w:szCs w:val="26"/>
        </w:rPr>
      </w:pPr>
    </w:p>
    <w:p w14:paraId="0D94560C" w14:textId="77777777" w:rsidR="009F28A1" w:rsidRDefault="009F28A1" w:rsidP="001A1BF7">
      <w:pPr>
        <w:rPr>
          <w:b/>
          <w:sz w:val="28"/>
          <w:szCs w:val="28"/>
        </w:rPr>
      </w:pPr>
    </w:p>
    <w:p w14:paraId="0EB5B526" w14:textId="77777777" w:rsidR="009F28A1" w:rsidRDefault="009F28A1" w:rsidP="001A1BF7">
      <w:pPr>
        <w:rPr>
          <w:b/>
          <w:sz w:val="28"/>
          <w:szCs w:val="28"/>
        </w:rPr>
      </w:pPr>
    </w:p>
    <w:p w14:paraId="23128348" w14:textId="77777777" w:rsidR="00692BE3" w:rsidRDefault="00692BE3" w:rsidP="001A1BF7">
      <w:pPr>
        <w:rPr>
          <w:b/>
          <w:sz w:val="28"/>
          <w:szCs w:val="28"/>
        </w:rPr>
      </w:pPr>
    </w:p>
    <w:p w14:paraId="40A55E62" w14:textId="77777777" w:rsidR="001A1BF7" w:rsidRPr="00B27170" w:rsidRDefault="00CF6BD9" w:rsidP="001A1BF7">
      <w:pPr>
        <w:rPr>
          <w:b/>
          <w:sz w:val="28"/>
          <w:szCs w:val="28"/>
        </w:rPr>
      </w:pPr>
      <w:r>
        <w:rPr>
          <w:b/>
          <w:sz w:val="28"/>
          <w:szCs w:val="28"/>
        </w:rPr>
        <w:lastRenderedPageBreak/>
        <w:t xml:space="preserve">9] </w:t>
      </w:r>
      <w:r w:rsidR="001A1BF7">
        <w:rPr>
          <w:b/>
          <w:sz w:val="28"/>
          <w:szCs w:val="28"/>
        </w:rPr>
        <w:t>Mediator</w:t>
      </w:r>
    </w:p>
    <w:p w14:paraId="2322BB22" w14:textId="77777777" w:rsidR="001A1BF7" w:rsidRPr="001A1BF7" w:rsidRDefault="001A1BF7" w:rsidP="001A1BF7">
      <w:pPr>
        <w:autoSpaceDE w:val="0"/>
        <w:autoSpaceDN w:val="0"/>
        <w:adjustRightInd w:val="0"/>
        <w:spacing w:after="0" w:line="240" w:lineRule="auto"/>
        <w:rPr>
          <w:rFonts w:cstheme="minorHAnsi"/>
          <w:sz w:val="26"/>
          <w:szCs w:val="26"/>
          <w:lang w:val="en-US"/>
        </w:rPr>
      </w:pPr>
      <w:r>
        <w:rPr>
          <w:b/>
          <w:sz w:val="26"/>
          <w:szCs w:val="26"/>
        </w:rPr>
        <w:t>Intent</w:t>
      </w:r>
      <w:r w:rsidRPr="002007CF">
        <w:rPr>
          <w:b/>
          <w:sz w:val="26"/>
          <w:szCs w:val="26"/>
        </w:rPr>
        <w:t xml:space="preserve"> :</w:t>
      </w:r>
      <w:r w:rsidRPr="009753E8">
        <w:rPr>
          <w:rFonts w:ascii="Verdana" w:hAnsi="Verdana" w:cs="Verdana"/>
          <w:sz w:val="20"/>
          <w:szCs w:val="20"/>
          <w:lang w:val="en-US"/>
        </w:rPr>
        <w:t xml:space="preserve"> </w:t>
      </w:r>
      <w:r w:rsidRPr="001A1BF7">
        <w:rPr>
          <w:rFonts w:cstheme="minorHAnsi"/>
          <w:sz w:val="26"/>
          <w:szCs w:val="26"/>
          <w:lang w:val="en-US"/>
        </w:rPr>
        <w:t>Define an object that encapsulates how a set of objects interact. Mediator promotes loose coupling by</w:t>
      </w:r>
      <w:r>
        <w:rPr>
          <w:rFonts w:cstheme="minorHAnsi"/>
          <w:sz w:val="26"/>
          <w:szCs w:val="26"/>
          <w:lang w:val="en-US"/>
        </w:rPr>
        <w:t xml:space="preserve"> </w:t>
      </w:r>
      <w:r w:rsidRPr="001A1BF7">
        <w:rPr>
          <w:rFonts w:cstheme="minorHAnsi"/>
          <w:sz w:val="26"/>
          <w:szCs w:val="26"/>
          <w:lang w:val="en-US"/>
        </w:rPr>
        <w:t>keeping objects from referring to each other explicitly, and it lets you vary their interaction</w:t>
      </w:r>
      <w:r>
        <w:rPr>
          <w:rFonts w:cstheme="minorHAnsi"/>
          <w:sz w:val="26"/>
          <w:szCs w:val="26"/>
          <w:lang w:val="en-US"/>
        </w:rPr>
        <w:t xml:space="preserve"> </w:t>
      </w:r>
      <w:r w:rsidRPr="001A1BF7">
        <w:rPr>
          <w:rFonts w:cstheme="minorHAnsi"/>
          <w:sz w:val="26"/>
          <w:szCs w:val="26"/>
          <w:lang w:val="en-US"/>
        </w:rPr>
        <w:t>independently.</w:t>
      </w:r>
    </w:p>
    <w:p w14:paraId="0671BF8D" w14:textId="77777777" w:rsidR="001A1BF7" w:rsidRDefault="001A1BF7" w:rsidP="001A1BF7">
      <w:pPr>
        <w:autoSpaceDE w:val="0"/>
        <w:autoSpaceDN w:val="0"/>
        <w:adjustRightInd w:val="0"/>
        <w:spacing w:after="0" w:line="240" w:lineRule="auto"/>
        <w:rPr>
          <w:sz w:val="26"/>
          <w:szCs w:val="26"/>
        </w:rPr>
      </w:pPr>
      <w:r w:rsidRPr="002007CF">
        <w:rPr>
          <w:b/>
          <w:sz w:val="26"/>
          <w:szCs w:val="26"/>
        </w:rPr>
        <w:t>Implemented Using :</w:t>
      </w:r>
      <w:r>
        <w:rPr>
          <w:b/>
          <w:sz w:val="26"/>
          <w:szCs w:val="26"/>
        </w:rPr>
        <w:t xml:space="preserve"> </w:t>
      </w:r>
      <w:r>
        <w:rPr>
          <w:sz w:val="26"/>
          <w:szCs w:val="26"/>
        </w:rPr>
        <w:t>The Business Service Objects connects the Action and DAO Objects and thereby reduces the coupling between them. This lets the concrete implementation of DAO class methods to vary irrespective of their usage in the Action classes. The DAO object is abstracted from the Action class using the Service layer</w:t>
      </w:r>
    </w:p>
    <w:p w14:paraId="3C97C4D1" w14:textId="77777777" w:rsidR="00D2668E" w:rsidRPr="00A80DCE" w:rsidRDefault="00D2668E" w:rsidP="001A1BF7">
      <w:pPr>
        <w:autoSpaceDE w:val="0"/>
        <w:autoSpaceDN w:val="0"/>
        <w:adjustRightInd w:val="0"/>
        <w:spacing w:after="0" w:line="240" w:lineRule="auto"/>
        <w:rPr>
          <w:sz w:val="26"/>
          <w:szCs w:val="26"/>
        </w:rPr>
      </w:pPr>
    </w:p>
    <w:p w14:paraId="54CE408A" w14:textId="77777777" w:rsidR="00F05CCA" w:rsidRPr="00D2668E" w:rsidRDefault="00D1563D">
      <w:pPr>
        <w:rPr>
          <w:b/>
          <w:sz w:val="26"/>
          <w:szCs w:val="26"/>
        </w:rPr>
      </w:pPr>
      <w:r w:rsidRPr="00D2668E">
        <w:rPr>
          <w:b/>
          <w:sz w:val="26"/>
          <w:szCs w:val="26"/>
        </w:rPr>
        <w:t>Benefits:</w:t>
      </w:r>
    </w:p>
    <w:p w14:paraId="1D4284EF" w14:textId="4A54C4F9" w:rsidR="00D1563D" w:rsidRDefault="00D1563D" w:rsidP="001D7E68">
      <w:pPr>
        <w:autoSpaceDE w:val="0"/>
        <w:autoSpaceDN w:val="0"/>
        <w:adjustRightInd w:val="0"/>
        <w:spacing w:after="0" w:line="240" w:lineRule="auto"/>
        <w:rPr>
          <w:rFonts w:cs="Times New Roman"/>
          <w:sz w:val="26"/>
          <w:szCs w:val="26"/>
        </w:rPr>
      </w:pPr>
      <w:r w:rsidRPr="00D2668E">
        <w:rPr>
          <w:sz w:val="26"/>
          <w:szCs w:val="26"/>
        </w:rPr>
        <w:t>1.</w:t>
      </w:r>
      <w:r w:rsidRPr="00D2668E">
        <w:rPr>
          <w:rFonts w:cs="Times New Roman"/>
          <w:iCs/>
          <w:sz w:val="26"/>
          <w:szCs w:val="26"/>
        </w:rPr>
        <w:t xml:space="preserve"> It limits subclassing. </w:t>
      </w:r>
      <w:r w:rsidRPr="00D2668E">
        <w:rPr>
          <w:rFonts w:cs="Times New Roman"/>
          <w:sz w:val="26"/>
          <w:szCs w:val="26"/>
        </w:rPr>
        <w:t>A mediator localizes behavior that otherwise would be distributed among several objects. Changing this behavior requires subclassing Media</w:t>
      </w:r>
      <w:r w:rsidR="001D7E68">
        <w:rPr>
          <w:rFonts w:cs="Times New Roman"/>
          <w:sz w:val="26"/>
          <w:szCs w:val="26"/>
        </w:rPr>
        <w:t>tor only; Colleague classes can</w:t>
      </w:r>
      <w:r w:rsidRPr="00D2668E">
        <w:rPr>
          <w:rFonts w:cs="Times New Roman"/>
          <w:sz w:val="26"/>
          <w:szCs w:val="26"/>
        </w:rPr>
        <w:t>be reused as is.</w:t>
      </w:r>
    </w:p>
    <w:p w14:paraId="69A6FAAB" w14:textId="77777777" w:rsidR="001D7E68" w:rsidRPr="00D2668E" w:rsidRDefault="001D7E68" w:rsidP="001D7E68">
      <w:pPr>
        <w:autoSpaceDE w:val="0"/>
        <w:autoSpaceDN w:val="0"/>
        <w:adjustRightInd w:val="0"/>
        <w:spacing w:after="0" w:line="240" w:lineRule="auto"/>
        <w:rPr>
          <w:rFonts w:cs="Times New Roman"/>
          <w:sz w:val="26"/>
          <w:szCs w:val="26"/>
        </w:rPr>
      </w:pPr>
    </w:p>
    <w:p w14:paraId="607EC156" w14:textId="0F41C81F" w:rsidR="00D1563D" w:rsidRPr="001D7E68" w:rsidRDefault="00D1563D" w:rsidP="001D7E68">
      <w:pPr>
        <w:autoSpaceDE w:val="0"/>
        <w:autoSpaceDN w:val="0"/>
        <w:adjustRightInd w:val="0"/>
        <w:spacing w:after="0" w:line="240" w:lineRule="auto"/>
        <w:rPr>
          <w:rFonts w:cs="Times New Roman"/>
          <w:sz w:val="26"/>
          <w:szCs w:val="26"/>
        </w:rPr>
      </w:pPr>
      <w:r w:rsidRPr="00D2668E">
        <w:rPr>
          <w:rFonts w:cs="Times New Roman"/>
          <w:sz w:val="26"/>
          <w:szCs w:val="26"/>
        </w:rPr>
        <w:t>2.</w:t>
      </w:r>
      <w:r w:rsidRPr="00D2668E">
        <w:rPr>
          <w:rFonts w:cs="Times New Roman"/>
          <w:iCs/>
          <w:sz w:val="26"/>
          <w:szCs w:val="26"/>
        </w:rPr>
        <w:t xml:space="preserve"> It simplifies object protocols. </w:t>
      </w:r>
      <w:r w:rsidRPr="00D2668E">
        <w:rPr>
          <w:rFonts w:cs="Times New Roman"/>
          <w:sz w:val="26"/>
          <w:szCs w:val="26"/>
        </w:rPr>
        <w:t>A mediator replaces many-to-man</w:t>
      </w:r>
      <w:r w:rsidR="001D7E68">
        <w:rPr>
          <w:rFonts w:cs="Times New Roman"/>
          <w:sz w:val="26"/>
          <w:szCs w:val="26"/>
        </w:rPr>
        <w:t>y interactions with one-to-many</w:t>
      </w:r>
      <w:r w:rsidRPr="00D2668E">
        <w:rPr>
          <w:rFonts w:cs="Times New Roman"/>
          <w:sz w:val="26"/>
          <w:szCs w:val="26"/>
        </w:rPr>
        <w:t>interactions between the mediator and its colleagues. One-to-many relationships ar</w:t>
      </w:r>
      <w:r w:rsidR="001D7E68">
        <w:rPr>
          <w:rFonts w:cs="Times New Roman"/>
          <w:sz w:val="26"/>
          <w:szCs w:val="26"/>
        </w:rPr>
        <w:t>e easier to</w:t>
      </w:r>
      <w:r w:rsidRPr="00D2668E">
        <w:rPr>
          <w:rFonts w:cs="Times New Roman"/>
          <w:sz w:val="26"/>
          <w:szCs w:val="26"/>
        </w:rPr>
        <w:t>understand, maintain, and extend.</w:t>
      </w:r>
    </w:p>
    <w:p w14:paraId="078ED071" w14:textId="77777777" w:rsidR="006A63CC" w:rsidRPr="00A80DCE" w:rsidRDefault="006A63CC">
      <w:pPr>
        <w:rPr>
          <w:sz w:val="26"/>
          <w:szCs w:val="26"/>
        </w:rPr>
      </w:pPr>
      <w:r w:rsidRPr="00A80DCE">
        <w:rPr>
          <w:sz w:val="26"/>
          <w:szCs w:val="26"/>
        </w:rPr>
        <w:t xml:space="preserve"> </w:t>
      </w:r>
    </w:p>
    <w:sectPr w:rsidR="006A63CC" w:rsidRPr="00A80DCE" w:rsidSect="00F21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erdana-Bold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76C12"/>
    <w:multiLevelType w:val="hybridMultilevel"/>
    <w:tmpl w:val="9130757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6B50BC"/>
    <w:rsid w:val="00025EA9"/>
    <w:rsid w:val="00030F2E"/>
    <w:rsid w:val="00083190"/>
    <w:rsid w:val="00092394"/>
    <w:rsid w:val="000E4F84"/>
    <w:rsid w:val="00131E46"/>
    <w:rsid w:val="00136628"/>
    <w:rsid w:val="001710AE"/>
    <w:rsid w:val="001A1BF7"/>
    <w:rsid w:val="001C7C64"/>
    <w:rsid w:val="001D7E68"/>
    <w:rsid w:val="001F6710"/>
    <w:rsid w:val="002007CF"/>
    <w:rsid w:val="0020463B"/>
    <w:rsid w:val="0021374F"/>
    <w:rsid w:val="002231A8"/>
    <w:rsid w:val="00290AA4"/>
    <w:rsid w:val="002D4744"/>
    <w:rsid w:val="002F6E95"/>
    <w:rsid w:val="00307DCB"/>
    <w:rsid w:val="00311D79"/>
    <w:rsid w:val="003512EC"/>
    <w:rsid w:val="00355D92"/>
    <w:rsid w:val="00377647"/>
    <w:rsid w:val="00383C97"/>
    <w:rsid w:val="003C10B8"/>
    <w:rsid w:val="003C2B2C"/>
    <w:rsid w:val="003D1666"/>
    <w:rsid w:val="003E081D"/>
    <w:rsid w:val="003E29A5"/>
    <w:rsid w:val="003F4338"/>
    <w:rsid w:val="003F760A"/>
    <w:rsid w:val="00412FAB"/>
    <w:rsid w:val="004322A6"/>
    <w:rsid w:val="004A255E"/>
    <w:rsid w:val="004A3FF0"/>
    <w:rsid w:val="004A7F83"/>
    <w:rsid w:val="005222C4"/>
    <w:rsid w:val="00541084"/>
    <w:rsid w:val="0056528B"/>
    <w:rsid w:val="0057051A"/>
    <w:rsid w:val="00580875"/>
    <w:rsid w:val="00593EA4"/>
    <w:rsid w:val="005943B1"/>
    <w:rsid w:val="005B72EF"/>
    <w:rsid w:val="005C0D56"/>
    <w:rsid w:val="005F1964"/>
    <w:rsid w:val="0061627A"/>
    <w:rsid w:val="006376EA"/>
    <w:rsid w:val="00640E48"/>
    <w:rsid w:val="00692BE3"/>
    <w:rsid w:val="006961F4"/>
    <w:rsid w:val="006A63CC"/>
    <w:rsid w:val="006B50BC"/>
    <w:rsid w:val="00730072"/>
    <w:rsid w:val="00732211"/>
    <w:rsid w:val="00732F0A"/>
    <w:rsid w:val="00744CAE"/>
    <w:rsid w:val="0076154D"/>
    <w:rsid w:val="00782D9D"/>
    <w:rsid w:val="007859CC"/>
    <w:rsid w:val="00796F91"/>
    <w:rsid w:val="007A174F"/>
    <w:rsid w:val="00801C51"/>
    <w:rsid w:val="00817849"/>
    <w:rsid w:val="00826117"/>
    <w:rsid w:val="00827FC9"/>
    <w:rsid w:val="00834194"/>
    <w:rsid w:val="0088501B"/>
    <w:rsid w:val="00892181"/>
    <w:rsid w:val="008B49D1"/>
    <w:rsid w:val="008C2F7D"/>
    <w:rsid w:val="008C6B7D"/>
    <w:rsid w:val="009753E8"/>
    <w:rsid w:val="00992C42"/>
    <w:rsid w:val="009F28A1"/>
    <w:rsid w:val="00A01A14"/>
    <w:rsid w:val="00A1263D"/>
    <w:rsid w:val="00A127C1"/>
    <w:rsid w:val="00A42B8C"/>
    <w:rsid w:val="00A52283"/>
    <w:rsid w:val="00A80DCE"/>
    <w:rsid w:val="00A82190"/>
    <w:rsid w:val="00AB3B99"/>
    <w:rsid w:val="00AB5278"/>
    <w:rsid w:val="00AF3BBA"/>
    <w:rsid w:val="00B13782"/>
    <w:rsid w:val="00B1408E"/>
    <w:rsid w:val="00B27170"/>
    <w:rsid w:val="00B4307D"/>
    <w:rsid w:val="00C100AB"/>
    <w:rsid w:val="00C1249E"/>
    <w:rsid w:val="00C47D33"/>
    <w:rsid w:val="00C81641"/>
    <w:rsid w:val="00CC49D1"/>
    <w:rsid w:val="00CC567C"/>
    <w:rsid w:val="00CF6BD9"/>
    <w:rsid w:val="00D02A82"/>
    <w:rsid w:val="00D1563D"/>
    <w:rsid w:val="00D2668E"/>
    <w:rsid w:val="00D43150"/>
    <w:rsid w:val="00D76D62"/>
    <w:rsid w:val="00D918BA"/>
    <w:rsid w:val="00DD78CC"/>
    <w:rsid w:val="00E06DDA"/>
    <w:rsid w:val="00E32AE3"/>
    <w:rsid w:val="00E339B9"/>
    <w:rsid w:val="00E33FAF"/>
    <w:rsid w:val="00F05CCA"/>
    <w:rsid w:val="00F21183"/>
    <w:rsid w:val="00F643F1"/>
    <w:rsid w:val="00FC4483"/>
    <w:rsid w:val="00FC7D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1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3E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3E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3E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3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03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6237C-5C24-4C40-BB1C-F16C641C1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6</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106</cp:revision>
  <dcterms:created xsi:type="dcterms:W3CDTF">2010-04-08T13:28:00Z</dcterms:created>
  <dcterms:modified xsi:type="dcterms:W3CDTF">2010-04-27T17:18:00Z</dcterms:modified>
</cp:coreProperties>
</file>