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Assignment_06_Karthikeyan</w:t>
      </w:r>
      <w:r>
        <w:t xml:space="preserve"> </w:t>
      </w:r>
      <w:r>
        <w:t xml:space="preserve">Chellamuthu</w:t>
      </w:r>
    </w:p>
    <w:p>
      <w:pPr>
        <w:pStyle w:val="Author"/>
      </w:pPr>
      <w:r>
        <w:t xml:space="preserve">KarthikeyanChellamuthu</w:t>
      </w:r>
    </w:p>
    <w:p>
      <w:pPr>
        <w:pStyle w:val="Date"/>
      </w:pPr>
      <w:r>
        <w:t xml:space="preserve">23/01/2022</w:t>
      </w:r>
    </w:p>
    <w:p>
      <w:pPr>
        <w:pStyle w:val="SourceCode"/>
      </w:pPr>
      <w:r>
        <w:rPr>
          <w:rStyle w:val="DocumentationTok"/>
        </w:rPr>
        <w:t xml:space="preserve">## Load the ggplot2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DocumentationTok"/>
        </w:rPr>
        <w:t xml:space="preserve">## Set the working directory to the root of your DSC 520 directory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"C:/Users/LENOVO/Desktop/BU/DSC 520 T302-2221 winter 2021-22/GIT-Hub/dsc520-master/data"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"r4ds/heights.csv"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(heights_df)</w:t>
      </w:r>
    </w:p>
    <w:p>
      <w:pPr>
        <w:pStyle w:val="SourceCode"/>
      </w:pPr>
      <w:r>
        <w:rPr>
          <w:rStyle w:val="VerbatimChar"/>
        </w:rPr>
        <w:t xml:space="preserve">## 'data.frame':    1192 obs. of  6 variables:</w:t>
      </w:r>
      <w:r>
        <w:br/>
      </w:r>
      <w:r>
        <w:rPr>
          <w:rStyle w:val="VerbatimChar"/>
        </w:rPr>
        <w:t xml:space="preserve">##  $ earn  : num  50000 60000 30000 50000 51000 9000 29000 32000 2000 27000 ...</w:t>
      </w:r>
      <w:r>
        <w:br/>
      </w:r>
      <w:r>
        <w:rPr>
          <w:rStyle w:val="VerbatimChar"/>
        </w:rPr>
        <w:t xml:space="preserve">##  $ height: num  74.4 65.5 63.6 63.1 63.4 ...</w:t>
      </w:r>
      <w:r>
        <w:br/>
      </w:r>
      <w:r>
        <w:rPr>
          <w:rStyle w:val="VerbatimChar"/>
        </w:rPr>
        <w:t xml:space="preserve">##  $ sex   : chr  "male" "female" "female" "female" ...</w:t>
      </w:r>
      <w:r>
        <w:br/>
      </w:r>
      <w:r>
        <w:rPr>
          <w:rStyle w:val="VerbatimChar"/>
        </w:rPr>
        <w:t xml:space="preserve">##  $ ed    : int  16 16 16 16 17 15 12 17 15 12 ...</w:t>
      </w:r>
      <w:r>
        <w:br/>
      </w:r>
      <w:r>
        <w:rPr>
          <w:rStyle w:val="VerbatimChar"/>
        </w:rPr>
        <w:t xml:space="preserve">##  $ age   : int  45 58 29 91 39 26 49 46 21 26 ...</w:t>
      </w:r>
      <w:r>
        <w:br/>
      </w:r>
      <w:r>
        <w:rPr>
          <w:rStyle w:val="VerbatimChar"/>
        </w:rPr>
        <w:t xml:space="preserve">##  $ race  : chr  "white" "white" "white" "other" ...</w:t>
      </w:r>
    </w:p>
    <w:p>
      <w:pPr>
        <w:pStyle w:val="SourceCode"/>
      </w:pPr>
      <w:r>
        <w:rPr>
          <w:rStyle w:val="CommentTok"/>
        </w:rPr>
        <w:t xml:space="preserve"># https://ggplot2.tidyverse.org/reference/geom_boxplot.html</w:t>
      </w:r>
      <w:r>
        <w:br/>
      </w:r>
      <w:r>
        <w:rPr>
          <w:rStyle w:val="DocumentationTok"/>
        </w:rPr>
        <w:t xml:space="preserve">## Create boxplots of sex vs. earn and race vs. earn using `geom_point()` and `geom_boxplot()`</w:t>
      </w:r>
      <w:r>
        <w:br/>
      </w:r>
      <w:r>
        <w:rPr>
          <w:rStyle w:val="DocumentationTok"/>
        </w:rPr>
        <w:t xml:space="preserve">## sex vs. earn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earn))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(race, earn))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https://ggplot2.tidyverse.org/reference/geom_bar.html</w:t>
      </w:r>
      <w:r>
        <w:br/>
      </w:r>
      <w:r>
        <w:rPr>
          <w:rStyle w:val="DocumentationTok"/>
        </w:rPr>
        <w:t xml:space="preserve">## Using `geom_bar()` plot a bar chart of the number of records for each `sex`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Using `geom_bar()` plot a bar chart of the number of records for each race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Create a horizontal bar chart by adding `coord_flip()` to the previous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https://www.rdocumentation.org/packages/ggplot2/versions/3.3.0/topics/geom_path</w:t>
      </w:r>
      <w:r>
        <w:br/>
      </w:r>
      <w:r>
        <w:rPr>
          <w:rStyle w:val="DocumentationTok"/>
        </w:rPr>
        <w:t xml:space="preserve">## Load the file `"nytimes/covid-19-data/us-states.csv"` and</w:t>
      </w:r>
      <w:r>
        <w:br/>
      </w:r>
      <w:r>
        <w:rPr>
          <w:rStyle w:val="DocumentationTok"/>
        </w:rPr>
        <w:t xml:space="preserve">## assign it to the `covid_df` dataframe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"C:/Users/LENOVO/Desktop/BU/DSC 520 T302-2221 winter 2021-22/GIT-Hub/dsc520-master/data"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"nytimes/covid-19-data/us-states.csv"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(covid_df)</w:t>
      </w:r>
    </w:p>
    <w:p>
      <w:pPr>
        <w:pStyle w:val="SourceCode"/>
      </w:pPr>
      <w:r>
        <w:rPr>
          <w:rStyle w:val="VerbatimChar"/>
        </w:rPr>
        <w:t xml:space="preserve">## 'data.frame':    3039 obs. of  5 variables:</w:t>
      </w:r>
      <w:r>
        <w:br/>
      </w:r>
      <w:r>
        <w:rPr>
          <w:rStyle w:val="VerbatimChar"/>
        </w:rPr>
        <w:t xml:space="preserve">##  $ date  : chr  "2020-01-21" "2020-01-22" "2020-01-23" "2020-01-24" ...</w:t>
      </w:r>
      <w:r>
        <w:br/>
      </w:r>
      <w:r>
        <w:rPr>
          <w:rStyle w:val="VerbatimChar"/>
        </w:rPr>
        <w:t xml:space="preserve">##  $ state : chr  "Washington" "Washington" "Washington" "Illinois" ...</w:t>
      </w:r>
      <w:r>
        <w:br/>
      </w:r>
      <w:r>
        <w:rPr>
          <w:rStyle w:val="VerbatimChar"/>
        </w:rPr>
        <w:t xml:space="preserve">##  $ fips  : int  53 53 53 17 53 6 17 53 4 6 ...</w:t>
      </w:r>
      <w:r>
        <w:br/>
      </w:r>
      <w:r>
        <w:rPr>
          <w:rStyle w:val="VerbatimChar"/>
        </w:rPr>
        <w:t xml:space="preserve">##  $ cases : int  1 1 1 1 1 1 1 1 1 2 ...</w:t>
      </w:r>
      <w:r>
        <w:br/>
      </w:r>
      <w:r>
        <w:rPr>
          <w:rStyle w:val="VerbatimChar"/>
        </w:rPr>
        <w:t xml:space="preserve">##  $ deaths: int  0 0 0 0 0 0 0 0 0 0 ...</w:t>
      </w:r>
    </w:p>
    <w:p>
      <w:pPr>
        <w:pStyle w:val="SourceCode"/>
      </w:pPr>
      <w:r>
        <w:rPr>
          <w:rStyle w:val="DocumentationTok"/>
        </w:rPr>
        <w:t xml:space="preserve">## Parse the date column using `as.Date()``</w:t>
      </w:r>
      <w:r>
        <w:br/>
      </w:r>
      <w:r>
        <w:rPr>
          <w:rStyle w:val="NormalTok"/>
        </w:rPr>
        <w:t xml:space="preserve">covid_df_dt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(covid_df_dt)</w:t>
      </w:r>
    </w:p>
    <w:p>
      <w:pPr>
        <w:pStyle w:val="SourceCode"/>
      </w:pPr>
      <w:r>
        <w:rPr>
          <w:rStyle w:val="VerbatimChar"/>
        </w:rPr>
        <w:t xml:space="preserve">## [1] "2020-01-21" "2020-01-22" "2020-01-23" "2020-01-24" "2020-01-24"</w:t>
      </w:r>
      <w:r>
        <w:br/>
      </w:r>
      <w:r>
        <w:rPr>
          <w:rStyle w:val="VerbatimChar"/>
        </w:rPr>
        <w:t xml:space="preserve">## [6] "2020-01-25"</w:t>
      </w:r>
    </w:p>
    <w:p>
      <w:pPr>
        <w:pStyle w:val="SourceCode"/>
      </w:pPr>
      <w:r>
        <w:rPr>
          <w:rStyle w:val="DocumentationTok"/>
        </w:rPr>
        <w:t xml:space="preserve">## Create three dataframes named `california_df`, `ny_df`, and `florida_df`</w:t>
      </w:r>
      <w:r>
        <w:br/>
      </w:r>
      <w:r>
        <w:rPr>
          <w:rStyle w:val="DocumentationTok"/>
        </w:rPr>
        <w:t xml:space="preserve">## containing the data from California, New York, and Florida</w:t>
      </w:r>
      <w:r>
        <w:br/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DocumentationTok"/>
        </w:rPr>
        <w:t xml:space="preserve">## Unique values to obtain the values New York and Florida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(covid_df[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   state</w:t>
      </w:r>
      <w:r>
        <w:br/>
      </w:r>
      <w:r>
        <w:rPr>
          <w:rStyle w:val="VerbatimChar"/>
        </w:rPr>
        <w:t xml:space="preserve">## 1                  Washington</w:t>
      </w:r>
      <w:r>
        <w:br/>
      </w:r>
      <w:r>
        <w:rPr>
          <w:rStyle w:val="VerbatimChar"/>
        </w:rPr>
        <w:t xml:space="preserve">## 4                    Illinois</w:t>
      </w:r>
      <w:r>
        <w:br/>
      </w:r>
      <w:r>
        <w:rPr>
          <w:rStyle w:val="VerbatimChar"/>
        </w:rPr>
        <w:t xml:space="preserve">## 6                  California</w:t>
      </w:r>
      <w:r>
        <w:br/>
      </w:r>
      <w:r>
        <w:rPr>
          <w:rStyle w:val="VerbatimChar"/>
        </w:rPr>
        <w:t xml:space="preserve">## 9                     Arizona</w:t>
      </w:r>
      <w:r>
        <w:br/>
      </w:r>
      <w:r>
        <w:rPr>
          <w:rStyle w:val="VerbatimChar"/>
        </w:rPr>
        <w:t xml:space="preserve">## 36              Massachusetts</w:t>
      </w:r>
      <w:r>
        <w:br/>
      </w:r>
      <w:r>
        <w:rPr>
          <w:rStyle w:val="VerbatimChar"/>
        </w:rPr>
        <w:t xml:space="preserve">## 58                  Wisconsin</w:t>
      </w:r>
      <w:r>
        <w:br/>
      </w:r>
      <w:r>
        <w:rPr>
          <w:rStyle w:val="VerbatimChar"/>
        </w:rPr>
        <w:t xml:space="preserve">## 99                      Texas</w:t>
      </w:r>
      <w:r>
        <w:br/>
      </w:r>
      <w:r>
        <w:rPr>
          <w:rStyle w:val="VerbatimChar"/>
        </w:rPr>
        <w:t xml:space="preserve">## 134                  Nebraska</w:t>
      </w:r>
      <w:r>
        <w:br/>
      </w:r>
      <w:r>
        <w:rPr>
          <w:rStyle w:val="VerbatimChar"/>
        </w:rPr>
        <w:t xml:space="preserve">## 200                      Utah</w:t>
      </w:r>
      <w:r>
        <w:br/>
      </w:r>
      <w:r>
        <w:rPr>
          <w:rStyle w:val="VerbatimChar"/>
        </w:rPr>
        <w:t xml:space="preserve">## 226                    Oregon</w:t>
      </w:r>
      <w:r>
        <w:br/>
      </w:r>
      <w:r>
        <w:rPr>
          <w:rStyle w:val="VerbatimChar"/>
        </w:rPr>
        <w:t xml:space="preserve">## 243                   Florida</w:t>
      </w:r>
      <w:r>
        <w:br/>
      </w:r>
      <w:r>
        <w:rPr>
          <w:rStyle w:val="VerbatimChar"/>
        </w:rPr>
        <w:t xml:space="preserve">## 247                  New York</w:t>
      </w:r>
      <w:r>
        <w:br/>
      </w:r>
      <w:r>
        <w:rPr>
          <w:rStyle w:val="VerbatimChar"/>
        </w:rPr>
        <w:t xml:space="preserve">## 249              Rhode Island</w:t>
      </w:r>
      <w:r>
        <w:br/>
      </w:r>
      <w:r>
        <w:rPr>
          <w:rStyle w:val="VerbatimChar"/>
        </w:rPr>
        <w:t xml:space="preserve">## 257                   Georgia</w:t>
      </w:r>
      <w:r>
        <w:br/>
      </w:r>
      <w:r>
        <w:rPr>
          <w:rStyle w:val="VerbatimChar"/>
        </w:rPr>
        <w:t xml:space="preserve">## 261             New Hampshire</w:t>
      </w:r>
      <w:r>
        <w:br/>
      </w:r>
      <w:r>
        <w:rPr>
          <w:rStyle w:val="VerbatimChar"/>
        </w:rPr>
        <w:t xml:space="preserve">## 278            North Carolina</w:t>
      </w:r>
      <w:r>
        <w:br/>
      </w:r>
      <w:r>
        <w:rPr>
          <w:rStyle w:val="VerbatimChar"/>
        </w:rPr>
        <w:t xml:space="preserve">## 293                New Jersey</w:t>
      </w:r>
      <w:r>
        <w:br/>
      </w:r>
      <w:r>
        <w:rPr>
          <w:rStyle w:val="VerbatimChar"/>
        </w:rPr>
        <w:t xml:space="preserve">## 304                  Colorado</w:t>
      </w:r>
      <w:r>
        <w:br/>
      </w:r>
      <w:r>
        <w:rPr>
          <w:rStyle w:val="VerbatimChar"/>
        </w:rPr>
        <w:t xml:space="preserve">## 308                  Maryland</w:t>
      </w:r>
      <w:r>
        <w:br/>
      </w:r>
      <w:r>
        <w:rPr>
          <w:rStyle w:val="VerbatimChar"/>
        </w:rPr>
        <w:t xml:space="preserve">## 311                    Nevada</w:t>
      </w:r>
      <w:r>
        <w:br/>
      </w:r>
      <w:r>
        <w:rPr>
          <w:rStyle w:val="VerbatimChar"/>
        </w:rPr>
        <w:t xml:space="preserve">## 318                 Tennessee</w:t>
      </w:r>
      <w:r>
        <w:br/>
      </w:r>
      <w:r>
        <w:rPr>
          <w:rStyle w:val="VerbatimChar"/>
        </w:rPr>
        <w:t xml:space="preserve">## 328                    Hawaii</w:t>
      </w:r>
      <w:r>
        <w:br/>
      </w:r>
      <w:r>
        <w:rPr>
          <w:rStyle w:val="VerbatimChar"/>
        </w:rPr>
        <w:t xml:space="preserve">## 330                   Indiana</w:t>
      </w:r>
      <w:r>
        <w:br/>
      </w:r>
      <w:r>
        <w:rPr>
          <w:rStyle w:val="VerbatimChar"/>
        </w:rPr>
        <w:t xml:space="preserve">## 331                  Kentucky</w:t>
      </w:r>
      <w:r>
        <w:br/>
      </w:r>
      <w:r>
        <w:rPr>
          <w:rStyle w:val="VerbatimChar"/>
        </w:rPr>
        <w:t xml:space="preserve">## 334                 Minnesota</w:t>
      </w:r>
      <w:r>
        <w:br/>
      </w:r>
      <w:r>
        <w:rPr>
          <w:rStyle w:val="VerbatimChar"/>
        </w:rPr>
        <w:t xml:space="preserve">## 341                  Oklahoma</w:t>
      </w:r>
      <w:r>
        <w:br/>
      </w:r>
      <w:r>
        <w:rPr>
          <w:rStyle w:val="VerbatimChar"/>
        </w:rPr>
        <w:t xml:space="preserve">## 343              Pennsylvania</w:t>
      </w:r>
      <w:r>
        <w:br/>
      </w:r>
      <w:r>
        <w:rPr>
          <w:rStyle w:val="VerbatimChar"/>
        </w:rPr>
        <w:t xml:space="preserve">## 345            South Carolina</w:t>
      </w:r>
      <w:r>
        <w:br/>
      </w:r>
      <w:r>
        <w:rPr>
          <w:rStyle w:val="VerbatimChar"/>
        </w:rPr>
        <w:t xml:space="preserve">## 354      District of Columbia</w:t>
      </w:r>
      <w:r>
        <w:br/>
      </w:r>
      <w:r>
        <w:rPr>
          <w:rStyle w:val="VerbatimChar"/>
        </w:rPr>
        <w:t xml:space="preserve">## 360                    Kansas</w:t>
      </w:r>
      <w:r>
        <w:br/>
      </w:r>
      <w:r>
        <w:rPr>
          <w:rStyle w:val="VerbatimChar"/>
        </w:rPr>
        <w:t xml:space="preserve">## 365                  Missouri</w:t>
      </w:r>
      <w:r>
        <w:br/>
      </w:r>
      <w:r>
        <w:rPr>
          <w:rStyle w:val="VerbatimChar"/>
        </w:rPr>
        <w:t xml:space="preserve">## 380                   Vermont</w:t>
      </w:r>
      <w:r>
        <w:br/>
      </w:r>
      <w:r>
        <w:rPr>
          <w:rStyle w:val="VerbatimChar"/>
        </w:rPr>
        <w:t xml:space="preserve">## 381                  Virginia</w:t>
      </w:r>
      <w:r>
        <w:br/>
      </w:r>
      <w:r>
        <w:rPr>
          <w:rStyle w:val="VerbatimChar"/>
        </w:rPr>
        <w:t xml:space="preserve">## 387               Connecticut</w:t>
      </w:r>
      <w:r>
        <w:br/>
      </w:r>
      <w:r>
        <w:rPr>
          <w:rStyle w:val="VerbatimChar"/>
        </w:rPr>
        <w:t xml:space="preserve">## 394                      Iowa</w:t>
      </w:r>
      <w:r>
        <w:br/>
      </w:r>
      <w:r>
        <w:rPr>
          <w:rStyle w:val="VerbatimChar"/>
        </w:rPr>
        <w:t xml:space="preserve">## 432                 Louisiana</w:t>
      </w:r>
      <w:r>
        <w:br/>
      </w:r>
      <w:r>
        <w:rPr>
          <w:rStyle w:val="VerbatimChar"/>
        </w:rPr>
        <w:t xml:space="preserve">## 443                      Ohio</w:t>
      </w:r>
      <w:r>
        <w:br/>
      </w:r>
      <w:r>
        <w:rPr>
          <w:rStyle w:val="VerbatimChar"/>
        </w:rPr>
        <w:t xml:space="preserve">## 472                  Michigan</w:t>
      </w:r>
      <w:r>
        <w:br/>
      </w:r>
      <w:r>
        <w:rPr>
          <w:rStyle w:val="VerbatimChar"/>
        </w:rPr>
        <w:t xml:space="preserve">## 487              South Dakota</w:t>
      </w:r>
      <w:r>
        <w:br/>
      </w:r>
      <w:r>
        <w:rPr>
          <w:rStyle w:val="VerbatimChar"/>
        </w:rPr>
        <w:t xml:space="preserve">## 496                  Arkansas</w:t>
      </w:r>
      <w:r>
        <w:br/>
      </w:r>
      <w:r>
        <w:rPr>
          <w:rStyle w:val="VerbatimChar"/>
        </w:rPr>
        <w:t xml:space="preserve">## 500                  Delaware</w:t>
      </w:r>
      <w:r>
        <w:br/>
      </w:r>
      <w:r>
        <w:rPr>
          <w:rStyle w:val="VerbatimChar"/>
        </w:rPr>
        <w:t xml:space="preserve">## 515               Mississippi</w:t>
      </w:r>
      <w:r>
        <w:br/>
      </w:r>
      <w:r>
        <w:rPr>
          <w:rStyle w:val="VerbatimChar"/>
        </w:rPr>
        <w:t xml:space="preserve">## 521                New Mexico</w:t>
      </w:r>
      <w:r>
        <w:br/>
      </w:r>
      <w:r>
        <w:rPr>
          <w:rStyle w:val="VerbatimChar"/>
        </w:rPr>
        <w:t xml:space="preserve">## 524              North Dakota</w:t>
      </w:r>
      <w:r>
        <w:br/>
      </w:r>
      <w:r>
        <w:rPr>
          <w:rStyle w:val="VerbatimChar"/>
        </w:rPr>
        <w:t xml:space="preserve">## 539                   Wyoming</w:t>
      </w:r>
      <w:r>
        <w:br/>
      </w:r>
      <w:r>
        <w:rPr>
          <w:rStyle w:val="VerbatimChar"/>
        </w:rPr>
        <w:t xml:space="preserve">## 540                    Alaska</w:t>
      </w:r>
      <w:r>
        <w:br/>
      </w:r>
      <w:r>
        <w:rPr>
          <w:rStyle w:val="VerbatimChar"/>
        </w:rPr>
        <w:t xml:space="preserve">## 557                     Maine</w:t>
      </w:r>
      <w:r>
        <w:br/>
      </w:r>
      <w:r>
        <w:rPr>
          <w:rStyle w:val="VerbatimChar"/>
        </w:rPr>
        <w:t xml:space="preserve">## 587                   Alabama</w:t>
      </w:r>
      <w:r>
        <w:br/>
      </w:r>
      <w:r>
        <w:rPr>
          <w:rStyle w:val="VerbatimChar"/>
        </w:rPr>
        <w:t xml:space="preserve">## 599                     Idaho</w:t>
      </w:r>
      <w:r>
        <w:br/>
      </w:r>
      <w:r>
        <w:rPr>
          <w:rStyle w:val="VerbatimChar"/>
        </w:rPr>
        <w:t xml:space="preserve">## 613                   Montana</w:t>
      </w:r>
      <w:r>
        <w:br/>
      </w:r>
      <w:r>
        <w:rPr>
          <w:rStyle w:val="VerbatimChar"/>
        </w:rPr>
        <w:t xml:space="preserve">## 626               Puerto Rico</w:t>
      </w:r>
      <w:r>
        <w:br/>
      </w:r>
      <w:r>
        <w:rPr>
          <w:rStyle w:val="VerbatimChar"/>
        </w:rPr>
        <w:t xml:space="preserve">## 685            Virgin Islands</w:t>
      </w:r>
      <w:r>
        <w:br/>
      </w:r>
      <w:r>
        <w:rPr>
          <w:rStyle w:val="VerbatimChar"/>
        </w:rPr>
        <w:t xml:space="preserve">## 701                      Guam</w:t>
      </w:r>
      <w:r>
        <w:br/>
      </w:r>
      <w:r>
        <w:rPr>
          <w:rStyle w:val="VerbatimChar"/>
        </w:rPr>
        <w:t xml:space="preserve">## 847             West Virginia</w:t>
      </w:r>
      <w:r>
        <w:br/>
      </w:r>
      <w:r>
        <w:rPr>
          <w:rStyle w:val="VerbatimChar"/>
        </w:rPr>
        <w:t xml:space="preserve">## 1426 Northern Mariana Islands</w:t>
      </w:r>
    </w:p>
    <w:p>
      <w:pPr>
        <w:pStyle w:val="SourceCode"/>
      </w:pPr>
      <w:r>
        <w:rPr>
          <w:rStyle w:val="DocumentationTok"/>
        </w:rPr>
        <w:t xml:space="preserve">## Plot the number of cases in Florida using `geom_line()`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florida_df,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cases,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Add lines for New York and California to the plot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florida_df,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california_df,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cases,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Use the colors "darkred", "darkgreen", and "steelblue" for Florida, New York, and California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florida_df,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cases),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california_df,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Add a legend to the plot using `scale_colour_manual`</w:t>
      </w:r>
      <w:r>
        <w:br/>
      </w:r>
      <w:r>
        <w:rPr>
          <w:rStyle w:val="DocumentationTok"/>
        </w:rPr>
        <w:t xml:space="preserve">## Add a blank (" ") label to the x-axis and the label "Cases" to the y axis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florida_df,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california_df,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'Florida'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'New York'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'California'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Scale the y axis using `scale_y_log10()`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florida_df,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california_df,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'Florida'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'New York'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'California'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KarthikeyanChellamuthu_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Assignment_06_Karthikeyan Chellamuthu</dc:title>
  <dc:creator>KarthikeyanChellamuthu</dc:creator>
  <cp:keywords/>
  <dcterms:created xsi:type="dcterms:W3CDTF">2022-01-23T21:08:40Z</dcterms:created>
  <dcterms:modified xsi:type="dcterms:W3CDTF">2022-01-23T21:08:40Z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23/01/2022</vt:lpwstr>
  </property>
  <property fmtid="{D5CDD505-2E9C-101B-9397-08002B2CF9AE}" pid="3" name="output">
    <vt:lpwstr/>
  </property>
</Properties>
</file>