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media/image1.png" ContentType="image/png"/>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jc w:val="left"/>
        <w:rPr/>
      </w:pPr>
      <w:r>
        <w:rPr/>
        <w:t>SQL queries are executed in a specific logical order that may differ from the order in which you write them. Understanding this order is crucial for optimizing queries and troubleshooting complex SQL statements. Here’s the general order of SQL query execution:</w:t>
      </w:r>
    </w:p>
    <w:p>
      <w:pPr>
        <w:pStyle w:val="Heading3"/>
        <w:bidi w:val="0"/>
        <w:jc w:val="left"/>
        <w:rPr/>
      </w:pPr>
      <w:r>
        <w:rPr/>
        <w:t xml:space="preserve">1. </w:t>
      </w:r>
      <w:r>
        <w:rPr>
          <w:rStyle w:val="StrongEmphasis"/>
          <w:b/>
        </w:rPr>
        <w:t>FROM</w:t>
      </w:r>
    </w:p>
    <w:p>
      <w:pPr>
        <w:pStyle w:val="TextBody"/>
        <w:numPr>
          <w:ilvl w:val="0"/>
          <w:numId w:val="2"/>
        </w:numPr>
        <w:tabs>
          <w:tab w:val="clear" w:pos="709"/>
          <w:tab w:val="left" w:pos="709" w:leader="none"/>
        </w:tabs>
        <w:bidi w:val="0"/>
        <w:spacing w:before="0" w:after="0"/>
        <w:ind w:left="709" w:hanging="283"/>
        <w:jc w:val="left"/>
        <w:rPr/>
      </w:pPr>
      <w:r>
        <w:rPr/>
        <w:t xml:space="preserve">The </w:t>
      </w:r>
      <w:r>
        <w:rPr>
          <w:rStyle w:val="SourceText"/>
        </w:rPr>
        <w:t>FROM</w:t>
      </w:r>
      <w:r>
        <w:rPr/>
        <w:t xml:space="preserve"> clause is processed first. It identifies the tables (or other sources like views) from which the data will be retrieved.</w:t>
      </w:r>
    </w:p>
    <w:p>
      <w:pPr>
        <w:pStyle w:val="TextBody"/>
        <w:numPr>
          <w:ilvl w:val="0"/>
          <w:numId w:val="2"/>
        </w:numPr>
        <w:tabs>
          <w:tab w:val="clear" w:pos="709"/>
          <w:tab w:val="left" w:pos="709" w:leader="none"/>
        </w:tabs>
        <w:bidi w:val="0"/>
        <w:ind w:left="709" w:hanging="283"/>
        <w:jc w:val="left"/>
        <w:rPr/>
      </w:pPr>
      <w:r>
        <w:rPr/>
        <w:t>Joins between tables are also handled at this stage.</w:t>
      </w:r>
    </w:p>
    <w:p>
      <w:pPr>
        <w:pStyle w:val="Heading3"/>
        <w:bidi w:val="0"/>
        <w:jc w:val="left"/>
        <w:rPr/>
      </w:pPr>
      <w:r>
        <w:rPr/>
        <w:t xml:space="preserve">2. </w:t>
      </w:r>
      <w:r>
        <w:rPr>
          <w:rStyle w:val="StrongEmphasis"/>
          <w:b/>
        </w:rPr>
        <w:t>WHERE</w:t>
      </w:r>
    </w:p>
    <w:p>
      <w:pPr>
        <w:pStyle w:val="TextBody"/>
        <w:numPr>
          <w:ilvl w:val="0"/>
          <w:numId w:val="3"/>
        </w:numPr>
        <w:tabs>
          <w:tab w:val="clear" w:pos="709"/>
          <w:tab w:val="left" w:pos="709" w:leader="none"/>
        </w:tabs>
        <w:bidi w:val="0"/>
        <w:ind w:left="709" w:hanging="283"/>
        <w:jc w:val="left"/>
        <w:rPr/>
      </w:pPr>
      <w:r>
        <w:rPr/>
        <w:t xml:space="preserve">The </w:t>
      </w:r>
      <w:r>
        <w:rPr>
          <w:rStyle w:val="SourceText"/>
        </w:rPr>
        <w:t>WHERE</w:t>
      </w:r>
      <w:r>
        <w:rPr/>
        <w:t xml:space="preserve"> clause filters rows from the result set of the </w:t>
      </w:r>
      <w:r>
        <w:rPr>
          <w:rStyle w:val="SourceText"/>
        </w:rPr>
        <w:t>FROM</w:t>
      </w:r>
      <w:r>
        <w:rPr/>
        <w:t xml:space="preserve"> clause. Only rows that meet the condition(s) specified in the </w:t>
      </w:r>
      <w:r>
        <w:rPr>
          <w:rStyle w:val="SourceText"/>
        </w:rPr>
        <w:t>WHERE</w:t>
      </w:r>
      <w:r>
        <w:rPr/>
        <w:t xml:space="preserve"> clause are passed to the next step.</w:t>
      </w:r>
    </w:p>
    <w:p>
      <w:pPr>
        <w:pStyle w:val="Heading3"/>
        <w:bidi w:val="0"/>
        <w:jc w:val="left"/>
        <w:rPr/>
      </w:pPr>
      <w:r>
        <w:rPr/>
        <w:t xml:space="preserve">3. </w:t>
      </w:r>
      <w:r>
        <w:rPr>
          <w:rStyle w:val="StrongEmphasis"/>
          <w:b/>
        </w:rPr>
        <w:t>GROUP BY</w:t>
      </w:r>
    </w:p>
    <w:p>
      <w:pPr>
        <w:pStyle w:val="TextBody"/>
        <w:numPr>
          <w:ilvl w:val="0"/>
          <w:numId w:val="4"/>
        </w:numPr>
        <w:tabs>
          <w:tab w:val="clear" w:pos="709"/>
          <w:tab w:val="left" w:pos="709" w:leader="none"/>
        </w:tabs>
        <w:bidi w:val="0"/>
        <w:spacing w:before="0" w:after="0"/>
        <w:ind w:left="709" w:hanging="283"/>
        <w:jc w:val="left"/>
        <w:rPr/>
      </w:pPr>
      <w:r>
        <w:rPr/>
        <w:t xml:space="preserve">The </w:t>
      </w:r>
      <w:r>
        <w:rPr>
          <w:rStyle w:val="SourceText"/>
        </w:rPr>
        <w:t>GROUP BY</w:t>
      </w:r>
      <w:r>
        <w:rPr/>
        <w:t xml:space="preserve"> clause groups the filtered rows into sets of rows based on one or more columns.</w:t>
      </w:r>
    </w:p>
    <w:p>
      <w:pPr>
        <w:pStyle w:val="TextBody"/>
        <w:numPr>
          <w:ilvl w:val="0"/>
          <w:numId w:val="4"/>
        </w:numPr>
        <w:tabs>
          <w:tab w:val="clear" w:pos="709"/>
          <w:tab w:val="left" w:pos="709" w:leader="none"/>
        </w:tabs>
        <w:bidi w:val="0"/>
        <w:ind w:left="709" w:hanging="283"/>
        <w:jc w:val="left"/>
        <w:rPr/>
      </w:pPr>
      <w:r>
        <w:rPr/>
        <w:t xml:space="preserve">Aggregate functions like </w:t>
      </w:r>
      <w:r>
        <w:rPr>
          <w:rStyle w:val="SourceText"/>
        </w:rPr>
        <w:t>SUM()</w:t>
      </w:r>
      <w:r>
        <w:rPr/>
        <w:t xml:space="preserve">, </w:t>
      </w:r>
      <w:r>
        <w:rPr>
          <w:rStyle w:val="SourceText"/>
        </w:rPr>
        <w:t>COUNT()</w:t>
      </w:r>
      <w:r>
        <w:rPr/>
        <w:t xml:space="preserve">, </w:t>
      </w:r>
      <w:r>
        <w:rPr>
          <w:rStyle w:val="SourceText"/>
        </w:rPr>
        <w:t>AVG()</w:t>
      </w:r>
      <w:r>
        <w:rPr/>
        <w:t>, etc., are calculated for each group at this stage.</w:t>
      </w:r>
    </w:p>
    <w:p>
      <w:pPr>
        <w:pStyle w:val="Heading3"/>
        <w:bidi w:val="0"/>
        <w:jc w:val="left"/>
        <w:rPr/>
      </w:pPr>
      <w:r>
        <w:rPr/>
        <w:t xml:space="preserve">4. </w:t>
      </w:r>
      <w:r>
        <w:rPr>
          <w:rStyle w:val="StrongEmphasis"/>
          <w:b/>
        </w:rPr>
        <w:t>HAVING</w:t>
      </w:r>
    </w:p>
    <w:p>
      <w:pPr>
        <w:pStyle w:val="TextBody"/>
        <w:numPr>
          <w:ilvl w:val="0"/>
          <w:numId w:val="5"/>
        </w:numPr>
        <w:tabs>
          <w:tab w:val="clear" w:pos="709"/>
          <w:tab w:val="left" w:pos="709" w:leader="none"/>
        </w:tabs>
        <w:bidi w:val="0"/>
        <w:spacing w:before="0" w:after="0"/>
        <w:ind w:left="709" w:hanging="283"/>
        <w:jc w:val="left"/>
        <w:rPr/>
      </w:pPr>
      <w:r>
        <w:rPr/>
        <w:t xml:space="preserve">The </w:t>
      </w:r>
      <w:r>
        <w:rPr>
          <w:rStyle w:val="SourceText"/>
        </w:rPr>
        <w:t>HAVING</w:t>
      </w:r>
      <w:r>
        <w:rPr/>
        <w:t xml:space="preserve"> clause is similar to the </w:t>
      </w:r>
      <w:r>
        <w:rPr>
          <w:rStyle w:val="SourceText"/>
        </w:rPr>
        <w:t>WHERE</w:t>
      </w:r>
      <w:r>
        <w:rPr/>
        <w:t xml:space="preserve"> clause, but it filters groups rather than individual rows.</w:t>
      </w:r>
    </w:p>
    <w:p>
      <w:pPr>
        <w:pStyle w:val="TextBody"/>
        <w:numPr>
          <w:ilvl w:val="0"/>
          <w:numId w:val="5"/>
        </w:numPr>
        <w:tabs>
          <w:tab w:val="clear" w:pos="709"/>
          <w:tab w:val="left" w:pos="709" w:leader="none"/>
        </w:tabs>
        <w:bidi w:val="0"/>
        <w:ind w:left="709" w:hanging="283"/>
        <w:jc w:val="left"/>
        <w:rPr/>
      </w:pPr>
      <w:r>
        <w:rPr/>
        <w:t xml:space="preserve">It is applied after the </w:t>
      </w:r>
      <w:r>
        <w:rPr>
          <w:rStyle w:val="SourceText"/>
        </w:rPr>
        <w:t>GROUP BY</w:t>
      </w:r>
      <w:r>
        <w:rPr/>
        <w:t xml:space="preserve"> operation and filters the grouped results.</w:t>
      </w:r>
    </w:p>
    <w:p>
      <w:pPr>
        <w:pStyle w:val="Heading3"/>
        <w:bidi w:val="0"/>
        <w:jc w:val="left"/>
        <w:rPr/>
      </w:pPr>
      <w:r>
        <w:rPr/>
        <w:t xml:space="preserve">5. </w:t>
      </w:r>
      <w:r>
        <w:rPr>
          <w:rStyle w:val="StrongEmphasis"/>
          <w:b/>
        </w:rPr>
        <w:t>SELECT</w:t>
      </w:r>
    </w:p>
    <w:p>
      <w:pPr>
        <w:pStyle w:val="TextBody"/>
        <w:numPr>
          <w:ilvl w:val="0"/>
          <w:numId w:val="6"/>
        </w:numPr>
        <w:tabs>
          <w:tab w:val="clear" w:pos="709"/>
          <w:tab w:val="left" w:pos="709" w:leader="none"/>
        </w:tabs>
        <w:bidi w:val="0"/>
        <w:spacing w:before="0" w:after="0"/>
        <w:ind w:left="709" w:hanging="283"/>
        <w:jc w:val="left"/>
        <w:rPr/>
      </w:pPr>
      <w:r>
        <w:rPr/>
        <w:t xml:space="preserve">The </w:t>
      </w:r>
      <w:r>
        <w:rPr>
          <w:rStyle w:val="SourceText"/>
        </w:rPr>
        <w:t>SELECT</w:t>
      </w:r>
      <w:r>
        <w:rPr/>
        <w:t xml:space="preserve"> clause determines which columns or expressions will appear in the final result set.</w:t>
      </w:r>
    </w:p>
    <w:p>
      <w:pPr>
        <w:pStyle w:val="TextBody"/>
        <w:numPr>
          <w:ilvl w:val="0"/>
          <w:numId w:val="6"/>
        </w:numPr>
        <w:tabs>
          <w:tab w:val="clear" w:pos="709"/>
          <w:tab w:val="left" w:pos="709" w:leader="none"/>
        </w:tabs>
        <w:bidi w:val="0"/>
        <w:ind w:left="709" w:hanging="283"/>
        <w:jc w:val="left"/>
        <w:rPr/>
      </w:pPr>
      <w:r>
        <w:rPr/>
        <w:t>At this stage, aliases can be applied to columns, and window functions are calculated.</w:t>
      </w:r>
    </w:p>
    <w:p>
      <w:pPr>
        <w:pStyle w:val="Heading3"/>
        <w:bidi w:val="0"/>
        <w:jc w:val="left"/>
        <w:rPr/>
      </w:pPr>
      <w:r>
        <w:rPr/>
        <w:t xml:space="preserve">6. </w:t>
      </w:r>
      <w:r>
        <w:rPr>
          <w:rStyle w:val="StrongEmphasis"/>
          <w:b/>
        </w:rPr>
        <w:t>DISTINCT</w:t>
      </w:r>
    </w:p>
    <w:p>
      <w:pPr>
        <w:pStyle w:val="TextBody"/>
        <w:numPr>
          <w:ilvl w:val="0"/>
          <w:numId w:val="7"/>
        </w:numPr>
        <w:tabs>
          <w:tab w:val="clear" w:pos="709"/>
          <w:tab w:val="left" w:pos="709" w:leader="none"/>
        </w:tabs>
        <w:bidi w:val="0"/>
        <w:ind w:left="709" w:hanging="283"/>
        <w:jc w:val="left"/>
        <w:rPr/>
      </w:pPr>
      <w:r>
        <w:rPr/>
        <w:t xml:space="preserve">The </w:t>
      </w:r>
      <w:r>
        <w:rPr>
          <w:rStyle w:val="SourceText"/>
        </w:rPr>
        <w:t>DISTINCT</w:t>
      </w:r>
      <w:r>
        <w:rPr/>
        <w:t xml:space="preserve"> keyword removes duplicate rows from the result set, if specified. It is applied to the rows selected by the </w:t>
      </w:r>
      <w:r>
        <w:rPr>
          <w:rStyle w:val="SourceText"/>
        </w:rPr>
        <w:t>SELECT</w:t>
      </w:r>
      <w:r>
        <w:rPr/>
        <w:t xml:space="preserve"> clause.</w:t>
      </w:r>
    </w:p>
    <w:p>
      <w:pPr>
        <w:pStyle w:val="Heading3"/>
        <w:bidi w:val="0"/>
        <w:jc w:val="left"/>
        <w:rPr/>
      </w:pPr>
      <w:r>
        <w:rPr/>
        <w:t xml:space="preserve">7. </w:t>
      </w:r>
      <w:r>
        <w:rPr>
          <w:rStyle w:val="StrongEmphasis"/>
          <w:b/>
        </w:rPr>
        <w:t>ORDER BY</w:t>
      </w:r>
    </w:p>
    <w:p>
      <w:pPr>
        <w:pStyle w:val="TextBody"/>
        <w:numPr>
          <w:ilvl w:val="0"/>
          <w:numId w:val="8"/>
        </w:numPr>
        <w:tabs>
          <w:tab w:val="clear" w:pos="709"/>
          <w:tab w:val="left" w:pos="709" w:leader="none"/>
        </w:tabs>
        <w:bidi w:val="0"/>
        <w:spacing w:before="0" w:after="0"/>
        <w:ind w:left="709" w:hanging="283"/>
        <w:jc w:val="left"/>
        <w:rPr/>
      </w:pPr>
      <w:r>
        <w:rPr/>
        <w:t xml:space="preserve">The </w:t>
      </w:r>
      <w:r>
        <w:rPr>
          <w:rStyle w:val="SourceText"/>
        </w:rPr>
        <w:t>ORDER BY</w:t>
      </w:r>
      <w:r>
        <w:rPr/>
        <w:t xml:space="preserve"> clause sorts the result set based on one or more columns or expressions.</w:t>
      </w:r>
    </w:p>
    <w:p>
      <w:pPr>
        <w:pStyle w:val="TextBody"/>
        <w:numPr>
          <w:ilvl w:val="0"/>
          <w:numId w:val="8"/>
        </w:numPr>
        <w:tabs>
          <w:tab w:val="clear" w:pos="709"/>
          <w:tab w:val="left" w:pos="709" w:leader="none"/>
        </w:tabs>
        <w:bidi w:val="0"/>
        <w:ind w:left="709" w:hanging="283"/>
        <w:jc w:val="left"/>
        <w:rPr/>
      </w:pPr>
      <w:r>
        <w:rPr/>
        <w:t>This sorting occurs after all the rows have been selected and filtered.</w:t>
      </w:r>
    </w:p>
    <w:p>
      <w:pPr>
        <w:pStyle w:val="Heading3"/>
        <w:bidi w:val="0"/>
        <w:jc w:val="left"/>
        <w:rPr/>
      </w:pPr>
      <w:r>
        <w:rPr/>
        <w:t xml:space="preserve">8. </w:t>
      </w:r>
      <w:r>
        <w:rPr>
          <w:rStyle w:val="StrongEmphasis"/>
          <w:b/>
        </w:rPr>
        <w:t>LIMIT / OFFSET</w:t>
      </w:r>
    </w:p>
    <w:p>
      <w:pPr>
        <w:pStyle w:val="TextBody"/>
        <w:numPr>
          <w:ilvl w:val="0"/>
          <w:numId w:val="9"/>
        </w:numPr>
        <w:tabs>
          <w:tab w:val="clear" w:pos="709"/>
          <w:tab w:val="left" w:pos="709" w:leader="none"/>
        </w:tabs>
        <w:bidi w:val="0"/>
        <w:spacing w:before="0" w:after="0"/>
        <w:ind w:left="709" w:hanging="283"/>
        <w:jc w:val="left"/>
        <w:rPr/>
      </w:pPr>
      <w:r>
        <w:rPr/>
        <w:t xml:space="preserve">The </w:t>
      </w:r>
      <w:r>
        <w:rPr>
          <w:rStyle w:val="SourceText"/>
        </w:rPr>
        <w:t>LIMIT</w:t>
      </w:r>
      <w:r>
        <w:rPr/>
        <w:t xml:space="preserve"> clause (or its equivalents like </w:t>
      </w:r>
      <w:r>
        <w:rPr>
          <w:rStyle w:val="SourceText"/>
        </w:rPr>
        <w:t>TOP</w:t>
      </w:r>
      <w:r>
        <w:rPr/>
        <w:t xml:space="preserve"> or </w:t>
      </w:r>
      <w:r>
        <w:rPr>
          <w:rStyle w:val="SourceText"/>
        </w:rPr>
        <w:t>FETCH FIRST</w:t>
      </w:r>
      <w:r>
        <w:rPr/>
        <w:t>) restricts the number of rows returned by the query.</w:t>
      </w:r>
    </w:p>
    <w:p>
      <w:pPr>
        <w:pStyle w:val="TextBody"/>
        <w:numPr>
          <w:ilvl w:val="0"/>
          <w:numId w:val="9"/>
        </w:numPr>
        <w:tabs>
          <w:tab w:val="clear" w:pos="709"/>
          <w:tab w:val="left" w:pos="709" w:leader="none"/>
        </w:tabs>
        <w:bidi w:val="0"/>
        <w:ind w:left="709" w:hanging="283"/>
        <w:jc w:val="left"/>
        <w:rPr/>
      </w:pPr>
      <w:r>
        <w:rPr>
          <w:rStyle w:val="SourceText"/>
        </w:rPr>
        <w:t>OFFSET</w:t>
      </w:r>
      <w:r>
        <w:rPr/>
        <w:t xml:space="preserve"> is used to skip a specific number of rows before starting to return rows from the result set.</w:t>
      </w:r>
    </w:p>
    <w:p>
      <w:pPr>
        <w:pStyle w:val="Normal"/>
        <w:bidi w:val="0"/>
        <w:jc w:val="left"/>
        <w:rPr/>
      </w:pPr>
      <w:r>
        <w:rPr/>
      </w:r>
    </w:p>
    <w:p>
      <w:pPr>
        <w:pStyle w:val="Heading3"/>
        <w:bidi w:val="0"/>
        <w:jc w:val="left"/>
        <w:rPr/>
      </w:pPr>
      <w:r>
        <w:rPr/>
        <w:t>Example Query:</w:t>
      </w:r>
    </w:p>
    <w:p>
      <w:pPr>
        <w:pStyle w:val="PreformattedText"/>
        <w:bidi w:val="0"/>
        <w:spacing w:before="0" w:after="0"/>
        <w:jc w:val="left"/>
        <w:rPr/>
      </w:pPr>
      <w:r>
        <w:rPr/>
        <w:t>sql</w:t>
      </w:r>
    </w:p>
    <w:p>
      <w:pPr>
        <w:pStyle w:val="PreformattedText"/>
        <w:bidi w:val="0"/>
        <w:spacing w:before="0" w:after="0"/>
        <w:jc w:val="left"/>
        <w:rPr/>
      </w:pPr>
      <w:r>
        <w:rPr/>
        <w:t>Copy code</w:t>
      </w:r>
    </w:p>
    <w:p>
      <w:pPr>
        <w:pStyle w:val="PreformattedText"/>
        <w:bidi w:val="0"/>
        <w:rPr/>
      </w:pPr>
      <w:r>
        <w:rPr>
          <w:rStyle w:val="SourceText"/>
        </w:rPr>
        <w:t>SELECT DISTINCT</w:t>
      </w:r>
    </w:p>
    <w:p>
      <w:pPr>
        <w:pStyle w:val="PreformattedText"/>
        <w:bidi w:val="0"/>
        <w:rPr/>
      </w:pPr>
      <w:r>
        <w:rPr>
          <w:rStyle w:val="SourceText"/>
        </w:rPr>
        <w:t xml:space="preserve">    </w:t>
      </w:r>
      <w:r>
        <w:rPr>
          <w:rStyle w:val="SourceText"/>
        </w:rPr>
        <w:t>SalesRep,</w:t>
      </w:r>
    </w:p>
    <w:p>
      <w:pPr>
        <w:pStyle w:val="PreformattedText"/>
        <w:bidi w:val="0"/>
        <w:rPr/>
      </w:pPr>
      <w:r>
        <w:rPr>
          <w:rStyle w:val="SourceText"/>
        </w:rPr>
        <w:t xml:space="preserve">    </w:t>
      </w:r>
      <w:r>
        <w:rPr>
          <w:rStyle w:val="SourceText"/>
        </w:rPr>
        <w:t>SUM(SaleAmount) AS TotalSales</w:t>
      </w:r>
    </w:p>
    <w:p>
      <w:pPr>
        <w:pStyle w:val="PreformattedText"/>
        <w:bidi w:val="0"/>
        <w:rPr/>
      </w:pPr>
      <w:r>
        <w:rPr>
          <w:rStyle w:val="SourceText"/>
        </w:rPr>
        <w:t>FROM</w:t>
      </w:r>
    </w:p>
    <w:p>
      <w:pPr>
        <w:pStyle w:val="PreformattedText"/>
        <w:bidi w:val="0"/>
        <w:rPr/>
      </w:pPr>
      <w:r>
        <w:rPr>
          <w:rStyle w:val="SourceText"/>
        </w:rPr>
        <w:t xml:space="preserve">    </w:t>
      </w:r>
      <w:r>
        <w:rPr>
          <w:rStyle w:val="SourceText"/>
        </w:rPr>
        <w:t>Sales</w:t>
      </w:r>
    </w:p>
    <w:p>
      <w:pPr>
        <w:pStyle w:val="PreformattedText"/>
        <w:bidi w:val="0"/>
        <w:rPr/>
      </w:pPr>
      <w:r>
        <w:rPr>
          <w:rStyle w:val="SourceText"/>
        </w:rPr>
        <w:t>WHERE</w:t>
      </w:r>
    </w:p>
    <w:p>
      <w:pPr>
        <w:pStyle w:val="PreformattedText"/>
        <w:bidi w:val="0"/>
        <w:rPr/>
      </w:pPr>
      <w:r>
        <w:rPr>
          <w:rStyle w:val="SourceText"/>
        </w:rPr>
        <w:t xml:space="preserve">    </w:t>
      </w:r>
      <w:r>
        <w:rPr>
          <w:rStyle w:val="SourceText"/>
        </w:rPr>
        <w:t>SaleDate BETWEEN '2023-08-01' AND '2023-08-31'</w:t>
      </w:r>
    </w:p>
    <w:p>
      <w:pPr>
        <w:pStyle w:val="PreformattedText"/>
        <w:bidi w:val="0"/>
        <w:rPr/>
      </w:pPr>
      <w:r>
        <w:rPr>
          <w:rStyle w:val="SourceText"/>
        </w:rPr>
        <w:t>GROUP BY</w:t>
      </w:r>
    </w:p>
    <w:p>
      <w:pPr>
        <w:pStyle w:val="PreformattedText"/>
        <w:bidi w:val="0"/>
        <w:rPr/>
      </w:pPr>
      <w:r>
        <w:rPr>
          <w:rStyle w:val="SourceText"/>
        </w:rPr>
        <w:t xml:space="preserve">    </w:t>
      </w:r>
      <w:r>
        <w:rPr>
          <w:rStyle w:val="SourceText"/>
        </w:rPr>
        <w:t>SalesRep</w:t>
      </w:r>
    </w:p>
    <w:p>
      <w:pPr>
        <w:pStyle w:val="PreformattedText"/>
        <w:bidi w:val="0"/>
        <w:rPr/>
      </w:pPr>
      <w:r>
        <w:rPr>
          <w:rStyle w:val="SourceText"/>
        </w:rPr>
        <w:t>HAVING</w:t>
      </w:r>
    </w:p>
    <w:p>
      <w:pPr>
        <w:pStyle w:val="PreformattedText"/>
        <w:bidi w:val="0"/>
        <w:rPr/>
      </w:pPr>
      <w:r>
        <w:rPr>
          <w:rStyle w:val="SourceText"/>
        </w:rPr>
        <w:t xml:space="preserve">    </w:t>
      </w:r>
      <w:r>
        <w:rPr>
          <w:rStyle w:val="SourceText"/>
        </w:rPr>
        <w:t>SUM(SaleAmount) &gt; 1000</w:t>
      </w:r>
    </w:p>
    <w:p>
      <w:pPr>
        <w:pStyle w:val="PreformattedText"/>
        <w:bidi w:val="0"/>
        <w:rPr/>
      </w:pPr>
      <w:r>
        <w:rPr>
          <w:rStyle w:val="SourceText"/>
        </w:rPr>
        <w:t>ORDER BY</w:t>
      </w:r>
    </w:p>
    <w:p>
      <w:pPr>
        <w:pStyle w:val="PreformattedText"/>
        <w:bidi w:val="0"/>
        <w:rPr/>
      </w:pPr>
      <w:r>
        <w:rPr>
          <w:rStyle w:val="SourceText"/>
        </w:rPr>
        <w:t xml:space="preserve">    </w:t>
      </w:r>
      <w:r>
        <w:rPr>
          <w:rStyle w:val="SourceText"/>
        </w:rPr>
        <w:t>TotalSales DESC</w:t>
      </w:r>
    </w:p>
    <w:p>
      <w:pPr>
        <w:pStyle w:val="PreformattedText"/>
        <w:bidi w:val="0"/>
        <w:spacing w:before="0" w:after="283"/>
        <w:rPr/>
      </w:pPr>
      <w:r>
        <w:rPr>
          <w:rStyle w:val="SourceText"/>
        </w:rPr>
        <w:t>LIMIT 5;</w:t>
      </w:r>
    </w:p>
    <w:p>
      <w:pPr>
        <w:pStyle w:val="Heading3"/>
        <w:bidi w:val="0"/>
        <w:jc w:val="left"/>
        <w:rPr/>
      </w:pPr>
      <w:r>
        <w:rPr/>
        <w:t>Execution Order:</w:t>
      </w:r>
    </w:p>
    <w:p>
      <w:pPr>
        <w:pStyle w:val="TextBody"/>
        <w:numPr>
          <w:ilvl w:val="0"/>
          <w:numId w:val="10"/>
        </w:numPr>
        <w:tabs>
          <w:tab w:val="clear" w:pos="709"/>
          <w:tab w:val="left" w:pos="709" w:leader="none"/>
        </w:tabs>
        <w:bidi w:val="0"/>
        <w:spacing w:before="0" w:after="0"/>
        <w:ind w:left="709" w:hanging="283"/>
        <w:jc w:val="left"/>
        <w:rPr/>
      </w:pPr>
      <w:r>
        <w:rPr>
          <w:rStyle w:val="StrongEmphasis"/>
        </w:rPr>
        <w:t>FROM</w:t>
      </w:r>
      <w:r>
        <w:rPr/>
        <w:t xml:space="preserve">: Identify the </w:t>
      </w:r>
      <w:r>
        <w:rPr>
          <w:rStyle w:val="SourceText"/>
        </w:rPr>
        <w:t>Sales</w:t>
      </w:r>
      <w:r>
        <w:rPr/>
        <w:t xml:space="preserve"> table as the source of data.</w:t>
      </w:r>
    </w:p>
    <w:p>
      <w:pPr>
        <w:pStyle w:val="TextBody"/>
        <w:numPr>
          <w:ilvl w:val="0"/>
          <w:numId w:val="10"/>
        </w:numPr>
        <w:tabs>
          <w:tab w:val="clear" w:pos="709"/>
          <w:tab w:val="left" w:pos="709" w:leader="none"/>
        </w:tabs>
        <w:bidi w:val="0"/>
        <w:spacing w:before="0" w:after="0"/>
        <w:ind w:left="709" w:hanging="283"/>
        <w:jc w:val="left"/>
        <w:rPr/>
      </w:pPr>
      <w:r>
        <w:rPr>
          <w:rStyle w:val="StrongEmphasis"/>
        </w:rPr>
        <w:t>WHERE</w:t>
      </w:r>
      <w:r>
        <w:rPr/>
        <w:t xml:space="preserve">: Filter rows where </w:t>
      </w:r>
      <w:r>
        <w:rPr>
          <w:rStyle w:val="SourceText"/>
        </w:rPr>
        <w:t>SaleDate</w:t>
      </w:r>
      <w:r>
        <w:rPr/>
        <w:t xml:space="preserve"> is between '2023-08-01' and '2023-08-31'.</w:t>
      </w:r>
    </w:p>
    <w:p>
      <w:pPr>
        <w:pStyle w:val="TextBody"/>
        <w:numPr>
          <w:ilvl w:val="0"/>
          <w:numId w:val="10"/>
        </w:numPr>
        <w:tabs>
          <w:tab w:val="clear" w:pos="709"/>
          <w:tab w:val="left" w:pos="709" w:leader="none"/>
        </w:tabs>
        <w:bidi w:val="0"/>
        <w:spacing w:before="0" w:after="0"/>
        <w:ind w:left="709" w:hanging="283"/>
        <w:jc w:val="left"/>
        <w:rPr/>
      </w:pPr>
      <w:r>
        <w:rPr>
          <w:rStyle w:val="StrongEmphasis"/>
        </w:rPr>
        <w:t>GROUP BY</w:t>
      </w:r>
      <w:r>
        <w:rPr/>
        <w:t xml:space="preserve">: Group the remaining rows by </w:t>
      </w:r>
      <w:r>
        <w:rPr>
          <w:rStyle w:val="SourceText"/>
        </w:rPr>
        <w:t>SalesRep</w:t>
      </w:r>
      <w:r>
        <w:rPr/>
        <w:t>.</w:t>
      </w:r>
    </w:p>
    <w:p>
      <w:pPr>
        <w:pStyle w:val="TextBody"/>
        <w:numPr>
          <w:ilvl w:val="0"/>
          <w:numId w:val="10"/>
        </w:numPr>
        <w:tabs>
          <w:tab w:val="clear" w:pos="709"/>
          <w:tab w:val="left" w:pos="709" w:leader="none"/>
        </w:tabs>
        <w:bidi w:val="0"/>
        <w:spacing w:before="0" w:after="0"/>
        <w:ind w:left="709" w:hanging="283"/>
        <w:jc w:val="left"/>
        <w:rPr/>
      </w:pPr>
      <w:r>
        <w:rPr>
          <w:rStyle w:val="StrongEmphasis"/>
        </w:rPr>
        <w:t>HAVING</w:t>
      </w:r>
      <w:r>
        <w:rPr/>
        <w:t xml:space="preserve">: Filter groups where the total </w:t>
      </w:r>
      <w:r>
        <w:rPr>
          <w:rStyle w:val="SourceText"/>
        </w:rPr>
        <w:t>SaleAmount</w:t>
      </w:r>
      <w:r>
        <w:rPr/>
        <w:t xml:space="preserve"> is greater than 1000.</w:t>
      </w:r>
    </w:p>
    <w:p>
      <w:pPr>
        <w:pStyle w:val="TextBody"/>
        <w:numPr>
          <w:ilvl w:val="0"/>
          <w:numId w:val="10"/>
        </w:numPr>
        <w:tabs>
          <w:tab w:val="clear" w:pos="709"/>
          <w:tab w:val="left" w:pos="709" w:leader="none"/>
        </w:tabs>
        <w:bidi w:val="0"/>
        <w:spacing w:before="0" w:after="0"/>
        <w:ind w:left="709" w:hanging="283"/>
        <w:jc w:val="left"/>
        <w:rPr/>
      </w:pPr>
      <w:r>
        <w:rPr>
          <w:rStyle w:val="StrongEmphasis"/>
        </w:rPr>
        <w:t>SELECT</w:t>
      </w:r>
      <w:r>
        <w:rPr/>
        <w:t xml:space="preserve">: Choose the </w:t>
      </w:r>
      <w:r>
        <w:rPr>
          <w:rStyle w:val="SourceText"/>
        </w:rPr>
        <w:t>SalesRep</w:t>
      </w:r>
      <w:r>
        <w:rPr/>
        <w:t xml:space="preserve"> and calculate </w:t>
      </w:r>
      <w:r>
        <w:rPr>
          <w:rStyle w:val="SourceText"/>
        </w:rPr>
        <w:t>SUM(SaleAmount)</w:t>
      </w:r>
      <w:r>
        <w:rPr/>
        <w:t xml:space="preserve"> for each group.</w:t>
      </w:r>
    </w:p>
    <w:p>
      <w:pPr>
        <w:pStyle w:val="TextBody"/>
        <w:numPr>
          <w:ilvl w:val="0"/>
          <w:numId w:val="10"/>
        </w:numPr>
        <w:tabs>
          <w:tab w:val="clear" w:pos="709"/>
          <w:tab w:val="left" w:pos="709" w:leader="none"/>
        </w:tabs>
        <w:bidi w:val="0"/>
        <w:spacing w:before="0" w:after="0"/>
        <w:ind w:left="709" w:hanging="283"/>
        <w:jc w:val="left"/>
        <w:rPr/>
      </w:pPr>
      <w:r>
        <w:rPr>
          <w:rStyle w:val="StrongEmphasis"/>
        </w:rPr>
        <w:t>DISTINCT</w:t>
      </w:r>
      <w:r>
        <w:rPr/>
        <w:t xml:space="preserve">: (If needed) Ensure distinct results for </w:t>
      </w:r>
      <w:r>
        <w:rPr>
          <w:rStyle w:val="SourceText"/>
        </w:rPr>
        <w:t>SalesRep</w:t>
      </w:r>
      <w:r>
        <w:rPr/>
        <w:t>.</w:t>
      </w:r>
    </w:p>
    <w:p>
      <w:pPr>
        <w:pStyle w:val="TextBody"/>
        <w:numPr>
          <w:ilvl w:val="0"/>
          <w:numId w:val="10"/>
        </w:numPr>
        <w:tabs>
          <w:tab w:val="clear" w:pos="709"/>
          <w:tab w:val="left" w:pos="709" w:leader="none"/>
        </w:tabs>
        <w:bidi w:val="0"/>
        <w:spacing w:before="0" w:after="0"/>
        <w:ind w:left="709" w:hanging="283"/>
        <w:jc w:val="left"/>
        <w:rPr/>
      </w:pPr>
      <w:r>
        <w:rPr>
          <w:rStyle w:val="StrongEmphasis"/>
        </w:rPr>
        <w:t>ORDER BY</w:t>
      </w:r>
      <w:r>
        <w:rPr/>
        <w:t xml:space="preserve">: Sort the result set by </w:t>
      </w:r>
      <w:r>
        <w:rPr>
          <w:rStyle w:val="SourceText"/>
        </w:rPr>
        <w:t>TotalSales</w:t>
      </w:r>
      <w:r>
        <w:rPr/>
        <w:t xml:space="preserve"> in descending order.</w:t>
      </w:r>
    </w:p>
    <w:p>
      <w:pPr>
        <w:pStyle w:val="TextBody"/>
        <w:numPr>
          <w:ilvl w:val="0"/>
          <w:numId w:val="10"/>
        </w:numPr>
        <w:tabs>
          <w:tab w:val="clear" w:pos="709"/>
          <w:tab w:val="left" w:pos="709" w:leader="none"/>
        </w:tabs>
        <w:bidi w:val="0"/>
        <w:ind w:left="709" w:hanging="283"/>
        <w:jc w:val="left"/>
        <w:rPr/>
      </w:pPr>
      <w:r>
        <w:rPr>
          <w:rStyle w:val="StrongEmphasis"/>
        </w:rPr>
        <w:t>LIMIT</w:t>
      </w:r>
      <w:r>
        <w:rPr/>
        <w:t>: Return only the top 5 rows.</w:t>
      </w:r>
    </w:p>
    <w:p>
      <w:pPr>
        <w:pStyle w:val="Heading3"/>
        <w:bidi w:val="0"/>
        <w:jc w:val="left"/>
        <w:rPr/>
      </w:pPr>
      <w:r>
        <w:rPr/>
        <w:t>Summary:</w:t>
      </w:r>
    </w:p>
    <w:p>
      <w:pPr>
        <w:pStyle w:val="TextBody"/>
        <w:numPr>
          <w:ilvl w:val="0"/>
          <w:numId w:val="11"/>
        </w:numPr>
        <w:tabs>
          <w:tab w:val="clear" w:pos="709"/>
          <w:tab w:val="left" w:pos="709" w:leader="none"/>
        </w:tabs>
        <w:bidi w:val="0"/>
        <w:spacing w:before="0" w:after="0"/>
        <w:ind w:left="709" w:hanging="283"/>
        <w:jc w:val="left"/>
        <w:rPr/>
      </w:pPr>
      <w:r>
        <w:rPr/>
        <w:t>SQL query execution follows a specific logical order that differs from the written syntax.</w:t>
      </w:r>
    </w:p>
    <w:p>
      <w:pPr>
        <w:pStyle w:val="TextBody"/>
        <w:numPr>
          <w:ilvl w:val="0"/>
          <w:numId w:val="11"/>
        </w:numPr>
        <w:tabs>
          <w:tab w:val="clear" w:pos="709"/>
          <w:tab w:val="left" w:pos="709" w:leader="none"/>
        </w:tabs>
        <w:bidi w:val="0"/>
        <w:ind w:left="709" w:hanging="283"/>
        <w:jc w:val="left"/>
        <w:rPr/>
      </w:pPr>
      <w:r>
        <w:drawing>
          <wp:anchor behindDoc="0" distT="0" distB="0" distL="0" distR="0" simplePos="0" locked="0" layoutInCell="0" allowOverlap="1" relativeHeight="2">
            <wp:simplePos x="0" y="0"/>
            <wp:positionH relativeFrom="column">
              <wp:posOffset>-220980</wp:posOffset>
            </wp:positionH>
            <wp:positionV relativeFrom="paragraph">
              <wp:posOffset>1528445</wp:posOffset>
            </wp:positionV>
            <wp:extent cx="6120130" cy="3824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824605"/>
                    </a:xfrm>
                    <a:prstGeom prst="rect">
                      <a:avLst/>
                    </a:prstGeom>
                  </pic:spPr>
                </pic:pic>
              </a:graphicData>
            </a:graphic>
          </wp:anchor>
        </w:drawing>
      </w:r>
      <w:r>
        <w:rPr/>
        <w:t>Understanding this order helps in writing more efficient and accurate SQL queries.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spacing w:lineRule="auto" w:line="276" w:before="0" w:after="140"/>
        <w:jc w:val="left"/>
        <w:rPr/>
      </w:pPr>
      <w:r>
        <w:rPr/>
        <w:t xml:space="preserve">In SQL, the </w:t>
      </w:r>
      <w:r>
        <w:rPr>
          <w:rStyle w:val="StrongEmphasis"/>
        </w:rPr>
        <w:t>UPDATE</w:t>
      </w:r>
      <w:r>
        <w:rPr/>
        <w:t xml:space="preserve"> statement does not follow the same logical order as a </w:t>
      </w:r>
      <w:r>
        <w:rPr>
          <w:rStyle w:val="StrongEmphasis"/>
        </w:rPr>
        <w:t>SELECT</w:t>
      </w:r>
      <w:r>
        <w:rPr/>
        <w:t xml:space="preserve"> statement. The general execution flow of an </w:t>
      </w:r>
      <w:r>
        <w:rPr>
          <w:rStyle w:val="StrongEmphasis"/>
        </w:rPr>
        <w:t>UPDATE</w:t>
      </w:r>
      <w:r>
        <w:rPr/>
        <w:t xml:space="preserve"> statement is as follows:</w:t>
      </w:r>
    </w:p>
    <w:p>
      <w:pPr>
        <w:pStyle w:val="TextBody"/>
        <w:numPr>
          <w:ilvl w:val="0"/>
          <w:numId w:val="12"/>
        </w:numPr>
        <w:tabs>
          <w:tab w:val="clear" w:pos="709"/>
          <w:tab w:val="left" w:pos="709" w:leader="none"/>
        </w:tabs>
        <w:bidi w:val="0"/>
        <w:spacing w:before="0" w:after="0"/>
        <w:ind w:left="709" w:hanging="283"/>
        <w:jc w:val="left"/>
        <w:rPr/>
      </w:pPr>
      <w:r>
        <w:rPr>
          <w:rStyle w:val="StrongEmphasis"/>
        </w:rPr>
        <w:t>FROM (implicit)</w:t>
      </w:r>
      <w:r>
        <w:rPr/>
        <w:t>: The target table to be updated is identified. This can include complex joins if the update requires multiple tables.</w:t>
      </w:r>
    </w:p>
    <w:p>
      <w:pPr>
        <w:pStyle w:val="TextBody"/>
        <w:numPr>
          <w:ilvl w:val="0"/>
          <w:numId w:val="12"/>
        </w:numPr>
        <w:tabs>
          <w:tab w:val="clear" w:pos="709"/>
          <w:tab w:val="left" w:pos="709" w:leader="none"/>
        </w:tabs>
        <w:bidi w:val="0"/>
        <w:spacing w:before="0" w:after="0"/>
        <w:ind w:left="709" w:hanging="283"/>
        <w:jc w:val="left"/>
        <w:rPr/>
      </w:pPr>
      <w:r>
        <w:rPr>
          <w:rStyle w:val="StrongEmphasis"/>
        </w:rPr>
        <w:t>WHERE (if specified)</w:t>
      </w:r>
      <w:r>
        <w:rPr/>
        <w:t>: The rows that meet the condition in the WHERE clause are identified. Only these rows are eligible for the update.</w:t>
      </w:r>
    </w:p>
    <w:p>
      <w:pPr>
        <w:pStyle w:val="TextBody"/>
        <w:numPr>
          <w:ilvl w:val="0"/>
          <w:numId w:val="12"/>
        </w:numPr>
        <w:tabs>
          <w:tab w:val="clear" w:pos="709"/>
          <w:tab w:val="left" w:pos="709" w:leader="none"/>
        </w:tabs>
        <w:bidi w:val="0"/>
        <w:ind w:left="709" w:hanging="283"/>
        <w:jc w:val="left"/>
        <w:rPr/>
      </w:pPr>
      <w:r>
        <w:rPr>
          <w:rStyle w:val="StrongEmphasis"/>
        </w:rPr>
        <w:t>UPDATE</w:t>
      </w:r>
      <w:r>
        <w:rPr/>
        <w:t>: The rows that satisfy the WHERE clause are updated with the new values specified in the SET clause.</w:t>
      </w:r>
    </w:p>
    <w:p>
      <w:pPr>
        <w:pStyle w:val="TextBody"/>
        <w:bidi w:val="0"/>
        <w:jc w:val="left"/>
        <w:rPr/>
      </w:pPr>
      <w:r>
        <w:rPr/>
        <w:t>For your example:</w:t>
      </w:r>
    </w:p>
    <w:p>
      <w:pPr>
        <w:pStyle w:val="PreformattedText"/>
        <w:bidi w:val="0"/>
        <w:spacing w:before="0" w:after="0"/>
        <w:jc w:val="left"/>
        <w:rPr/>
      </w:pPr>
      <w:r>
        <w:rPr/>
        <w:t>sql</w:t>
      </w:r>
    </w:p>
    <w:p>
      <w:pPr>
        <w:pStyle w:val="PreformattedText"/>
        <w:bidi w:val="0"/>
        <w:spacing w:before="0" w:after="0"/>
        <w:jc w:val="left"/>
        <w:rPr/>
      </w:pPr>
      <w:r>
        <w:rPr/>
        <w:t>Copy code</w:t>
      </w:r>
    </w:p>
    <w:p>
      <w:pPr>
        <w:pStyle w:val="PreformattedText"/>
        <w:bidi w:val="0"/>
        <w:rPr/>
      </w:pPr>
      <w:r>
        <w:rPr>
          <w:rStyle w:val="SourceText"/>
        </w:rPr>
        <w:t>UPDATE patients</w:t>
      </w:r>
    </w:p>
    <w:p>
      <w:pPr>
        <w:pStyle w:val="PreformattedText"/>
        <w:bidi w:val="0"/>
        <w:rPr/>
      </w:pPr>
      <w:r>
        <w:rPr>
          <w:rStyle w:val="SourceText"/>
        </w:rPr>
        <w:t>SET allergies = 'NKA'</w:t>
      </w:r>
    </w:p>
    <w:p>
      <w:pPr>
        <w:pStyle w:val="PreformattedText"/>
        <w:bidi w:val="0"/>
        <w:spacing w:before="0" w:after="283"/>
        <w:rPr/>
      </w:pPr>
      <w:r>
        <w:rPr>
          <w:rStyle w:val="SourceText"/>
        </w:rPr>
        <w:t>WHERE allergies IS NULL;</w:t>
      </w:r>
    </w:p>
    <w:p>
      <w:pPr>
        <w:pStyle w:val="TextBody"/>
        <w:bidi w:val="0"/>
        <w:spacing w:lineRule="auto" w:line="276" w:before="0" w:after="140"/>
        <w:jc w:val="left"/>
        <w:rPr/>
      </w:pPr>
      <w:r>
        <w:rPr/>
        <w:t>Execution order:</w:t>
      </w:r>
    </w:p>
    <w:p>
      <w:pPr>
        <w:pStyle w:val="TextBody"/>
        <w:numPr>
          <w:ilvl w:val="0"/>
          <w:numId w:val="13"/>
        </w:numPr>
        <w:tabs>
          <w:tab w:val="clear" w:pos="709"/>
          <w:tab w:val="left" w:pos="709" w:leader="none"/>
        </w:tabs>
        <w:bidi w:val="0"/>
        <w:spacing w:before="0" w:after="0"/>
        <w:ind w:left="709" w:hanging="283"/>
        <w:jc w:val="left"/>
        <w:rPr/>
      </w:pPr>
      <w:r>
        <w:rPr/>
        <w:t xml:space="preserve">The database first identifies the </w:t>
      </w:r>
      <w:r>
        <w:rPr>
          <w:rStyle w:val="SourceText"/>
        </w:rPr>
        <w:t>patients</w:t>
      </w:r>
      <w:r>
        <w:rPr/>
        <w:t xml:space="preserve"> table.</w:t>
      </w:r>
    </w:p>
    <w:p>
      <w:pPr>
        <w:pStyle w:val="TextBody"/>
        <w:numPr>
          <w:ilvl w:val="0"/>
          <w:numId w:val="13"/>
        </w:numPr>
        <w:tabs>
          <w:tab w:val="clear" w:pos="709"/>
          <w:tab w:val="left" w:pos="709" w:leader="none"/>
        </w:tabs>
        <w:bidi w:val="0"/>
        <w:spacing w:before="0" w:after="0"/>
        <w:ind w:left="709" w:hanging="283"/>
        <w:jc w:val="left"/>
        <w:rPr/>
      </w:pPr>
      <w:r>
        <w:rPr/>
        <w:t xml:space="preserve">It applies the </w:t>
      </w:r>
      <w:r>
        <w:rPr>
          <w:rStyle w:val="SourceText"/>
        </w:rPr>
        <w:t>WHERE allergies IS NULL</w:t>
      </w:r>
      <w:r>
        <w:rPr/>
        <w:t xml:space="preserve"> condition to find rows where the </w:t>
      </w:r>
      <w:r>
        <w:rPr>
          <w:rStyle w:val="SourceText"/>
        </w:rPr>
        <w:t>allergies</w:t>
      </w:r>
      <w:r>
        <w:rPr/>
        <w:t xml:space="preserve"> field is </w:t>
      </w:r>
      <w:r>
        <w:rPr>
          <w:rStyle w:val="SourceText"/>
        </w:rPr>
        <w:t>NULL</w:t>
      </w:r>
      <w:r>
        <w:rPr/>
        <w:t>.</w:t>
      </w:r>
    </w:p>
    <w:p>
      <w:pPr>
        <w:pStyle w:val="TextBody"/>
        <w:numPr>
          <w:ilvl w:val="0"/>
          <w:numId w:val="13"/>
        </w:numPr>
        <w:tabs>
          <w:tab w:val="clear" w:pos="709"/>
          <w:tab w:val="left" w:pos="709" w:leader="none"/>
        </w:tabs>
        <w:bidi w:val="0"/>
        <w:ind w:left="709" w:hanging="283"/>
        <w:jc w:val="left"/>
        <w:rPr/>
      </w:pPr>
      <w:r>
        <w:rPr/>
        <w:t xml:space="preserve">Finally, it updates the </w:t>
      </w:r>
      <w:r>
        <w:rPr>
          <w:rStyle w:val="SourceText"/>
        </w:rPr>
        <w:t>allergies</w:t>
      </w:r>
      <w:r>
        <w:rPr/>
        <w:t xml:space="preserve"> column for the filtered rows to </w:t>
      </w:r>
      <w:r>
        <w:rPr>
          <w:rStyle w:val="SourceText"/>
        </w:rPr>
        <w:t>'NKA'</w:t>
      </w:r>
      <w:r>
        <w:rPr/>
        <w:t>.</w:t>
      </w:r>
    </w:p>
    <w:p>
      <w:pPr>
        <w:pStyle w:val="TextBody"/>
        <w:bidi w:val="0"/>
        <w:jc w:val="left"/>
        <w:rPr/>
      </w:pPr>
      <w:r>
        <w:rPr/>
        <w:t xml:space="preserve">In summary, the </w:t>
      </w:r>
      <w:r>
        <w:rPr>
          <w:rStyle w:val="StrongEmphasis"/>
        </w:rPr>
        <w:t>UPDATE</w:t>
      </w:r>
      <w:r>
        <w:rPr/>
        <w:t xml:space="preserve"> operation takes place after filtering the rows based on the </w:t>
      </w:r>
      <w:r>
        <w:rPr>
          <w:rStyle w:val="StrongEmphasis"/>
        </w:rPr>
        <w:t>WHERE</w:t>
      </w:r>
      <w:r>
        <w:rPr/>
        <w:t xml:space="preserve"> condition.</w:t>
      </w:r>
    </w:p>
    <w:p>
      <w:pPr>
        <w:pStyle w:val="TextBody"/>
        <w:bidi w:val="0"/>
        <w:jc w:val="left"/>
        <w:rPr/>
      </w:pPr>
      <w:r>
        <w:rPr/>
        <w:t>4o</w:t>
      </w:r>
    </w:p>
    <w:p>
      <w:pPr>
        <w:pStyle w:val="Heading5"/>
        <w:bidi w:val="0"/>
        <w:jc w:val="left"/>
        <w:rPr/>
      </w:pPr>
      <w:r>
        <w:rPr/>
        <w:t>You said:</w:t>
      </w:r>
    </w:p>
    <w:p>
      <w:pPr>
        <w:pStyle w:val="TextBody"/>
        <w:bidi w:val="0"/>
        <w:jc w:val="left"/>
        <w:rPr/>
      </w:pPr>
      <w:r>
        <w:rPr/>
        <w:t>but here we didn't use from for update</w:t>
      </w:r>
    </w:p>
    <w:p>
      <w:pPr>
        <w:pStyle w:val="Heading6"/>
        <w:bidi w:val="0"/>
        <w:jc w:val="left"/>
        <w:rPr/>
      </w:pPr>
      <w:r>
        <w:rPr/>
        <w:t>ChatGPT said:</w:t>
      </w:r>
    </w:p>
    <w:p>
      <w:pPr>
        <w:pStyle w:val="TextBody"/>
        <w:bidi w:val="0"/>
        <w:spacing w:lineRule="auto" w:line="276" w:before="0" w:after="140"/>
        <w:jc w:val="left"/>
        <w:rPr/>
      </w:pPr>
      <w:r>
        <w:rPr/>
        <w:t xml:space="preserve">You're right! In </w:t>
      </w:r>
      <w:r>
        <w:rPr>
          <w:rStyle w:val="StrongEmphasis"/>
        </w:rPr>
        <w:t>UPDATE</w:t>
      </w:r>
      <w:r>
        <w:rPr/>
        <w:t xml:space="preserve"> statements, unlike </w:t>
      </w:r>
      <w:r>
        <w:rPr>
          <w:rStyle w:val="StrongEmphasis"/>
        </w:rPr>
        <w:t>SELECT</w:t>
      </w:r>
      <w:r>
        <w:rPr/>
        <w:t xml:space="preserve"> queries, the </w:t>
      </w:r>
      <w:r>
        <w:rPr>
          <w:rStyle w:val="StrongEmphasis"/>
        </w:rPr>
        <w:t>FROM</w:t>
      </w:r>
      <w:r>
        <w:rPr/>
        <w:t xml:space="preserve"> clause is typically implicit because you're directly updating a specific table without the need to explicitly define it.</w:t>
      </w:r>
    </w:p>
    <w:p>
      <w:pPr>
        <w:pStyle w:val="TextBody"/>
        <w:bidi w:val="0"/>
        <w:spacing w:lineRule="auto" w:line="276" w:before="0" w:after="140"/>
        <w:jc w:val="left"/>
        <w:rPr/>
      </w:pPr>
      <w:r>
        <w:rPr/>
        <w:t>For example, in your query:</w:t>
      </w:r>
    </w:p>
    <w:p>
      <w:pPr>
        <w:pStyle w:val="PreformattedText"/>
        <w:bidi w:val="0"/>
        <w:spacing w:before="0" w:after="0"/>
        <w:jc w:val="left"/>
        <w:rPr/>
      </w:pPr>
      <w:r>
        <w:rPr/>
        <w:t>sql</w:t>
      </w:r>
    </w:p>
    <w:p>
      <w:pPr>
        <w:pStyle w:val="PreformattedText"/>
        <w:bidi w:val="0"/>
        <w:spacing w:before="0" w:after="0"/>
        <w:jc w:val="left"/>
        <w:rPr/>
      </w:pPr>
      <w:r>
        <w:rPr/>
        <w:t>Copy code</w:t>
      </w:r>
    </w:p>
    <w:p>
      <w:pPr>
        <w:pStyle w:val="PreformattedText"/>
        <w:bidi w:val="0"/>
        <w:rPr/>
      </w:pPr>
      <w:r>
        <w:rPr>
          <w:rStyle w:val="SourceText"/>
        </w:rPr>
        <w:t>UPDATE patients</w:t>
      </w:r>
    </w:p>
    <w:p>
      <w:pPr>
        <w:pStyle w:val="PreformattedText"/>
        <w:bidi w:val="0"/>
        <w:rPr/>
      </w:pPr>
      <w:r>
        <w:rPr>
          <w:rStyle w:val="SourceText"/>
        </w:rPr>
        <w:t>SET allergies = 'NKA'</w:t>
      </w:r>
    </w:p>
    <w:p>
      <w:pPr>
        <w:pStyle w:val="PreformattedText"/>
        <w:bidi w:val="0"/>
        <w:spacing w:before="0" w:after="283"/>
        <w:rPr/>
      </w:pPr>
      <w:r>
        <w:rPr>
          <w:rStyle w:val="SourceText"/>
        </w:rPr>
        <w:t>WHERE allergies IS NULL;</w:t>
      </w:r>
    </w:p>
    <w:p>
      <w:pPr>
        <w:pStyle w:val="TextBody"/>
        <w:numPr>
          <w:ilvl w:val="0"/>
          <w:numId w:val="14"/>
        </w:numPr>
        <w:tabs>
          <w:tab w:val="clear" w:pos="709"/>
          <w:tab w:val="left" w:pos="709" w:leader="none"/>
        </w:tabs>
        <w:bidi w:val="0"/>
        <w:spacing w:before="0" w:after="0"/>
        <w:ind w:left="709" w:hanging="283"/>
        <w:jc w:val="left"/>
        <w:rPr/>
      </w:pPr>
      <w:r>
        <w:rPr>
          <w:rStyle w:val="StrongEmphasis"/>
        </w:rPr>
        <w:t>UPDATE patients</w:t>
      </w:r>
      <w:r>
        <w:rPr/>
        <w:t>: This specifies the table (</w:t>
      </w:r>
      <w:r>
        <w:rPr>
          <w:rStyle w:val="SourceText"/>
        </w:rPr>
        <w:t>patients</w:t>
      </w:r>
      <w:r>
        <w:rPr/>
        <w:t xml:space="preserve">) that is being updated. The table is identified directly in the statement without the need for a </w:t>
      </w:r>
      <w:r>
        <w:rPr>
          <w:rStyle w:val="StrongEmphasis"/>
        </w:rPr>
        <w:t>FROM</w:t>
      </w:r>
      <w:r>
        <w:rPr/>
        <w:t xml:space="preserve"> clause, as it is implied that the </w:t>
      </w:r>
      <w:r>
        <w:rPr>
          <w:rStyle w:val="SourceText"/>
        </w:rPr>
        <w:t>patients</w:t>
      </w:r>
      <w:r>
        <w:rPr/>
        <w:t xml:space="preserve"> table is the target of the update.</w:t>
      </w:r>
    </w:p>
    <w:p>
      <w:pPr>
        <w:pStyle w:val="TextBody"/>
        <w:numPr>
          <w:ilvl w:val="0"/>
          <w:numId w:val="14"/>
        </w:numPr>
        <w:tabs>
          <w:tab w:val="clear" w:pos="709"/>
          <w:tab w:val="left" w:pos="709" w:leader="none"/>
        </w:tabs>
        <w:bidi w:val="0"/>
        <w:spacing w:before="0" w:after="0"/>
        <w:ind w:left="709" w:hanging="283"/>
        <w:jc w:val="left"/>
        <w:rPr/>
      </w:pPr>
      <w:r>
        <w:rPr>
          <w:rStyle w:val="StrongEmphasis"/>
        </w:rPr>
        <w:t>SET allergies = 'NKA'</w:t>
      </w:r>
      <w:r>
        <w:rPr/>
        <w:t xml:space="preserve">: This sets the value of the </w:t>
      </w:r>
      <w:r>
        <w:rPr>
          <w:rStyle w:val="SourceText"/>
        </w:rPr>
        <w:t>allergies</w:t>
      </w:r>
      <w:r>
        <w:rPr/>
        <w:t xml:space="preserve"> column to </w:t>
      </w:r>
      <w:r>
        <w:rPr>
          <w:rStyle w:val="SourceText"/>
        </w:rPr>
        <w:t>'NKA'</w:t>
      </w:r>
      <w:r>
        <w:rPr/>
        <w:t xml:space="preserve"> for the rows identified.</w:t>
      </w:r>
    </w:p>
    <w:p>
      <w:pPr>
        <w:pStyle w:val="TextBody"/>
        <w:numPr>
          <w:ilvl w:val="0"/>
          <w:numId w:val="14"/>
        </w:numPr>
        <w:tabs>
          <w:tab w:val="clear" w:pos="709"/>
          <w:tab w:val="left" w:pos="709" w:leader="none"/>
        </w:tabs>
        <w:bidi w:val="0"/>
        <w:ind w:left="709" w:hanging="283"/>
        <w:jc w:val="left"/>
        <w:rPr/>
      </w:pPr>
      <w:r>
        <w:rPr>
          <w:rStyle w:val="StrongEmphasis"/>
        </w:rPr>
        <w:t>WHERE allergies IS NULL</w:t>
      </w:r>
      <w:r>
        <w:rPr/>
        <w:t xml:space="preserve">: This filters the rows where the </w:t>
      </w:r>
      <w:r>
        <w:rPr>
          <w:rStyle w:val="SourceText"/>
        </w:rPr>
        <w:t>allergies</w:t>
      </w:r>
      <w:r>
        <w:rPr/>
        <w:t xml:space="preserve"> field is </w:t>
      </w:r>
      <w:r>
        <w:rPr>
          <w:rStyle w:val="SourceText"/>
        </w:rPr>
        <w:t>NULL</w:t>
      </w:r>
      <w:r>
        <w:rPr/>
        <w:t>, and only these rows will be updated.</w:t>
      </w:r>
    </w:p>
    <w:p>
      <w:pPr>
        <w:pStyle w:val="TextBody"/>
        <w:bidi w:val="0"/>
        <w:jc w:val="left"/>
        <w:rPr/>
      </w:pPr>
      <w:r>
        <w:rPr/>
        <w:t xml:space="preserve">So, in the context of an </w:t>
      </w:r>
      <w:r>
        <w:rPr>
          <w:rStyle w:val="StrongEmphasis"/>
        </w:rPr>
        <w:t>UPDATE</w:t>
      </w:r>
      <w:r>
        <w:rPr/>
        <w:t xml:space="preserve"> statement, there’s no need for an explicit </w:t>
      </w:r>
      <w:r>
        <w:rPr>
          <w:rStyle w:val="StrongEmphasis"/>
        </w:rPr>
        <w:t>FROM</w:t>
      </w:r>
      <w:r>
        <w:rPr/>
        <w:t xml:space="preserve"> clause, since the table to be updated is already specified immediately after the </w:t>
      </w:r>
      <w:r>
        <w:rPr>
          <w:rStyle w:val="StrongEmphasis"/>
        </w:rPr>
        <w:t>UPDATE</w:t>
      </w:r>
      <w:r>
        <w:rPr/>
        <w:t xml:space="preserve"> keyword.</w:t>
      </w:r>
    </w:p>
    <w:p>
      <w:pPr>
        <w:pStyle w:val="TextBody"/>
        <w:bidi w:val="0"/>
        <w:spacing w:lineRule="auto" w:line="276" w:before="0" w:after="140"/>
        <w:jc w:val="left"/>
        <w:rPr/>
      </w:pPr>
      <w:r>
        <w:rPr/>
        <w:t xml:space="preserve">However, in more complex updates that involve joins, a </w:t>
      </w:r>
      <w:r>
        <w:rPr>
          <w:rStyle w:val="StrongEmphasis"/>
        </w:rPr>
        <w:t>FROM</w:t>
      </w:r>
      <w:r>
        <w:rPr/>
        <w:t xml:space="preserve"> clause may be used, especially in some SQL dialects (e.g., PostgreSQL) where you need to update values based on data from another table:</w:t>
      </w:r>
    </w:p>
    <w:p>
      <w:pPr>
        <w:pStyle w:val="PreformattedText"/>
        <w:bidi w:val="0"/>
        <w:spacing w:before="0" w:after="0"/>
        <w:jc w:val="left"/>
        <w:rPr/>
      </w:pPr>
      <w:r>
        <w:rPr/>
        <w:t>sql</w:t>
      </w:r>
    </w:p>
    <w:p>
      <w:pPr>
        <w:pStyle w:val="PreformattedText"/>
        <w:bidi w:val="0"/>
        <w:spacing w:before="0" w:after="0"/>
        <w:jc w:val="left"/>
        <w:rPr/>
      </w:pPr>
      <w:r>
        <w:rPr/>
        <w:t>Copy code</w:t>
      </w:r>
    </w:p>
    <w:p>
      <w:pPr>
        <w:pStyle w:val="PreformattedText"/>
        <w:bidi w:val="0"/>
        <w:rPr/>
      </w:pPr>
      <w:r>
        <w:rPr>
          <w:rStyle w:val="SourceText"/>
        </w:rPr>
        <w:t>UPDATE patients</w:t>
      </w:r>
    </w:p>
    <w:p>
      <w:pPr>
        <w:pStyle w:val="PreformattedText"/>
        <w:bidi w:val="0"/>
        <w:rPr/>
      </w:pPr>
      <w:r>
        <w:rPr>
          <w:rStyle w:val="SourceText"/>
        </w:rPr>
        <w:t>SET allergies = 'NKA'</w:t>
      </w:r>
    </w:p>
    <w:p>
      <w:pPr>
        <w:pStyle w:val="PreformattedText"/>
        <w:bidi w:val="0"/>
        <w:rPr/>
      </w:pPr>
      <w:r>
        <w:rPr>
          <w:rStyle w:val="SourceText"/>
        </w:rPr>
        <w:t>FROM hospital_records</w:t>
      </w:r>
    </w:p>
    <w:p>
      <w:pPr>
        <w:pStyle w:val="PreformattedText"/>
        <w:bidi w:val="0"/>
        <w:rPr/>
      </w:pPr>
      <w:r>
        <w:rPr>
          <w:rStyle w:val="SourceText"/>
        </w:rPr>
        <w:t>WHERE patients.id = hospital_records.patient_id</w:t>
      </w:r>
    </w:p>
    <w:p>
      <w:pPr>
        <w:pStyle w:val="PreformattedText"/>
        <w:bidi w:val="0"/>
        <w:spacing w:before="0" w:after="283"/>
        <w:rPr/>
      </w:pPr>
      <w:r>
        <w:rPr>
          <w:rStyle w:val="SourceText"/>
        </w:rPr>
        <w:t>AND hospital_records.allergy_info IS NULL;</w:t>
      </w:r>
    </w:p>
    <w:p>
      <w:pPr>
        <w:pStyle w:val="TextBody"/>
        <w:bidi w:val="0"/>
        <w:spacing w:lineRule="auto" w:line="276" w:before="0" w:after="140"/>
        <w:jc w:val="left"/>
        <w:rPr/>
      </w:pPr>
      <w:r>
        <w:rPr/>
        <w:t xml:space="preserve">This example shows a case where the </w:t>
      </w:r>
      <w:r>
        <w:rPr>
          <w:rStyle w:val="StrongEmphasis"/>
        </w:rPr>
        <w:t>FROM</w:t>
      </w:r>
      <w:r>
        <w:rPr/>
        <w:t xml:space="preserve"> clause is used to join the </w:t>
      </w:r>
      <w:r>
        <w:rPr>
          <w:rStyle w:val="SourceText"/>
        </w:rPr>
        <w:t>patients</w:t>
      </w:r>
      <w:r>
        <w:rPr/>
        <w:t xml:space="preserve"> table with </w:t>
      </w:r>
      <w:r>
        <w:rPr>
          <w:rStyle w:val="SourceText"/>
        </w:rPr>
        <w:t>hospital_records</w:t>
      </w:r>
      <w:r>
        <w:rPr/>
        <w:t xml:space="preserve"> for more complex updates. But in simpler updates like yours, it's implicit.</w:t>
      </w:r>
    </w:p>
    <w:p>
      <w:pPr>
        <w:pStyle w:val="TextBody"/>
        <w:bidi w:val="0"/>
        <w:jc w:val="left"/>
        <w:rPr/>
      </w:pPr>
      <w:r>
        <w:rPr/>
        <w:t>4o</w:t>
      </w:r>
    </w:p>
    <w:p>
      <w:pPr>
        <w:pStyle w:val="Heading5"/>
        <w:bidi w:val="0"/>
        <w:jc w:val="left"/>
        <w:rPr/>
      </w:pPr>
      <w:r>
        <w:rPr/>
        <w:t>You said:</w:t>
      </w:r>
    </w:p>
    <w:p>
      <w:pPr>
        <w:pStyle w:val="TextBody"/>
        <w:bidi w:val="0"/>
        <w:jc w:val="left"/>
        <w:rPr/>
      </w:pPr>
      <w:r>
        <w:rPr/>
        <w:t>then in this case first the update patients will be executed than the where clause will be executed and finally set clause will be executed am i right?</w:t>
      </w:r>
    </w:p>
    <w:p>
      <w:pPr>
        <w:pStyle w:val="Heading6"/>
        <w:bidi w:val="0"/>
        <w:jc w:val="left"/>
        <w:rPr/>
      </w:pPr>
      <w:r>
        <w:rPr/>
        <w:t>ChatGPT said:</w:t>
      </w:r>
    </w:p>
    <w:p>
      <w:pPr>
        <w:pStyle w:val="TextBody"/>
        <w:bidi w:val="0"/>
        <w:spacing w:lineRule="auto" w:line="276" w:before="0" w:after="140"/>
        <w:jc w:val="left"/>
        <w:rPr/>
      </w:pPr>
      <w:r>
        <w:rPr/>
        <w:t xml:space="preserve">Not exactly. In an </w:t>
      </w:r>
      <w:r>
        <w:rPr>
          <w:rStyle w:val="StrongEmphasis"/>
        </w:rPr>
        <w:t>UPDATE</w:t>
      </w:r>
      <w:r>
        <w:rPr/>
        <w:t xml:space="preserve"> statement, the execution order works as follows:</w:t>
      </w:r>
    </w:p>
    <w:p>
      <w:pPr>
        <w:pStyle w:val="TextBody"/>
        <w:numPr>
          <w:ilvl w:val="0"/>
          <w:numId w:val="15"/>
        </w:numPr>
        <w:tabs>
          <w:tab w:val="clear" w:pos="709"/>
          <w:tab w:val="left" w:pos="709" w:leader="none"/>
        </w:tabs>
        <w:bidi w:val="0"/>
        <w:ind w:left="709" w:hanging="283"/>
        <w:jc w:val="left"/>
        <w:rPr/>
      </w:pPr>
      <w:r>
        <w:rPr>
          <w:rStyle w:val="StrongEmphasis"/>
        </w:rPr>
        <w:t>WHERE clause</w:t>
      </w:r>
      <w:r>
        <w:rPr/>
        <w:t xml:space="preserve">: The rows that meet the condition in the </w:t>
      </w:r>
      <w:r>
        <w:rPr>
          <w:rStyle w:val="StrongEmphasis"/>
        </w:rPr>
        <w:t>WHERE</w:t>
      </w:r>
      <w:r>
        <w:rPr/>
        <w:t xml:space="preserve"> clause are identified first. In your case, the database scans the </w:t>
      </w:r>
      <w:r>
        <w:rPr>
          <w:rStyle w:val="SourceText"/>
        </w:rPr>
        <w:t>patients</w:t>
      </w:r>
      <w:r>
        <w:rPr/>
        <w:t xml:space="preserve"> table to find rows where </w:t>
      </w:r>
      <w:r>
        <w:rPr>
          <w:rStyle w:val="SourceText"/>
        </w:rPr>
        <w:t>allergies IS NULL</w:t>
      </w:r>
      <w:r>
        <w:rPr/>
        <w:t>.</w:t>
      </w:r>
    </w:p>
    <w:p>
      <w:pPr>
        <w:pStyle w:val="TextBody"/>
        <w:numPr>
          <w:ilvl w:val="0"/>
          <w:numId w:val="15"/>
        </w:numPr>
        <w:tabs>
          <w:tab w:val="clear" w:pos="709"/>
          <w:tab w:val="left" w:pos="709" w:leader="none"/>
        </w:tabs>
        <w:bidi w:val="0"/>
        <w:ind w:left="709" w:hanging="283"/>
        <w:jc w:val="left"/>
        <w:rPr/>
      </w:pPr>
      <w:r>
        <w:rPr>
          <w:rStyle w:val="StrongEmphasis"/>
        </w:rPr>
        <w:t>SET clause</w:t>
      </w:r>
      <w:r>
        <w:rPr/>
        <w:t xml:space="preserve">: After the rows are filtered by the </w:t>
      </w:r>
      <w:r>
        <w:rPr>
          <w:rStyle w:val="StrongEmphasis"/>
        </w:rPr>
        <w:t>WHERE</w:t>
      </w:r>
      <w:r>
        <w:rPr/>
        <w:t xml:space="preserve"> condition, the </w:t>
      </w:r>
      <w:r>
        <w:rPr>
          <w:rStyle w:val="StrongEmphasis"/>
        </w:rPr>
        <w:t>SET</w:t>
      </w:r>
      <w:r>
        <w:rPr/>
        <w:t xml:space="preserve"> clause is executed to update the values in the filtered rows. In your query, it sets the </w:t>
      </w:r>
      <w:r>
        <w:rPr>
          <w:rStyle w:val="SourceText"/>
        </w:rPr>
        <w:t>allergies</w:t>
      </w:r>
      <w:r>
        <w:rPr/>
        <w:t xml:space="preserve"> column to </w:t>
      </w:r>
      <w:r>
        <w:rPr>
          <w:rStyle w:val="SourceText"/>
        </w:rPr>
        <w:t>'NKA'</w:t>
      </w:r>
      <w:r>
        <w:rPr/>
        <w:t xml:space="preserve"> for those rows.</w:t>
      </w:r>
    </w:p>
    <w:p>
      <w:pPr>
        <w:pStyle w:val="TextBody"/>
        <w:numPr>
          <w:ilvl w:val="0"/>
          <w:numId w:val="15"/>
        </w:numPr>
        <w:tabs>
          <w:tab w:val="clear" w:pos="709"/>
          <w:tab w:val="left" w:pos="709" w:leader="none"/>
        </w:tabs>
        <w:bidi w:val="0"/>
        <w:ind w:left="709" w:hanging="283"/>
        <w:jc w:val="left"/>
        <w:rPr/>
      </w:pPr>
      <w:r>
        <w:rPr>
          <w:rStyle w:val="StrongEmphasis"/>
        </w:rPr>
        <w:t>UPDATE (table identification)</w:t>
      </w:r>
      <w:r>
        <w:rPr/>
        <w:t xml:space="preserve">: While the table is identified at the very beginning, the actual update to the data happens after the </w:t>
      </w:r>
      <w:r>
        <w:rPr>
          <w:rStyle w:val="StrongEmphasis"/>
        </w:rPr>
        <w:t>WHERE</w:t>
      </w:r>
      <w:r>
        <w:rPr/>
        <w:t xml:space="preserve"> and </w:t>
      </w:r>
      <w:r>
        <w:rPr>
          <w:rStyle w:val="StrongEmphasis"/>
        </w:rPr>
        <w:t>SET</w:t>
      </w:r>
      <w:r>
        <w:rPr/>
        <w:t xml:space="preserve"> clauses are evaluated.</w:t>
      </w:r>
    </w:p>
    <w:p>
      <w:pPr>
        <w:pStyle w:val="Heading3"/>
        <w:bidi w:val="0"/>
        <w:jc w:val="left"/>
        <w:rPr/>
      </w:pPr>
      <w:r>
        <w:rPr/>
        <w:t>So, the correct logical order is:</w:t>
      </w:r>
    </w:p>
    <w:p>
      <w:pPr>
        <w:pStyle w:val="TextBody"/>
        <w:numPr>
          <w:ilvl w:val="0"/>
          <w:numId w:val="16"/>
        </w:numPr>
        <w:tabs>
          <w:tab w:val="clear" w:pos="709"/>
          <w:tab w:val="left" w:pos="709" w:leader="none"/>
        </w:tabs>
        <w:bidi w:val="0"/>
        <w:spacing w:before="0" w:after="0"/>
        <w:ind w:left="709" w:hanging="283"/>
        <w:jc w:val="left"/>
        <w:rPr/>
      </w:pPr>
      <w:r>
        <w:rPr/>
        <w:t>Identify the table (</w:t>
      </w:r>
      <w:r>
        <w:rPr>
          <w:rStyle w:val="SourceText"/>
        </w:rPr>
        <w:t>patients</w:t>
      </w:r>
      <w:r>
        <w:rPr/>
        <w:t>).</w:t>
      </w:r>
    </w:p>
    <w:p>
      <w:pPr>
        <w:pStyle w:val="TextBody"/>
        <w:numPr>
          <w:ilvl w:val="0"/>
          <w:numId w:val="16"/>
        </w:numPr>
        <w:tabs>
          <w:tab w:val="clear" w:pos="709"/>
          <w:tab w:val="left" w:pos="709" w:leader="none"/>
        </w:tabs>
        <w:bidi w:val="0"/>
        <w:spacing w:before="0" w:after="0"/>
        <w:ind w:left="709" w:hanging="283"/>
        <w:jc w:val="left"/>
        <w:rPr/>
      </w:pPr>
      <w:r>
        <w:rPr/>
        <w:t xml:space="preserve">Apply the </w:t>
      </w:r>
      <w:r>
        <w:rPr>
          <w:rStyle w:val="StrongEmphasis"/>
        </w:rPr>
        <w:t>WHERE</w:t>
      </w:r>
      <w:r>
        <w:rPr/>
        <w:t xml:space="preserve"> clause to filter rows (</w:t>
      </w:r>
      <w:r>
        <w:rPr>
          <w:rStyle w:val="SourceText"/>
        </w:rPr>
        <w:t>WHERE allergies IS NULL</w:t>
      </w:r>
      <w:r>
        <w:rPr/>
        <w:t>).</w:t>
      </w:r>
    </w:p>
    <w:p>
      <w:pPr>
        <w:pStyle w:val="TextBody"/>
        <w:numPr>
          <w:ilvl w:val="0"/>
          <w:numId w:val="16"/>
        </w:numPr>
        <w:tabs>
          <w:tab w:val="clear" w:pos="709"/>
          <w:tab w:val="left" w:pos="709" w:leader="none"/>
        </w:tabs>
        <w:bidi w:val="0"/>
        <w:ind w:left="709" w:hanging="283"/>
        <w:jc w:val="left"/>
        <w:rPr/>
      </w:pPr>
      <w:r>
        <w:rPr/>
        <w:t xml:space="preserve">Apply the </w:t>
      </w:r>
      <w:r>
        <w:rPr>
          <w:rStyle w:val="StrongEmphasis"/>
        </w:rPr>
        <w:t>SET</w:t>
      </w:r>
      <w:r>
        <w:rPr/>
        <w:t xml:space="preserve"> clause to update the filtered rows (</w:t>
      </w:r>
      <w:r>
        <w:rPr>
          <w:rStyle w:val="SourceText"/>
        </w:rPr>
        <w:t>SET allergies = 'NKA'</w:t>
      </w:r>
      <w:r>
        <w:rPr/>
        <w:t>).</w:t>
      </w:r>
    </w:p>
    <w:p>
      <w:pPr>
        <w:pStyle w:val="Heading3"/>
        <w:bidi w:val="0"/>
        <w:jc w:val="left"/>
        <w:rPr/>
      </w:pPr>
      <w:r>
        <w:rPr/>
        <w:t>Conclusion:</w:t>
      </w:r>
    </w:p>
    <w:p>
      <w:pPr>
        <w:pStyle w:val="TextBody"/>
        <w:numPr>
          <w:ilvl w:val="0"/>
          <w:numId w:val="17"/>
        </w:numPr>
        <w:tabs>
          <w:tab w:val="clear" w:pos="709"/>
          <w:tab w:val="left" w:pos="709" w:leader="none"/>
        </w:tabs>
        <w:bidi w:val="0"/>
        <w:spacing w:before="0" w:after="0"/>
        <w:ind w:left="709" w:hanging="283"/>
        <w:jc w:val="left"/>
        <w:rPr/>
      </w:pPr>
      <w:r>
        <w:rPr/>
        <w:t xml:space="preserve">First, the </w:t>
      </w:r>
      <w:r>
        <w:rPr>
          <w:rStyle w:val="StrongEmphasis"/>
        </w:rPr>
        <w:t>WHERE</w:t>
      </w:r>
      <w:r>
        <w:rPr/>
        <w:t xml:space="preserve"> clause is executed to find which rows need to be updated.</w:t>
      </w:r>
    </w:p>
    <w:p>
      <w:pPr>
        <w:pStyle w:val="TextBody"/>
        <w:numPr>
          <w:ilvl w:val="0"/>
          <w:numId w:val="17"/>
        </w:numPr>
        <w:tabs>
          <w:tab w:val="clear" w:pos="709"/>
          <w:tab w:val="left" w:pos="709" w:leader="none"/>
        </w:tabs>
        <w:bidi w:val="0"/>
        <w:ind w:left="709" w:hanging="283"/>
        <w:jc w:val="left"/>
        <w:rPr/>
      </w:pPr>
      <w:r>
        <w:rPr/>
        <w:t xml:space="preserve">Then, the </w:t>
      </w:r>
      <w:r>
        <w:rPr>
          <w:rStyle w:val="StrongEmphasis"/>
        </w:rPr>
        <w:t>SET</w:t>
      </w:r>
      <w:r>
        <w:rPr/>
        <w:t xml:space="preserve"> clause is applied to update those rows.</w:t>
      </w:r>
    </w:p>
    <w:p>
      <w:pPr>
        <w:pStyle w:val="TextBody"/>
        <w:bidi w:val="0"/>
        <w:jc w:val="left"/>
        <w:rPr/>
      </w:pPr>
      <w:r>
        <w:rPr/>
        <w:t>This ensures that only the rows meeting the condition are modified.</w:t>
      </w:r>
    </w:p>
    <w:p>
      <w:pPr>
        <w:pStyle w:val="TextBody"/>
        <w:bidi w:val="0"/>
        <w:jc w:val="left"/>
        <w:rPr/>
      </w:pPr>
      <w:r>
        <w:rPr/>
        <w:t>4o</w:t>
      </w:r>
    </w:p>
    <w:p>
      <w:pPr>
        <w:pStyle w:val="Heading5"/>
        <w:bidi w:val="0"/>
        <w:jc w:val="left"/>
        <w:rPr/>
      </w:pPr>
      <w:r>
        <w:rPr/>
        <w:t>You said:</w:t>
      </w:r>
    </w:p>
    <w:p>
      <w:pPr>
        <w:pStyle w:val="TextBody"/>
        <w:bidi w:val="0"/>
        <w:jc w:val="left"/>
        <w:rPr/>
      </w:pPr>
      <w:r>
        <w:rPr/>
        <w:t>UPDATE patients SET allergies = 'NKA' FROM hospital_records WHERE patients.id = hospital_records.patient_id AND hospital_records.allergy_info IS NULL; here the order will be 1. From hospital_records 2. Where patients.id = hospital_records.patient_id AND hospital_records.allergy_info IS NULL; 3. Set allergies = 'NKA' 4. Update patients.</w:t>
      </w:r>
    </w:p>
    <w:p>
      <w:pPr>
        <w:pStyle w:val="Heading6"/>
        <w:bidi w:val="0"/>
        <w:jc w:val="left"/>
        <w:rPr/>
      </w:pPr>
      <w:r>
        <w:rPr/>
        <w:t>ChatGPT said:</w:t>
      </w:r>
    </w:p>
    <w:p>
      <w:pPr>
        <w:pStyle w:val="TextBody"/>
        <w:bidi w:val="0"/>
        <w:spacing w:lineRule="auto" w:line="276" w:before="0" w:after="140"/>
        <w:jc w:val="left"/>
        <w:rPr/>
      </w:pPr>
      <w:r>
        <w:rPr/>
        <w:t>Your understanding of the execution order in this case is close, but there's a small adjustment. Let's break it down:</w:t>
      </w:r>
    </w:p>
    <w:p>
      <w:pPr>
        <w:pStyle w:val="Heading3"/>
        <w:bidi w:val="0"/>
        <w:jc w:val="left"/>
        <w:rPr/>
      </w:pPr>
      <w:r>
        <w:rPr/>
        <w:t>Query:</w:t>
      </w:r>
    </w:p>
    <w:p>
      <w:pPr>
        <w:pStyle w:val="PreformattedText"/>
        <w:bidi w:val="0"/>
        <w:spacing w:before="0" w:after="0"/>
        <w:jc w:val="left"/>
        <w:rPr/>
      </w:pPr>
      <w:r>
        <w:rPr/>
        <w:t>sql</w:t>
      </w:r>
    </w:p>
    <w:p>
      <w:pPr>
        <w:pStyle w:val="PreformattedText"/>
        <w:bidi w:val="0"/>
        <w:spacing w:before="0" w:after="0"/>
        <w:jc w:val="left"/>
        <w:rPr/>
      </w:pPr>
      <w:r>
        <w:rPr/>
        <w:t>Copy code</w:t>
      </w:r>
    </w:p>
    <w:p>
      <w:pPr>
        <w:pStyle w:val="PreformattedText"/>
        <w:bidi w:val="0"/>
        <w:rPr/>
      </w:pPr>
      <w:r>
        <w:rPr>
          <w:rStyle w:val="SourceText"/>
        </w:rPr>
        <w:t>UPDATE patients</w:t>
      </w:r>
    </w:p>
    <w:p>
      <w:pPr>
        <w:pStyle w:val="PreformattedText"/>
        <w:bidi w:val="0"/>
        <w:rPr/>
      </w:pPr>
      <w:r>
        <w:rPr>
          <w:rStyle w:val="SourceText"/>
        </w:rPr>
        <w:t>SET allergies = 'NKA'</w:t>
      </w:r>
    </w:p>
    <w:p>
      <w:pPr>
        <w:pStyle w:val="PreformattedText"/>
        <w:bidi w:val="0"/>
        <w:rPr/>
      </w:pPr>
      <w:r>
        <w:rPr>
          <w:rStyle w:val="SourceText"/>
        </w:rPr>
        <w:t>FROM hospital_records</w:t>
      </w:r>
    </w:p>
    <w:p>
      <w:pPr>
        <w:pStyle w:val="PreformattedText"/>
        <w:bidi w:val="0"/>
        <w:rPr/>
      </w:pPr>
      <w:r>
        <w:rPr>
          <w:rStyle w:val="SourceText"/>
        </w:rPr>
        <w:t>WHERE patients.id = hospital_records.patient_id</w:t>
      </w:r>
    </w:p>
    <w:p>
      <w:pPr>
        <w:pStyle w:val="PreformattedText"/>
        <w:bidi w:val="0"/>
        <w:spacing w:before="0" w:after="283"/>
        <w:rPr/>
      </w:pPr>
      <w:r>
        <w:rPr>
          <w:rStyle w:val="SourceText"/>
        </w:rPr>
        <w:t>AND hospital_records.allergy_info IS NULL;</w:t>
      </w:r>
    </w:p>
    <w:p>
      <w:pPr>
        <w:pStyle w:val="Heading3"/>
        <w:bidi w:val="0"/>
        <w:jc w:val="left"/>
        <w:rPr/>
      </w:pPr>
      <w:r>
        <w:rPr/>
        <w:t>Actual Execution Order:</w:t>
      </w:r>
    </w:p>
    <w:p>
      <w:pPr>
        <w:pStyle w:val="TextBody"/>
        <w:numPr>
          <w:ilvl w:val="0"/>
          <w:numId w:val="18"/>
        </w:numPr>
        <w:tabs>
          <w:tab w:val="clear" w:pos="709"/>
          <w:tab w:val="left" w:pos="709" w:leader="none"/>
        </w:tabs>
        <w:bidi w:val="0"/>
        <w:ind w:left="709" w:hanging="283"/>
        <w:jc w:val="left"/>
        <w:rPr/>
      </w:pPr>
      <w:r>
        <w:rPr>
          <w:rStyle w:val="StrongEmphasis"/>
        </w:rPr>
        <w:t>FROM clause</w:t>
      </w:r>
      <w:r>
        <w:rPr/>
        <w:t xml:space="preserve">: First, the </w:t>
      </w:r>
      <w:r>
        <w:rPr>
          <w:rStyle w:val="SourceText"/>
        </w:rPr>
        <w:t>hospital_records</w:t>
      </w:r>
      <w:r>
        <w:rPr/>
        <w:t xml:space="preserve"> table is identified, and the data from this table is made available for the subsequent operations.</w:t>
      </w:r>
    </w:p>
    <w:p>
      <w:pPr>
        <w:pStyle w:val="TextBody"/>
        <w:numPr>
          <w:ilvl w:val="0"/>
          <w:numId w:val="18"/>
        </w:numPr>
        <w:tabs>
          <w:tab w:val="clear" w:pos="709"/>
          <w:tab w:val="left" w:pos="709" w:leader="none"/>
        </w:tabs>
        <w:bidi w:val="0"/>
        <w:ind w:left="709" w:hanging="283"/>
        <w:jc w:val="left"/>
        <w:rPr/>
      </w:pPr>
      <w:r>
        <w:rPr>
          <w:rStyle w:val="StrongEmphasis"/>
        </w:rPr>
        <w:t>JOIN/WHERE clause</w:t>
      </w:r>
      <w:r>
        <w:rPr/>
        <w:t xml:space="preserve">: The </w:t>
      </w:r>
      <w:r>
        <w:rPr>
          <w:rStyle w:val="SourceText"/>
        </w:rPr>
        <w:t>WHERE</w:t>
      </w:r>
      <w:r>
        <w:rPr/>
        <w:t xml:space="preserve"> condition is evaluated. Specifically:</w:t>
      </w:r>
    </w:p>
    <w:p>
      <w:pPr>
        <w:pStyle w:val="TextBody"/>
        <w:numPr>
          <w:ilvl w:val="1"/>
          <w:numId w:val="18"/>
        </w:numPr>
        <w:tabs>
          <w:tab w:val="clear" w:pos="709"/>
          <w:tab w:val="left" w:pos="1418" w:leader="none"/>
        </w:tabs>
        <w:bidi w:val="0"/>
        <w:spacing w:before="0" w:after="0"/>
        <w:ind w:left="1418" w:hanging="283"/>
        <w:jc w:val="left"/>
        <w:rPr/>
      </w:pPr>
      <w:r>
        <w:rPr/>
        <w:t xml:space="preserve">The join condition </w:t>
      </w:r>
      <w:r>
        <w:rPr>
          <w:rStyle w:val="SourceText"/>
        </w:rPr>
        <w:t>patients.id = hospital_records.patient_id</w:t>
      </w:r>
      <w:r>
        <w:rPr/>
        <w:t xml:space="preserve"> is applied to combine rows from </w:t>
      </w:r>
      <w:r>
        <w:rPr>
          <w:rStyle w:val="SourceText"/>
        </w:rPr>
        <w:t>patients</w:t>
      </w:r>
      <w:r>
        <w:rPr/>
        <w:t xml:space="preserve"> and </w:t>
      </w:r>
      <w:r>
        <w:rPr>
          <w:rStyle w:val="SourceText"/>
        </w:rPr>
        <w:t>hospital_records</w:t>
      </w:r>
      <w:r>
        <w:rPr/>
        <w:t>.</w:t>
      </w:r>
    </w:p>
    <w:p>
      <w:pPr>
        <w:pStyle w:val="TextBody"/>
        <w:numPr>
          <w:ilvl w:val="1"/>
          <w:numId w:val="18"/>
        </w:numPr>
        <w:tabs>
          <w:tab w:val="clear" w:pos="709"/>
          <w:tab w:val="left" w:pos="1418" w:leader="none"/>
        </w:tabs>
        <w:bidi w:val="0"/>
        <w:spacing w:before="0" w:after="0"/>
        <w:ind w:left="1418" w:hanging="283"/>
        <w:jc w:val="left"/>
        <w:rPr/>
      </w:pPr>
      <w:r>
        <w:rPr/>
        <w:t xml:space="preserve">The additional filter </w:t>
      </w:r>
      <w:r>
        <w:rPr>
          <w:rStyle w:val="SourceText"/>
        </w:rPr>
        <w:t>hospital_records.allergy_info IS NULL</w:t>
      </w:r>
      <w:r>
        <w:rPr/>
        <w:t xml:space="preserve"> is applied to further filter the combined rows.</w:t>
      </w:r>
    </w:p>
    <w:p>
      <w:pPr>
        <w:pStyle w:val="TextBody"/>
        <w:numPr>
          <w:ilvl w:val="0"/>
          <w:numId w:val="18"/>
        </w:numPr>
        <w:tabs>
          <w:tab w:val="clear" w:pos="709"/>
          <w:tab w:val="left" w:pos="709" w:leader="none"/>
        </w:tabs>
        <w:bidi w:val="0"/>
        <w:ind w:left="709" w:hanging="283"/>
        <w:jc w:val="left"/>
        <w:rPr/>
      </w:pPr>
      <w:r>
        <w:rPr>
          <w:rStyle w:val="StrongEmphasis"/>
        </w:rPr>
        <w:t>SET clause</w:t>
      </w:r>
      <w:r>
        <w:rPr/>
        <w:t xml:space="preserve">: After filtering the rows (from the join and the </w:t>
      </w:r>
      <w:r>
        <w:rPr>
          <w:rStyle w:val="SourceText"/>
        </w:rPr>
        <w:t>WHERE</w:t>
      </w:r>
      <w:r>
        <w:rPr/>
        <w:t xml:space="preserve"> condition), the </w:t>
      </w:r>
      <w:r>
        <w:rPr>
          <w:rStyle w:val="SourceText"/>
        </w:rPr>
        <w:t>SET</w:t>
      </w:r>
      <w:r>
        <w:rPr/>
        <w:t xml:space="preserve"> clause is executed, updating the </w:t>
      </w:r>
      <w:r>
        <w:rPr>
          <w:rStyle w:val="SourceText"/>
        </w:rPr>
        <w:t>allergies</w:t>
      </w:r>
      <w:r>
        <w:rPr/>
        <w:t xml:space="preserve"> column of the rows in the </w:t>
      </w:r>
      <w:r>
        <w:rPr>
          <w:rStyle w:val="SourceText"/>
        </w:rPr>
        <w:t>patients</w:t>
      </w:r>
      <w:r>
        <w:rPr/>
        <w:t xml:space="preserve"> table that were filtered in the previous step.</w:t>
      </w:r>
    </w:p>
    <w:p>
      <w:pPr>
        <w:pStyle w:val="TextBody"/>
        <w:numPr>
          <w:ilvl w:val="0"/>
          <w:numId w:val="18"/>
        </w:numPr>
        <w:tabs>
          <w:tab w:val="clear" w:pos="709"/>
          <w:tab w:val="left" w:pos="709" w:leader="none"/>
        </w:tabs>
        <w:bidi w:val="0"/>
        <w:ind w:left="709" w:hanging="283"/>
        <w:jc w:val="left"/>
        <w:rPr/>
      </w:pPr>
      <w:r>
        <w:rPr>
          <w:rStyle w:val="StrongEmphasis"/>
        </w:rPr>
        <w:t>UPDATE (target table)</w:t>
      </w:r>
      <w:r>
        <w:rPr/>
        <w:t xml:space="preserve">: The update is then applied to the </w:t>
      </w:r>
      <w:r>
        <w:rPr>
          <w:rStyle w:val="SourceText"/>
        </w:rPr>
        <w:t>patients</w:t>
      </w:r>
      <w:r>
        <w:rPr/>
        <w:t xml:space="preserve"> table based on the values defined in the </w:t>
      </w:r>
      <w:r>
        <w:rPr>
          <w:rStyle w:val="SourceText"/>
        </w:rPr>
        <w:t>SET</w:t>
      </w:r>
      <w:r>
        <w:rPr/>
        <w:t xml:space="preserve"> clause.</w:t>
      </w:r>
    </w:p>
    <w:p>
      <w:pPr>
        <w:pStyle w:val="Heading3"/>
        <w:bidi w:val="0"/>
        <w:jc w:val="left"/>
        <w:rPr/>
      </w:pPr>
      <w:r>
        <w:rPr/>
        <w:t>Correct Logical Order:</w:t>
      </w:r>
    </w:p>
    <w:p>
      <w:pPr>
        <w:pStyle w:val="TextBody"/>
        <w:numPr>
          <w:ilvl w:val="0"/>
          <w:numId w:val="19"/>
        </w:numPr>
        <w:tabs>
          <w:tab w:val="clear" w:pos="709"/>
          <w:tab w:val="left" w:pos="709" w:leader="none"/>
        </w:tabs>
        <w:bidi w:val="0"/>
        <w:spacing w:before="0" w:after="0"/>
        <w:ind w:left="709" w:hanging="283"/>
        <w:jc w:val="left"/>
        <w:rPr/>
      </w:pPr>
      <w:r>
        <w:rPr>
          <w:rStyle w:val="StrongEmphasis"/>
        </w:rPr>
        <w:t>FROM clause</w:t>
      </w:r>
      <w:r>
        <w:rPr/>
        <w:t xml:space="preserve">: Identify and join the </w:t>
      </w:r>
      <w:r>
        <w:rPr>
          <w:rStyle w:val="SourceText"/>
        </w:rPr>
        <w:t>hospital_records</w:t>
      </w:r>
      <w:r>
        <w:rPr/>
        <w:t xml:space="preserve"> table.</w:t>
      </w:r>
    </w:p>
    <w:p>
      <w:pPr>
        <w:pStyle w:val="TextBody"/>
        <w:numPr>
          <w:ilvl w:val="0"/>
          <w:numId w:val="19"/>
        </w:numPr>
        <w:tabs>
          <w:tab w:val="clear" w:pos="709"/>
          <w:tab w:val="left" w:pos="709" w:leader="none"/>
        </w:tabs>
        <w:bidi w:val="0"/>
        <w:spacing w:before="0" w:after="0"/>
        <w:ind w:left="709" w:hanging="283"/>
        <w:jc w:val="left"/>
        <w:rPr/>
      </w:pPr>
      <w:r>
        <w:rPr>
          <w:rStyle w:val="StrongEmphasis"/>
        </w:rPr>
        <w:t>WHERE clause</w:t>
      </w:r>
      <w:r>
        <w:rPr/>
        <w:t xml:space="preserve">: Apply the conditions </w:t>
      </w:r>
      <w:r>
        <w:rPr>
          <w:rStyle w:val="SourceText"/>
        </w:rPr>
        <w:t>patients.id = hospital_records.patient_id</w:t>
      </w:r>
      <w:r>
        <w:rPr/>
        <w:t xml:space="preserve"> and </w:t>
      </w:r>
      <w:r>
        <w:rPr>
          <w:rStyle w:val="SourceText"/>
        </w:rPr>
        <w:t>hospital_records.allergy_info IS NULL</w:t>
      </w:r>
      <w:r>
        <w:rPr/>
        <w:t>.</w:t>
      </w:r>
    </w:p>
    <w:p>
      <w:pPr>
        <w:pStyle w:val="TextBody"/>
        <w:numPr>
          <w:ilvl w:val="0"/>
          <w:numId w:val="19"/>
        </w:numPr>
        <w:tabs>
          <w:tab w:val="clear" w:pos="709"/>
          <w:tab w:val="left" w:pos="709" w:leader="none"/>
        </w:tabs>
        <w:bidi w:val="0"/>
        <w:spacing w:before="0" w:after="0"/>
        <w:ind w:left="709" w:hanging="283"/>
        <w:jc w:val="left"/>
        <w:rPr/>
      </w:pPr>
      <w:r>
        <w:rPr>
          <w:rStyle w:val="StrongEmphasis"/>
        </w:rPr>
        <w:t>SET clause</w:t>
      </w:r>
      <w:r>
        <w:rPr/>
        <w:t xml:space="preserve">: Set </w:t>
      </w:r>
      <w:r>
        <w:rPr>
          <w:rStyle w:val="SourceText"/>
        </w:rPr>
        <w:t>allergies = 'NKA'</w:t>
      </w:r>
      <w:r>
        <w:rPr/>
        <w:t xml:space="preserve"> for the filtered rows in the </w:t>
      </w:r>
      <w:r>
        <w:rPr>
          <w:rStyle w:val="SourceText"/>
        </w:rPr>
        <w:t>patients</w:t>
      </w:r>
      <w:r>
        <w:rPr/>
        <w:t xml:space="preserve"> table.</w:t>
      </w:r>
    </w:p>
    <w:p>
      <w:pPr>
        <w:pStyle w:val="TextBody"/>
        <w:numPr>
          <w:ilvl w:val="0"/>
          <w:numId w:val="19"/>
        </w:numPr>
        <w:tabs>
          <w:tab w:val="clear" w:pos="709"/>
          <w:tab w:val="left" w:pos="709" w:leader="none"/>
        </w:tabs>
        <w:bidi w:val="0"/>
        <w:ind w:left="709" w:hanging="283"/>
        <w:jc w:val="left"/>
        <w:rPr/>
      </w:pPr>
      <w:r>
        <w:rPr>
          <w:rStyle w:val="StrongEmphasis"/>
        </w:rPr>
        <w:t>UPDATE</w:t>
      </w:r>
      <w:r>
        <w:rPr/>
        <w:t xml:space="preserve">: Apply the changes to the </w:t>
      </w:r>
      <w:r>
        <w:rPr>
          <w:rStyle w:val="SourceText"/>
        </w:rPr>
        <w:t>patients</w:t>
      </w:r>
      <w:r>
        <w:rPr/>
        <w:t xml:space="preserve"> table.</w:t>
      </w:r>
    </w:p>
    <w:p>
      <w:pPr>
        <w:pStyle w:val="Heading3"/>
        <w:bidi w:val="0"/>
        <w:jc w:val="left"/>
        <w:rPr/>
      </w:pPr>
      <w:r>
        <w:rPr/>
        <w:t>Summary:</w:t>
      </w:r>
    </w:p>
    <w:p>
      <w:pPr>
        <w:pStyle w:val="TextBody"/>
        <w:numPr>
          <w:ilvl w:val="0"/>
          <w:numId w:val="20"/>
        </w:numPr>
        <w:tabs>
          <w:tab w:val="clear" w:pos="709"/>
          <w:tab w:val="left" w:pos="709" w:leader="none"/>
        </w:tabs>
        <w:bidi w:val="0"/>
        <w:spacing w:before="0" w:after="0"/>
        <w:ind w:left="709" w:hanging="283"/>
        <w:jc w:val="left"/>
        <w:rPr/>
      </w:pPr>
      <w:r>
        <w:rPr>
          <w:rStyle w:val="StrongEmphasis"/>
        </w:rPr>
        <w:t>FROM</w:t>
      </w:r>
      <w:r>
        <w:rPr/>
        <w:t xml:space="preserve"> and </w:t>
      </w:r>
      <w:r>
        <w:rPr>
          <w:rStyle w:val="StrongEmphasis"/>
        </w:rPr>
        <w:t>WHERE</w:t>
      </w:r>
      <w:r>
        <w:rPr/>
        <w:t xml:space="preserve"> come first (to identify which rows to update).</w:t>
      </w:r>
    </w:p>
    <w:p>
      <w:pPr>
        <w:pStyle w:val="TextBody"/>
        <w:numPr>
          <w:ilvl w:val="0"/>
          <w:numId w:val="20"/>
        </w:numPr>
        <w:tabs>
          <w:tab w:val="clear" w:pos="709"/>
          <w:tab w:val="left" w:pos="709" w:leader="none"/>
        </w:tabs>
        <w:bidi w:val="0"/>
        <w:spacing w:before="0" w:after="0"/>
        <w:ind w:left="709" w:hanging="283"/>
        <w:jc w:val="left"/>
        <w:rPr/>
      </w:pPr>
      <w:r>
        <w:rPr>
          <w:rStyle w:val="StrongEmphasis"/>
        </w:rPr>
        <w:t>SET</w:t>
      </w:r>
      <w:r>
        <w:rPr/>
        <w:t xml:space="preserve"> applies the change to those filtered rows.</w:t>
      </w:r>
    </w:p>
    <w:p>
      <w:pPr>
        <w:pStyle w:val="TextBody"/>
        <w:numPr>
          <w:ilvl w:val="0"/>
          <w:numId w:val="20"/>
        </w:numPr>
        <w:tabs>
          <w:tab w:val="clear" w:pos="709"/>
          <w:tab w:val="left" w:pos="709" w:leader="none"/>
        </w:tabs>
        <w:bidi w:val="0"/>
        <w:ind w:left="709" w:hanging="283"/>
        <w:jc w:val="left"/>
        <w:rPr/>
      </w:pPr>
      <w:r>
        <w:rPr/>
        <w:t xml:space="preserve">The </w:t>
      </w:r>
      <w:r>
        <w:rPr>
          <w:rStyle w:val="StrongEmphasis"/>
        </w:rPr>
        <w:t>UPDATE</w:t>
      </w:r>
      <w:r>
        <w:rPr/>
        <w:t xml:space="preserve"> is the final action that commits the change to the target table (</w:t>
      </w:r>
      <w:r>
        <w:rPr>
          <w:rStyle w:val="SourceText"/>
        </w:rPr>
        <w:t>patients</w:t>
      </w:r>
      <w:r>
        <w:rPr/>
        <w:t>).</w:t>
      </w:r>
    </w:p>
    <w:p>
      <w:pPr>
        <w:pStyle w:val="TextBody"/>
        <w:bidi w:val="0"/>
        <w:jc w:val="left"/>
        <w:rPr/>
      </w:pPr>
      <w:r>
        <w:rPr/>
        <w:t>4o</w:t>
      </w:r>
    </w:p>
    <w:p>
      <w:pPr>
        <w:pStyle w:val="Heading5"/>
        <w:bidi w:val="0"/>
        <w:jc w:val="left"/>
        <w:rPr/>
      </w:pPr>
      <w:r>
        <w:rPr/>
        <w:t>You said:</w:t>
      </w:r>
    </w:p>
    <w:p>
      <w:pPr>
        <w:pStyle w:val="TextBody"/>
        <w:bidi w:val="0"/>
        <w:jc w:val="left"/>
        <w:rPr/>
      </w:pPr>
      <w:r>
        <w:rPr/>
        <w:t>you said the same as mine what is the slight change you made</w:t>
      </w:r>
    </w:p>
    <w:p>
      <w:pPr>
        <w:pStyle w:val="Heading6"/>
        <w:bidi w:val="0"/>
        <w:jc w:val="left"/>
        <w:rPr/>
      </w:pPr>
      <w:r>
        <w:rPr/>
        <w:t>ChatGPT said:</w:t>
      </w:r>
    </w:p>
    <w:p>
      <w:pPr>
        <w:pStyle w:val="TextBody"/>
        <w:bidi w:val="0"/>
        <w:spacing w:lineRule="auto" w:line="276" w:before="0" w:after="140"/>
        <w:jc w:val="left"/>
        <w:rPr/>
      </w:pPr>
      <w:r>
        <w:rPr/>
        <w:t xml:space="preserve">You're right! After reviewing both explanations, it turns out that what I originally said is actually the same as your understanding. The </w:t>
      </w:r>
      <w:r>
        <w:rPr>
          <w:rStyle w:val="StrongEmphasis"/>
        </w:rPr>
        <w:t>slight change</w:t>
      </w:r>
      <w:r>
        <w:rPr/>
        <w:t xml:space="preserve"> I mentioned was not necessary, and I mistakenly added it.</w:t>
      </w:r>
    </w:p>
    <w:p>
      <w:pPr>
        <w:pStyle w:val="TextBody"/>
        <w:bidi w:val="0"/>
        <w:spacing w:lineRule="auto" w:line="276" w:before="0" w:after="140"/>
        <w:jc w:val="left"/>
        <w:rPr/>
      </w:pPr>
      <w:r>
        <w:rPr/>
        <w:t>So to clarify, your original execution order:</w:t>
      </w:r>
    </w:p>
    <w:p>
      <w:pPr>
        <w:pStyle w:val="TextBody"/>
        <w:numPr>
          <w:ilvl w:val="0"/>
          <w:numId w:val="21"/>
        </w:numPr>
        <w:tabs>
          <w:tab w:val="clear" w:pos="709"/>
          <w:tab w:val="left" w:pos="709" w:leader="none"/>
        </w:tabs>
        <w:bidi w:val="0"/>
        <w:spacing w:before="0" w:after="0"/>
        <w:ind w:left="709" w:hanging="283"/>
        <w:jc w:val="left"/>
        <w:rPr/>
      </w:pPr>
      <w:r>
        <w:rPr>
          <w:rStyle w:val="StrongEmphasis"/>
        </w:rPr>
        <w:t>FROM clause</w:t>
      </w:r>
      <w:r>
        <w:rPr/>
        <w:t xml:space="preserve">: Identify </w:t>
      </w:r>
      <w:r>
        <w:rPr>
          <w:rStyle w:val="SourceText"/>
        </w:rPr>
        <w:t>hospital_records</w:t>
      </w:r>
      <w:r>
        <w:rPr/>
        <w:t>.</w:t>
      </w:r>
    </w:p>
    <w:p>
      <w:pPr>
        <w:pStyle w:val="TextBody"/>
        <w:numPr>
          <w:ilvl w:val="0"/>
          <w:numId w:val="21"/>
        </w:numPr>
        <w:tabs>
          <w:tab w:val="clear" w:pos="709"/>
          <w:tab w:val="left" w:pos="709" w:leader="none"/>
        </w:tabs>
        <w:bidi w:val="0"/>
        <w:spacing w:before="0" w:after="0"/>
        <w:ind w:left="709" w:hanging="283"/>
        <w:jc w:val="left"/>
        <w:rPr/>
      </w:pPr>
      <w:r>
        <w:rPr>
          <w:rStyle w:val="StrongEmphasis"/>
        </w:rPr>
        <w:t>WHERE clause</w:t>
      </w:r>
      <w:r>
        <w:rPr/>
        <w:t>: Apply the join and filters (</w:t>
      </w:r>
      <w:r>
        <w:rPr>
          <w:rStyle w:val="SourceText"/>
        </w:rPr>
        <w:t>patients.id = hospital_records.patient_id AND hospital_records.allergy_info IS NULL</w:t>
      </w:r>
      <w:r>
        <w:rPr/>
        <w:t>).</w:t>
      </w:r>
    </w:p>
    <w:p>
      <w:pPr>
        <w:pStyle w:val="TextBody"/>
        <w:numPr>
          <w:ilvl w:val="0"/>
          <w:numId w:val="21"/>
        </w:numPr>
        <w:tabs>
          <w:tab w:val="clear" w:pos="709"/>
          <w:tab w:val="left" w:pos="709" w:leader="none"/>
        </w:tabs>
        <w:bidi w:val="0"/>
        <w:spacing w:before="0" w:after="0"/>
        <w:ind w:left="709" w:hanging="283"/>
        <w:jc w:val="left"/>
        <w:rPr/>
      </w:pPr>
      <w:r>
        <w:rPr>
          <w:rStyle w:val="StrongEmphasis"/>
        </w:rPr>
        <w:t>SET clause</w:t>
      </w:r>
      <w:r>
        <w:rPr/>
        <w:t xml:space="preserve">: Set </w:t>
      </w:r>
      <w:r>
        <w:rPr>
          <w:rStyle w:val="SourceText"/>
        </w:rPr>
        <w:t>allergies = 'NKA'</w:t>
      </w:r>
      <w:r>
        <w:rPr/>
        <w:t xml:space="preserve"> for the filtered rows.</w:t>
      </w:r>
    </w:p>
    <w:p>
      <w:pPr>
        <w:pStyle w:val="TextBody"/>
        <w:numPr>
          <w:ilvl w:val="0"/>
          <w:numId w:val="21"/>
        </w:numPr>
        <w:tabs>
          <w:tab w:val="clear" w:pos="709"/>
          <w:tab w:val="left" w:pos="709" w:leader="none"/>
        </w:tabs>
        <w:bidi w:val="0"/>
        <w:ind w:left="709" w:hanging="283"/>
        <w:jc w:val="left"/>
        <w:rPr/>
      </w:pPr>
      <w:r>
        <w:rPr>
          <w:rStyle w:val="StrongEmphasis"/>
        </w:rPr>
        <w:t>UPDATE target table</w:t>
      </w:r>
      <w:r>
        <w:rPr/>
        <w:t xml:space="preserve">: Apply the update to the </w:t>
      </w:r>
      <w:r>
        <w:rPr>
          <w:rStyle w:val="SourceText"/>
        </w:rPr>
        <w:t>patients</w:t>
      </w:r>
      <w:r>
        <w:rPr/>
        <w:t xml:space="preserve"> table.</w:t>
      </w:r>
    </w:p>
    <w:p>
      <w:pPr>
        <w:pStyle w:val="TextBody"/>
        <w:bidi w:val="0"/>
        <w:jc w:val="left"/>
        <w:rPr/>
      </w:pPr>
      <w:r>
        <w:rPr/>
        <w:t>is exactly correct. Sorry for the confusion! We were both on the same page.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Songti SC" w:cs="Arial Unicode MS"/>
      <w:b/>
      <w:bCs/>
      <w:sz w:val="28"/>
      <w:szCs w:val="28"/>
    </w:rPr>
  </w:style>
  <w:style w:type="paragraph" w:styleId="Heading5">
    <w:name w:val="Heading 5"/>
    <w:basedOn w:val="Heading"/>
    <w:next w:val="TextBody"/>
    <w:qFormat/>
    <w:pPr>
      <w:spacing w:before="120" w:after="60"/>
      <w:outlineLvl w:val="4"/>
    </w:pPr>
    <w:rPr>
      <w:rFonts w:ascii="Liberation Serif" w:hAnsi="Liberation Serif" w:eastAsia="Songti SC" w:cs="Arial Unicode MS"/>
      <w:b/>
      <w:bCs/>
      <w:sz w:val="20"/>
      <w:szCs w:val="20"/>
    </w:rPr>
  </w:style>
  <w:style w:type="paragraph" w:styleId="Heading6">
    <w:name w:val="Heading 6"/>
    <w:basedOn w:val="Heading"/>
    <w:next w:val="TextBody"/>
    <w:qFormat/>
    <w:pPr>
      <w:spacing w:before="60" w:after="60"/>
      <w:outlineLvl w:val="5"/>
    </w:pPr>
    <w:rPr>
      <w:rFonts w:ascii="Liberation Serif" w:hAnsi="Liberation Serif" w:eastAsia="Songti SC" w:cs="Arial Unicode MS"/>
      <w:b/>
      <w:bCs/>
      <w:sz w:val="14"/>
      <w:szCs w:val="14"/>
    </w:rPr>
  </w:style>
  <w:style w:type="character" w:styleId="StrongEmphasis">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16935</TotalTime>
  <Application>LibreOffice/7.5.3.2$MacOSX_X86_64 LibreOffice_project/9f56dff12ba03b9acd7730a5a481eea045e468f3</Application>
  <AppVersion>15.0000</AppVersion>
  <Pages>3</Pages>
  <Words>464</Words>
  <Characters>2267</Characters>
  <CharactersWithSpaces>2683</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2024-08-28T21:32:23Z</dcterms:created>
  <dc:creator/>
  <dc:description/>
  <dc:language>en-IN</dc:language>
  <cp:lastModifiedBy/>
  <dcterms:modified xsi:type="dcterms:W3CDTF">2024-09-09T15:47:58Z</dcterms:modified>
  <cp:revision>2</cp:revision>
  <dc:subject/>
  <dc:title/>
</cp:coreProperties>
</file>