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8A52" w14:textId="75457422" w:rsidR="00A678F6" w:rsidRPr="00A678F6" w:rsidRDefault="00A678F6" w:rsidP="00A678F6">
      <w:pPr>
        <w:rPr>
          <w:b/>
          <w:bCs/>
        </w:rPr>
      </w:pPr>
      <w:r w:rsidRPr="00A678F6">
        <w:rPr>
          <w:b/>
          <w:bCs/>
        </w:rPr>
        <w:t xml:space="preserve"> Day-5 Documentation</w:t>
      </w:r>
    </w:p>
    <w:p w14:paraId="515F51B1" w14:textId="13DD08DC" w:rsidR="00A678F6" w:rsidRPr="00A678F6" w:rsidRDefault="00A678F6" w:rsidP="00A678F6">
      <w:pPr>
        <w:rPr>
          <w:b/>
          <w:bCs/>
        </w:rPr>
      </w:pPr>
      <w:r w:rsidRPr="00A678F6">
        <w:rPr>
          <w:b/>
          <w:bCs/>
        </w:rPr>
        <w:t>Topic: React P</w:t>
      </w:r>
      <w:r>
        <w:rPr>
          <w:b/>
          <w:bCs/>
        </w:rPr>
        <w:t>ortal</w:t>
      </w:r>
    </w:p>
    <w:p w14:paraId="50CDCE57" w14:textId="3533D1C1" w:rsidR="00A678F6" w:rsidRDefault="00A678F6" w:rsidP="00A678F6">
      <w:pPr>
        <w:rPr>
          <w:b/>
          <w:bCs/>
        </w:rPr>
      </w:pPr>
      <w:r w:rsidRPr="00A678F6">
        <w:rPr>
          <w:b/>
          <w:bCs/>
        </w:rPr>
        <w:t>Name:</w:t>
      </w:r>
      <w:r w:rsidRPr="00A678F6">
        <w:t xml:space="preserve"> Yaramala Karthik Reddy</w:t>
      </w:r>
      <w:r w:rsidRPr="00A678F6">
        <w:br/>
      </w:r>
      <w:r>
        <w:rPr>
          <w:b/>
          <w:bCs/>
        </w:rPr>
        <w:t>Intern:CS-28</w:t>
      </w:r>
    </w:p>
    <w:p w14:paraId="0271ADAF" w14:textId="27D92F25" w:rsidR="00A678F6" w:rsidRPr="00A678F6" w:rsidRDefault="00A678F6" w:rsidP="00A678F6">
      <w:r>
        <w:rPr>
          <w:b/>
          <w:bCs/>
        </w:rPr>
        <w:t>Date:20-12-2025</w:t>
      </w:r>
    </w:p>
    <w:p w14:paraId="5E20D063" w14:textId="77777777" w:rsidR="00A678F6" w:rsidRPr="00A678F6" w:rsidRDefault="00A678F6" w:rsidP="00A678F6">
      <w:pPr>
        <w:rPr>
          <w:b/>
          <w:bCs/>
        </w:rPr>
      </w:pPr>
      <w:r w:rsidRPr="00A678F6">
        <w:rPr>
          <w:b/>
          <w:bCs/>
        </w:rPr>
        <w:t>Objective</w:t>
      </w:r>
    </w:p>
    <w:p w14:paraId="666FD1FE" w14:textId="5982476E" w:rsidR="00A678F6" w:rsidRPr="00A678F6" w:rsidRDefault="00A678F6" w:rsidP="00A678F6">
      <w:r w:rsidRPr="00A678F6">
        <w:t xml:space="preserve">The objective of this task is to display a React Portal </w:t>
      </w:r>
      <w:r w:rsidRPr="00A678F6">
        <w:rPr>
          <w:b/>
          <w:bCs/>
        </w:rPr>
        <w:t>exactly at the center of the screen</w:t>
      </w:r>
      <w:r w:rsidRPr="00A678F6">
        <w:t xml:space="preserve">, ensuring that the </w:t>
      </w:r>
      <w:r w:rsidRPr="00A678F6">
        <w:rPr>
          <w:b/>
          <w:bCs/>
        </w:rPr>
        <w:t>entire portal container</w:t>
      </w:r>
      <w:r w:rsidRPr="00A678F6">
        <w:t xml:space="preserve"> (not just the modal content) is centrally aligned.</w:t>
      </w:r>
    </w:p>
    <w:p w14:paraId="6AD7F621" w14:textId="77777777" w:rsidR="00A678F6" w:rsidRPr="00A678F6" w:rsidRDefault="00A678F6" w:rsidP="00A678F6">
      <w:pPr>
        <w:rPr>
          <w:b/>
          <w:bCs/>
        </w:rPr>
      </w:pPr>
      <w:r w:rsidRPr="00A678F6">
        <w:rPr>
          <w:b/>
          <w:bCs/>
        </w:rPr>
        <w:t>What I Implemented</w:t>
      </w:r>
    </w:p>
    <w:p w14:paraId="789F1A60" w14:textId="3D48D41A" w:rsidR="00A678F6" w:rsidRPr="00A678F6" w:rsidRDefault="00A678F6" w:rsidP="00A678F6">
      <w:r w:rsidRPr="00A678F6">
        <w:t xml:space="preserve">Instead of centering only the modal component, I centered the </w:t>
      </w:r>
      <w:r w:rsidRPr="00A678F6">
        <w:rPr>
          <w:b/>
          <w:bCs/>
        </w:rPr>
        <w:t>portal root (modal-root) itself</w:t>
      </w:r>
      <w:r w:rsidRPr="00A678F6">
        <w:t xml:space="preserve"> using CSS.</w:t>
      </w:r>
      <w:r w:rsidRPr="00A678F6">
        <w:br/>
        <w:t>This ensures the portal always appears in the center of the screen, regardless of parent layout or screen size.</w:t>
      </w:r>
    </w:p>
    <w:p w14:paraId="0AC3CB31" w14:textId="77777777" w:rsidR="00A678F6" w:rsidRPr="00A678F6" w:rsidRDefault="00A678F6" w:rsidP="00A678F6">
      <w:pPr>
        <w:rPr>
          <w:b/>
          <w:bCs/>
        </w:rPr>
      </w:pPr>
      <w:r w:rsidRPr="00A678F6">
        <w:rPr>
          <w:b/>
          <w:bCs/>
        </w:rPr>
        <w:t>How It Works (Simple Explanation)</w:t>
      </w:r>
    </w:p>
    <w:p w14:paraId="1456C316" w14:textId="77777777" w:rsidR="00A678F6" w:rsidRPr="00A678F6" w:rsidRDefault="00A678F6" w:rsidP="00A678F6">
      <w:pPr>
        <w:numPr>
          <w:ilvl w:val="0"/>
          <w:numId w:val="1"/>
        </w:numPr>
      </w:pPr>
      <w:r w:rsidRPr="00A678F6">
        <w:t>A separate DOM element (modal-root) is created outside the main React app.</w:t>
      </w:r>
    </w:p>
    <w:p w14:paraId="5F86E3E1" w14:textId="77777777" w:rsidR="00A678F6" w:rsidRPr="00A678F6" w:rsidRDefault="00A678F6" w:rsidP="00A678F6">
      <w:pPr>
        <w:numPr>
          <w:ilvl w:val="0"/>
          <w:numId w:val="1"/>
        </w:numPr>
      </w:pPr>
      <w:r w:rsidRPr="00A678F6">
        <w:t>The portal root is positioned at the center of the viewport using CSS.</w:t>
      </w:r>
    </w:p>
    <w:p w14:paraId="54E1141E" w14:textId="77777777" w:rsidR="00A678F6" w:rsidRPr="00A678F6" w:rsidRDefault="00A678F6" w:rsidP="00A678F6">
      <w:pPr>
        <w:numPr>
          <w:ilvl w:val="0"/>
          <w:numId w:val="1"/>
        </w:numPr>
      </w:pPr>
      <w:r w:rsidRPr="00A678F6">
        <w:t>The modal is rendered inside this centered portal using createPortal().</w:t>
      </w:r>
    </w:p>
    <w:p w14:paraId="0DFDDFA5" w14:textId="07B907C4" w:rsidR="00A678F6" w:rsidRPr="00A678F6" w:rsidRDefault="00A678F6" w:rsidP="00A678F6">
      <w:pPr>
        <w:numPr>
          <w:ilvl w:val="0"/>
          <w:numId w:val="1"/>
        </w:numPr>
      </w:pPr>
      <w:r w:rsidRPr="00A678F6">
        <w:t>Console logs are added to track when the portal is mounted and unmounted.</w:t>
      </w:r>
    </w:p>
    <w:p w14:paraId="5F798878" w14:textId="77777777" w:rsidR="00A678F6" w:rsidRPr="00A678F6" w:rsidRDefault="00A678F6" w:rsidP="00A678F6">
      <w:pPr>
        <w:rPr>
          <w:b/>
          <w:bCs/>
        </w:rPr>
      </w:pPr>
      <w:r w:rsidRPr="00A678F6">
        <w:rPr>
          <w:b/>
          <w:bCs/>
        </w:rPr>
        <w:t>Console Observations</w:t>
      </w:r>
    </w:p>
    <w:p w14:paraId="54754107" w14:textId="77777777" w:rsidR="00A678F6" w:rsidRPr="00A678F6" w:rsidRDefault="00A678F6" w:rsidP="00A678F6">
      <w:pPr>
        <w:numPr>
          <w:ilvl w:val="0"/>
          <w:numId w:val="2"/>
        </w:numPr>
      </w:pPr>
      <w:r w:rsidRPr="00A678F6">
        <w:t>The console shows when the application renders.</w:t>
      </w:r>
    </w:p>
    <w:p w14:paraId="314C96CA" w14:textId="77777777" w:rsidR="00A678F6" w:rsidRPr="00A678F6" w:rsidRDefault="00A678F6" w:rsidP="00A678F6">
      <w:pPr>
        <w:numPr>
          <w:ilvl w:val="0"/>
          <w:numId w:val="2"/>
        </w:numPr>
      </w:pPr>
      <w:r w:rsidRPr="00A678F6">
        <w:t>Logs indicate when the modal is opened and closed.</w:t>
      </w:r>
    </w:p>
    <w:p w14:paraId="624196C7" w14:textId="77777777" w:rsidR="00A678F6" w:rsidRPr="00A678F6" w:rsidRDefault="00A678F6" w:rsidP="00A678F6">
      <w:pPr>
        <w:numPr>
          <w:ilvl w:val="0"/>
          <w:numId w:val="2"/>
        </w:numPr>
      </w:pPr>
      <w:r w:rsidRPr="00A678F6">
        <w:t>Logs confirm when the portal is mounted and removed.</w:t>
      </w:r>
    </w:p>
    <w:p w14:paraId="4B4B8108" w14:textId="19C6C252" w:rsidR="00A678F6" w:rsidRPr="00A678F6" w:rsidRDefault="00A678F6" w:rsidP="00A678F6">
      <w:r w:rsidRPr="00A678F6">
        <w:t>These logs helped me clearly understand the portal lifecycle.</w:t>
      </w:r>
    </w:p>
    <w:p w14:paraId="2AA1E447" w14:textId="77777777" w:rsidR="00A678F6" w:rsidRPr="00A678F6" w:rsidRDefault="00A678F6" w:rsidP="00A678F6">
      <w:pPr>
        <w:rPr>
          <w:b/>
          <w:bCs/>
        </w:rPr>
      </w:pPr>
      <w:r w:rsidRPr="00A678F6">
        <w:rPr>
          <w:b/>
          <w:bCs/>
        </w:rPr>
        <w:t>Outcome</w:t>
      </w:r>
    </w:p>
    <w:p w14:paraId="1FBF3F80" w14:textId="77777777" w:rsidR="00A678F6" w:rsidRPr="00A678F6" w:rsidRDefault="00A678F6" w:rsidP="00A678F6">
      <w:pPr>
        <w:numPr>
          <w:ilvl w:val="0"/>
          <w:numId w:val="3"/>
        </w:numPr>
      </w:pPr>
      <w:r w:rsidRPr="00A678F6">
        <w:t>The entire portal appears perfectly centered on the screen.</w:t>
      </w:r>
    </w:p>
    <w:p w14:paraId="06F3E4D3" w14:textId="77777777" w:rsidR="00A678F6" w:rsidRPr="00A678F6" w:rsidRDefault="00A678F6" w:rsidP="00A678F6">
      <w:pPr>
        <w:numPr>
          <w:ilvl w:val="0"/>
          <w:numId w:val="3"/>
        </w:numPr>
      </w:pPr>
      <w:r w:rsidRPr="00A678F6">
        <w:t>The UI remains clean and consistent.</w:t>
      </w:r>
    </w:p>
    <w:p w14:paraId="559E2587" w14:textId="77777777" w:rsidR="00A678F6" w:rsidRPr="00A678F6" w:rsidRDefault="00A678F6" w:rsidP="00A678F6">
      <w:pPr>
        <w:numPr>
          <w:ilvl w:val="0"/>
          <w:numId w:val="3"/>
        </w:numPr>
      </w:pPr>
      <w:r w:rsidRPr="00A678F6">
        <w:t>The implementation works reliably across different screen sizes.</w:t>
      </w:r>
    </w:p>
    <w:p w14:paraId="76928AA8" w14:textId="41619933" w:rsidR="00A678F6" w:rsidRPr="00A678F6" w:rsidRDefault="00A678F6" w:rsidP="00A678F6">
      <w:pPr>
        <w:numPr>
          <w:ilvl w:val="0"/>
          <w:numId w:val="3"/>
        </w:numPr>
      </w:pPr>
      <w:r w:rsidRPr="00A678F6">
        <w:t>Debugging is easier due to clear console messages.</w:t>
      </w:r>
    </w:p>
    <w:p w14:paraId="54A05F85" w14:textId="545F8195" w:rsidR="008A2DF8" w:rsidRDefault="00A678F6">
      <w:r>
        <w:rPr>
          <w:noProof/>
        </w:rPr>
        <w:lastRenderedPageBreak/>
        <w:drawing>
          <wp:inline distT="0" distB="0" distL="0" distR="0" wp14:anchorId="0D4A84C0" wp14:editId="62B357FE">
            <wp:extent cx="4267200" cy="2023445"/>
            <wp:effectExtent l="0" t="0" r="0" b="0"/>
            <wp:docPr id="531087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8743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692" cy="202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2D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C3339"/>
    <w:multiLevelType w:val="multilevel"/>
    <w:tmpl w:val="B862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092BD4"/>
    <w:multiLevelType w:val="multilevel"/>
    <w:tmpl w:val="3A10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C742A"/>
    <w:multiLevelType w:val="multilevel"/>
    <w:tmpl w:val="7442A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0665077">
    <w:abstractNumId w:val="2"/>
  </w:num>
  <w:num w:numId="2" w16cid:durableId="882328234">
    <w:abstractNumId w:val="1"/>
  </w:num>
  <w:num w:numId="3" w16cid:durableId="2060322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FE9"/>
    <w:rsid w:val="003D3805"/>
    <w:rsid w:val="006E1B02"/>
    <w:rsid w:val="007D0FE9"/>
    <w:rsid w:val="008A2DF8"/>
    <w:rsid w:val="00A67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45674"/>
  <w15:chartTrackingRefBased/>
  <w15:docId w15:val="{D91A76C7-574C-4595-B1F8-6F83C9315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0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0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0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0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0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0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0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0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0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0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0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0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0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0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0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0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0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0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0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0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0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0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0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0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0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0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0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0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0F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Yaramala Karthik reddy</dc:creator>
  <cp:keywords/>
  <dc:description/>
  <cp:lastModifiedBy>Yaramala Karthik reddy</cp:lastModifiedBy>
  <cp:revision>2</cp:revision>
  <dcterms:created xsi:type="dcterms:W3CDTF">2025-12-20T05:19:00Z</dcterms:created>
  <dcterms:modified xsi:type="dcterms:W3CDTF">2025-12-20T05:21:00Z</dcterms:modified>
</cp:coreProperties>
</file>