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Failure Rate Calculation for Contactors</w:t>
      </w:r>
    </w:p>
    <w:p>
      <w:r>
        <w:t>Created Date= 2025-04-28 19:35:42</w:t>
      </w:r>
    </w:p>
    <w:p>
      <w:r>
        <w:t>Updated Date= 2025-04-29 01:13:29.432803</w:t>
      </w:r>
    </w:p>
    <w:p>
      <w:r>
        <w:t>Name= Contactors</w:t>
      </w:r>
    </w:p>
    <w:p>
      <w:r>
        <w:t>Type= 1-pole DC contractors</w:t>
      </w:r>
    </w:p>
    <w:p>
      <w:r>
        <w:t>Reference= None</w:t>
      </w:r>
    </w:p>
    <w:p>
      <w:r>
        <w:t>Duration= 420</w:t>
      </w:r>
    </w:p>
    <w:p>
      <w:r>
        <w:t>Failure rate λ= λref * Pi_S * Pi_U * Pi_I * Pi_T * Pi_E</w:t>
      </w:r>
    </w:p>
    <w:p>
      <w:r>
        <w:t>λref= 200.0</w:t>
      </w:r>
    </w:p>
    <w:p>
      <w:r>
        <w:t>Pi_S= 1</w:t>
      </w:r>
    </w:p>
    <w:p>
      <w:r>
        <w:t>Pi_U= 1.2</w:t>
      </w:r>
    </w:p>
    <w:p>
      <w:r>
        <w:t>Operating voltage U in V= 440</w:t>
      </w:r>
    </w:p>
    <w:p>
      <w:r>
        <w:t>Pi_I= 0.15</w:t>
      </w:r>
    </w:p>
    <w:p>
      <w:r>
        <w:t>Current ratio (I/Ie)= 0.33</w:t>
      </w:r>
    </w:p>
    <w:p>
      <w:r>
        <w:t>Pi_T= 1</w:t>
      </w:r>
    </w:p>
    <w:p>
      <w:r>
        <w:t>Pi_E= 1</w:t>
      </w:r>
    </w:p>
    <w:p>
      <w:r>
        <w:t>Failure Rate λ= 36.0</w:t>
      </w:r>
    </w:p>
    <w:p>
      <w:pPr>
        <w:pStyle w:val="Heading2"/>
      </w:pPr>
      <w:r>
        <w:t>Reliability Calculation for Contactors</w:t>
      </w:r>
    </w:p>
    <w:p>
      <w:r>
        <w:t>R(t)= e^{-λt}</w:t>
      </w:r>
    </w:p>
    <w:p>
      <w:r>
        <w:t>Reliability= 0.9999848801143066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