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582009" w14:textId="4C1B4E3C" w:rsidR="004C3984" w:rsidRDefault="004C3984" w:rsidP="004C3984">
      <w:pPr>
        <w:jc w:val="center"/>
        <w:rPr>
          <w:b/>
          <w:bCs/>
          <w:sz w:val="32"/>
          <w:u w:val="single"/>
          <w:lang w:val="en-US"/>
        </w:rPr>
      </w:pPr>
      <w:r w:rsidRPr="004C3984">
        <w:rPr>
          <w:b/>
          <w:bCs/>
          <w:sz w:val="32"/>
          <w:u w:val="single"/>
          <w:lang w:val="en-US"/>
        </w:rPr>
        <w:t>TASK-1</w:t>
      </w:r>
    </w:p>
    <w:p w14:paraId="4CE7ADAB" w14:textId="110068D7" w:rsidR="004C3984" w:rsidRPr="004C3984" w:rsidRDefault="004C3984" w:rsidP="004C3984">
      <w:pPr>
        <w:rPr>
          <w:sz w:val="28"/>
          <w:lang w:val="en-US"/>
        </w:rPr>
      </w:pPr>
      <w:r>
        <w:rPr>
          <w:b/>
          <w:bCs/>
          <w:sz w:val="28"/>
          <w:lang w:val="en-US"/>
        </w:rPr>
        <w:t xml:space="preserve">Name – </w:t>
      </w:r>
      <w:r>
        <w:rPr>
          <w:sz w:val="28"/>
          <w:lang w:val="en-US"/>
        </w:rPr>
        <w:t>Y. Karthikeya</w:t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b/>
          <w:bCs/>
          <w:sz w:val="28"/>
          <w:lang w:val="en-US"/>
        </w:rPr>
        <w:t xml:space="preserve">Section - </w:t>
      </w:r>
      <w:r>
        <w:rPr>
          <w:sz w:val="28"/>
          <w:lang w:val="en-US"/>
        </w:rPr>
        <w:t>2</w:t>
      </w:r>
    </w:p>
    <w:p w14:paraId="1FD92846" w14:textId="3B492596" w:rsidR="004C3984" w:rsidRDefault="004C3984" w:rsidP="004C3984">
      <w:pPr>
        <w:rPr>
          <w:sz w:val="28"/>
          <w:lang w:val="en-US"/>
        </w:rPr>
      </w:pPr>
      <w:r>
        <w:rPr>
          <w:b/>
          <w:bCs/>
          <w:sz w:val="28"/>
          <w:lang w:val="en-US"/>
        </w:rPr>
        <w:t xml:space="preserve">Roll Number – </w:t>
      </w:r>
      <w:r>
        <w:rPr>
          <w:sz w:val="28"/>
          <w:lang w:val="en-US"/>
        </w:rPr>
        <w:t>2420030351</w:t>
      </w:r>
    </w:p>
    <w:p w14:paraId="66FC83EF" w14:textId="77777777" w:rsidR="004C3984" w:rsidRPr="001E20EA" w:rsidRDefault="004C3984" w:rsidP="004C3984">
      <w:pPr>
        <w:rPr>
          <w:lang w:val="en-US"/>
        </w:rPr>
      </w:pPr>
    </w:p>
    <w:p w14:paraId="5AFE46C4" w14:textId="0993C489" w:rsidR="004C3984" w:rsidRDefault="004C3984" w:rsidP="004C3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Browser on your device.</w:t>
      </w:r>
    </w:p>
    <w:p w14:paraId="26790CA4" w14:textId="62CAF399" w:rsidR="004C3984" w:rsidRPr="004C3984" w:rsidRDefault="004C3984" w:rsidP="004C3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Search for </w:t>
      </w:r>
      <w:r w:rsidRPr="004C3984">
        <w:rPr>
          <w:b/>
          <w:bCs/>
          <w:lang w:val="en-US"/>
        </w:rPr>
        <w:t>Cisco Packet tracer download</w:t>
      </w:r>
    </w:p>
    <w:p w14:paraId="5467CD49" w14:textId="12D32538" w:rsidR="004C3984" w:rsidRDefault="004C3984" w:rsidP="004C3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the link </w:t>
      </w:r>
      <w:hyperlink r:id="rId5" w:history="1">
        <w:r w:rsidRPr="00397947">
          <w:rPr>
            <w:rStyle w:val="Hyperlink"/>
            <w:lang w:val="en-US"/>
          </w:rPr>
          <w:t>https://www.netacad.com/cisco-packet-trace</w:t>
        </w:r>
        <w:r w:rsidRPr="00397947">
          <w:rPr>
            <w:rStyle w:val="Hyperlink"/>
            <w:lang w:val="en-US"/>
          </w:rPr>
          <w:t>r</w:t>
        </w:r>
      </w:hyperlink>
    </w:p>
    <w:p w14:paraId="194DDF2D" w14:textId="36FE0D46" w:rsidR="004C3984" w:rsidRDefault="004C3984" w:rsidP="004C3984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500734" wp14:editId="04A2AF1F">
            <wp:extent cx="4664813" cy="1696720"/>
            <wp:effectExtent l="0" t="0" r="2540" b="0"/>
            <wp:docPr id="75902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23300" name="Picture 7590233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46" cy="170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7F62" w14:textId="2ACD340B" w:rsidR="004C3984" w:rsidRDefault="004C3984" w:rsidP="004C3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Start Learning Section, click on </w:t>
      </w:r>
      <w:r w:rsidRPr="001E20EA">
        <w:rPr>
          <w:b/>
          <w:bCs/>
          <w:lang w:val="en-US"/>
        </w:rPr>
        <w:t>Getting Started with Cisco Packet Tracer</w:t>
      </w:r>
      <w:r>
        <w:rPr>
          <w:lang w:val="en-US"/>
        </w:rPr>
        <w:t>.</w:t>
      </w:r>
    </w:p>
    <w:p w14:paraId="7C4E601A" w14:textId="795CDF52" w:rsidR="004C3984" w:rsidRDefault="001E20EA" w:rsidP="001E20EA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03D54" wp14:editId="55922424">
            <wp:extent cx="3530600" cy="1709756"/>
            <wp:effectExtent l="0" t="0" r="0" b="5080"/>
            <wp:docPr id="21477804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78044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818" cy="17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59CB" w14:textId="08D319A7" w:rsidR="001E20EA" w:rsidRDefault="001E20EA" w:rsidP="001E20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>
        <w:rPr>
          <w:b/>
          <w:bCs/>
          <w:lang w:val="en-US"/>
        </w:rPr>
        <w:t xml:space="preserve">Get Started with Self-paced </w:t>
      </w:r>
      <w:r>
        <w:rPr>
          <w:lang w:val="en-US"/>
        </w:rPr>
        <w:t>option</w:t>
      </w:r>
    </w:p>
    <w:p w14:paraId="00150A6D" w14:textId="0CA1DE94" w:rsidR="001E20EA" w:rsidRDefault="001E20EA" w:rsidP="001E20EA">
      <w:pPr>
        <w:ind w:left="360"/>
        <w:jc w:val="center"/>
        <w:rPr>
          <w:lang w:val="en-US"/>
        </w:rPr>
      </w:pPr>
      <w:r w:rsidRPr="001E20EA">
        <w:rPr>
          <w:lang w:val="en-US"/>
        </w:rPr>
        <w:drawing>
          <wp:inline distT="0" distB="0" distL="0" distR="0" wp14:anchorId="38E497F3" wp14:editId="34FC7358">
            <wp:extent cx="4511593" cy="2179320"/>
            <wp:effectExtent l="0" t="0" r="3810" b="0"/>
            <wp:docPr id="38399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92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9032" cy="22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6D06" w14:textId="483FC405" w:rsidR="001E20EA" w:rsidRDefault="001E20EA" w:rsidP="001E20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Sign-up with your Google account </w:t>
      </w:r>
    </w:p>
    <w:p w14:paraId="0932A8A6" w14:textId="120E8736" w:rsidR="001E20EA" w:rsidRDefault="001E20EA" w:rsidP="001E20EA">
      <w:pPr>
        <w:ind w:left="360"/>
        <w:jc w:val="center"/>
        <w:rPr>
          <w:lang w:val="en-US"/>
        </w:rPr>
      </w:pPr>
      <w:r w:rsidRPr="001E20EA">
        <w:rPr>
          <w:lang w:val="en-US"/>
        </w:rPr>
        <w:drawing>
          <wp:inline distT="0" distB="0" distL="0" distR="0" wp14:anchorId="5265CCCD" wp14:editId="6FA2E286">
            <wp:extent cx="3749040" cy="1820523"/>
            <wp:effectExtent l="0" t="0" r="3810" b="8890"/>
            <wp:docPr id="10802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5055" cy="18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2E48" w14:textId="52F0B2A8" w:rsidR="001E20EA" w:rsidRDefault="001E20EA" w:rsidP="001E20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Sign-up Continue with the course.</w:t>
      </w:r>
    </w:p>
    <w:p w14:paraId="3FB510C0" w14:textId="58BE3857" w:rsidR="001E20EA" w:rsidRDefault="001E20EA" w:rsidP="001E20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Course Module-1 </w:t>
      </w:r>
      <w:r w:rsidR="00DF48C0">
        <w:rPr>
          <w:lang w:val="en-US"/>
        </w:rPr>
        <w:t xml:space="preserve">click on </w:t>
      </w:r>
      <w:r w:rsidR="00DF48C0">
        <w:rPr>
          <w:b/>
          <w:bCs/>
          <w:lang w:val="en-US"/>
        </w:rPr>
        <w:t xml:space="preserve">Download Cisco packet tracer. </w:t>
      </w:r>
      <w:r w:rsidR="00DF48C0">
        <w:rPr>
          <w:lang w:val="en-US"/>
        </w:rPr>
        <w:t>You will get the link on the right side of page.</w:t>
      </w:r>
    </w:p>
    <w:p w14:paraId="2F8A7A5B" w14:textId="3B7C4607" w:rsidR="00DF48C0" w:rsidRDefault="00DF48C0" w:rsidP="00DF48C0">
      <w:pPr>
        <w:ind w:left="360"/>
        <w:jc w:val="center"/>
        <w:rPr>
          <w:lang w:val="en-US"/>
        </w:rPr>
      </w:pPr>
      <w:r w:rsidRPr="00DF48C0">
        <w:rPr>
          <w:lang w:val="en-US"/>
        </w:rPr>
        <w:drawing>
          <wp:inline distT="0" distB="0" distL="0" distR="0" wp14:anchorId="29974506" wp14:editId="115B4CE2">
            <wp:extent cx="3901440" cy="1885451"/>
            <wp:effectExtent l="0" t="0" r="3810" b="635"/>
            <wp:docPr id="15301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1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592" cy="188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96E8" w14:textId="6BDA17DF" w:rsidR="00DF48C0" w:rsidRDefault="00DF48C0" w:rsidP="00DF48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the given link and it will show different types of Cisco Packet tracer applications. </w:t>
      </w:r>
    </w:p>
    <w:p w14:paraId="393BDB74" w14:textId="5A74A871" w:rsidR="00DF48C0" w:rsidRDefault="00DF48C0" w:rsidP="00DF48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First appears the Cisco Packet tracer. Click on the link</w:t>
      </w:r>
      <w:r w:rsidR="000E7505">
        <w:rPr>
          <w:lang w:val="en-US"/>
        </w:rPr>
        <w:t>.</w:t>
      </w:r>
    </w:p>
    <w:p w14:paraId="3155528D" w14:textId="0DC47F0D" w:rsidR="00DF48C0" w:rsidRDefault="00DF48C0" w:rsidP="0016286E">
      <w:pPr>
        <w:ind w:left="360"/>
        <w:jc w:val="center"/>
        <w:rPr>
          <w:lang w:val="en-US"/>
        </w:rPr>
      </w:pPr>
      <w:r w:rsidRPr="00DF48C0">
        <w:rPr>
          <w:lang w:val="en-US"/>
        </w:rPr>
        <w:drawing>
          <wp:inline distT="0" distB="0" distL="0" distR="0" wp14:anchorId="464ADD94" wp14:editId="3EBE8341">
            <wp:extent cx="6022328" cy="2524760"/>
            <wp:effectExtent l="0" t="0" r="0" b="8890"/>
            <wp:docPr id="79620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4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264" cy="25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8D5E" w14:textId="234BB83C" w:rsidR="00DF48C0" w:rsidRDefault="00DF48C0" w:rsidP="00DF48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After Downloading Cisco Packet tracer on your Device open the application.</w:t>
      </w:r>
    </w:p>
    <w:p w14:paraId="47B7EB0C" w14:textId="77777777" w:rsidR="0016286E" w:rsidRPr="0016286E" w:rsidRDefault="0016286E" w:rsidP="0016286E">
      <w:pPr>
        <w:ind w:left="360"/>
        <w:rPr>
          <w:lang w:val="en-US"/>
        </w:rPr>
      </w:pPr>
    </w:p>
    <w:p w14:paraId="04C52EB1" w14:textId="3CB3F750" w:rsidR="00DF48C0" w:rsidRPr="00DF48C0" w:rsidRDefault="00DF48C0" w:rsidP="00DF48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 Click on </w:t>
      </w:r>
      <w:r w:rsidRPr="00DF48C0">
        <w:rPr>
          <w:b/>
          <w:bCs/>
          <w:lang w:val="en-US"/>
        </w:rPr>
        <w:t>Skills for all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option which will appear in green color.</w:t>
      </w:r>
    </w:p>
    <w:p w14:paraId="113660D6" w14:textId="2DBE3619" w:rsidR="00DF48C0" w:rsidRDefault="0016286E" w:rsidP="0016286E">
      <w:pPr>
        <w:ind w:left="360"/>
        <w:jc w:val="center"/>
        <w:rPr>
          <w:b/>
          <w:bCs/>
          <w:lang w:val="en-US"/>
        </w:rPr>
      </w:pPr>
      <w:r w:rsidRPr="0016286E">
        <w:rPr>
          <w:b/>
          <w:bCs/>
          <w:lang w:val="en-US"/>
        </w:rPr>
        <w:drawing>
          <wp:inline distT="0" distB="0" distL="0" distR="0" wp14:anchorId="75B9C9B7" wp14:editId="6A1F0790">
            <wp:extent cx="4830919" cy="2357120"/>
            <wp:effectExtent l="0" t="0" r="8255" b="5080"/>
            <wp:docPr id="2140022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226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293" cy="23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FCB1" w14:textId="14BA4D07" w:rsidR="0016286E" w:rsidRDefault="0016286E" w:rsidP="001628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will redirect to your Browser. Enter your Credentials and click on Login.</w:t>
      </w:r>
    </w:p>
    <w:p w14:paraId="3E9E4EA8" w14:textId="6FDB1213" w:rsidR="0016286E" w:rsidRDefault="0016286E" w:rsidP="0016286E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514655" wp14:editId="1B2BDAC1">
            <wp:extent cx="4850745" cy="2357120"/>
            <wp:effectExtent l="0" t="0" r="7620" b="5080"/>
            <wp:docPr id="470694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94882" name="Picture 4706948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13" cy="23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BA36" w14:textId="2DA07AE9" w:rsidR="0016286E" w:rsidRDefault="0016286E" w:rsidP="001628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be logged in successfully to Cisco Packet Tracer.</w:t>
      </w:r>
    </w:p>
    <w:p w14:paraId="60BE1D1A" w14:textId="0BF39871" w:rsidR="0016286E" w:rsidRDefault="0016286E" w:rsidP="001628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Cisco Packet Tracer, it will appear like this</w:t>
      </w:r>
    </w:p>
    <w:p w14:paraId="6696ED2F" w14:textId="47161A76" w:rsidR="0078290E" w:rsidRDefault="0078290E" w:rsidP="0078290E">
      <w:pPr>
        <w:ind w:left="360"/>
        <w:jc w:val="center"/>
        <w:rPr>
          <w:lang w:val="en-US"/>
        </w:rPr>
      </w:pPr>
      <w:r w:rsidRPr="0078290E">
        <w:rPr>
          <w:lang w:val="en-US"/>
        </w:rPr>
        <w:drawing>
          <wp:inline distT="0" distB="0" distL="0" distR="0" wp14:anchorId="739BE80E" wp14:editId="287C29DA">
            <wp:extent cx="3667760" cy="2061439"/>
            <wp:effectExtent l="0" t="0" r="8890" b="0"/>
            <wp:docPr id="159176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69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142" cy="20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DEA9" w14:textId="2C1EABC5" w:rsidR="0078290E" w:rsidRPr="0078290E" w:rsidRDefault="0078290E" w:rsidP="007829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Cisco Packet Tracer is installed and opened Successfully.</w:t>
      </w:r>
    </w:p>
    <w:sectPr w:rsidR="0078290E" w:rsidRPr="00782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5B7506"/>
    <w:multiLevelType w:val="hybridMultilevel"/>
    <w:tmpl w:val="66DA1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5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84"/>
    <w:rsid w:val="00031644"/>
    <w:rsid w:val="000E7505"/>
    <w:rsid w:val="0016286E"/>
    <w:rsid w:val="001E20EA"/>
    <w:rsid w:val="004C3984"/>
    <w:rsid w:val="0078290E"/>
    <w:rsid w:val="008C22D6"/>
    <w:rsid w:val="00DF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E96E8"/>
  <w15:chartTrackingRefBased/>
  <w15:docId w15:val="{83CD3DAB-9490-4B1E-AB0C-8641773B3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9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9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9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9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9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9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9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9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9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9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9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9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9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9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9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9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9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39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netacad.com/cisco-packet-tracer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Y.K .S</dc:creator>
  <cp:keywords/>
  <dc:description/>
  <cp:lastModifiedBy>Y.K .S</cp:lastModifiedBy>
  <cp:revision>3</cp:revision>
  <dcterms:created xsi:type="dcterms:W3CDTF">2025-08-20T02:49:00Z</dcterms:created>
  <dcterms:modified xsi:type="dcterms:W3CDTF">2025-08-20T03:35:00Z</dcterms:modified>
</cp:coreProperties>
</file>