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103797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185FE933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DB0FAAD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9F1C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15020A65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F6B813B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461171C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78339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73A30F6D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35EE88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8756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1D633E0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01A925F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51CB5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0D29D4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21708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0E1062F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A164F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B64ACA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7FFD4D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540E538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23CFD6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6B345D1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147C57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B973C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7D3A0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11E827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4495FF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38D3F8D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FDD36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65C2C97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DC80B2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6404BD0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251531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A70F8A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6C8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528A27D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9E0C92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05F70A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450B09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69E348A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81D9E7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56CE34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AFF3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3AF21BC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05E4F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FBC6BF9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20A5C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7459735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5410A19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738B556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F433DC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606B5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236D3EB6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C431FA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2B1C522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E87BA23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45C2A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0D7A4F2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461773C4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8E2A60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WednesDay</w:t>
            </w:r>
          </w:p>
        </w:tc>
        <w:tc>
          <w:tcPr>
            <w:tcW w:w="1588" w:type="dxa"/>
            <w:gridSpan w:val="2"/>
          </w:tcPr>
          <w:p w14:paraId="0ED9A49B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6B76B01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3770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57D8EB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965782E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8261769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DD6BF76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1CF6009">
            <w:pPr>
              <w:pStyle w:val="37"/>
              <w:ind w:left="0"/>
              <w:rPr>
                <w:rFonts w:ascii="Times New Roman"/>
              </w:rPr>
            </w:pPr>
          </w:p>
          <w:p w14:paraId="05752290">
            <w:pPr>
              <w:pStyle w:val="37"/>
              <w:ind w:left="0"/>
              <w:rPr>
                <w:rFonts w:ascii="Times New Roman"/>
              </w:rPr>
            </w:pPr>
          </w:p>
          <w:p w14:paraId="7CD966F3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F8104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FC79F01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10.1</w:t>
            </w:r>
            <w:r>
              <w:rPr>
                <w:color w:val="000000"/>
              </w:rPr>
              <w:t>(Presentassignmentnumber)/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(Totalnumberof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216A9B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7A599781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290F7197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74AB1025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7BDC13E1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0A6916F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ACF8A0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F923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750C284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2C88F6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42FEEB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6A24FA7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0A7A9A0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19AB7C74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3904167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237A0B29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4D56792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621F8BD0">
            <w:pPr>
              <w:pStyle w:val="3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694A072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Refactor Nested Conditionals</w:t>
            </w:r>
          </w:p>
          <w:p w14:paraId="0865648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AI with the following nested conditional code and ask it to simplify and refactor for readability.</w:t>
            </w:r>
          </w:p>
          <w:p w14:paraId="2D2E7F1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A51990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56E21EB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21341BC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10D274C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7170520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4256295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29BF80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430962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5484AF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16CFE4B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1DB9095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525B92F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1BB072F6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FE07B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962D473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414723B1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 w:ascii="Arial Black" w:hAnsi="Arial Black" w:cs="Arial Black"/>
                <w:lang w:val="en-US"/>
              </w:rPr>
              <w:t>Input:</w:t>
            </w:r>
          </w:p>
          <w:p w14:paraId="3AB3EB4B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3735" cy="2000250"/>
                  <wp:effectExtent l="0" t="0" r="12065" b="1143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35D0B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 xml:space="preserve"> Output:</w:t>
            </w:r>
          </w:p>
          <w:p w14:paraId="715AB36D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4370" cy="410210"/>
                  <wp:effectExtent l="0" t="0" r="11430" b="127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8CD47">
            <w:pPr>
              <w:pStyle w:val="37"/>
              <w:numPr>
                <w:numId w:val="0"/>
              </w:numPr>
              <w:spacing w:line="276" w:lineRule="auto"/>
              <w:ind w:firstLine="110" w:firstLineChars="5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3D5931AA">
            <w:pPr>
              <w:pStyle w:val="37"/>
              <w:numPr>
                <w:numId w:val="0"/>
              </w:numPr>
              <w:spacing w:line="276" w:lineRule="auto"/>
              <w:ind w:firstLine="110" w:firstLineChars="50"/>
              <w:rPr>
                <w:rFonts w:hint="default" w:ascii="Arial Black" w:hAnsi="Arial Black" w:cs="Arial Black"/>
                <w:lang w:val="en-US"/>
              </w:rPr>
            </w:pPr>
          </w:p>
          <w:p w14:paraId="43A266B5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2465" cy="1205230"/>
                  <wp:effectExtent l="0" t="0" r="13335" b="1397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8F9C5">
            <w:pPr>
              <w:pStyle w:val="37"/>
              <w:numPr>
                <w:numId w:val="0"/>
              </w:numPr>
              <w:spacing w:line="276" w:lineRule="auto"/>
              <w:ind w:firstLine="110" w:firstLineChars="5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4F96B3A5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90085" cy="428625"/>
                  <wp:effectExtent l="0" t="0" r="5715" b="1333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1BEC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F82ACB3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Optimize Redundant Loops</w:t>
            </w:r>
          </w:p>
          <w:p w14:paraId="23EB4CF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messy loop and ask it to refactor and optimize.</w:t>
            </w:r>
          </w:p>
          <w:p w14:paraId="641C7E5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70137BA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DFF27D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2D27C0E8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702114C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a:</w:t>
            </w:r>
          </w:p>
          <w:p w14:paraId="6F118C9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19CBE06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== j:</w:t>
            </w:r>
          </w:p>
          <w:p w14:paraId="1C6D408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res.append(i)</w:t>
            </w:r>
          </w:p>
          <w:p w14:paraId="437CF9C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648EA51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80A8D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708A406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using Python sets (set(a) &amp; set(b))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7E98978">
            <w:pPr>
              <w:pStyle w:val="37"/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</w:p>
          <w:p w14:paraId="7FB1E985">
            <w:pPr>
              <w:pStyle w:val="37"/>
              <w:spacing w:line="276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4491990" cy="975360"/>
                  <wp:effectExtent l="0" t="0" r="3810" b="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0E285">
            <w:pPr>
              <w:pStyle w:val="37"/>
              <w:spacing w:line="276" w:lineRule="auto"/>
              <w:ind w:left="0" w:leftChars="0" w:firstLine="0" w:firstLineChars="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082CA3F3">
            <w:pPr>
              <w:pStyle w:val="37"/>
              <w:spacing w:line="276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4482465" cy="386080"/>
                  <wp:effectExtent l="0" t="0" r="13335" b="1016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69110">
            <w:pPr>
              <w:pStyle w:val="37"/>
              <w:spacing w:line="276" w:lineRule="auto"/>
              <w:ind w:left="0" w:leftChars="0" w:firstLine="0" w:firstLineChars="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423CB2EC">
            <w:pPr>
              <w:pStyle w:val="37"/>
              <w:spacing w:line="276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4481195" cy="601345"/>
                  <wp:effectExtent l="0" t="0" r="14605" b="8255"/>
                  <wp:docPr id="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3376A">
            <w:pPr>
              <w:pStyle w:val="37"/>
              <w:spacing w:line="276" w:lineRule="auto"/>
              <w:ind w:left="0" w:leftChars="0" w:firstLine="0" w:firstLineChars="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30A0C467">
            <w:pPr>
              <w:pStyle w:val="37"/>
              <w:spacing w:line="276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4491355" cy="349885"/>
                  <wp:effectExtent l="0" t="0" r="4445" b="635"/>
                  <wp:docPr id="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01DC5">
            <w:pPr>
              <w:pStyle w:val="37"/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5F0ECA2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Improve Class Design</w:t>
            </w:r>
          </w:p>
          <w:p w14:paraId="1C9435A8">
            <w:pPr>
              <w:pStyle w:val="15"/>
            </w:pPr>
            <w:r>
              <w:rPr>
                <w:rStyle w:val="16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6D7ECB12">
            <w:pPr>
              <w:pStyle w:val="15"/>
              <w:numPr>
                <w:ilvl w:val="0"/>
                <w:numId w:val="3"/>
              </w:numPr>
            </w:pPr>
            <w:r>
              <w:t>Naming conventions</w:t>
            </w:r>
          </w:p>
          <w:p w14:paraId="5B3F023C">
            <w:pPr>
              <w:pStyle w:val="15"/>
              <w:numPr>
                <w:ilvl w:val="0"/>
                <w:numId w:val="3"/>
              </w:numPr>
            </w:pPr>
            <w:r>
              <w:t>Encapsulation</w:t>
            </w:r>
          </w:p>
          <w:p w14:paraId="3FEBA5C3">
            <w:pPr>
              <w:pStyle w:val="15"/>
              <w:numPr>
                <w:ilvl w:val="0"/>
                <w:numId w:val="3"/>
              </w:numPr>
            </w:pPr>
            <w:r>
              <w:t>Readability &amp; maintainability</w:t>
            </w:r>
          </w:p>
          <w:p w14:paraId="582802B6">
            <w:pPr>
              <w:pStyle w:val="15"/>
              <w:rPr>
                <w:b/>
              </w:rPr>
            </w:pPr>
            <w:r>
              <w:rPr>
                <w:b/>
              </w:rPr>
              <w:t>Python Script</w:t>
            </w:r>
          </w:p>
          <w:p w14:paraId="337053F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36BA205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__init__(self,n,s):</w:t>
            </w:r>
          </w:p>
          <w:p w14:paraId="23C9DE1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self.n=n</w:t>
            </w:r>
          </w:p>
          <w:p w14:paraId="6ACFC00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</w:t>
            </w:r>
          </w:p>
          <w:p w14:paraId="79428966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inc(self,p):</w:t>
            </w:r>
          </w:p>
          <w:p w14:paraId="3764EA88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self.s=self.s+(self.s*p/100)</w:t>
            </w:r>
          </w:p>
          <w:p w14:paraId="573EE0A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011309A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print("emp:",self.n,"salary:",self.s) </w:t>
            </w:r>
          </w:p>
          <w:p w14:paraId="446F6A9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8E424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5149425">
            <w:pPr>
              <w:pStyle w:val="3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(increase_salary, display_info), formatted output, and added docstrings.</w:t>
            </w:r>
          </w:p>
          <w:p w14:paraId="03649E2F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 xml:space="preserve"> Input:</w:t>
            </w:r>
          </w:p>
          <w:p w14:paraId="75798415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5005" cy="1381125"/>
                  <wp:effectExtent l="0" t="0" r="10795" b="5715"/>
                  <wp:docPr id="1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D8BD2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5F3B1762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2465" cy="318770"/>
                  <wp:effectExtent l="0" t="0" r="13335" b="1270"/>
                  <wp:docPr id="1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72143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6AF5951A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8815" cy="1112520"/>
                  <wp:effectExtent l="0" t="0" r="6985" b="0"/>
                  <wp:docPr id="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FAAAF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194103A7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3735" cy="280035"/>
                  <wp:effectExtent l="0" t="0" r="12065" b="9525"/>
                  <wp:docPr id="1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DCD6E">
            <w:pPr>
              <w:pStyle w:val="37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6CDC4AC">
            <w:pPr>
              <w:pStyle w:val="37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Modularize Long Function</w:t>
            </w:r>
          </w:p>
          <w:p w14:paraId="127F780B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4621A066">
            <w:pPr>
              <w:pStyle w:val="15"/>
              <w:rPr>
                <w:b/>
              </w:rPr>
            </w:pPr>
            <w:r>
              <w:rPr>
                <w:b/>
              </w:rPr>
              <w:t>Python Script</w:t>
            </w:r>
          </w:p>
          <w:p w14:paraId="23A773CE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process_scores(scores):</w:t>
            </w:r>
          </w:p>
          <w:p w14:paraId="2CC7BB03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4F535F03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E44EB88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302B264D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total / len(scores)</w:t>
            </w:r>
          </w:p>
          <w:p w14:paraId="163AA82C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69BAEA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0A146FE6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7E999FBA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542B3CDA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56CB547E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0AF1E9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2F25B0E7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749F0C9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51CD5FC8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569B5EC2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7E4372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avg)</w:t>
            </w:r>
          </w:p>
          <w:p w14:paraId="39585F13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71EFEC52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281633F9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AE48819">
            <w:pPr>
              <w:pStyle w:val="37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28A03D6A">
            <w:pPr>
              <w:pStyle w:val="37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 into functions: calculate_average, find_highest, find_lowest.</w:t>
            </w:r>
          </w:p>
          <w:p w14:paraId="67BFBFB0">
            <w:pPr>
              <w:pStyle w:val="37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 main process_scores() using helper functions.</w:t>
            </w:r>
          </w:p>
          <w:p w14:paraId="13C2D164">
            <w:pPr>
              <w:pStyle w:val="37"/>
              <w:numPr>
                <w:numId w:val="0"/>
              </w:numPr>
              <w:spacing w:line="360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 xml:space="preserve"> Input:</w:t>
            </w:r>
          </w:p>
          <w:p w14:paraId="17CD6034">
            <w:pPr>
              <w:pStyle w:val="37"/>
              <w:numPr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4485005" cy="1967230"/>
                  <wp:effectExtent l="0" t="0" r="10795" b="13970"/>
                  <wp:docPr id="1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B34FC">
            <w:pPr>
              <w:pStyle w:val="37"/>
              <w:numPr>
                <w:numId w:val="0"/>
              </w:numPr>
              <w:spacing w:line="360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1D1D710D">
            <w:pPr>
              <w:pStyle w:val="37"/>
              <w:numPr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4478020" cy="398780"/>
                  <wp:effectExtent l="0" t="0" r="2540" b="12700"/>
                  <wp:docPr id="1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02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AE2EF">
            <w:pPr>
              <w:pStyle w:val="37"/>
              <w:numPr>
                <w:numId w:val="0"/>
              </w:numPr>
              <w:spacing w:line="360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483F3179">
            <w:pPr>
              <w:pStyle w:val="37"/>
              <w:numPr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4490085" cy="1376680"/>
                  <wp:effectExtent l="0" t="0" r="5715" b="10160"/>
                  <wp:docPr id="1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CF90A">
            <w:pPr>
              <w:pStyle w:val="37"/>
              <w:numPr>
                <w:numId w:val="0"/>
              </w:numPr>
              <w:spacing w:line="360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2BDC7CB3">
            <w:pPr>
              <w:pStyle w:val="37"/>
              <w:numPr>
                <w:numId w:val="0"/>
              </w:numPr>
              <w:spacing w:line="360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3100" cy="372110"/>
                  <wp:effectExtent l="0" t="0" r="12700" b="8890"/>
                  <wp:docPr id="1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7808E">
            <w:pPr>
              <w:pStyle w:val="37"/>
              <w:numPr>
                <w:numId w:val="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56A4BD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Code Review on Error Handling</w:t>
            </w:r>
          </w:p>
          <w:p w14:paraId="745EBAB8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AI with this faulty code and ask it to improve error handling, naming, and readability.</w:t>
            </w:r>
          </w:p>
          <w:p w14:paraId="62E02E2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EA0400">
            <w:pPr>
              <w:pStyle w:val="37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611AB3D1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div(a,b):</w:t>
            </w:r>
          </w:p>
          <w:p w14:paraId="4D2DF5EB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094A2270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7754D93A">
            <w:pPr>
              <w:pStyle w:val="37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BEF53A">
            <w:pPr>
              <w:pStyle w:val="15"/>
            </w:pPr>
            <w:r>
              <w:rPr>
                <w:rStyle w:val="16"/>
                <w:rFonts w:eastAsiaTheme="majorEastAsia"/>
              </w:rPr>
              <w:t>Expected Output:</w:t>
            </w:r>
          </w:p>
          <w:p w14:paraId="39A0932A">
            <w:pPr>
              <w:pStyle w:val="15"/>
              <w:numPr>
                <w:ilvl w:val="0"/>
                <w:numId w:val="6"/>
              </w:numPr>
            </w:pPr>
            <w:r>
              <w:t xml:space="preserve">Function with proper error handling using </w:t>
            </w:r>
            <w:r>
              <w:rPr>
                <w:rStyle w:val="14"/>
                <w:rFonts w:eastAsiaTheme="majorEastAsia"/>
              </w:rPr>
              <w:t>try-except</w:t>
            </w:r>
            <w:r>
              <w:t>.</w:t>
            </w:r>
          </w:p>
          <w:p w14:paraId="75523F48">
            <w:pPr>
              <w:pStyle w:val="15"/>
              <w:numPr>
                <w:ilvl w:val="0"/>
                <w:numId w:val="6"/>
              </w:numPr>
            </w:pPr>
            <w:r>
              <w:t>Better naming (</w:t>
            </w:r>
            <w:r>
              <w:rPr>
                <w:rStyle w:val="14"/>
                <w:rFonts w:eastAsiaTheme="majorEastAsia"/>
              </w:rPr>
              <w:t>divide_numbers</w:t>
            </w:r>
            <w:r>
              <w:t>).</w:t>
            </w:r>
          </w:p>
          <w:p w14:paraId="5A5B2792">
            <w:pPr>
              <w:pStyle w:val="15"/>
              <w:numPr>
                <w:ilvl w:val="0"/>
                <w:numId w:val="6"/>
              </w:numPr>
            </w:pPr>
            <w:r>
              <w:t>AI-generated docstring explaining error handling.</w:t>
            </w:r>
          </w:p>
          <w:p w14:paraId="39DF0D9E">
            <w:pPr>
              <w:pStyle w:val="15"/>
              <w:numPr>
                <w:numId w:val="0"/>
              </w:numPr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Input:</w:t>
            </w:r>
          </w:p>
          <w:p w14:paraId="5AF27A1C">
            <w:pPr>
              <w:pStyle w:val="15"/>
              <w:numPr>
                <w:numId w:val="0"/>
              </w:numPr>
            </w:pPr>
            <w:r>
              <w:drawing>
                <wp:inline distT="0" distB="0" distL="114300" distR="114300">
                  <wp:extent cx="4485640" cy="1050290"/>
                  <wp:effectExtent l="0" t="0" r="10160" b="1270"/>
                  <wp:docPr id="1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91E8E2">
            <w:pPr>
              <w:pStyle w:val="15"/>
              <w:numPr>
                <w:numId w:val="0"/>
              </w:numPr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0DB17FEB">
            <w:pPr>
              <w:pStyle w:val="15"/>
              <w:numPr>
                <w:numId w:val="0"/>
              </w:numPr>
            </w:pPr>
            <w:r>
              <w:drawing>
                <wp:inline distT="0" distB="0" distL="114300" distR="114300">
                  <wp:extent cx="4481830" cy="236220"/>
                  <wp:effectExtent l="0" t="0" r="13970" b="7620"/>
                  <wp:docPr id="2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3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C5A92">
            <w:pPr>
              <w:pStyle w:val="15"/>
              <w:numPr>
                <w:numId w:val="0"/>
              </w:numPr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7F974665">
            <w:pPr>
              <w:pStyle w:val="15"/>
              <w:numPr>
                <w:numId w:val="0"/>
              </w:numPr>
            </w:pPr>
            <w:r>
              <w:drawing>
                <wp:inline distT="0" distB="0" distL="114300" distR="114300">
                  <wp:extent cx="4485640" cy="1246505"/>
                  <wp:effectExtent l="0" t="0" r="10160" b="3175"/>
                  <wp:docPr id="2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ABC6C">
            <w:pPr>
              <w:pStyle w:val="15"/>
              <w:numPr>
                <w:numId w:val="0"/>
              </w:numPr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261416D2">
            <w:pPr>
              <w:pStyle w:val="15"/>
              <w:numPr>
                <w:numId w:val="0"/>
              </w:numPr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8180" cy="225425"/>
                  <wp:effectExtent l="0" t="0" r="7620" b="3175"/>
                  <wp:docPr id="2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E5528E">
            <w:pPr>
              <w:pStyle w:val="37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3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870D352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3255EF0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78D971C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01FCBF1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4AA8CE5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343B126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2362CE1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909365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56A7F64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62093D2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5A99400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5BC1442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7F67B8F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4EB800E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00C1253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268576F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0F18854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04713D2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81F77C3">
            <w:pPr>
              <w:pStyle w:val="37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2C709615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</w:p>
          <w:p w14:paraId="249519DF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4370" cy="2013585"/>
                  <wp:effectExtent l="0" t="0" r="11430" b="13335"/>
                  <wp:docPr id="2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AD2DC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043672FB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3100" cy="425450"/>
                  <wp:effectExtent l="0" t="0" r="12700" b="1270"/>
                  <wp:docPr id="2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B5CDA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Compressed input:</w:t>
            </w:r>
          </w:p>
          <w:p w14:paraId="0C8A8570">
            <w:pPr>
              <w:pStyle w:val="37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5640" cy="1617980"/>
                  <wp:effectExtent l="0" t="0" r="10160" b="12700"/>
                  <wp:docPr id="2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9CFA7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51B2EDF4">
            <w:pPr>
              <w:pStyle w:val="37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0560" cy="428625"/>
                  <wp:effectExtent l="0" t="0" r="0" b="13335"/>
                  <wp:docPr id="2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EB43D48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5EF8676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E142771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6F3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B6749"/>
    <w:multiLevelType w:val="multilevel"/>
    <w:tmpl w:val="0B9B6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F135C5"/>
    <w:multiLevelType w:val="multilevel"/>
    <w:tmpl w:val="0FF13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863C72"/>
    <w:multiLevelType w:val="multilevel"/>
    <w:tmpl w:val="1E863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212E07"/>
    <w:multiLevelType w:val="multilevel"/>
    <w:tmpl w:val="58212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B934575"/>
    <w:multiLevelType w:val="multilevel"/>
    <w:tmpl w:val="6B934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2DE0290"/>
    <w:multiLevelType w:val="multilevel"/>
    <w:tmpl w:val="72DE0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E6674F5"/>
    <w:multiLevelType w:val="multilevel"/>
    <w:tmpl w:val="7E6674F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2AB96F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647</Words>
  <Characters>3694</Characters>
  <Lines>30</Lines>
  <Paragraphs>8</Paragraphs>
  <TotalTime>280</TotalTime>
  <ScaleCrop>false</ScaleCrop>
  <LinksUpToDate>false</LinksUpToDate>
  <CharactersWithSpaces>4333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2025-09-10T08:56:59Z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24250E29EA324C7EBB3199E4D92BA8CE_13</vt:lpwstr>
  </property>
</Properties>
</file>