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Monday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12.5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different algorithms in terms of efficiency and use cases.</w:t>
            </w:r>
          </w:p>
          <w:p w14:paraId="51FB509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B5C7C40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SR University is preparing for a campus placement drive. The Training and Placement Cell needs student records sorted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>
            <w:pPr>
              <w:pStyle w:val="36"/>
              <w:spacing w:line="276" w:lineRule="auto"/>
              <w:ind w:left="360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</w:t>
            </w: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nput:</w:t>
            </w:r>
          </w:p>
          <w:p w14:paraId="2006D87C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9450" cy="2254885"/>
                  <wp:effectExtent l="0" t="0" r="6350" b="635"/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49B96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2465" cy="2168525"/>
                  <wp:effectExtent l="0" t="0" r="13335" b="10795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216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160B4D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3735" cy="2070100"/>
                  <wp:effectExtent l="0" t="0" r="12065" b="254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ACC4D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5640" cy="231775"/>
                  <wp:effectExtent l="0" t="0" r="10160" b="12065"/>
                  <wp:docPr id="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ACAF23">
            <w:pPr>
              <w:pStyle w:val="36"/>
              <w:spacing w:line="276" w:lineRule="auto"/>
              <w:ind w:left="360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0C5E3759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5005" cy="1120140"/>
                  <wp:effectExtent l="0" t="0" r="10795" b="7620"/>
                  <wp:docPr id="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8FEDB">
            <w:pPr>
              <w:pStyle w:val="36"/>
              <w:spacing w:line="276" w:lineRule="auto"/>
              <w:ind w:left="36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3100" cy="330835"/>
                  <wp:effectExtent l="0" t="0" r="12700" b="4445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A6177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SR University’s digital library has thousands of research papers. Students frequently search for a paper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>
            <w:pPr>
              <w:pStyle w:val="36"/>
              <w:spacing w:line="276" w:lineRule="auto"/>
              <w:ind w:left="360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Input:</w:t>
            </w:r>
          </w:p>
          <w:p w14:paraId="62A203AC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90720" cy="2484755"/>
                  <wp:effectExtent l="0" t="0" r="5080" b="14605"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248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5FDAA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3100" cy="2494915"/>
                  <wp:effectExtent l="0" t="0" r="12700" b="4445"/>
                  <wp:docPr id="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79464F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3100" cy="2218055"/>
                  <wp:effectExtent l="0" t="0" r="12700" b="6985"/>
                  <wp:docPr id="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4286B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89450" cy="2205355"/>
                  <wp:effectExtent l="0" t="0" r="6350" b="4445"/>
                  <wp:docPr id="1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58E3B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90720" cy="2152650"/>
                  <wp:effectExtent l="0" t="0" r="5080" b="11430"/>
                  <wp:docPr id="1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5D992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91990" cy="2072005"/>
                  <wp:effectExtent l="0" t="0" r="3810" b="635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07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2DF98">
            <w:pPr>
              <w:pStyle w:val="36"/>
              <w:spacing w:line="276" w:lineRule="auto"/>
              <w:ind w:left="360"/>
            </w:pPr>
            <w:r>
              <w:drawing>
                <wp:inline distT="0" distB="0" distL="114300" distR="114300">
                  <wp:extent cx="4491990" cy="1276985"/>
                  <wp:effectExtent l="0" t="0" r="3810" b="3175"/>
                  <wp:docPr id="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27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D611B">
            <w:pPr>
              <w:pStyle w:val="36"/>
              <w:spacing w:line="276" w:lineRule="auto"/>
              <w:ind w:left="360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74483325">
            <w:pPr>
              <w:pStyle w:val="36"/>
              <w:spacing w:line="276" w:lineRule="auto"/>
              <w:ind w:left="360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8180" cy="623570"/>
                  <wp:effectExtent l="0" t="0" r="7620" b="1270"/>
                  <wp:docPr id="1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FF147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research team at SR University is simulating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D53D18E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>
            <w:pPr>
              <w:pStyle w:val="36"/>
              <w:spacing w:line="276" w:lineRule="auto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Input:</w:t>
            </w:r>
          </w:p>
          <w:p w14:paraId="3FBF9AC6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1990" cy="2482215"/>
                  <wp:effectExtent l="0" t="0" r="3810" b="1905"/>
                  <wp:docPr id="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7545" cy="2082165"/>
                  <wp:effectExtent l="0" t="0" r="8255" b="5715"/>
                  <wp:docPr id="1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208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9D568">
            <w:pPr>
              <w:pStyle w:val="36"/>
              <w:spacing w:line="276" w:lineRule="auto"/>
              <w:ind w:left="0" w:leftChars="0" w:firstLine="0" w:firstLineChars="0"/>
            </w:pPr>
            <w:r>
              <w:drawing>
                <wp:inline distT="0" distB="0" distL="114300" distR="114300">
                  <wp:extent cx="4488815" cy="2218690"/>
                  <wp:effectExtent l="0" t="0" r="6985" b="6350"/>
                  <wp:docPr id="1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02E02">
            <w:pPr>
              <w:pStyle w:val="36"/>
              <w:spacing w:line="276" w:lineRule="auto"/>
              <w:ind w:left="0" w:leftChars="0" w:firstLine="0" w:firstLineChars="0"/>
            </w:pPr>
            <w:r>
              <w:drawing>
                <wp:inline distT="0" distB="0" distL="114300" distR="114300">
                  <wp:extent cx="4490720" cy="1782445"/>
                  <wp:effectExtent l="0" t="0" r="5080" b="635"/>
                  <wp:docPr id="1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178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F8103">
            <w:pPr>
              <w:pStyle w:val="36"/>
              <w:spacing w:line="276" w:lineRule="auto"/>
              <w:ind w:left="0" w:leftChars="0" w:firstLine="0" w:firstLineChars="0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6BFCB363">
            <w:pPr>
              <w:pStyle w:val="36"/>
              <w:spacing w:line="276" w:lineRule="auto"/>
              <w:ind w:left="0" w:leftChars="0" w:firstLine="0" w:firstLineChars="0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8815" cy="975360"/>
                  <wp:effectExtent l="0" t="0" r="6985" b="0"/>
                  <wp:docPr id="1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D2763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 AI-powered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(sorted(), dict lookups) and analyze trade-offs.</w:t>
            </w:r>
          </w:p>
          <w:p w14:paraId="731072C5">
            <w:pPr>
              <w:pStyle w:val="36"/>
              <w:spacing w:line="276" w:lineRule="auto"/>
              <w:rPr>
                <w:rFonts w:hint="default" w:ascii="Arial Black" w:hAnsi="Arial Black" w:cs="Arial Black"/>
                <w:sz w:val="24"/>
                <w:szCs w:val="24"/>
                <w:lang w:val="en-US"/>
              </w:rPr>
            </w:pPr>
            <w:r>
              <w:rPr>
                <w:rFonts w:hint="default" w:ascii="Arial Black" w:hAnsi="Arial Black" w:cs="Arial Black"/>
                <w:sz w:val="24"/>
                <w:szCs w:val="24"/>
                <w:lang w:val="en-US"/>
              </w:rPr>
              <w:t>Input:</w:t>
            </w:r>
          </w:p>
          <w:p w14:paraId="1A90B0E9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720" cy="2467610"/>
                  <wp:effectExtent l="0" t="0" r="5080" b="1270"/>
                  <wp:docPr id="2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246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733B6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5005" cy="2216785"/>
                  <wp:effectExtent l="0" t="0" r="10795" b="8255"/>
                  <wp:docPr id="2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D0DE5E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8815" cy="2358390"/>
                  <wp:effectExtent l="0" t="0" r="6985" b="3810"/>
                  <wp:docPr id="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C54175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83100" cy="2178050"/>
                  <wp:effectExtent l="0" t="0" r="12700" b="1270"/>
                  <wp:docPr id="2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217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83C18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1355" cy="1506855"/>
                  <wp:effectExtent l="0" t="0" r="4445" b="1905"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150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ABE78">
            <w:pPr>
              <w:pStyle w:val="36"/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32738F78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1990" cy="755650"/>
                  <wp:effectExtent l="0" t="0" r="3810" b="6350"/>
                  <wp:docPr id="2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E55F1">
            <w:pPr>
              <w:pStyle w:val="36"/>
              <w:spacing w:line="276" w:lineRule="auto"/>
            </w:pPr>
            <w:r>
              <w:drawing>
                <wp:inline distT="0" distB="0" distL="114300" distR="114300">
                  <wp:extent cx="4490085" cy="526415"/>
                  <wp:effectExtent l="0" t="0" r="5715" b="6985"/>
                  <wp:docPr id="26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84765">
            <w:pPr>
              <w:pStyle w:val="36"/>
              <w:spacing w:line="276" w:lineRule="auto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91990" cy="834390"/>
                  <wp:effectExtent l="0" t="0" r="3810" b="3810"/>
                  <wp:docPr id="27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83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77B3B78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Week6 - 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EE3E5D"/>
    <w:multiLevelType w:val="multilevel"/>
    <w:tmpl w:val="4AEE3E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1D1176C"/>
    <w:multiLevelType w:val="multilevel"/>
    <w:tmpl w:val="51D117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4DF0C14"/>
    <w:multiLevelType w:val="multilevel"/>
    <w:tmpl w:val="64DF0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8C90972"/>
    <w:multiLevelType w:val="multilevel"/>
    <w:tmpl w:val="78C909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C964E1D"/>
    <w:multiLevelType w:val="multilevel"/>
    <w:tmpl w:val="7C964E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  <w:rsid w:val="696643C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553</Words>
  <Characters>3155</Characters>
  <Lines>26</Lines>
  <Paragraphs>7</Paragraphs>
  <TotalTime>88</TotalTime>
  <ScaleCrop>false</ScaleCrop>
  <LinksUpToDate>false</LinksUpToDate>
  <CharactersWithSpaces>3701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2025-08-25T16:54:00Z</dcterms:created>
  <dc:creator>SUDHEER KUMAR KOMURAVELLY</dc:creator>
  <cp:lastModifiedBy>Karthik_ Sunny</cp:lastModifiedBy>
  <dcterms:modified xsi:type="dcterms:W3CDTF">2025-09-17T09:14:46Z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C587CCF0ECB149458BED3AE95E4A1CC8_13</vt:lpwstr>
  </property>
</Properties>
</file>