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OPTIMA-X</w:t>
      </w:r>
    </w:p>
    <w:p>
      <w:pPr>
        <w:jc w:val="center"/>
      </w:pPr>
      <w:r>
        <w:rPr>
          <w:b/>
          <w:sz w:val="38"/>
        </w:rPr>
        <w:t>PHASE 7 — BACKEND, DATABASE &amp; MLOps</w:t>
      </w:r>
    </w:p>
    <w:p>
      <w:pPr>
        <w:jc w:val="center"/>
      </w:pPr>
      <w:r>
        <w:rPr>
          <w:i/>
        </w:rPr>
        <w:t>Turning the research system into a reproducible, persistent, observable platform</w:t>
      </w:r>
    </w:p>
    <w:p>
      <w:r>
        <w:rPr>
          <w:i w:val="0"/>
        </w:rPr>
        <w:t>Project position: Phase -5 → Phase -4 → Phase -3 → Phase -2 → Phase -1 → Phase 0 → Phase 1 → Phase 2 → Phase 3 → Phase 4 → Phase 5 → Phase 6 → Phase 7 → Phase 8 → Phase 9 → Phase 10</w:t>
      </w:r>
    </w:p>
    <w:p>
      <w:r>
        <w:rPr>
          <w:i w:val="0"/>
        </w:rPr>
        <w:t>Primary responsibility: provide the production-grade software backbone that connects data, models, optimization, RL, decision intelligence, experiments, persistence, APIs, monitoring, and reproducibility.</w:t>
      </w:r>
    </w:p>
    <w:p>
      <w:r>
        <w:rPr>
          <w:i w:val="0"/>
        </w:rPr>
        <w:t>Core principle: the backend is the system of record; MLOps preserves lineage; the database preserves truth; APIs expose capabilities without duplicating business logic.</w:t>
      </w:r>
    </w:p>
    <w:p>
      <w:pPr>
        <w:pStyle w:val="Heading1"/>
      </w:pPr>
      <w:r>
        <w:t>Document Purpose</w:t>
      </w:r>
    </w:p>
    <w:p>
      <w:r>
        <w:rPr>
          <w:i w:val="0"/>
        </w:rPr>
        <w:t>Phase 7 is the operational backbone of OPTIMA-X. Previous phases define what the system should understand, predict, optimize, adapt, and explain. Phase 7 makes those capabilities persistent, callable, observable, versioned, and reproducible.</w:t>
      </w:r>
    </w:p>
    <w:p>
      <w:r>
        <w:rPr>
          <w:i w:val="0"/>
        </w:rPr>
        <w:t>This phase is not simply “build a FastAPI server and PostgreSQL database.” It establishes the contracts that allow the entire project to behave as one system instead of a collection of scripts. A scenario created in the frontend must be the same scenario consumed by prediction, optimization, RL, explanation, and evaluation. A prediction must be traceable to its model and dataset. A decision must be traceable to predictions and optimization runs. An outcome must be traceable back to the decision.</w:t>
      </w:r>
    </w:p>
    <w:p>
      <w:r>
        <w:rPr>
          <w:i w:val="0"/>
        </w:rPr>
        <w:t>MLOps is therefore treated as lineage and lifecycle engineering rather than a collection of fashionable tools.</w:t>
      </w:r>
    </w:p>
    <w:p>
      <w:pPr>
        <w:pStyle w:val="Heading1"/>
      </w:pPr>
      <w:r>
        <w:t>1. Phase 7 in the Master Architecture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Upstream</w:t>
            </w:r>
          </w:p>
        </w:tc>
        <w:tc>
          <w:tcPr>
            <w:tcW w:type="dxa" w:w="2520"/>
            <w:shd w:fill="D9EAF7"/>
          </w:tcPr>
          <w:p>
            <w:r>
              <w:t>Phase 7 receives</w:t>
            </w:r>
          </w:p>
        </w:tc>
        <w:tc>
          <w:tcPr>
            <w:tcW w:type="dxa" w:w="2520"/>
            <w:shd w:fill="D9EAF7"/>
          </w:tcPr>
          <w:p>
            <w:r>
              <w:t>Phase 7 provides</w:t>
            </w:r>
          </w:p>
        </w:tc>
        <w:tc>
          <w:tcPr>
            <w:tcW w:type="dxa" w:w="2520"/>
            <w:shd w:fill="D9EAF7"/>
          </w:tcPr>
          <w:p>
            <w:r>
              <w:t>Downstream</w:t>
            </w:r>
          </w:p>
        </w:tc>
      </w:tr>
      <w:tr>
        <w:tc>
          <w:tcPr>
            <w:tcW w:type="dxa" w:w="2520"/>
          </w:tcPr>
          <w:p>
            <w:r>
              <w:t>Phase 1/2</w:t>
            </w:r>
          </w:p>
        </w:tc>
        <w:tc>
          <w:tcPr>
            <w:tcW w:type="dxa" w:w="2520"/>
          </w:tcPr>
          <w:p>
            <w:r>
              <w:t>Datasets, processed features, graph/data artifacts</w:t>
            </w:r>
          </w:p>
        </w:tc>
        <w:tc>
          <w:tcPr>
            <w:tcW w:type="dxa" w:w="2520"/>
          </w:tcPr>
          <w:p>
            <w:r>
              <w:t>Versioned data access</w:t>
            </w:r>
          </w:p>
        </w:tc>
        <w:tc>
          <w:tcPr>
            <w:tcW w:type="dxa" w:w="2520"/>
          </w:tcPr>
          <w:p>
            <w:r>
              <w:t>ML/optimization</w:t>
            </w:r>
          </w:p>
        </w:tc>
      </w:tr>
      <w:tr>
        <w:tc>
          <w:tcPr>
            <w:tcW w:type="dxa" w:w="2520"/>
          </w:tcPr>
          <w:p>
            <w:r>
              <w:t>Phase 3</w:t>
            </w:r>
          </w:p>
        </w:tc>
        <w:tc>
          <w:tcPr>
            <w:tcW w:type="dxa" w:w="2520"/>
          </w:tcPr>
          <w:p>
            <w:r>
              <w:t>Models, PredictionBundles, metrics</w:t>
            </w:r>
          </w:p>
        </w:tc>
        <w:tc>
          <w:tcPr>
            <w:tcW w:type="dxa" w:w="2520"/>
          </w:tcPr>
          <w:p>
            <w:r>
              <w:t>Model registry + inference services</w:t>
            </w:r>
          </w:p>
        </w:tc>
        <w:tc>
          <w:tcPr>
            <w:tcW w:type="dxa" w:w="2520"/>
          </w:tcPr>
          <w:p>
            <w:r>
              <w:t>Phase 4/6</w:t>
            </w:r>
          </w:p>
        </w:tc>
      </w:tr>
      <w:tr>
        <w:tc>
          <w:tcPr>
            <w:tcW w:type="dxa" w:w="2520"/>
          </w:tcPr>
          <w:p>
            <w:r>
              <w:t>Phase 4</w:t>
            </w:r>
          </w:p>
        </w:tc>
        <w:tc>
          <w:tcPr>
            <w:tcW w:type="dxa" w:w="2520"/>
          </w:tcPr>
          <w:p>
            <w:r>
              <w:t>OptimizationRun, routes, candidates</w:t>
            </w:r>
          </w:p>
        </w:tc>
        <w:tc>
          <w:tcPr>
            <w:tcW w:type="dxa" w:w="2520"/>
          </w:tcPr>
          <w:p>
            <w:r>
              <w:t>Persistent decisions + APIs</w:t>
            </w:r>
          </w:p>
        </w:tc>
        <w:tc>
          <w:tcPr>
            <w:tcW w:type="dxa" w:w="2520"/>
          </w:tcPr>
          <w:p>
            <w:r>
              <w:t>Phase 5/6</w:t>
            </w:r>
          </w:p>
        </w:tc>
      </w:tr>
      <w:tr>
        <w:tc>
          <w:tcPr>
            <w:tcW w:type="dxa" w:w="2520"/>
          </w:tcPr>
          <w:p>
            <w:r>
              <w:t>Phase 5</w:t>
            </w:r>
          </w:p>
        </w:tc>
        <w:tc>
          <w:tcPr>
            <w:tcW w:type="dxa" w:w="2520"/>
          </w:tcPr>
          <w:p>
            <w:r>
              <w:t>RL experiments, actions, rewards</w:t>
            </w:r>
          </w:p>
        </w:tc>
        <w:tc>
          <w:tcPr>
            <w:tcW w:type="dxa" w:w="2520"/>
          </w:tcPr>
          <w:p>
            <w:r>
              <w:t>Experiment persistence + model lifecycle</w:t>
            </w:r>
          </w:p>
        </w:tc>
        <w:tc>
          <w:tcPr>
            <w:tcW w:type="dxa" w:w="2520"/>
          </w:tcPr>
          <w:p>
            <w:r>
              <w:t>Phase 6/10</w:t>
            </w:r>
          </w:p>
        </w:tc>
      </w:tr>
      <w:tr>
        <w:tc>
          <w:tcPr>
            <w:tcW w:type="dxa" w:w="2520"/>
          </w:tcPr>
          <w:p>
            <w:r>
              <w:t>Phase 6</w:t>
            </w:r>
          </w:p>
        </w:tc>
        <w:tc>
          <w:tcPr>
            <w:tcW w:type="dxa" w:w="2520"/>
          </w:tcPr>
          <w:p>
            <w:r>
              <w:t>DecisionRecord, evidence, explanations</w:t>
            </w:r>
          </w:p>
        </w:tc>
        <w:tc>
          <w:tcPr>
            <w:tcW w:type="dxa" w:w="2520"/>
          </w:tcPr>
          <w:p>
            <w:r>
              <w:t>Trace APIs + audit storage</w:t>
            </w:r>
          </w:p>
        </w:tc>
        <w:tc>
          <w:tcPr>
            <w:tcW w:type="dxa" w:w="2520"/>
          </w:tcPr>
          <w:p>
            <w:r>
              <w:t>Phase 8/9/10</w:t>
            </w:r>
          </w:p>
        </w:tc>
      </w:tr>
      <w:tr>
        <w:tc>
          <w:tcPr>
            <w:tcW w:type="dxa" w:w="2520"/>
          </w:tcPr>
          <w:p>
            <w:r>
              <w:t>Phase 7</w:t>
            </w:r>
          </w:p>
        </w:tc>
        <w:tc>
          <w:tcPr>
            <w:tcW w:type="dxa" w:w="2520"/>
          </w:tcPr>
          <w:p>
            <w:r>
              <w:t>All system state</w:t>
            </w:r>
          </w:p>
        </w:tc>
        <w:tc>
          <w:tcPr>
            <w:tcW w:type="dxa" w:w="2520"/>
          </w:tcPr>
          <w:p>
            <w:r>
              <w:t>API/database/MLOps platform</w:t>
            </w:r>
          </w:p>
        </w:tc>
        <w:tc>
          <w:tcPr>
            <w:tcW w:type="dxa" w:w="2520"/>
          </w:tcPr>
          <w:p>
            <w:r>
              <w:t>Frontend/deployment/research</w:t>
            </w:r>
          </w:p>
        </w:tc>
      </w:tr>
    </w:tbl>
    <w:p/>
    <w:p>
      <w:pPr>
        <w:pStyle w:val="Heading1"/>
      </w:pPr>
      <w:r>
        <w:t>2. Why Phase 7 Is Necessary</w:t>
      </w:r>
    </w:p>
    <w:p>
      <w:r>
        <w:rPr>
          <w:i w:val="0"/>
        </w:rPr>
        <w:t>Without a backend and persistent data layer, OPTIMA-X can become a collection of notebooks and scripts that happen to run independently. That architecture is insufficient for a system intended to support real scenario replay, experiments, decision lineage, dynamic events, model comparison, and a visual frontend.</w:t>
      </w:r>
    </w:p>
    <w:p>
      <w:pPr>
        <w:pStyle w:val="ListBullet"/>
      </w:pPr>
      <w:r>
        <w:t>A frontend should not import optimizer internals.</w:t>
      </w:r>
    </w:p>
    <w:p>
      <w:pPr>
        <w:pStyle w:val="ListBullet"/>
      </w:pPr>
      <w:r>
        <w:t>A model should not silently load whichever local artifact happens to exist.</w:t>
      </w:r>
    </w:p>
    <w:p>
      <w:pPr>
        <w:pStyle w:val="ListBullet"/>
      </w:pPr>
      <w:r>
        <w:t>An optimization run should not disappear when a process exits.</w:t>
      </w:r>
    </w:p>
    <w:p>
      <w:pPr>
        <w:pStyle w:val="ListBullet"/>
      </w:pPr>
      <w:r>
        <w:t>An explanation should not lose the decision it describes.</w:t>
      </w:r>
    </w:p>
    <w:p>
      <w:pPr>
        <w:pStyle w:val="ListBullet"/>
      </w:pPr>
      <w:r>
        <w:t>An experiment should not depend on undocumented local files.</w:t>
      </w:r>
    </w:p>
    <w:p>
      <w:pPr>
        <w:pStyle w:val="ListBullet"/>
      </w:pPr>
      <w:r>
        <w:t>A model metric should be linked to the dataset and feature version that produced it.</w:t>
      </w:r>
    </w:p>
    <w:p>
      <w:pPr>
        <w:pStyle w:val="ListBullet"/>
      </w:pPr>
      <w:r>
        <w:t>An API response should identify whether a result is current, cached, experimental, or historical.</w:t>
      </w:r>
    </w:p>
    <w:p>
      <w:pPr>
        <w:pStyle w:val="Heading1"/>
      </w:pPr>
      <w:r>
        <w:t>3. Phase 7 Research/Engineering Question</w:t>
      </w:r>
    </w:p>
    <w:p>
      <w:r>
        <w:rPr>
          <w:i w:val="0"/>
        </w:rPr>
        <w:t>The central engineering question is:</w:t>
      </w:r>
    </w:p>
    <w:p>
      <w:r>
        <w:rPr>
          <w:i/>
        </w:rPr>
        <w:t>“Can OPTIMA-X provide a reproducible, versioned, persistent service layer in which data, predictions, decisions, experiments, and outcomes remain traceable across the complete system lifecycle?”</w:t>
      </w:r>
    </w:p>
    <w:p>
      <w:r>
        <w:rPr>
          <w:i w:val="0"/>
        </w:rPr>
        <w:t>The research significance is that later claims about model quality or decision quality are only credible when the underlying experiment lineage can be reconstructed.</w:t>
      </w:r>
    </w:p>
    <w:p>
      <w:pPr>
        <w:pStyle w:val="Heading1"/>
      </w:pPr>
      <w:r>
        <w:t>4. Core Architecture Principle</w:t>
      </w:r>
    </w:p>
    <w:p>
      <w:r>
        <w:rPr>
          <w:i w:val="0"/>
        </w:rPr>
        <w:t>Use one canonical domain model and multiple interfaces around it.</w:t>
      </w:r>
    </w:p>
    <w:p>
      <w:r>
        <w:rPr>
          <w:i w:val="0"/>
        </w:rPr>
        <w:t>The architecture should conceptually be:</w:t>
      </w:r>
    </w:p>
    <w:p>
      <w:r>
        <w:rPr>
          <w:i w:val="0"/>
        </w:rPr>
        <w:t>Frontend / CLI / Research Scripts → API → Application Services → Domain Logic → Repositories → PostgreSQL / Object Storage</w:t>
      </w:r>
    </w:p>
    <w:p>
      <w:r>
        <w:rPr>
          <w:i w:val="0"/>
        </w:rPr>
        <w:t>Model and optimization code should live below the service layer, not inside HTTP route functions.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Layer</w:t>
            </w:r>
          </w:p>
        </w:tc>
        <w:tc>
          <w:tcPr>
            <w:tcW w:type="dxa" w:w="5040"/>
            <w:shd w:fill="D9EAF7"/>
          </w:tcPr>
          <w:p>
            <w:r>
              <w:t>Responsibility</w:t>
            </w:r>
          </w:p>
        </w:tc>
      </w:tr>
      <w:tr>
        <w:tc>
          <w:tcPr>
            <w:tcW w:type="dxa" w:w="5040"/>
          </w:tcPr>
          <w:p>
            <w:r>
              <w:t>API</w:t>
            </w:r>
          </w:p>
        </w:tc>
        <w:tc>
          <w:tcPr>
            <w:tcW w:type="dxa" w:w="5040"/>
          </w:tcPr>
          <w:p>
            <w:r>
              <w:t>Validation, authentication boundary, HTTP contracts</w:t>
            </w:r>
          </w:p>
        </w:tc>
      </w:tr>
      <w:tr>
        <w:tc>
          <w:tcPr>
            <w:tcW w:type="dxa" w:w="5040"/>
          </w:tcPr>
          <w:p>
            <w:r>
              <w:t>Application service</w:t>
            </w:r>
          </w:p>
        </w:tc>
        <w:tc>
          <w:tcPr>
            <w:tcW w:type="dxa" w:w="5040"/>
          </w:tcPr>
          <w:p>
            <w:r>
              <w:t>Workflow orchestration</w:t>
            </w:r>
          </w:p>
        </w:tc>
      </w:tr>
      <w:tr>
        <w:tc>
          <w:tcPr>
            <w:tcW w:type="dxa" w:w="5040"/>
          </w:tcPr>
          <w:p>
            <w:r>
              <w:t>Domain</w:t>
            </w:r>
          </w:p>
        </w:tc>
        <w:tc>
          <w:tcPr>
            <w:tcW w:type="dxa" w:w="5040"/>
          </w:tcPr>
          <w:p>
            <w:r>
              <w:t>Scenario, prediction, optimization, decision logic</w:t>
            </w:r>
          </w:p>
        </w:tc>
      </w:tr>
      <w:tr>
        <w:tc>
          <w:tcPr>
            <w:tcW w:type="dxa" w:w="5040"/>
          </w:tcPr>
          <w:p>
            <w:r>
              <w:t>Repository</w:t>
            </w:r>
          </w:p>
        </w:tc>
        <w:tc>
          <w:tcPr>
            <w:tcW w:type="dxa" w:w="5040"/>
          </w:tcPr>
          <w:p>
            <w:r>
              <w:t>Persistence abstraction</w:t>
            </w:r>
          </w:p>
        </w:tc>
      </w:tr>
      <w:tr>
        <w:tc>
          <w:tcPr>
            <w:tcW w:type="dxa" w:w="5040"/>
          </w:tcPr>
          <w:p>
            <w:r>
              <w:t>Database</w:t>
            </w:r>
          </w:p>
        </w:tc>
        <w:tc>
          <w:tcPr>
            <w:tcW w:type="dxa" w:w="5040"/>
          </w:tcPr>
          <w:p>
            <w:r>
              <w:t>Durable relational state</w:t>
            </w:r>
          </w:p>
        </w:tc>
      </w:tr>
      <w:tr>
        <w:tc>
          <w:tcPr>
            <w:tcW w:type="dxa" w:w="5040"/>
          </w:tcPr>
          <w:p>
            <w:r>
              <w:t>Artifact storage</w:t>
            </w:r>
          </w:p>
        </w:tc>
        <w:tc>
          <w:tcPr>
            <w:tcW w:type="dxa" w:w="5040"/>
          </w:tcPr>
          <w:p>
            <w:r>
              <w:t>Models, datasets, reports, large files</w:t>
            </w:r>
          </w:p>
        </w:tc>
      </w:tr>
      <w:tr>
        <w:tc>
          <w:tcPr>
            <w:tcW w:type="dxa" w:w="5040"/>
          </w:tcPr>
          <w:p>
            <w:r>
              <w:t>MLOps</w:t>
            </w:r>
          </w:p>
        </w:tc>
        <w:tc>
          <w:tcPr>
            <w:tcW w:type="dxa" w:w="5040"/>
          </w:tcPr>
          <w:p>
            <w:r>
              <w:t>Versioning, registry, evaluation, promotion</w:t>
            </w:r>
          </w:p>
        </w:tc>
      </w:tr>
      <w:tr>
        <w:tc>
          <w:tcPr>
            <w:tcW w:type="dxa" w:w="5040"/>
          </w:tcPr>
          <w:p>
            <w:r>
              <w:t>Observability</w:t>
            </w:r>
          </w:p>
        </w:tc>
        <w:tc>
          <w:tcPr>
            <w:tcW w:type="dxa" w:w="5040"/>
          </w:tcPr>
          <w:p>
            <w:r>
              <w:t>Logs, metrics, traces</w:t>
            </w:r>
          </w:p>
        </w:tc>
      </w:tr>
    </w:tbl>
    <w:p/>
    <w:p>
      <w:pPr>
        <w:pStyle w:val="Heading1"/>
      </w:pPr>
      <w:r>
        <w:t>5. API-First Design</w:t>
      </w:r>
    </w:p>
    <w:p>
      <w:r>
        <w:rPr>
          <w:i w:val="0"/>
        </w:rPr>
        <w:t>FastAPI or an equivalent service framework can expose the system, but the API layer should remain thin.</w:t>
      </w:r>
    </w:p>
    <w:p>
      <w:r>
        <w:rPr>
          <w:i w:val="0"/>
        </w:rPr>
        <w:t>A route such as POST /optimization/runs should validate a request, create a service command, invoke the optimization service, and return an OptimizationRun reference. It should not contain Dijkstra, CVRP, feature engineering, database transactions, or LLM prompts.</w:t>
      </w:r>
    </w:p>
    <w:p>
      <w:r>
        <w:rPr>
          <w:i w:val="0"/>
        </w:rPr>
        <w:t>This separation makes the same business logic usable from the frontend, tests, CLI, scheduled jobs, and research scripts.</w:t>
      </w:r>
    </w:p>
    <w:p>
      <w:pPr>
        <w:pStyle w:val="Heading1"/>
      </w:pPr>
      <w:r>
        <w:t>6. Canonical Domain Objects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Object</w:t>
            </w:r>
          </w:p>
        </w:tc>
        <w:tc>
          <w:tcPr>
            <w:tcW w:type="dxa" w:w="5040"/>
            <w:shd w:fill="D9EAF7"/>
          </w:tcPr>
          <w:p>
            <w:r>
              <w:t>Purpose</w:t>
            </w:r>
          </w:p>
        </w:tc>
      </w:tr>
      <w:tr>
        <w:tc>
          <w:tcPr>
            <w:tcW w:type="dxa" w:w="5040"/>
          </w:tcPr>
          <w:p>
            <w:r>
              <w:t>Scenario</w:t>
            </w:r>
          </w:p>
        </w:tc>
        <w:tc>
          <w:tcPr>
            <w:tcW w:type="dxa" w:w="5040"/>
          </w:tcPr>
          <w:p>
            <w:r>
              <w:t>Complete reproducible operational state</w:t>
            </w:r>
          </w:p>
        </w:tc>
      </w:tr>
      <w:tr>
        <w:tc>
          <w:tcPr>
            <w:tcW w:type="dxa" w:w="5040"/>
          </w:tcPr>
          <w:p>
            <w:r>
              <w:t>DatasetVersion</w:t>
            </w:r>
          </w:p>
        </w:tc>
        <w:tc>
          <w:tcPr>
            <w:tcW w:type="dxa" w:w="5040"/>
          </w:tcPr>
          <w:p>
            <w:r>
              <w:t>Exact source/preprocessing identity</w:t>
            </w:r>
          </w:p>
        </w:tc>
      </w:tr>
      <w:tr>
        <w:tc>
          <w:tcPr>
            <w:tcW w:type="dxa" w:w="5040"/>
          </w:tcPr>
          <w:p>
            <w:r>
              <w:t>FeatureVersion</w:t>
            </w:r>
          </w:p>
        </w:tc>
        <w:tc>
          <w:tcPr>
            <w:tcW w:type="dxa" w:w="5040"/>
          </w:tcPr>
          <w:p>
            <w:r>
              <w:t>Feature-generation identity</w:t>
            </w:r>
          </w:p>
        </w:tc>
      </w:tr>
      <w:tr>
        <w:tc>
          <w:tcPr>
            <w:tcW w:type="dxa" w:w="5040"/>
          </w:tcPr>
          <w:p>
            <w:r>
              <w:t>ModelVersion</w:t>
            </w:r>
          </w:p>
        </w:tc>
        <w:tc>
          <w:tcPr>
            <w:tcW w:type="dxa" w:w="5040"/>
          </w:tcPr>
          <w:p>
            <w:r>
              <w:t>Trained model artifact and metadata</w:t>
            </w:r>
          </w:p>
        </w:tc>
      </w:tr>
      <w:tr>
        <w:tc>
          <w:tcPr>
            <w:tcW w:type="dxa" w:w="5040"/>
          </w:tcPr>
          <w:p>
            <w:r>
              <w:t>PredictionBundle</w:t>
            </w:r>
          </w:p>
        </w:tc>
        <w:tc>
          <w:tcPr>
            <w:tcW w:type="dxa" w:w="5040"/>
          </w:tcPr>
          <w:p>
            <w:r>
              <w:t>Prediction output + provenance</w:t>
            </w:r>
          </w:p>
        </w:tc>
      </w:tr>
      <w:tr>
        <w:tc>
          <w:tcPr>
            <w:tcW w:type="dxa" w:w="5040"/>
          </w:tcPr>
          <w:p>
            <w:r>
              <w:t>OptimizationRun</w:t>
            </w:r>
          </w:p>
        </w:tc>
        <w:tc>
          <w:tcPr>
            <w:tcW w:type="dxa" w:w="5040"/>
          </w:tcPr>
          <w:p>
            <w:r>
              <w:t>Optimization execution + configuration</w:t>
            </w:r>
          </w:p>
        </w:tc>
      </w:tr>
      <w:tr>
        <w:tc>
          <w:tcPr>
            <w:tcW w:type="dxa" w:w="5040"/>
          </w:tcPr>
          <w:p>
            <w:r>
              <w:t>DecisionRecord</w:t>
            </w:r>
          </w:p>
        </w:tc>
        <w:tc>
          <w:tcPr>
            <w:tcW w:type="dxa" w:w="5040"/>
          </w:tcPr>
          <w:p>
            <w:r>
              <w:t>Selected operational decision + evidence</w:t>
            </w:r>
          </w:p>
        </w:tc>
      </w:tr>
      <w:tr>
        <w:tc>
          <w:tcPr>
            <w:tcW w:type="dxa" w:w="5040"/>
          </w:tcPr>
          <w:p>
            <w:r>
              <w:t>Outcome</w:t>
            </w:r>
          </w:p>
        </w:tc>
        <w:tc>
          <w:tcPr>
            <w:tcW w:type="dxa" w:w="5040"/>
          </w:tcPr>
          <w:p>
            <w:r>
              <w:t>Observed result after execution</w:t>
            </w:r>
          </w:p>
        </w:tc>
      </w:tr>
      <w:tr>
        <w:tc>
          <w:tcPr>
            <w:tcW w:type="dxa" w:w="5040"/>
          </w:tcPr>
          <w:p>
            <w:r>
              <w:t>ExperimentRun</w:t>
            </w:r>
          </w:p>
        </w:tc>
        <w:tc>
          <w:tcPr>
            <w:tcW w:type="dxa" w:w="5040"/>
          </w:tcPr>
          <w:p>
            <w:r>
              <w:t>Controlled research execution</w:t>
            </w:r>
          </w:p>
        </w:tc>
      </w:tr>
      <w:tr>
        <w:tc>
          <w:tcPr>
            <w:tcW w:type="dxa" w:w="5040"/>
          </w:tcPr>
          <w:p>
            <w:r>
              <w:t>Explanation</w:t>
            </w:r>
          </w:p>
        </w:tc>
        <w:tc>
          <w:tcPr>
            <w:tcW w:type="dxa" w:w="5040"/>
          </w:tcPr>
          <w:p>
            <w:r>
              <w:t>Decision explanation + evidence references</w:t>
            </w:r>
          </w:p>
        </w:tc>
      </w:tr>
      <w:tr>
        <w:tc>
          <w:tcPr>
            <w:tcW w:type="dxa" w:w="5040"/>
          </w:tcPr>
          <w:p>
            <w:r>
              <w:t>AuditEvent</w:t>
            </w:r>
          </w:p>
        </w:tc>
        <w:tc>
          <w:tcPr>
            <w:tcW w:type="dxa" w:w="5040"/>
          </w:tcPr>
          <w:p>
            <w:r>
              <w:t>Important system action/history</w:t>
            </w:r>
          </w:p>
        </w:tc>
      </w:tr>
    </w:tbl>
    <w:p/>
    <w:p>
      <w:r>
        <w:rPr>
          <w:i w:val="0"/>
        </w:rPr>
        <w:t>These objects should be versioned and referenced rather than duplicated across modules.</w:t>
      </w:r>
    </w:p>
    <w:p>
      <w:pPr>
        <w:pStyle w:val="Heading1"/>
      </w:pPr>
      <w:r>
        <w:t>7. Scenario as the Primary Aggregate</w:t>
      </w:r>
    </w:p>
    <w:p>
      <w:r>
        <w:rPr>
          <w:i w:val="0"/>
        </w:rPr>
        <w:t>Scenario should be the central unit of reproducibility.</w:t>
      </w:r>
    </w:p>
    <w:p>
      <w:r>
        <w:rPr>
          <w:i w:val="0"/>
        </w:rPr>
        <w:t>A Scenario contains or references:</w:t>
      </w:r>
    </w:p>
    <w:p>
      <w:pPr>
        <w:pStyle w:val="ListBullet"/>
      </w:pPr>
      <w:r>
        <w:t>scenario_id</w:t>
      </w:r>
    </w:p>
    <w:p>
      <w:pPr>
        <w:pStyle w:val="ListBullet"/>
      </w:pPr>
      <w:r>
        <w:t>dataset/version</w:t>
      </w:r>
    </w:p>
    <w:p>
      <w:pPr>
        <w:pStyle w:val="ListBullet"/>
      </w:pPr>
      <w:r>
        <w:t>graph version</w:t>
      </w:r>
    </w:p>
    <w:p>
      <w:pPr>
        <w:pStyle w:val="ListBullet"/>
      </w:pPr>
      <w:r>
        <w:t>simulation/replay timestamp</w:t>
      </w:r>
    </w:p>
    <w:p>
      <w:pPr>
        <w:pStyle w:val="ListBullet"/>
      </w:pPr>
      <w:r>
        <w:t>orders</w:t>
      </w:r>
    </w:p>
    <w:p>
      <w:pPr>
        <w:pStyle w:val="ListBullet"/>
      </w:pPr>
      <w:r>
        <w:t>vehicles</w:t>
      </w:r>
    </w:p>
    <w:p>
      <w:pPr>
        <w:pStyle w:val="ListBullet"/>
      </w:pPr>
      <w:r>
        <w:t>traffic state</w:t>
      </w:r>
    </w:p>
    <w:p>
      <w:pPr>
        <w:pStyle w:val="ListBullet"/>
      </w:pPr>
      <w:r>
        <w:t>weather/context</w:t>
      </w:r>
    </w:p>
    <w:p>
      <w:pPr>
        <w:pStyle w:val="ListBullet"/>
      </w:pPr>
      <w:r>
        <w:t>configuration</w:t>
      </w:r>
    </w:p>
    <w:p>
      <w:pPr>
        <w:pStyle w:val="ListBullet"/>
      </w:pPr>
      <w:r>
        <w:t>prediction references</w:t>
      </w:r>
    </w:p>
    <w:p>
      <w:pPr>
        <w:pStyle w:val="ListBullet"/>
      </w:pPr>
      <w:r>
        <w:t>optimization settings</w:t>
      </w:r>
    </w:p>
    <w:p>
      <w:pPr>
        <w:pStyle w:val="ListBullet"/>
      </w:pPr>
      <w:r>
        <w:t>random seeds where relevant</w:t>
      </w:r>
    </w:p>
    <w:p>
      <w:r>
        <w:rPr>
          <w:i w:val="0"/>
        </w:rPr>
        <w:t>A scenario should be exportable/importable. If an experiment cannot recreate the exact scenario, its result should not be described as fully reproducible.</w:t>
      </w:r>
    </w:p>
    <w:p>
      <w:pPr>
        <w:pStyle w:val="Heading1"/>
      </w:pPr>
      <w:r>
        <w:t>8. Database Strategy</w:t>
      </w:r>
    </w:p>
    <w:p>
      <w:r>
        <w:rPr>
          <w:i w:val="0"/>
        </w:rPr>
        <w:t>PostgreSQL is appropriate for the relational operational state described by the project. It should become the authoritative store for structured entities, while large artifacts can be stored separately and referenced by URI/checksum.</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Data</w:t>
            </w:r>
          </w:p>
        </w:tc>
        <w:tc>
          <w:tcPr>
            <w:tcW w:type="dxa" w:w="5040"/>
            <w:shd w:fill="D9EAF7"/>
          </w:tcPr>
          <w:p>
            <w:r>
              <w:t>Preferred storage</w:t>
            </w:r>
          </w:p>
        </w:tc>
      </w:tr>
      <w:tr>
        <w:tc>
          <w:tcPr>
            <w:tcW w:type="dxa" w:w="5040"/>
          </w:tcPr>
          <w:p>
            <w:r>
              <w:t>Orders/vehicles/scenarios</w:t>
            </w:r>
          </w:p>
        </w:tc>
        <w:tc>
          <w:tcPr>
            <w:tcW w:type="dxa" w:w="5040"/>
          </w:tcPr>
          <w:p>
            <w:r>
              <w:t>PostgreSQL</w:t>
            </w:r>
          </w:p>
        </w:tc>
      </w:tr>
      <w:tr>
        <w:tc>
          <w:tcPr>
            <w:tcW w:type="dxa" w:w="5040"/>
          </w:tcPr>
          <w:p>
            <w:r>
              <w:t>Predictions</w:t>
            </w:r>
          </w:p>
        </w:tc>
        <w:tc>
          <w:tcPr>
            <w:tcW w:type="dxa" w:w="5040"/>
          </w:tcPr>
          <w:p>
            <w:r>
              <w:t>PostgreSQL + optional large artifact reference</w:t>
            </w:r>
          </w:p>
        </w:tc>
      </w:tr>
      <w:tr>
        <w:tc>
          <w:tcPr>
            <w:tcW w:type="dxa" w:w="5040"/>
          </w:tcPr>
          <w:p>
            <w:r>
              <w:t>Optimization runs</w:t>
            </w:r>
          </w:p>
        </w:tc>
        <w:tc>
          <w:tcPr>
            <w:tcW w:type="dxa" w:w="5040"/>
          </w:tcPr>
          <w:p>
            <w:r>
              <w:t>PostgreSQL</w:t>
            </w:r>
          </w:p>
        </w:tc>
      </w:tr>
      <w:tr>
        <w:tc>
          <w:tcPr>
            <w:tcW w:type="dxa" w:w="5040"/>
          </w:tcPr>
          <w:p>
            <w:r>
              <w:t>Decision traces</w:t>
            </w:r>
          </w:p>
        </w:tc>
        <w:tc>
          <w:tcPr>
            <w:tcW w:type="dxa" w:w="5040"/>
          </w:tcPr>
          <w:p>
            <w:r>
              <w:t>PostgreSQL</w:t>
            </w:r>
          </w:p>
        </w:tc>
      </w:tr>
      <w:tr>
        <w:tc>
          <w:tcPr>
            <w:tcW w:type="dxa" w:w="5040"/>
          </w:tcPr>
          <w:p>
            <w:r>
              <w:t>Model metadata</w:t>
            </w:r>
          </w:p>
        </w:tc>
        <w:tc>
          <w:tcPr>
            <w:tcW w:type="dxa" w:w="5040"/>
          </w:tcPr>
          <w:p>
            <w:r>
              <w:t>PostgreSQL</w:t>
            </w:r>
          </w:p>
        </w:tc>
      </w:tr>
      <w:tr>
        <w:tc>
          <w:tcPr>
            <w:tcW w:type="dxa" w:w="5040"/>
          </w:tcPr>
          <w:p>
            <w:r>
              <w:t>Model binary</w:t>
            </w:r>
          </w:p>
        </w:tc>
        <w:tc>
          <w:tcPr>
            <w:tcW w:type="dxa" w:w="5040"/>
          </w:tcPr>
          <w:p>
            <w:r>
              <w:t>Object/artifact storage</w:t>
            </w:r>
          </w:p>
        </w:tc>
      </w:tr>
      <w:tr>
        <w:tc>
          <w:tcPr>
            <w:tcW w:type="dxa" w:w="5040"/>
          </w:tcPr>
          <w:p>
            <w:r>
              <w:t>Large datasets</w:t>
            </w:r>
          </w:p>
        </w:tc>
        <w:tc>
          <w:tcPr>
            <w:tcW w:type="dxa" w:w="5040"/>
          </w:tcPr>
          <w:p>
            <w:r>
              <w:t>Object/artifact storage</w:t>
            </w:r>
          </w:p>
        </w:tc>
      </w:tr>
      <w:tr>
        <w:tc>
          <w:tcPr>
            <w:tcW w:type="dxa" w:w="5040"/>
          </w:tcPr>
          <w:p>
            <w:r>
              <w:t>Logs/metrics</w:t>
            </w:r>
          </w:p>
        </w:tc>
        <w:tc>
          <w:tcPr>
            <w:tcW w:type="dxa" w:w="5040"/>
          </w:tcPr>
          <w:p>
            <w:r>
              <w:t>Observability stack</w:t>
            </w:r>
          </w:p>
        </w:tc>
      </w:tr>
      <w:tr>
        <w:tc>
          <w:tcPr>
            <w:tcW w:type="dxa" w:w="5040"/>
          </w:tcPr>
          <w:p>
            <w:r>
              <w:t>Research reports</w:t>
            </w:r>
          </w:p>
        </w:tc>
        <w:tc>
          <w:tcPr>
            <w:tcW w:type="dxa" w:w="5040"/>
          </w:tcPr>
          <w:p>
            <w:r>
              <w:t>Artifact storage/library</w:t>
            </w:r>
          </w:p>
        </w:tc>
      </w:tr>
    </w:tbl>
    <w:p/>
    <w:p>
      <w:pPr>
        <w:pStyle w:val="Heading1"/>
      </w:pPr>
      <w:r>
        <w:t>9. One Schema Authority</w:t>
      </w:r>
    </w:p>
    <w:p>
      <w:r>
        <w:rPr>
          <w:i w:val="0"/>
        </w:rPr>
        <w:t>A major architecture rule is to avoid having multiple competing database truths.</w:t>
      </w:r>
    </w:p>
    <w:p>
      <w:r>
        <w:rPr>
          <w:i w:val="0"/>
        </w:rPr>
        <w:t>If schema.sql, a second SQL schema file, ORM definitions, and migration files all describe the same tables independently, they will eventually diverge.</w:t>
      </w:r>
    </w:p>
    <w:p>
      <w:r>
        <w:rPr>
          <w:i w:val="0"/>
        </w:rPr>
        <w:t>The recommended authority is a migration system such as Alembic for schema evolution, with ORM models aligned to those migrations. Initial SQL can remain as a bootstrap/reference artifact only if its ownership is explicit.</w:t>
      </w:r>
    </w:p>
    <w:p>
      <w:r>
        <w:rPr>
          <w:i w:val="0"/>
        </w:rPr>
        <w:t>Every migration should be reviewed and tested against a clean database.</w:t>
      </w:r>
    </w:p>
    <w:p>
      <w:pPr>
        <w:pStyle w:val="Heading1"/>
      </w:pPr>
      <w:r>
        <w:t>10. Core Relational Entities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Entity group</w:t>
            </w:r>
          </w:p>
        </w:tc>
        <w:tc>
          <w:tcPr>
            <w:tcW w:type="dxa" w:w="5040"/>
            <w:shd w:fill="D9EAF7"/>
          </w:tcPr>
          <w:p>
            <w:r>
              <w:t>Representative entities</w:t>
            </w:r>
          </w:p>
        </w:tc>
      </w:tr>
      <w:tr>
        <w:tc>
          <w:tcPr>
            <w:tcW w:type="dxa" w:w="5040"/>
          </w:tcPr>
          <w:p>
            <w:r>
              <w:t>Tenancy/config</w:t>
            </w:r>
          </w:p>
        </w:tc>
        <w:tc>
          <w:tcPr>
            <w:tcW w:type="dxa" w:w="5040"/>
          </w:tcPr>
          <w:p>
            <w:r>
              <w:t>tenants, users, roles, settings</w:t>
            </w:r>
          </w:p>
        </w:tc>
      </w:tr>
      <w:tr>
        <w:tc>
          <w:tcPr>
            <w:tcW w:type="dxa" w:w="5040"/>
          </w:tcPr>
          <w:p>
            <w:r>
              <w:t>Data</w:t>
            </w:r>
          </w:p>
        </w:tc>
        <w:tc>
          <w:tcPr>
            <w:tcW w:type="dxa" w:w="5040"/>
          </w:tcPr>
          <w:p>
            <w:r>
              <w:t>datasets, dataset_versions, feature_versions</w:t>
            </w:r>
          </w:p>
        </w:tc>
      </w:tr>
      <w:tr>
        <w:tc>
          <w:tcPr>
            <w:tcW w:type="dxa" w:w="5040"/>
          </w:tcPr>
          <w:p>
            <w:r>
              <w:t>World</w:t>
            </w:r>
          </w:p>
        </w:tc>
        <w:tc>
          <w:tcPr>
            <w:tcW w:type="dxa" w:w="5040"/>
          </w:tcPr>
          <w:p>
            <w:r>
              <w:t>nodes, edges, graph_versions, traffic, weather</w:t>
            </w:r>
          </w:p>
        </w:tc>
      </w:tr>
      <w:tr>
        <w:tc>
          <w:tcPr>
            <w:tcW w:type="dxa" w:w="5040"/>
          </w:tcPr>
          <w:p>
            <w:r>
              <w:t>Fleet</w:t>
            </w:r>
          </w:p>
        </w:tc>
        <w:tc>
          <w:tcPr>
            <w:tcW w:type="dxa" w:w="5040"/>
          </w:tcPr>
          <w:p>
            <w:r>
              <w:t>vehicles, vehicle_states, shifts</w:t>
            </w:r>
          </w:p>
        </w:tc>
      </w:tr>
      <w:tr>
        <w:tc>
          <w:tcPr>
            <w:tcW w:type="dxa" w:w="5040"/>
          </w:tcPr>
          <w:p>
            <w:r>
              <w:t>Orders</w:t>
            </w:r>
          </w:p>
        </w:tc>
        <w:tc>
          <w:tcPr>
            <w:tcW w:type="dxa" w:w="5040"/>
          </w:tcPr>
          <w:p>
            <w:r>
              <w:t>orders, order_events, service_windows</w:t>
            </w:r>
          </w:p>
        </w:tc>
      </w:tr>
      <w:tr>
        <w:tc>
          <w:tcPr>
            <w:tcW w:type="dxa" w:w="5040"/>
          </w:tcPr>
          <w:p>
            <w:r>
              <w:t>ML</w:t>
            </w:r>
          </w:p>
        </w:tc>
        <w:tc>
          <w:tcPr>
            <w:tcW w:type="dxa" w:w="5040"/>
          </w:tcPr>
          <w:p>
            <w:r>
              <w:t>models, model_versions, predictions, evaluation_runs</w:t>
            </w:r>
          </w:p>
        </w:tc>
      </w:tr>
      <w:tr>
        <w:tc>
          <w:tcPr>
            <w:tcW w:type="dxa" w:w="5040"/>
          </w:tcPr>
          <w:p>
            <w:r>
              <w:t>Optimization</w:t>
            </w:r>
          </w:p>
        </w:tc>
        <w:tc>
          <w:tcPr>
            <w:tcW w:type="dxa" w:w="5040"/>
          </w:tcPr>
          <w:p>
            <w:r>
              <w:t>optimization_runs, assignments, routes, stops, candidates</w:t>
            </w:r>
          </w:p>
        </w:tc>
      </w:tr>
      <w:tr>
        <w:tc>
          <w:tcPr>
            <w:tcW w:type="dxa" w:w="5040"/>
          </w:tcPr>
          <w:p>
            <w:r>
              <w:t>RL</w:t>
            </w:r>
          </w:p>
        </w:tc>
        <w:tc>
          <w:tcPr>
            <w:tcW w:type="dxa" w:w="5040"/>
          </w:tcPr>
          <w:p>
            <w:r>
              <w:t>rl_experiments, episodes, steps, policies</w:t>
            </w:r>
          </w:p>
        </w:tc>
      </w:tr>
      <w:tr>
        <w:tc>
          <w:tcPr>
            <w:tcW w:type="dxa" w:w="5040"/>
          </w:tcPr>
          <w:p>
            <w:r>
              <w:t>Decision intelligence</w:t>
            </w:r>
          </w:p>
        </w:tc>
        <w:tc>
          <w:tcPr>
            <w:tcW w:type="dxa" w:w="5040"/>
          </w:tcPr>
          <w:p>
            <w:r>
              <w:t>decisions, evidence, explanations, feedback</w:t>
            </w:r>
          </w:p>
        </w:tc>
      </w:tr>
      <w:tr>
        <w:tc>
          <w:tcPr>
            <w:tcW w:type="dxa" w:w="5040"/>
          </w:tcPr>
          <w:p>
            <w:r>
              <w:t>Operations</w:t>
            </w:r>
          </w:p>
        </w:tc>
        <w:tc>
          <w:tcPr>
            <w:tcW w:type="dxa" w:w="5040"/>
          </w:tcPr>
          <w:p>
            <w:r>
              <w:t>jobs, audit_events, system_events</w:t>
            </w:r>
          </w:p>
        </w:tc>
      </w:tr>
    </w:tbl>
    <w:p/>
    <w:p>
      <w:pPr>
        <w:pStyle w:val="Heading1"/>
      </w:pPr>
      <w:r>
        <w:t>11. Relationships and Lineage</w:t>
      </w:r>
    </w:p>
    <w:p>
      <w:r>
        <w:rPr>
          <w:i w:val="0"/>
        </w:rPr>
        <w:t>The database should support the chain:</w:t>
      </w:r>
    </w:p>
    <w:p>
      <w:r>
        <w:rPr>
          <w:i w:val="0"/>
        </w:rPr>
        <w:t>DatasetVersion → FeatureVersion → ModelVersion → PredictionBundle → OptimizationRun → DecisionRecord → Outcome.</w:t>
      </w:r>
    </w:p>
    <w:p>
      <w:r>
        <w:rPr>
          <w:i w:val="0"/>
        </w:rPr>
        <w:t>A decision can reference many predictions and one or more optimization runs. An outcome should reference the decision that generated the plan. A model version should reference the data and feature versions used for training.</w:t>
      </w:r>
    </w:p>
    <w:p>
      <w:r>
        <w:rPr>
          <w:i w:val="0"/>
        </w:rPr>
        <w:t>Foreign keys and immutable identifiers should be used wherever appropriate.</w:t>
      </w:r>
    </w:p>
    <w:p>
      <w:pPr>
        <w:pStyle w:val="Heading1"/>
      </w:pPr>
      <w:r>
        <w:t>12. Data Integrity Rules</w:t>
      </w:r>
    </w:p>
    <w:p>
      <w:pPr>
        <w:pStyle w:val="ListBullet"/>
      </w:pPr>
      <w:r>
        <w:t>Primary keys are stable and unique.</w:t>
      </w:r>
    </w:p>
    <w:p>
      <w:pPr>
        <w:pStyle w:val="ListBullet"/>
      </w:pPr>
      <w:r>
        <w:t>Foreign keys prevent orphaned lineage records.</w:t>
      </w:r>
    </w:p>
    <w:p>
      <w:pPr>
        <w:pStyle w:val="ListBullet"/>
      </w:pPr>
      <w:r>
        <w:t>Unique constraints prevent duplicate version identities.</w:t>
      </w:r>
    </w:p>
    <w:p>
      <w:pPr>
        <w:pStyle w:val="ListBullet"/>
      </w:pPr>
      <w:r>
        <w:t>Check constraints enforce valid states and ranges.</w:t>
      </w:r>
    </w:p>
    <w:p>
      <w:pPr>
        <w:pStyle w:val="ListBullet"/>
      </w:pPr>
      <w:r>
        <w:t>Transactions protect multi-table decision creation.</w:t>
      </w:r>
    </w:p>
    <w:p>
      <w:pPr>
        <w:pStyle w:val="ListBullet"/>
      </w:pPr>
      <w:r>
        <w:t>Units are stored and documented consistently.</w:t>
      </w:r>
    </w:p>
    <w:p>
      <w:pPr>
        <w:pStyle w:val="ListBullet"/>
      </w:pPr>
      <w:r>
        <w:t>Timestamps are stored consistently, preferably UTC.</w:t>
      </w:r>
    </w:p>
    <w:p>
      <w:pPr>
        <w:pStyle w:val="ListBullet"/>
      </w:pPr>
      <w:r>
        <w:t>Soft deletion is used only where historical lineage must remain.</w:t>
      </w:r>
    </w:p>
    <w:p>
      <w:pPr>
        <w:pStyle w:val="ListBullet"/>
      </w:pPr>
      <w:r>
        <w:t>Historical decision records are not silently overwritten.</w:t>
      </w:r>
    </w:p>
    <w:p>
      <w:pPr>
        <w:pStyle w:val="Heading1"/>
      </w:pPr>
      <w:r>
        <w:t>13. State Machines</w:t>
      </w:r>
    </w:p>
    <w:p>
      <w:r>
        <w:rPr>
          <w:i w:val="0"/>
        </w:rPr>
        <w:t>Operational objects should have explicit state transitions rather than arbitrary strings.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Object</w:t>
            </w:r>
          </w:p>
        </w:tc>
        <w:tc>
          <w:tcPr>
            <w:tcW w:type="dxa" w:w="5040"/>
            <w:shd w:fill="D9EAF7"/>
          </w:tcPr>
          <w:p>
            <w:r>
              <w:t>Example states</w:t>
            </w:r>
          </w:p>
        </w:tc>
      </w:tr>
      <w:tr>
        <w:tc>
          <w:tcPr>
            <w:tcW w:type="dxa" w:w="5040"/>
          </w:tcPr>
          <w:p>
            <w:r>
              <w:t>Vehicle</w:t>
            </w:r>
          </w:p>
        </w:tc>
        <w:tc>
          <w:tcPr>
            <w:tcW w:type="dxa" w:w="5040"/>
          </w:tcPr>
          <w:p>
            <w:r>
              <w:t>AVAILABLE → ASSIGNED → EN_ROUTE → DELIVERING → AVAILABLE</w:t>
            </w:r>
          </w:p>
        </w:tc>
      </w:tr>
      <w:tr>
        <w:tc>
          <w:tcPr>
            <w:tcW w:type="dxa" w:w="5040"/>
          </w:tcPr>
          <w:p>
            <w:r>
              <w:t>Order</w:t>
            </w:r>
          </w:p>
        </w:tc>
        <w:tc>
          <w:tcPr>
            <w:tcW w:type="dxa" w:w="5040"/>
          </w:tcPr>
          <w:p>
            <w:r>
              <w:t>CREATED → ASSIGNED → IN_TRANSIT → DELIVERED / CANCELLED</w:t>
            </w:r>
          </w:p>
        </w:tc>
      </w:tr>
      <w:tr>
        <w:tc>
          <w:tcPr>
            <w:tcW w:type="dxa" w:w="5040"/>
          </w:tcPr>
          <w:p>
            <w:r>
              <w:t>OptimizationRun</w:t>
            </w:r>
          </w:p>
        </w:tc>
        <w:tc>
          <w:tcPr>
            <w:tcW w:type="dxa" w:w="5040"/>
          </w:tcPr>
          <w:p>
            <w:r>
              <w:t>QUEUED → RUNNING → SUCCEEDED / FAILED / TIMEOUT</w:t>
            </w:r>
          </w:p>
        </w:tc>
      </w:tr>
      <w:tr>
        <w:tc>
          <w:tcPr>
            <w:tcW w:type="dxa" w:w="5040"/>
          </w:tcPr>
          <w:p>
            <w:r>
              <w:t>ModelVersion</w:t>
            </w:r>
          </w:p>
        </w:tc>
        <w:tc>
          <w:tcPr>
            <w:tcW w:type="dxa" w:w="5040"/>
          </w:tcPr>
          <w:p>
            <w:r>
              <w:t>TRAINED → VALIDATED → STAGED → PRODUCTION / RETIRED</w:t>
            </w:r>
          </w:p>
        </w:tc>
      </w:tr>
      <w:tr>
        <w:tc>
          <w:tcPr>
            <w:tcW w:type="dxa" w:w="5040"/>
          </w:tcPr>
          <w:p>
            <w:r>
              <w:t>Experiment</w:t>
            </w:r>
          </w:p>
        </w:tc>
        <w:tc>
          <w:tcPr>
            <w:tcW w:type="dxa" w:w="5040"/>
          </w:tcPr>
          <w:p>
            <w:r>
              <w:t>CREATED → RUNNING → COMPLETED / FAILED</w:t>
            </w:r>
          </w:p>
        </w:tc>
      </w:tr>
    </w:tbl>
    <w:p/>
    <w:p>
      <w:r>
        <w:rPr>
          <w:i w:val="0"/>
        </w:rPr>
        <w:t>Illegal transitions should be rejected by domain/service logic.</w:t>
      </w:r>
    </w:p>
    <w:p>
      <w:pPr>
        <w:pStyle w:val="Heading1"/>
      </w:pPr>
      <w:r>
        <w:t>14. Repository Pattern</w:t>
      </w:r>
    </w:p>
    <w:p>
      <w:r>
        <w:rPr>
          <w:i w:val="0"/>
        </w:rPr>
        <w:t>Application services should interact with repositories rather than embedding SQL throughout the codebase.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Repository</w:t>
            </w:r>
          </w:p>
        </w:tc>
        <w:tc>
          <w:tcPr>
            <w:tcW w:type="dxa" w:w="5040"/>
            <w:shd w:fill="D9EAF7"/>
          </w:tcPr>
          <w:p>
            <w:r>
              <w:t>Responsibilities</w:t>
            </w:r>
          </w:p>
        </w:tc>
      </w:tr>
      <w:tr>
        <w:tc>
          <w:tcPr>
            <w:tcW w:type="dxa" w:w="5040"/>
          </w:tcPr>
          <w:p>
            <w:r>
              <w:t>ScenarioRepository</w:t>
            </w:r>
          </w:p>
        </w:tc>
        <w:tc>
          <w:tcPr>
            <w:tcW w:type="dxa" w:w="5040"/>
          </w:tcPr>
          <w:p>
            <w:r>
              <w:t>Create/load scenarios</w:t>
            </w:r>
          </w:p>
        </w:tc>
      </w:tr>
      <w:tr>
        <w:tc>
          <w:tcPr>
            <w:tcW w:type="dxa" w:w="5040"/>
          </w:tcPr>
          <w:p>
            <w:r>
              <w:t>OrderRepository</w:t>
            </w:r>
          </w:p>
        </w:tc>
        <w:tc>
          <w:tcPr>
            <w:tcW w:type="dxa" w:w="5040"/>
          </w:tcPr>
          <w:p>
            <w:r>
              <w:t>Order lifecycle</w:t>
            </w:r>
          </w:p>
        </w:tc>
      </w:tr>
      <w:tr>
        <w:tc>
          <w:tcPr>
            <w:tcW w:type="dxa" w:w="5040"/>
          </w:tcPr>
          <w:p>
            <w:r>
              <w:t>FleetRepository</w:t>
            </w:r>
          </w:p>
        </w:tc>
        <w:tc>
          <w:tcPr>
            <w:tcW w:type="dxa" w:w="5040"/>
          </w:tcPr>
          <w:p>
            <w:r>
              <w:t>Vehicles/state</w:t>
            </w:r>
          </w:p>
        </w:tc>
      </w:tr>
      <w:tr>
        <w:tc>
          <w:tcPr>
            <w:tcW w:type="dxa" w:w="5040"/>
          </w:tcPr>
          <w:p>
            <w:r>
              <w:t>PredictionRepository</w:t>
            </w:r>
          </w:p>
        </w:tc>
        <w:tc>
          <w:tcPr>
            <w:tcW w:type="dxa" w:w="5040"/>
          </w:tcPr>
          <w:p>
            <w:r>
              <w:t>Prediction persistence</w:t>
            </w:r>
          </w:p>
        </w:tc>
      </w:tr>
      <w:tr>
        <w:tc>
          <w:tcPr>
            <w:tcW w:type="dxa" w:w="5040"/>
          </w:tcPr>
          <w:p>
            <w:r>
              <w:t>ModelRepository</w:t>
            </w:r>
          </w:p>
        </w:tc>
        <w:tc>
          <w:tcPr>
            <w:tcW w:type="dxa" w:w="5040"/>
          </w:tcPr>
          <w:p>
            <w:r>
              <w:t>Model metadata/version</w:t>
            </w:r>
          </w:p>
        </w:tc>
      </w:tr>
      <w:tr>
        <w:tc>
          <w:tcPr>
            <w:tcW w:type="dxa" w:w="5040"/>
          </w:tcPr>
          <w:p>
            <w:r>
              <w:t>OptimizationRepository</w:t>
            </w:r>
          </w:p>
        </w:tc>
        <w:tc>
          <w:tcPr>
            <w:tcW w:type="dxa" w:w="5040"/>
          </w:tcPr>
          <w:p>
            <w:r>
              <w:t>Runs/routes/candidates</w:t>
            </w:r>
          </w:p>
        </w:tc>
      </w:tr>
      <w:tr>
        <w:tc>
          <w:tcPr>
            <w:tcW w:type="dxa" w:w="5040"/>
          </w:tcPr>
          <w:p>
            <w:r>
              <w:t>DecisionRepository</w:t>
            </w:r>
          </w:p>
        </w:tc>
        <w:tc>
          <w:tcPr>
            <w:tcW w:type="dxa" w:w="5040"/>
          </w:tcPr>
          <w:p>
            <w:r>
              <w:t>Decision/evidence</w:t>
            </w:r>
          </w:p>
        </w:tc>
      </w:tr>
      <w:tr>
        <w:tc>
          <w:tcPr>
            <w:tcW w:type="dxa" w:w="5040"/>
          </w:tcPr>
          <w:p>
            <w:r>
              <w:t>OutcomeRepository</w:t>
            </w:r>
          </w:p>
        </w:tc>
        <w:tc>
          <w:tcPr>
            <w:tcW w:type="dxa" w:w="5040"/>
          </w:tcPr>
          <w:p>
            <w:r>
              <w:t>Execution results</w:t>
            </w:r>
          </w:p>
        </w:tc>
      </w:tr>
      <w:tr>
        <w:tc>
          <w:tcPr>
            <w:tcW w:type="dxa" w:w="5040"/>
          </w:tcPr>
          <w:p>
            <w:r>
              <w:t>ExperimentRepository</w:t>
            </w:r>
          </w:p>
        </w:tc>
        <w:tc>
          <w:tcPr>
            <w:tcW w:type="dxa" w:w="5040"/>
          </w:tcPr>
          <w:p>
            <w:r>
              <w:t>Research runs</w:t>
            </w:r>
          </w:p>
        </w:tc>
      </w:tr>
    </w:tbl>
    <w:p/>
    <w:p>
      <w:r>
        <w:rPr>
          <w:i w:val="0"/>
        </w:rPr>
        <w:t>An in-memory repository can remain useful for unit tests, but it must not be mistaken for the production persistence layer.</w:t>
      </w:r>
    </w:p>
    <w:p>
      <w:pPr>
        <w:pStyle w:val="Heading1"/>
      </w:pPr>
      <w:r>
        <w:t>15. Transaction Boundaries</w:t>
      </w:r>
    </w:p>
    <w:p>
      <w:r>
        <w:rPr>
          <w:i w:val="0"/>
        </w:rPr>
        <w:t>A decision workflow may touch many tables. Transactions should preserve consistency.</w:t>
      </w:r>
    </w:p>
    <w:p>
      <w:r>
        <w:rPr>
          <w:i w:val="0"/>
        </w:rPr>
        <w:t>For example, finalizing an optimization run may update optimization status, insert assignments, insert route stops, and create a DecisionRecord. These writes should either complete consistently or fail without leaving half-created state.</w:t>
      </w:r>
    </w:p>
    <w:p>
      <w:r>
        <w:rPr>
          <w:i w:val="0"/>
        </w:rPr>
        <w:t>Long-running model training and optimization jobs should not hold database transactions open for their entire runtime. Use job state transitions and short transactions.</w:t>
      </w:r>
    </w:p>
    <w:p>
      <w:pPr>
        <w:pStyle w:val="Heading1"/>
      </w:pPr>
      <w:r>
        <w:t>16. Asynchronous Jobs</w:t>
      </w:r>
    </w:p>
    <w:p>
      <w:r>
        <w:rPr>
          <w:i w:val="0"/>
        </w:rPr>
        <w:t>Training, large optimization runs, batch prediction, and replay experiments can exceed normal HTTP request times.</w:t>
      </w:r>
    </w:p>
    <w:p>
      <w:r>
        <w:rPr>
          <w:i w:val="0"/>
        </w:rPr>
        <w:t>Phase 7 should provide a job abstraction:</w:t>
      </w:r>
    </w:p>
    <w:p>
      <w:r>
        <w:rPr>
          <w:i w:val="0"/>
        </w:rPr>
        <w:t>POST request → Job created → worker executes → status updates → result persisted → frontend polls/subscribes.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Job state</w:t>
            </w:r>
          </w:p>
        </w:tc>
        <w:tc>
          <w:tcPr>
            <w:tcW w:type="dxa" w:w="5040"/>
            <w:shd w:fill="D9EAF7"/>
          </w:tcPr>
          <w:p>
            <w:r>
              <w:t>Meaning</w:t>
            </w:r>
          </w:p>
        </w:tc>
      </w:tr>
      <w:tr>
        <w:tc>
          <w:tcPr>
            <w:tcW w:type="dxa" w:w="5040"/>
          </w:tcPr>
          <w:p>
            <w:r>
              <w:t>QUEUED</w:t>
            </w:r>
          </w:p>
        </w:tc>
        <w:tc>
          <w:tcPr>
            <w:tcW w:type="dxa" w:w="5040"/>
          </w:tcPr>
          <w:p>
            <w:r>
              <w:t>Waiting for worker</w:t>
            </w:r>
          </w:p>
        </w:tc>
      </w:tr>
      <w:tr>
        <w:tc>
          <w:tcPr>
            <w:tcW w:type="dxa" w:w="5040"/>
          </w:tcPr>
          <w:p>
            <w:r>
              <w:t>RUNNING</w:t>
            </w:r>
          </w:p>
        </w:tc>
        <w:tc>
          <w:tcPr>
            <w:tcW w:type="dxa" w:w="5040"/>
          </w:tcPr>
          <w:p>
            <w:r>
              <w:t>Execution active</w:t>
            </w:r>
          </w:p>
        </w:tc>
      </w:tr>
      <w:tr>
        <w:tc>
          <w:tcPr>
            <w:tcW w:type="dxa" w:w="5040"/>
          </w:tcPr>
          <w:p>
            <w:r>
              <w:t>SUCCEEDED</w:t>
            </w:r>
          </w:p>
        </w:tc>
        <w:tc>
          <w:tcPr>
            <w:tcW w:type="dxa" w:w="5040"/>
          </w:tcPr>
          <w:p>
            <w:r>
              <w:t>Result persisted</w:t>
            </w:r>
          </w:p>
        </w:tc>
      </w:tr>
      <w:tr>
        <w:tc>
          <w:tcPr>
            <w:tcW w:type="dxa" w:w="5040"/>
          </w:tcPr>
          <w:p>
            <w:r>
              <w:t>FAILED</w:t>
            </w:r>
          </w:p>
        </w:tc>
        <w:tc>
          <w:tcPr>
            <w:tcW w:type="dxa" w:w="5040"/>
          </w:tcPr>
          <w:p>
            <w:r>
              <w:t>Error persisted</w:t>
            </w:r>
          </w:p>
        </w:tc>
      </w:tr>
      <w:tr>
        <w:tc>
          <w:tcPr>
            <w:tcW w:type="dxa" w:w="5040"/>
          </w:tcPr>
          <w:p>
            <w:r>
              <w:t>CANCELLED</w:t>
            </w:r>
          </w:p>
        </w:tc>
        <w:tc>
          <w:tcPr>
            <w:tcW w:type="dxa" w:w="5040"/>
          </w:tcPr>
          <w:p>
            <w:r>
              <w:t>Stopped intentionally</w:t>
            </w:r>
          </w:p>
        </w:tc>
      </w:tr>
      <w:tr>
        <w:tc>
          <w:tcPr>
            <w:tcW w:type="dxa" w:w="5040"/>
          </w:tcPr>
          <w:p>
            <w:r>
              <w:t>TIMEOUT</w:t>
            </w:r>
          </w:p>
        </w:tc>
        <w:tc>
          <w:tcPr>
            <w:tcW w:type="dxa" w:w="5040"/>
          </w:tcPr>
          <w:p>
            <w:r>
              <w:t>Exceeded configured limit</w:t>
            </w:r>
          </w:p>
        </w:tc>
      </w:tr>
    </w:tbl>
    <w:p/>
    <w:p>
      <w:r>
        <w:rPr>
          <w:i w:val="0"/>
        </w:rPr>
        <w:t>Redis/Celery/RQ or another queue can be introduced only when the workload justifies it. Do not add infrastructure merely for architectural appearance.</w:t>
      </w:r>
    </w:p>
    <w:p>
      <w:pPr>
        <w:pStyle w:val="Heading1"/>
      </w:pPr>
      <w:r>
        <w:t>17. API Versioning</w:t>
      </w:r>
    </w:p>
    <w:p>
      <w:r>
        <w:rPr>
          <w:i w:val="0"/>
        </w:rPr>
        <w:t>API contracts should be versioned when breaking changes occur.</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Example</w:t>
            </w:r>
          </w:p>
        </w:tc>
        <w:tc>
          <w:tcPr>
            <w:tcW w:type="dxa" w:w="5040"/>
            <w:shd w:fill="D9EAF7"/>
          </w:tcPr>
          <w:p>
            <w:r>
              <w:t>Purpose</w:t>
            </w:r>
          </w:p>
        </w:tc>
      </w:tr>
      <w:tr>
        <w:tc>
          <w:tcPr>
            <w:tcW w:type="dxa" w:w="5040"/>
          </w:tcPr>
          <w:p>
            <w:r>
              <w:t>/api/v1/scenarios</w:t>
            </w:r>
          </w:p>
        </w:tc>
        <w:tc>
          <w:tcPr>
            <w:tcW w:type="dxa" w:w="5040"/>
          </w:tcPr>
          <w:p>
            <w:r>
              <w:t>Stable first API</w:t>
            </w:r>
          </w:p>
        </w:tc>
      </w:tr>
      <w:tr>
        <w:tc>
          <w:tcPr>
            <w:tcW w:type="dxa" w:w="5040"/>
          </w:tcPr>
          <w:p>
            <w:r>
              <w:t>/api/v1/predictions</w:t>
            </w:r>
          </w:p>
        </w:tc>
        <w:tc>
          <w:tcPr>
            <w:tcW w:type="dxa" w:w="5040"/>
          </w:tcPr>
          <w:p>
            <w:r>
              <w:t>Prediction access</w:t>
            </w:r>
          </w:p>
        </w:tc>
      </w:tr>
      <w:tr>
        <w:tc>
          <w:tcPr>
            <w:tcW w:type="dxa" w:w="5040"/>
          </w:tcPr>
          <w:p>
            <w:r>
              <w:t>/api/v1/optimization</w:t>
            </w:r>
          </w:p>
        </w:tc>
        <w:tc>
          <w:tcPr>
            <w:tcW w:type="dxa" w:w="5040"/>
          </w:tcPr>
          <w:p>
            <w:r>
              <w:t>Optimization</w:t>
            </w:r>
          </w:p>
        </w:tc>
      </w:tr>
      <w:tr>
        <w:tc>
          <w:tcPr>
            <w:tcW w:type="dxa" w:w="5040"/>
          </w:tcPr>
          <w:p>
            <w:r>
              <w:t>/api/v1/decisions</w:t>
            </w:r>
          </w:p>
        </w:tc>
        <w:tc>
          <w:tcPr>
            <w:tcW w:type="dxa" w:w="5040"/>
          </w:tcPr>
          <w:p>
            <w:r>
              <w:t>Decision intelligence</w:t>
            </w:r>
          </w:p>
        </w:tc>
      </w:tr>
      <w:tr>
        <w:tc>
          <w:tcPr>
            <w:tcW w:type="dxa" w:w="5040"/>
          </w:tcPr>
          <w:p>
            <w:r>
              <w:t>/api/v1/experiments</w:t>
            </w:r>
          </w:p>
        </w:tc>
        <w:tc>
          <w:tcPr>
            <w:tcW w:type="dxa" w:w="5040"/>
          </w:tcPr>
          <w:p>
            <w:r>
              <w:t>Research</w:t>
            </w:r>
          </w:p>
        </w:tc>
      </w:tr>
    </w:tbl>
    <w:p/>
    <w:p>
      <w:r>
        <w:rPr>
          <w:i w:val="0"/>
        </w:rPr>
        <w:t>Versioning should be deliberate. Do not create v2 simply because the code changed internally.</w:t>
      </w:r>
    </w:p>
    <w:p>
      <w:pPr>
        <w:pStyle w:val="Heading1"/>
      </w:pPr>
      <w:r>
        <w:t>18. Request and Response Schemas</w:t>
      </w:r>
    </w:p>
    <w:p>
      <w:r>
        <w:rPr>
          <w:i w:val="0"/>
        </w:rPr>
        <w:t>Use typed schemas at the API boundary. Request models should validate required fields, units, ranges, enumerations, and identifiers.</w:t>
      </w:r>
    </w:p>
    <w:p>
      <w:r>
        <w:rPr>
          <w:i w:val="0"/>
        </w:rPr>
        <w:t>Responses should expose status and provenance where relevant.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Response field</w:t>
            </w:r>
          </w:p>
        </w:tc>
        <w:tc>
          <w:tcPr>
            <w:tcW w:type="dxa" w:w="5040"/>
            <w:shd w:fill="D9EAF7"/>
          </w:tcPr>
          <w:p>
            <w:r>
              <w:t>Why useful</w:t>
            </w:r>
          </w:p>
        </w:tc>
      </w:tr>
      <w:tr>
        <w:tc>
          <w:tcPr>
            <w:tcW w:type="dxa" w:w="5040"/>
          </w:tcPr>
          <w:p>
            <w:r>
              <w:t>id</w:t>
            </w:r>
          </w:p>
        </w:tc>
        <w:tc>
          <w:tcPr>
            <w:tcW w:type="dxa" w:w="5040"/>
          </w:tcPr>
          <w:p>
            <w:r>
              <w:t>Resource identity</w:t>
            </w:r>
          </w:p>
        </w:tc>
      </w:tr>
      <w:tr>
        <w:tc>
          <w:tcPr>
            <w:tcW w:type="dxa" w:w="5040"/>
          </w:tcPr>
          <w:p>
            <w:r>
              <w:t>status</w:t>
            </w:r>
          </w:p>
        </w:tc>
        <w:tc>
          <w:tcPr>
            <w:tcW w:type="dxa" w:w="5040"/>
          </w:tcPr>
          <w:p>
            <w:r>
              <w:t>Current lifecycle state</w:t>
            </w:r>
          </w:p>
        </w:tc>
      </w:tr>
      <w:tr>
        <w:tc>
          <w:tcPr>
            <w:tcW w:type="dxa" w:w="5040"/>
          </w:tcPr>
          <w:p>
            <w:r>
              <w:t>version</w:t>
            </w:r>
          </w:p>
        </w:tc>
        <w:tc>
          <w:tcPr>
            <w:tcW w:type="dxa" w:w="5040"/>
          </w:tcPr>
          <w:p>
            <w:r>
              <w:t>Resource/version information</w:t>
            </w:r>
          </w:p>
        </w:tc>
      </w:tr>
      <w:tr>
        <w:tc>
          <w:tcPr>
            <w:tcW w:type="dxa" w:w="5040"/>
          </w:tcPr>
          <w:p>
            <w:r>
              <w:t>created_at</w:t>
            </w:r>
          </w:p>
        </w:tc>
        <w:tc>
          <w:tcPr>
            <w:tcW w:type="dxa" w:w="5040"/>
          </w:tcPr>
          <w:p>
            <w:r>
              <w:t>Temporal context</w:t>
            </w:r>
          </w:p>
        </w:tc>
      </w:tr>
      <w:tr>
        <w:tc>
          <w:tcPr>
            <w:tcW w:type="dxa" w:w="5040"/>
          </w:tcPr>
          <w:p>
            <w:r>
              <w:t>source</w:t>
            </w:r>
          </w:p>
        </w:tc>
        <w:tc>
          <w:tcPr>
            <w:tcW w:type="dxa" w:w="5040"/>
          </w:tcPr>
          <w:p>
            <w:r>
              <w:t>Provenance</w:t>
            </w:r>
          </w:p>
        </w:tc>
      </w:tr>
      <w:tr>
        <w:tc>
          <w:tcPr>
            <w:tcW w:type="dxa" w:w="5040"/>
          </w:tcPr>
          <w:p>
            <w:r>
              <w:t>metrics</w:t>
            </w:r>
          </w:p>
        </w:tc>
        <w:tc>
          <w:tcPr>
            <w:tcW w:type="dxa" w:w="5040"/>
          </w:tcPr>
          <w:p>
            <w:r>
              <w:t>Measured values</w:t>
            </w:r>
          </w:p>
        </w:tc>
      </w:tr>
      <w:tr>
        <w:tc>
          <w:tcPr>
            <w:tcW w:type="dxa" w:w="5040"/>
          </w:tcPr>
          <w:p>
            <w:r>
              <w:t>warnings</w:t>
            </w:r>
          </w:p>
        </w:tc>
        <w:tc>
          <w:tcPr>
            <w:tcW w:type="dxa" w:w="5040"/>
          </w:tcPr>
          <w:p>
            <w:r>
              <w:t>Non-fatal limitations</w:t>
            </w:r>
          </w:p>
        </w:tc>
      </w:tr>
      <w:tr>
        <w:tc>
          <w:tcPr>
            <w:tcW w:type="dxa" w:w="5040"/>
          </w:tcPr>
          <w:p>
            <w:r>
              <w:t>links</w:t>
            </w:r>
          </w:p>
        </w:tc>
        <w:tc>
          <w:tcPr>
            <w:tcW w:type="dxa" w:w="5040"/>
          </w:tcPr>
          <w:p>
            <w:r>
              <w:t>Related resources</w:t>
            </w:r>
          </w:p>
        </w:tc>
      </w:tr>
    </w:tbl>
    <w:p/>
    <w:p>
      <w:pPr>
        <w:pStyle w:val="Heading1"/>
      </w:pPr>
      <w:r>
        <w:t>19. Error Contract</w:t>
      </w:r>
    </w:p>
    <w:p>
      <w:r>
        <w:rPr>
          <w:i w:val="0"/>
        </w:rPr>
        <w:t>Errors should be structured rather than arbitrary Python exceptions leaking through the API.</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Error class</w:t>
            </w:r>
          </w:p>
        </w:tc>
        <w:tc>
          <w:tcPr>
            <w:tcW w:type="dxa" w:w="5040"/>
            <w:shd w:fill="D9EAF7"/>
          </w:tcPr>
          <w:p>
            <w:r>
              <w:t>Example</w:t>
            </w:r>
          </w:p>
        </w:tc>
      </w:tr>
      <w:tr>
        <w:tc>
          <w:tcPr>
            <w:tcW w:type="dxa" w:w="5040"/>
          </w:tcPr>
          <w:p>
            <w:r>
              <w:t>VALIDATION_ERROR</w:t>
            </w:r>
          </w:p>
        </w:tc>
        <w:tc>
          <w:tcPr>
            <w:tcW w:type="dxa" w:w="5040"/>
          </w:tcPr>
          <w:p>
            <w:r>
              <w:t>Capacity is negative</w:t>
            </w:r>
          </w:p>
        </w:tc>
      </w:tr>
      <w:tr>
        <w:tc>
          <w:tcPr>
            <w:tcW w:type="dxa" w:w="5040"/>
          </w:tcPr>
          <w:p>
            <w:r>
              <w:t>NOT_FOUND</w:t>
            </w:r>
          </w:p>
        </w:tc>
        <w:tc>
          <w:tcPr>
            <w:tcW w:type="dxa" w:w="5040"/>
          </w:tcPr>
          <w:p>
            <w:r>
              <w:t>Scenario does not exist</w:t>
            </w:r>
          </w:p>
        </w:tc>
      </w:tr>
      <w:tr>
        <w:tc>
          <w:tcPr>
            <w:tcW w:type="dxa" w:w="5040"/>
          </w:tcPr>
          <w:p>
            <w:r>
              <w:t>CONFLICT</w:t>
            </w:r>
          </w:p>
        </w:tc>
        <w:tc>
          <w:tcPr>
            <w:tcW w:type="dxa" w:w="5040"/>
          </w:tcPr>
          <w:p>
            <w:r>
              <w:t>Scenario is already running</w:t>
            </w:r>
          </w:p>
        </w:tc>
      </w:tr>
      <w:tr>
        <w:tc>
          <w:tcPr>
            <w:tcW w:type="dxa" w:w="5040"/>
          </w:tcPr>
          <w:p>
            <w:r>
              <w:t>INFEASIBLE</w:t>
            </w:r>
          </w:p>
        </w:tc>
        <w:tc>
          <w:tcPr>
            <w:tcW w:type="dxa" w:w="5040"/>
          </w:tcPr>
          <w:p>
            <w:r>
              <w:t>No feasible optimization plan</w:t>
            </w:r>
          </w:p>
        </w:tc>
      </w:tr>
      <w:tr>
        <w:tc>
          <w:tcPr>
            <w:tcW w:type="dxa" w:w="5040"/>
          </w:tcPr>
          <w:p>
            <w:r>
              <w:t>TIMEOUT</w:t>
            </w:r>
          </w:p>
        </w:tc>
        <w:tc>
          <w:tcPr>
            <w:tcW w:type="dxa" w:w="5040"/>
          </w:tcPr>
          <w:p>
            <w:r>
              <w:t>Optimizer exceeded time limit</w:t>
            </w:r>
          </w:p>
        </w:tc>
      </w:tr>
      <w:tr>
        <w:tc>
          <w:tcPr>
            <w:tcW w:type="dxa" w:w="5040"/>
          </w:tcPr>
          <w:p>
            <w:r>
              <w:t>MODEL_ERROR</w:t>
            </w:r>
          </w:p>
        </w:tc>
        <w:tc>
          <w:tcPr>
            <w:tcW w:type="dxa" w:w="5040"/>
          </w:tcPr>
          <w:p>
            <w:r>
              <w:t>Requested model artifact unavailable</w:t>
            </w:r>
          </w:p>
        </w:tc>
      </w:tr>
      <w:tr>
        <w:tc>
          <w:tcPr>
            <w:tcW w:type="dxa" w:w="5040"/>
          </w:tcPr>
          <w:p>
            <w:r>
              <w:t>DEPENDENCY_ERROR</w:t>
            </w:r>
          </w:p>
        </w:tc>
        <w:tc>
          <w:tcPr>
            <w:tcW w:type="dxa" w:w="5040"/>
          </w:tcPr>
          <w:p>
            <w:r>
              <w:t>Required service unavailable</w:t>
            </w:r>
          </w:p>
        </w:tc>
      </w:tr>
      <w:tr>
        <w:tc>
          <w:tcPr>
            <w:tcW w:type="dxa" w:w="5040"/>
          </w:tcPr>
          <w:p>
            <w:r>
              <w:t>INTERNAL_ERROR</w:t>
            </w:r>
          </w:p>
        </w:tc>
        <w:tc>
          <w:tcPr>
            <w:tcW w:type="dxa" w:w="5040"/>
          </w:tcPr>
          <w:p>
            <w:r>
              <w:t>Unexpected server failure</w:t>
            </w:r>
          </w:p>
        </w:tc>
      </w:tr>
    </w:tbl>
    <w:p/>
    <w:p>
      <w:r>
        <w:rPr>
          <w:i w:val="0"/>
        </w:rPr>
        <w:t>The UI and research scripts can then handle errors predictably.</w:t>
      </w:r>
    </w:p>
    <w:p>
      <w:pPr>
        <w:pStyle w:val="Heading1"/>
      </w:pPr>
      <w:r>
        <w:t>20. Authentication and Authorization Boundary</w:t>
      </w:r>
    </w:p>
    <w:p>
      <w:r>
        <w:rPr>
          <w:i w:val="0"/>
        </w:rPr>
        <w:t>Phase 7 should establish an authorization boundary even though security is not the project's research focus.</w:t>
      </w:r>
    </w:p>
    <w:p>
      <w:pPr>
        <w:pStyle w:val="ListBullet"/>
      </w:pPr>
      <w:r>
        <w:t>Users should only access scenarios they are authorized to see.</w:t>
      </w:r>
    </w:p>
    <w:p>
      <w:pPr>
        <w:pStyle w:val="ListBullet"/>
      </w:pPr>
      <w:r>
        <w:t>State-changing operations should require explicit permission.</w:t>
      </w:r>
    </w:p>
    <w:p>
      <w:pPr>
        <w:pStyle w:val="ListBullet"/>
      </w:pPr>
      <w:r>
        <w:t>Read-only research access should be distinguishable from operational actions.</w:t>
      </w:r>
    </w:p>
    <w:p>
      <w:pPr>
        <w:pStyle w:val="ListBullet"/>
      </w:pPr>
      <w:r>
        <w:t>API keys/tokens must not be stored in source code.</w:t>
      </w:r>
    </w:p>
    <w:p>
      <w:pPr>
        <w:pStyle w:val="ListBullet"/>
      </w:pPr>
      <w:r>
        <w:t>Audit records should capture sensitive state-changing operations.</w:t>
      </w:r>
    </w:p>
    <w:p>
      <w:r>
        <w:rPr>
          <w:i w:val="0"/>
        </w:rPr>
        <w:t>The goal is system integrity and controlled operation, not turning OPTIMA-X into a separate security project.</w:t>
      </w:r>
    </w:p>
    <w:p>
      <w:pPr>
        <w:pStyle w:val="Heading1"/>
      </w:pPr>
      <w:r>
        <w:t>21. Model Registry</w:t>
      </w:r>
    </w:p>
    <w:p>
      <w:r>
        <w:rPr>
          <w:i w:val="0"/>
        </w:rPr>
        <w:t>A model registry should answer: Which model produced this prediction?</w:t>
      </w:r>
    </w:p>
    <w:p>
      <w:r>
        <w:rPr>
          <w:i w:val="0"/>
        </w:rPr>
        <w:t>Each ModelVersion should include:</w:t>
      </w:r>
    </w:p>
    <w:p>
      <w:pPr>
        <w:pStyle w:val="ListBullet"/>
      </w:pPr>
      <w:r>
        <w:t>model_id and version</w:t>
      </w:r>
    </w:p>
    <w:p>
      <w:pPr>
        <w:pStyle w:val="ListBullet"/>
      </w:pPr>
      <w:r>
        <w:t>model type</w:t>
      </w:r>
    </w:p>
    <w:p>
      <w:pPr>
        <w:pStyle w:val="ListBullet"/>
      </w:pPr>
      <w:r>
        <w:t>dataset version</w:t>
      </w:r>
    </w:p>
    <w:p>
      <w:pPr>
        <w:pStyle w:val="ListBullet"/>
      </w:pPr>
      <w:r>
        <w:t>feature version</w:t>
      </w:r>
    </w:p>
    <w:p>
      <w:pPr>
        <w:pStyle w:val="ListBullet"/>
      </w:pPr>
      <w:r>
        <w:t>training timestamp</w:t>
      </w:r>
    </w:p>
    <w:p>
      <w:pPr>
        <w:pStyle w:val="ListBullet"/>
      </w:pPr>
      <w:r>
        <w:t>git commit</w:t>
      </w:r>
    </w:p>
    <w:p>
      <w:pPr>
        <w:pStyle w:val="ListBullet"/>
      </w:pPr>
      <w:r>
        <w:t>hyperparameters</w:t>
      </w:r>
    </w:p>
    <w:p>
      <w:pPr>
        <w:pStyle w:val="ListBullet"/>
      </w:pPr>
      <w:r>
        <w:t>evaluation metrics</w:t>
      </w:r>
    </w:p>
    <w:p>
      <w:pPr>
        <w:pStyle w:val="ListBullet"/>
      </w:pPr>
      <w:r>
        <w:t>artifact URI/checksum</w:t>
      </w:r>
    </w:p>
    <w:p>
      <w:pPr>
        <w:pStyle w:val="ListBullet"/>
      </w:pPr>
      <w:r>
        <w:t>training configuration</w:t>
      </w:r>
    </w:p>
    <w:p>
      <w:pPr>
        <w:pStyle w:val="ListBullet"/>
      </w:pPr>
      <w:r>
        <w:t>promotion status</w:t>
      </w:r>
    </w:p>
    <w:p>
      <w:pPr>
        <w:pStyle w:val="ListBullet"/>
      </w:pPr>
      <w:r>
        <w:t>owner/experiment reference</w:t>
      </w:r>
    </w:p>
    <w:p>
      <w:r>
        <w:rPr>
          <w:i w:val="0"/>
        </w:rPr>
        <w:t>A file called “best_model.pkl” is not sufficient model governance.</w:t>
      </w:r>
    </w:p>
    <w:p>
      <w:pPr>
        <w:pStyle w:val="Heading1"/>
      </w:pPr>
      <w:r>
        <w:t>22. Model Promotion Lifecycle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Stage</w:t>
            </w:r>
          </w:p>
        </w:tc>
        <w:tc>
          <w:tcPr>
            <w:tcW w:type="dxa" w:w="5040"/>
            <w:shd w:fill="D9EAF7"/>
          </w:tcPr>
          <w:p>
            <w:r>
              <w:t>Meaning</w:t>
            </w:r>
          </w:p>
        </w:tc>
      </w:tr>
      <w:tr>
        <w:tc>
          <w:tcPr>
            <w:tcW w:type="dxa" w:w="5040"/>
          </w:tcPr>
          <w:p>
            <w:r>
              <w:t>TRAINED</w:t>
            </w:r>
          </w:p>
        </w:tc>
        <w:tc>
          <w:tcPr>
            <w:tcW w:type="dxa" w:w="5040"/>
          </w:tcPr>
          <w:p>
            <w:r>
              <w:t>Artifact produced</w:t>
            </w:r>
          </w:p>
        </w:tc>
      </w:tr>
      <w:tr>
        <w:tc>
          <w:tcPr>
            <w:tcW w:type="dxa" w:w="5040"/>
          </w:tcPr>
          <w:p>
            <w:r>
              <w:t>VALIDATED</w:t>
            </w:r>
          </w:p>
        </w:tc>
        <w:tc>
          <w:tcPr>
            <w:tcW w:type="dxa" w:w="5040"/>
          </w:tcPr>
          <w:p>
            <w:r>
              <w:t>Passed technical/data checks</w:t>
            </w:r>
          </w:p>
        </w:tc>
      </w:tr>
      <w:tr>
        <w:tc>
          <w:tcPr>
            <w:tcW w:type="dxa" w:w="5040"/>
          </w:tcPr>
          <w:p>
            <w:r>
              <w:t>STAGED</w:t>
            </w:r>
          </w:p>
        </w:tc>
        <w:tc>
          <w:tcPr>
            <w:tcW w:type="dxa" w:w="5040"/>
          </w:tcPr>
          <w:p>
            <w:r>
              <w:t>Eligible for controlled evaluation</w:t>
            </w:r>
          </w:p>
        </w:tc>
      </w:tr>
      <w:tr>
        <w:tc>
          <w:tcPr>
            <w:tcW w:type="dxa" w:w="5040"/>
          </w:tcPr>
          <w:p>
            <w:r>
              <w:t>PRODUCTION</w:t>
            </w:r>
          </w:p>
        </w:tc>
        <w:tc>
          <w:tcPr>
            <w:tcW w:type="dxa" w:w="5040"/>
          </w:tcPr>
          <w:p>
            <w:r>
              <w:t>Approved for serving</w:t>
            </w:r>
          </w:p>
        </w:tc>
      </w:tr>
      <w:tr>
        <w:tc>
          <w:tcPr>
            <w:tcW w:type="dxa" w:w="5040"/>
          </w:tcPr>
          <w:p>
            <w:r>
              <w:t>RETIRED</w:t>
            </w:r>
          </w:p>
        </w:tc>
        <w:tc>
          <w:tcPr>
            <w:tcW w:type="dxa" w:w="5040"/>
          </w:tcPr>
          <w:p>
            <w:r>
              <w:t>No longer active but retained for lineage</w:t>
            </w:r>
          </w:p>
        </w:tc>
      </w:tr>
    </w:tbl>
    <w:p/>
    <w:p>
      <w:r>
        <w:rPr>
          <w:i w:val="0"/>
        </w:rPr>
        <w:t>Promotion should be based on documented evaluation criteria, not simply whichever model was trained most recently.</w:t>
      </w:r>
    </w:p>
    <w:p>
      <w:pPr>
        <w:pStyle w:val="Heading1"/>
      </w:pPr>
      <w:r>
        <w:t>23. Dataset and Feature Lineage</w:t>
      </w:r>
    </w:p>
    <w:p>
      <w:r>
        <w:rPr>
          <w:i w:val="0"/>
        </w:rPr>
        <w:t>A model metric is meaningless without knowing the data and features behind it.</w:t>
      </w:r>
    </w:p>
    <w:p>
      <w:r>
        <w:rPr>
          <w:i w:val="0"/>
        </w:rPr>
        <w:t>DatasetVersion should include source URI/reference, checksum, acquisition timestamp, schema version, preprocessing version, and provenance.</w:t>
      </w:r>
    </w:p>
    <w:p>
      <w:r>
        <w:rPr>
          <w:i w:val="0"/>
        </w:rPr>
        <w:t>FeatureVersion should identify transformations, feature names, units, missing-value treatment, and code version.</w:t>
      </w:r>
    </w:p>
    <w:p>
      <w:r>
        <w:rPr>
          <w:i w:val="0"/>
        </w:rPr>
        <w:t>This prevents a common MLOps failure: the same model name silently receives different feature definitions.</w:t>
      </w:r>
    </w:p>
    <w:p>
      <w:pPr>
        <w:pStyle w:val="Heading1"/>
      </w:pPr>
      <w:r>
        <w:t>24. Training Pipeline</w:t>
      </w:r>
    </w:p>
    <w:p>
      <w:r>
        <w:rPr>
          <w:i w:val="0"/>
        </w:rPr>
        <w:t>Training should become reproducible rather than an ad hoc notebook action.</w:t>
      </w:r>
    </w:p>
    <w:p>
      <w:r>
        <w:rPr>
          <w:i w:val="0"/>
        </w:rPr>
        <w:t>Recommended flow:</w:t>
      </w:r>
    </w:p>
    <w:p>
      <w:r>
        <w:rPr>
          <w:i w:val="0"/>
        </w:rPr>
        <w:t>Acquire → Validate → Split → Transform → Train → Evaluate → Calibrate → Package → Register → Promote/Reject.</w:t>
      </w:r>
    </w:p>
    <w:p>
      <w:pPr>
        <w:pStyle w:val="ListBullet"/>
      </w:pPr>
      <w:r>
        <w:t>Use chronological splits where the domain is temporal.</w:t>
      </w:r>
    </w:p>
    <w:p>
      <w:pPr>
        <w:pStyle w:val="ListBullet"/>
      </w:pPr>
      <w:r>
        <w:t>Record random seeds.</w:t>
      </w:r>
    </w:p>
    <w:p>
      <w:pPr>
        <w:pStyle w:val="ListBullet"/>
      </w:pPr>
      <w:r>
        <w:t>Record dependency/environment versions.</w:t>
      </w:r>
    </w:p>
    <w:p>
      <w:pPr>
        <w:pStyle w:val="ListBullet"/>
      </w:pPr>
      <w:r>
        <w:t>Save metrics and artifacts.</w:t>
      </w:r>
    </w:p>
    <w:p>
      <w:pPr>
        <w:pStyle w:val="ListBullet"/>
      </w:pPr>
      <w:r>
        <w:t>Store data/feature/model lineage.</w:t>
      </w:r>
    </w:p>
    <w:p>
      <w:pPr>
        <w:pStyle w:val="ListBullet"/>
      </w:pPr>
      <w:r>
        <w:t>Never overwrite an old model artifact without creating a new version.</w:t>
      </w:r>
    </w:p>
    <w:p>
      <w:pPr>
        <w:pStyle w:val="Heading1"/>
      </w:pPr>
      <w:r>
        <w:t>25. Model Evaluation</w:t>
      </w:r>
    </w:p>
    <w:p>
      <w:r>
        <w:rPr>
          <w:i w:val="0"/>
        </w:rPr>
        <w:t>Phase 7 should persist evaluation results from Phase 3 rather than merely printing them to the terminal.</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Prediction type</w:t>
            </w:r>
          </w:p>
        </w:tc>
        <w:tc>
          <w:tcPr>
            <w:tcW w:type="dxa" w:w="5040"/>
            <w:shd w:fill="D9EAF7"/>
          </w:tcPr>
          <w:p>
            <w:r>
              <w:t>Example metrics</w:t>
            </w:r>
          </w:p>
        </w:tc>
      </w:tr>
      <w:tr>
        <w:tc>
          <w:tcPr>
            <w:tcW w:type="dxa" w:w="5040"/>
          </w:tcPr>
          <w:p>
            <w:r>
              <w:t>Demand regression</w:t>
            </w:r>
          </w:p>
        </w:tc>
        <w:tc>
          <w:tcPr>
            <w:tcW w:type="dxa" w:w="5040"/>
          </w:tcPr>
          <w:p>
            <w:r>
              <w:t>MAE, RMSE, MAPE where valid</w:t>
            </w:r>
          </w:p>
        </w:tc>
      </w:tr>
      <w:tr>
        <w:tc>
          <w:tcPr>
            <w:tcW w:type="dxa" w:w="5040"/>
          </w:tcPr>
          <w:p>
            <w:r>
              <w:t>ETA regression</w:t>
            </w:r>
          </w:p>
        </w:tc>
        <w:tc>
          <w:tcPr>
            <w:tcW w:type="dxa" w:w="5040"/>
          </w:tcPr>
          <w:p>
            <w:r>
              <w:t>MAE, RMSE, percentile error</w:t>
            </w:r>
          </w:p>
        </w:tc>
      </w:tr>
      <w:tr>
        <w:tc>
          <w:tcPr>
            <w:tcW w:type="dxa" w:w="5040"/>
          </w:tcPr>
          <w:p>
            <w:r>
              <w:t>Late-risk classification</w:t>
            </w:r>
          </w:p>
        </w:tc>
        <w:tc>
          <w:tcPr>
            <w:tcW w:type="dxa" w:w="5040"/>
          </w:tcPr>
          <w:p>
            <w:r>
              <w:t>Precision, recall, F1, ROC-AUC, PR-AUC</w:t>
            </w:r>
          </w:p>
        </w:tc>
      </w:tr>
      <w:tr>
        <w:tc>
          <w:tcPr>
            <w:tcW w:type="dxa" w:w="5040"/>
          </w:tcPr>
          <w:p>
            <w:r>
              <w:t>Calibration</w:t>
            </w:r>
          </w:p>
        </w:tc>
        <w:tc>
          <w:tcPr>
            <w:tcW w:type="dxa" w:w="5040"/>
          </w:tcPr>
          <w:p>
            <w:r>
              <w:t>Brier score, ECE, reliability</w:t>
            </w:r>
          </w:p>
        </w:tc>
      </w:tr>
      <w:tr>
        <w:tc>
          <w:tcPr>
            <w:tcW w:type="dxa" w:w="5040"/>
          </w:tcPr>
          <w:p>
            <w:r>
              <w:t>Operational impact</w:t>
            </w:r>
          </w:p>
        </w:tc>
        <w:tc>
          <w:tcPr>
            <w:tcW w:type="dxa" w:w="5040"/>
          </w:tcPr>
          <w:p>
            <w:r>
              <w:t>Lateness, service rate, objective change</w:t>
            </w:r>
          </w:p>
        </w:tc>
      </w:tr>
    </w:tbl>
    <w:p/>
    <w:p>
      <w:r>
        <w:rPr>
          <w:i w:val="0"/>
        </w:rPr>
        <w:t>Operational impact belongs alongside model metrics because OPTIMA-X is a decision system.</w:t>
      </w:r>
    </w:p>
    <w:p>
      <w:pPr>
        <w:pStyle w:val="Heading1"/>
      </w:pPr>
      <w:r>
        <w:t>26. Model Serving</w:t>
      </w:r>
    </w:p>
    <w:p>
      <w:r>
        <w:rPr>
          <w:i w:val="0"/>
        </w:rPr>
        <w:t>Model serving should be explicit about which model version is active.</w:t>
      </w:r>
    </w:p>
    <w:p>
      <w:r>
        <w:rPr>
          <w:i w:val="0"/>
        </w:rPr>
        <w:t>A prediction request should produce a PredictionBundle containing model name/version, feature version, scenario timestamp, prediction, uncertainty, and provenance.</w:t>
      </w:r>
    </w:p>
    <w:p>
      <w:r>
        <w:rPr>
          <w:i w:val="0"/>
        </w:rPr>
        <w:t>If a model is unavailable, the system should use a clearly configured baseline or return a controlled error. It should never silently substitute an unrelated model.</w:t>
      </w:r>
    </w:p>
    <w:p>
      <w:pPr>
        <w:pStyle w:val="Heading1"/>
      </w:pPr>
      <w:r>
        <w:t>27. Prediction Cache</w:t>
      </w:r>
    </w:p>
    <w:p>
      <w:r>
        <w:rPr>
          <w:i w:val="0"/>
        </w:rPr>
        <w:t>Caching can reduce repeated inference, but cached predictions must remain tied to the exact scenario state and model version.</w:t>
      </w:r>
    </w:p>
    <w:p>
      <w:r>
        <w:rPr>
          <w:i w:val="0"/>
        </w:rPr>
        <w:t>A cache key may incorporate scenario/input hash, model version, feature version, and relevant timestamp. Traffic-sensitive predictions must not be reused after the conditions they depend on have changed unless the model semantics explicitly allow it.</w:t>
      </w:r>
    </w:p>
    <w:p>
      <w:pPr>
        <w:pStyle w:val="Heading1"/>
      </w:pPr>
      <w:r>
        <w:t>28. Optimization Service Integration</w:t>
      </w:r>
    </w:p>
    <w:p>
      <w:r>
        <w:rPr>
          <w:i w:val="0"/>
        </w:rPr>
        <w:t>The backend should invoke the Phase 4 optimization engine through a service interface.</w:t>
      </w:r>
    </w:p>
    <w:p>
      <w:r>
        <w:rPr>
          <w:i w:val="0"/>
        </w:rPr>
        <w:t>The service should receive Scenario + PredictionBundle + OptimizationConfig and return OptimizationRun/DecisionRecord references.</w:t>
      </w:r>
    </w:p>
    <w:p>
      <w:r>
        <w:rPr>
          <w:i w:val="0"/>
        </w:rPr>
        <w:t>The API must not reproduce optimization logic. This ensures CLI, simulation, API, and frontend use the same engine.</w:t>
      </w:r>
    </w:p>
    <w:p>
      <w:pPr>
        <w:pStyle w:val="Heading1"/>
      </w:pPr>
      <w:r>
        <w:t>29. RL Experiment Integration</w:t>
      </w:r>
    </w:p>
    <w:p>
      <w:r>
        <w:rPr>
          <w:i w:val="0"/>
        </w:rPr>
        <w:t>Phase 5 RL should initially be treated as an experiment service rather than automatically as production control.</w:t>
      </w:r>
    </w:p>
    <w:p>
      <w:r>
        <w:rPr>
          <w:i w:val="0"/>
        </w:rPr>
        <w:t>Persist environment version, policy/model version, state/action definitions, reward configuration, episode metrics, random seed, and outcome.</w:t>
      </w:r>
    </w:p>
    <w:p>
      <w:r>
        <w:rPr>
          <w:i w:val="0"/>
        </w:rPr>
        <w:t>When RL actions affect operational state, route them through the same domain constraints and audit mechanisms as other decisions.</w:t>
      </w:r>
    </w:p>
    <w:p>
      <w:pPr>
        <w:pStyle w:val="Heading1"/>
      </w:pPr>
      <w:r>
        <w:t>30. Decision Intelligence Integration</w:t>
      </w:r>
    </w:p>
    <w:p>
      <w:r>
        <w:rPr>
          <w:i w:val="0"/>
        </w:rPr>
        <w:t>Phase 6 depends on Phase 7 to retrieve structured evidence.</w:t>
      </w:r>
    </w:p>
    <w:p>
      <w:pPr>
        <w:pStyle w:val="ListBullet"/>
      </w:pPr>
      <w:r>
        <w:t>DecisionRecord must be queryable.</w:t>
      </w:r>
    </w:p>
    <w:p>
      <w:pPr>
        <w:pStyle w:val="ListBullet"/>
      </w:pPr>
      <w:r>
        <w:t>Prediction references must resolve.</w:t>
      </w:r>
    </w:p>
    <w:p>
      <w:pPr>
        <w:pStyle w:val="ListBullet"/>
      </w:pPr>
      <w:r>
        <w:t>Optimization candidates must remain available.</w:t>
      </w:r>
    </w:p>
    <w:p>
      <w:pPr>
        <w:pStyle w:val="ListBullet"/>
      </w:pPr>
      <w:r>
        <w:t>Constraint diagnostics must be persisted.</w:t>
      </w:r>
    </w:p>
    <w:p>
      <w:pPr>
        <w:pStyle w:val="ListBullet"/>
      </w:pPr>
      <w:r>
        <w:t>Explanation versions must be stored.</w:t>
      </w:r>
    </w:p>
    <w:p>
      <w:pPr>
        <w:pStyle w:val="ListBullet"/>
      </w:pPr>
      <w:r>
        <w:t>LLM tool calls should be auditable.</w:t>
      </w:r>
    </w:p>
    <w:p>
      <w:pPr>
        <w:pStyle w:val="ListBullet"/>
      </w:pPr>
      <w:r>
        <w:t>Actual outcomes must link back to decisions.</w:t>
      </w:r>
    </w:p>
    <w:p>
      <w:r>
        <w:rPr>
          <w:i w:val="0"/>
        </w:rPr>
        <w:t>If the database only stores the final route, the explainability layer will be forced to invent missing context.</w:t>
      </w:r>
    </w:p>
    <w:p>
      <w:pPr>
        <w:pStyle w:val="Heading1"/>
      </w:pPr>
      <w:r>
        <w:t>31. Object Storage and Artifacts</w:t>
      </w:r>
    </w:p>
    <w:p>
      <w:r>
        <w:rPr>
          <w:i w:val="0"/>
        </w:rPr>
        <w:t>Large files should not be forced into relational tables.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Artifact</w:t>
            </w:r>
          </w:p>
        </w:tc>
        <w:tc>
          <w:tcPr>
            <w:tcW w:type="dxa" w:w="5040"/>
            <w:shd w:fill="D9EAF7"/>
          </w:tcPr>
          <w:p>
            <w:r>
              <w:t>Recommended handling</w:t>
            </w:r>
          </w:p>
        </w:tc>
      </w:tr>
      <w:tr>
        <w:tc>
          <w:tcPr>
            <w:tcW w:type="dxa" w:w="5040"/>
          </w:tcPr>
          <w:p>
            <w:r>
              <w:t>Trained model</w:t>
            </w:r>
          </w:p>
        </w:tc>
        <w:tc>
          <w:tcPr>
            <w:tcW w:type="dxa" w:w="5040"/>
          </w:tcPr>
          <w:p>
            <w:r>
              <w:t>Artifact/object storage + metadata in PostgreSQL</w:t>
            </w:r>
          </w:p>
        </w:tc>
      </w:tr>
      <w:tr>
        <w:tc>
          <w:tcPr>
            <w:tcW w:type="dxa" w:w="5040"/>
          </w:tcPr>
          <w:p>
            <w:r>
              <w:t>Large dataset</w:t>
            </w:r>
          </w:p>
        </w:tc>
        <w:tc>
          <w:tcPr>
            <w:tcW w:type="dxa" w:w="5040"/>
          </w:tcPr>
          <w:p>
            <w:r>
              <w:t>Object storage + checksum/metadata</w:t>
            </w:r>
          </w:p>
        </w:tc>
      </w:tr>
      <w:tr>
        <w:tc>
          <w:tcPr>
            <w:tcW w:type="dxa" w:w="5040"/>
          </w:tcPr>
          <w:p>
            <w:r>
              <w:t>Feature dataset</w:t>
            </w:r>
          </w:p>
        </w:tc>
        <w:tc>
          <w:tcPr>
            <w:tcW w:type="dxa" w:w="5040"/>
          </w:tcPr>
          <w:p>
            <w:r>
              <w:t>Object storage + version metadata</w:t>
            </w:r>
          </w:p>
        </w:tc>
      </w:tr>
      <w:tr>
        <w:tc>
          <w:tcPr>
            <w:tcW w:type="dxa" w:w="5040"/>
          </w:tcPr>
          <w:p>
            <w:r>
              <w:t>Benchmark report</w:t>
            </w:r>
          </w:p>
        </w:tc>
        <w:tc>
          <w:tcPr>
            <w:tcW w:type="dxa" w:w="5040"/>
          </w:tcPr>
          <w:p>
            <w:r>
              <w:t>Artifact storage</w:t>
            </w:r>
          </w:p>
        </w:tc>
      </w:tr>
      <w:tr>
        <w:tc>
          <w:tcPr>
            <w:tcW w:type="dxa" w:w="5040"/>
          </w:tcPr>
          <w:p>
            <w:r>
              <w:t>Plots</w:t>
            </w:r>
          </w:p>
        </w:tc>
        <w:tc>
          <w:tcPr>
            <w:tcW w:type="dxa" w:w="5040"/>
          </w:tcPr>
          <w:p>
            <w:r>
              <w:t>Artifact storage</w:t>
            </w:r>
          </w:p>
        </w:tc>
      </w:tr>
      <w:tr>
        <w:tc>
          <w:tcPr>
            <w:tcW w:type="dxa" w:w="5040"/>
          </w:tcPr>
          <w:p>
            <w:r>
              <w:t>Logs</w:t>
            </w:r>
          </w:p>
        </w:tc>
        <w:tc>
          <w:tcPr>
            <w:tcW w:type="dxa" w:w="5040"/>
          </w:tcPr>
          <w:p>
            <w:r>
              <w:t>Observability system</w:t>
            </w:r>
          </w:p>
        </w:tc>
      </w:tr>
      <w:tr>
        <w:tc>
          <w:tcPr>
            <w:tcW w:type="dxa" w:w="5040"/>
          </w:tcPr>
          <w:p>
            <w:r>
              <w:t>Small configuration</w:t>
            </w:r>
          </w:p>
        </w:tc>
        <w:tc>
          <w:tcPr>
            <w:tcW w:type="dxa" w:w="5040"/>
          </w:tcPr>
          <w:p>
            <w:r>
              <w:t>Database or version-controlled file</w:t>
            </w:r>
          </w:p>
        </w:tc>
      </w:tr>
    </w:tbl>
    <w:p/>
    <w:p>
      <w:r>
        <w:rPr>
          <w:i w:val="0"/>
        </w:rPr>
        <w:t>The database should reference artifact URI and checksum so artifacts remain identifiable.</w:t>
      </w:r>
    </w:p>
    <w:p>
      <w:pPr>
        <w:pStyle w:val="Heading1"/>
      </w:pPr>
      <w:r>
        <w:t>32. Checksums and Integrity</w:t>
      </w:r>
    </w:p>
    <w:p>
      <w:r>
        <w:rPr>
          <w:i w:val="0"/>
        </w:rPr>
        <w:t>Artifacts and datasets should have content hashes. A checksum provides a compact identity for the exact bytes used.</w:t>
      </w:r>
    </w:p>
    <w:p>
      <w:r>
        <w:rPr>
          <w:i w:val="0"/>
        </w:rPr>
        <w:t>This is particularly useful for research: if a model was trained using dataset hash X, a later researcher can determine whether the input artifact is identical.</w:t>
      </w:r>
    </w:p>
    <w:p>
      <w:pPr>
        <w:pStyle w:val="Heading1"/>
      </w:pPr>
      <w:r>
        <w:t>33. Experiment Tracking</w:t>
      </w:r>
    </w:p>
    <w:p>
      <w:r>
        <w:rPr>
          <w:i w:val="0"/>
        </w:rPr>
        <w:t>Experiment tracking should connect code, data, model, configuration, metrics, and outcomes.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Experiment field</w:t>
            </w:r>
          </w:p>
        </w:tc>
        <w:tc>
          <w:tcPr>
            <w:tcW w:type="dxa" w:w="5040"/>
            <w:shd w:fill="D9EAF7"/>
          </w:tcPr>
          <w:p>
            <w:r>
              <w:t>Purpose</w:t>
            </w:r>
          </w:p>
        </w:tc>
      </w:tr>
      <w:tr>
        <w:tc>
          <w:tcPr>
            <w:tcW w:type="dxa" w:w="5040"/>
          </w:tcPr>
          <w:p>
            <w:r>
              <w:t>experiment_id</w:t>
            </w:r>
          </w:p>
        </w:tc>
        <w:tc>
          <w:tcPr>
            <w:tcW w:type="dxa" w:w="5040"/>
          </w:tcPr>
          <w:p>
            <w:r>
              <w:t>Unique run</w:t>
            </w:r>
          </w:p>
        </w:tc>
      </w:tr>
      <w:tr>
        <w:tc>
          <w:tcPr>
            <w:tcW w:type="dxa" w:w="5040"/>
          </w:tcPr>
          <w:p>
            <w:r>
              <w:t>git_commit</w:t>
            </w:r>
          </w:p>
        </w:tc>
        <w:tc>
          <w:tcPr>
            <w:tcW w:type="dxa" w:w="5040"/>
          </w:tcPr>
          <w:p>
            <w:r>
              <w:t>Code identity</w:t>
            </w:r>
          </w:p>
        </w:tc>
      </w:tr>
      <w:tr>
        <w:tc>
          <w:tcPr>
            <w:tcW w:type="dxa" w:w="5040"/>
          </w:tcPr>
          <w:p>
            <w:r>
              <w:t>dataset_version</w:t>
            </w:r>
          </w:p>
        </w:tc>
        <w:tc>
          <w:tcPr>
            <w:tcW w:type="dxa" w:w="5040"/>
          </w:tcPr>
          <w:p>
            <w:r>
              <w:t>Data identity</w:t>
            </w:r>
          </w:p>
        </w:tc>
      </w:tr>
      <w:tr>
        <w:tc>
          <w:tcPr>
            <w:tcW w:type="dxa" w:w="5040"/>
          </w:tcPr>
          <w:p>
            <w:r>
              <w:t>feature_version</w:t>
            </w:r>
          </w:p>
        </w:tc>
        <w:tc>
          <w:tcPr>
            <w:tcW w:type="dxa" w:w="5040"/>
          </w:tcPr>
          <w:p>
            <w:r>
              <w:t>Feature identity</w:t>
            </w:r>
          </w:p>
        </w:tc>
      </w:tr>
      <w:tr>
        <w:tc>
          <w:tcPr>
            <w:tcW w:type="dxa" w:w="5040"/>
          </w:tcPr>
          <w:p>
            <w:r>
              <w:t>model_version</w:t>
            </w:r>
          </w:p>
        </w:tc>
        <w:tc>
          <w:tcPr>
            <w:tcW w:type="dxa" w:w="5040"/>
          </w:tcPr>
          <w:p>
            <w:r>
              <w:t>Model identity</w:t>
            </w:r>
          </w:p>
        </w:tc>
      </w:tr>
      <w:tr>
        <w:tc>
          <w:tcPr>
            <w:tcW w:type="dxa" w:w="5040"/>
          </w:tcPr>
          <w:p>
            <w:r>
              <w:t>config</w:t>
            </w:r>
          </w:p>
        </w:tc>
        <w:tc>
          <w:tcPr>
            <w:tcW w:type="dxa" w:w="5040"/>
          </w:tcPr>
          <w:p>
            <w:r>
              <w:t>Parameters</w:t>
            </w:r>
          </w:p>
        </w:tc>
      </w:tr>
      <w:tr>
        <w:tc>
          <w:tcPr>
            <w:tcW w:type="dxa" w:w="5040"/>
          </w:tcPr>
          <w:p>
            <w:r>
              <w:t>seed</w:t>
            </w:r>
          </w:p>
        </w:tc>
        <w:tc>
          <w:tcPr>
            <w:tcW w:type="dxa" w:w="5040"/>
          </w:tcPr>
          <w:p>
            <w:r>
              <w:t>Reproducibility</w:t>
            </w:r>
          </w:p>
        </w:tc>
      </w:tr>
      <w:tr>
        <w:tc>
          <w:tcPr>
            <w:tcW w:type="dxa" w:w="5040"/>
          </w:tcPr>
          <w:p>
            <w:r>
              <w:t>metrics</w:t>
            </w:r>
          </w:p>
        </w:tc>
        <w:tc>
          <w:tcPr>
            <w:tcW w:type="dxa" w:w="5040"/>
          </w:tcPr>
          <w:p>
            <w:r>
              <w:t>Evaluation</w:t>
            </w:r>
          </w:p>
        </w:tc>
      </w:tr>
      <w:tr>
        <w:tc>
          <w:tcPr>
            <w:tcW w:type="dxa" w:w="5040"/>
          </w:tcPr>
          <w:p>
            <w:r>
              <w:t>artifact_refs</w:t>
            </w:r>
          </w:p>
        </w:tc>
        <w:tc>
          <w:tcPr>
            <w:tcW w:type="dxa" w:w="5040"/>
          </w:tcPr>
          <w:p>
            <w:r>
              <w:t>Outputs</w:t>
            </w:r>
          </w:p>
        </w:tc>
      </w:tr>
      <w:tr>
        <w:tc>
          <w:tcPr>
            <w:tcW w:type="dxa" w:w="5040"/>
          </w:tcPr>
          <w:p>
            <w:r>
              <w:t>decision_metrics</w:t>
            </w:r>
          </w:p>
        </w:tc>
        <w:tc>
          <w:tcPr>
            <w:tcW w:type="dxa" w:w="5040"/>
          </w:tcPr>
          <w:p>
            <w:r>
              <w:t>Operational impact</w:t>
            </w:r>
          </w:p>
        </w:tc>
      </w:tr>
    </w:tbl>
    <w:p/>
    <w:p>
      <w:r>
        <w:rPr>
          <w:i w:val="0"/>
        </w:rPr>
        <w:t>MLflow or another tracker can be used if it reduces implementation burden. The important requirement is lineage, not the brand of tool.</w:t>
      </w:r>
    </w:p>
    <w:p>
      <w:pPr>
        <w:pStyle w:val="Heading1"/>
      </w:pPr>
      <w:r>
        <w:t>34. Observability Architecture</w:t>
      </w:r>
    </w:p>
    <w:p>
      <w:r>
        <w:rPr>
          <w:i w:val="0"/>
        </w:rPr>
        <w:t>Phase 7 should make system behavior visible.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Signal</w:t>
            </w:r>
          </w:p>
        </w:tc>
        <w:tc>
          <w:tcPr>
            <w:tcW w:type="dxa" w:w="5040"/>
            <w:shd w:fill="D9EAF7"/>
          </w:tcPr>
          <w:p>
            <w:r>
              <w:t>Examples</w:t>
            </w:r>
          </w:p>
        </w:tc>
      </w:tr>
      <w:tr>
        <w:tc>
          <w:tcPr>
            <w:tcW w:type="dxa" w:w="5040"/>
          </w:tcPr>
          <w:p>
            <w:r>
              <w:t>Logs</w:t>
            </w:r>
          </w:p>
        </w:tc>
        <w:tc>
          <w:tcPr>
            <w:tcW w:type="dxa" w:w="5040"/>
          </w:tcPr>
          <w:p>
            <w:r>
              <w:t>Request, job, model, optimization events</w:t>
            </w:r>
          </w:p>
        </w:tc>
      </w:tr>
      <w:tr>
        <w:tc>
          <w:tcPr>
            <w:tcW w:type="dxa" w:w="5040"/>
          </w:tcPr>
          <w:p>
            <w:r>
              <w:t>Metrics</w:t>
            </w:r>
          </w:p>
        </w:tc>
        <w:tc>
          <w:tcPr>
            <w:tcW w:type="dxa" w:w="5040"/>
          </w:tcPr>
          <w:p>
            <w:r>
              <w:t>Latency, error rate, prediction volume, optimizer runtime</w:t>
            </w:r>
          </w:p>
        </w:tc>
      </w:tr>
      <w:tr>
        <w:tc>
          <w:tcPr>
            <w:tcW w:type="dxa" w:w="5040"/>
          </w:tcPr>
          <w:p>
            <w:r>
              <w:t>Traces</w:t>
            </w:r>
          </w:p>
        </w:tc>
        <w:tc>
          <w:tcPr>
            <w:tcW w:type="dxa" w:w="5040"/>
          </w:tcPr>
          <w:p>
            <w:r>
              <w:t>API → service → database → model/optimizer</w:t>
            </w:r>
          </w:p>
        </w:tc>
      </w:tr>
      <w:tr>
        <w:tc>
          <w:tcPr>
            <w:tcW w:type="dxa" w:w="5040"/>
          </w:tcPr>
          <w:p>
            <w:r>
              <w:t>Domain metrics</w:t>
            </w:r>
          </w:p>
        </w:tc>
        <w:tc>
          <w:tcPr>
            <w:tcW w:type="dxa" w:w="5040"/>
          </w:tcPr>
          <w:p>
            <w:r>
              <w:t>Orders served, late orders, route changes</w:t>
            </w:r>
          </w:p>
        </w:tc>
      </w:tr>
      <w:tr>
        <w:tc>
          <w:tcPr>
            <w:tcW w:type="dxa" w:w="5040"/>
          </w:tcPr>
          <w:p>
            <w:r>
              <w:t>ML metrics</w:t>
            </w:r>
          </w:p>
        </w:tc>
        <w:tc>
          <w:tcPr>
            <w:tcW w:type="dxa" w:w="5040"/>
          </w:tcPr>
          <w:p>
            <w:r>
              <w:t>Prediction drift, calibration, error</w:t>
            </w:r>
          </w:p>
        </w:tc>
      </w:tr>
      <w:tr>
        <w:tc>
          <w:tcPr>
            <w:tcW w:type="dxa" w:w="5040"/>
          </w:tcPr>
          <w:p>
            <w:r>
              <w:t>Infrastructure</w:t>
            </w:r>
          </w:p>
        </w:tc>
        <w:tc>
          <w:tcPr>
            <w:tcW w:type="dxa" w:w="5040"/>
          </w:tcPr>
          <w:p>
            <w:r>
              <w:t>CPU, memory, database connections</w:t>
            </w:r>
          </w:p>
        </w:tc>
      </w:tr>
    </w:tbl>
    <w:p/>
    <w:p>
      <w:r>
        <w:rPr>
          <w:i w:val="0"/>
        </w:rPr>
        <w:t>Logs should contain correlation IDs so a user request can be traced through the backend.</w:t>
      </w:r>
    </w:p>
    <w:p>
      <w:pPr>
        <w:pStyle w:val="Heading1"/>
      </w:pPr>
      <w:r>
        <w:t>35. Correlation and Trace IDs</w:t>
      </w:r>
    </w:p>
    <w:p>
      <w:r>
        <w:rPr>
          <w:i w:val="0"/>
        </w:rPr>
        <w:t>A single scenario request may touch multiple services. Propagate a request/trace identifier through API, jobs, model inference, optimization, and database events.</w:t>
      </w:r>
    </w:p>
    <w:p>
      <w:r>
        <w:rPr>
          <w:i w:val="0"/>
        </w:rPr>
        <w:t>This makes debugging possible when a frontend user reports that a decision looks wrong.</w:t>
      </w:r>
    </w:p>
    <w:p>
      <w:pPr>
        <w:pStyle w:val="Heading1"/>
      </w:pPr>
      <w:r>
        <w:t>36. Health and Readiness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Check</w:t>
            </w:r>
          </w:p>
        </w:tc>
        <w:tc>
          <w:tcPr>
            <w:tcW w:type="dxa" w:w="5040"/>
            <w:shd w:fill="D9EAF7"/>
          </w:tcPr>
          <w:p>
            <w:r>
              <w:t>Purpose</w:t>
            </w:r>
          </w:p>
        </w:tc>
      </w:tr>
      <w:tr>
        <w:tc>
          <w:tcPr>
            <w:tcW w:type="dxa" w:w="5040"/>
          </w:tcPr>
          <w:p>
            <w:r>
              <w:t>Liveness</w:t>
            </w:r>
          </w:p>
        </w:tc>
        <w:tc>
          <w:tcPr>
            <w:tcW w:type="dxa" w:w="5040"/>
          </w:tcPr>
          <w:p>
            <w:r>
              <w:t>Process is running</w:t>
            </w:r>
          </w:p>
        </w:tc>
      </w:tr>
      <w:tr>
        <w:tc>
          <w:tcPr>
            <w:tcW w:type="dxa" w:w="5040"/>
          </w:tcPr>
          <w:p>
            <w:r>
              <w:t>Readiness</w:t>
            </w:r>
          </w:p>
        </w:tc>
        <w:tc>
          <w:tcPr>
            <w:tcW w:type="dxa" w:w="5040"/>
          </w:tcPr>
          <w:p>
            <w:r>
              <w:t>Service can serve traffic</w:t>
            </w:r>
          </w:p>
        </w:tc>
      </w:tr>
      <w:tr>
        <w:tc>
          <w:tcPr>
            <w:tcW w:type="dxa" w:w="5040"/>
          </w:tcPr>
          <w:p>
            <w:r>
              <w:t>Database</w:t>
            </w:r>
          </w:p>
        </w:tc>
        <w:tc>
          <w:tcPr>
            <w:tcW w:type="dxa" w:w="5040"/>
          </w:tcPr>
          <w:p>
            <w:r>
              <w:t>Connection works</w:t>
            </w:r>
          </w:p>
        </w:tc>
      </w:tr>
      <w:tr>
        <w:tc>
          <w:tcPr>
            <w:tcW w:type="dxa" w:w="5040"/>
          </w:tcPr>
          <w:p>
            <w:r>
              <w:t>Model registry</w:t>
            </w:r>
          </w:p>
        </w:tc>
        <w:tc>
          <w:tcPr>
            <w:tcW w:type="dxa" w:w="5040"/>
          </w:tcPr>
          <w:p>
            <w:r>
              <w:t>Required metadata/artifacts available</w:t>
            </w:r>
          </w:p>
        </w:tc>
      </w:tr>
      <w:tr>
        <w:tc>
          <w:tcPr>
            <w:tcW w:type="dxa" w:w="5040"/>
          </w:tcPr>
          <w:p>
            <w:r>
              <w:t>Artifact store</w:t>
            </w:r>
          </w:p>
        </w:tc>
        <w:tc>
          <w:tcPr>
            <w:tcW w:type="dxa" w:w="5040"/>
          </w:tcPr>
          <w:p>
            <w:r>
              <w:t>Required storage available</w:t>
            </w:r>
          </w:p>
        </w:tc>
      </w:tr>
      <w:tr>
        <w:tc>
          <w:tcPr>
            <w:tcW w:type="dxa" w:w="5040"/>
          </w:tcPr>
          <w:p>
            <w:r>
              <w:t>Queue</w:t>
            </w:r>
          </w:p>
        </w:tc>
        <w:tc>
          <w:tcPr>
            <w:tcW w:type="dxa" w:w="5040"/>
          </w:tcPr>
          <w:p>
            <w:r>
              <w:t>Worker path healthy</w:t>
            </w:r>
          </w:p>
        </w:tc>
      </w:tr>
    </w:tbl>
    <w:p/>
    <w:p>
      <w:r>
        <w:rPr>
          <w:i w:val="0"/>
        </w:rPr>
        <w:t>Health checks should distinguish “process alive” from “system ready.”</w:t>
      </w:r>
    </w:p>
    <w:p>
      <w:pPr>
        <w:pStyle w:val="Heading1"/>
      </w:pPr>
      <w:r>
        <w:t>37. Database Migrations</w:t>
      </w:r>
    </w:p>
    <w:p>
      <w:r>
        <w:rPr>
          <w:i w:val="0"/>
        </w:rPr>
        <w:t>Every schema change should be represented as a migration.</w:t>
      </w:r>
    </w:p>
    <w:p>
      <w:pPr>
        <w:pStyle w:val="ListBullet"/>
      </w:pPr>
      <w:r>
        <w:t>Create migration.</w:t>
      </w:r>
    </w:p>
    <w:p>
      <w:pPr>
        <w:pStyle w:val="ListBullet"/>
      </w:pPr>
      <w:r>
        <w:t>Run migration on clean database.</w:t>
      </w:r>
    </w:p>
    <w:p>
      <w:pPr>
        <w:pStyle w:val="ListBullet"/>
      </w:pPr>
      <w:r>
        <w:t>Run migration on realistic existing database.</w:t>
      </w:r>
    </w:p>
    <w:p>
      <w:pPr>
        <w:pStyle w:val="ListBullet"/>
      </w:pPr>
      <w:r>
        <w:t>Run application tests.</w:t>
      </w:r>
    </w:p>
    <w:p>
      <w:pPr>
        <w:pStyle w:val="ListBullet"/>
      </w:pPr>
      <w:r>
        <w:t>Verify rollback strategy where appropriate.</w:t>
      </w:r>
    </w:p>
    <w:p>
      <w:pPr>
        <w:pStyle w:val="ListBullet"/>
      </w:pPr>
      <w:r>
        <w:t>Document data transformations for non-trivial changes.</w:t>
      </w:r>
    </w:p>
    <w:p>
      <w:r>
        <w:rPr>
          <w:i w:val="0"/>
        </w:rPr>
        <w:t>Migration tests should be part of CI.</w:t>
      </w:r>
    </w:p>
    <w:p>
      <w:pPr>
        <w:pStyle w:val="Heading1"/>
      </w:pPr>
      <w:r>
        <w:t>38. Backup and Recovery</w:t>
      </w:r>
    </w:p>
    <w:p>
      <w:r>
        <w:rPr>
          <w:i w:val="0"/>
        </w:rPr>
        <w:t>Persistent decision and experiment records are valuable research assets. Phase 7 should define backup and recovery expectations.</w:t>
      </w:r>
    </w:p>
    <w:p>
      <w:pPr>
        <w:pStyle w:val="ListBullet"/>
      </w:pPr>
      <w:r>
        <w:t>Database backups.</w:t>
      </w:r>
    </w:p>
    <w:p>
      <w:pPr>
        <w:pStyle w:val="ListBullet"/>
      </w:pPr>
      <w:r>
        <w:t>Artifact retention.</w:t>
      </w:r>
    </w:p>
    <w:p>
      <w:pPr>
        <w:pStyle w:val="ListBullet"/>
      </w:pPr>
      <w:r>
        <w:t>Versioned datasets.</w:t>
      </w:r>
    </w:p>
    <w:p>
      <w:pPr>
        <w:pStyle w:val="ListBullet"/>
      </w:pPr>
      <w:r>
        <w:t>Recovery testing.</w:t>
      </w:r>
    </w:p>
    <w:p>
      <w:pPr>
        <w:pStyle w:val="ListBullet"/>
      </w:pPr>
      <w:r>
        <w:t>Migration compatibility.</w:t>
      </w:r>
    </w:p>
    <w:p>
      <w:pPr>
        <w:pStyle w:val="ListBullet"/>
      </w:pPr>
      <w:r>
        <w:t>Retention policy for experiment history.</w:t>
      </w:r>
    </w:p>
    <w:p>
      <w:r>
        <w:rPr>
          <w:i w:val="0"/>
        </w:rPr>
        <w:t>A backup that has never been restored should not be treated as a proven recovery strategy.</w:t>
      </w:r>
    </w:p>
    <w:p>
      <w:pPr>
        <w:pStyle w:val="Heading1"/>
      </w:pPr>
      <w:r>
        <w:t>39. Reproducibility Environment</w:t>
      </w:r>
    </w:p>
    <w:p>
      <w:r>
        <w:rPr>
          <w:i w:val="0"/>
        </w:rPr>
        <w:t>The project should define reproducible environments using pinned dependencies and containerization.</w:t>
      </w:r>
    </w:p>
    <w:p>
      <w:pPr>
        <w:pStyle w:val="ListBullet"/>
      </w:pPr>
      <w:r>
        <w:t>Lock Python dependencies.</w:t>
      </w:r>
    </w:p>
    <w:p>
      <w:pPr>
        <w:pStyle w:val="ListBullet"/>
      </w:pPr>
      <w:r>
        <w:t>Pin important frontend dependencies.</w:t>
      </w:r>
    </w:p>
    <w:p>
      <w:pPr>
        <w:pStyle w:val="ListBullet"/>
      </w:pPr>
      <w:r>
        <w:t>Document OS/runtime assumptions.</w:t>
      </w:r>
    </w:p>
    <w:p>
      <w:pPr>
        <w:pStyle w:val="ListBullet"/>
      </w:pPr>
      <w:r>
        <w:t>Use Docker for consistent services where practical.</w:t>
      </w:r>
    </w:p>
    <w:p>
      <w:pPr>
        <w:pStyle w:val="ListBullet"/>
      </w:pPr>
      <w:r>
        <w:t>Record model/training environment versions.</w:t>
      </w:r>
    </w:p>
    <w:p>
      <w:pPr>
        <w:pStyle w:val="ListBullet"/>
      </w:pPr>
      <w:r>
        <w:t>Provide one command or documented workflow for local setup.</w:t>
      </w:r>
    </w:p>
    <w:p>
      <w:pPr>
        <w:pStyle w:val="Heading1"/>
      </w:pPr>
      <w:r>
        <w:t>40. Docker Architecture</w:t>
      </w:r>
    </w:p>
    <w:p>
      <w:r>
        <w:rPr>
          <w:i w:val="0"/>
        </w:rPr>
        <w:t>A reasonable deployment composition may contain API, database, worker, frontend, and optional research/dashboard services.</w:t>
      </w:r>
    </w:p>
    <w:p>
      <w:r>
        <w:rPr>
          <w:i w:val="0"/>
        </w:rPr>
        <w:t>However, services should only be separated when they have a real lifecycle boundary. Do not create microservices simply to make the architecture diagram look advanced.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Service</w:t>
            </w:r>
          </w:p>
        </w:tc>
        <w:tc>
          <w:tcPr>
            <w:tcW w:type="dxa" w:w="5040"/>
            <w:shd w:fill="D9EAF7"/>
          </w:tcPr>
          <w:p>
            <w:r>
              <w:t>Responsibility</w:t>
            </w:r>
          </w:p>
        </w:tc>
      </w:tr>
      <w:tr>
        <w:tc>
          <w:tcPr>
            <w:tcW w:type="dxa" w:w="5040"/>
          </w:tcPr>
          <w:p>
            <w:r>
              <w:t>API</w:t>
            </w:r>
          </w:p>
        </w:tc>
        <w:tc>
          <w:tcPr>
            <w:tcW w:type="dxa" w:w="5040"/>
          </w:tcPr>
          <w:p>
            <w:r>
              <w:t>HTTP/application interface</w:t>
            </w:r>
          </w:p>
        </w:tc>
      </w:tr>
      <w:tr>
        <w:tc>
          <w:tcPr>
            <w:tcW w:type="dxa" w:w="5040"/>
          </w:tcPr>
          <w:p>
            <w:r>
              <w:t>PostgreSQL</w:t>
            </w:r>
          </w:p>
        </w:tc>
        <w:tc>
          <w:tcPr>
            <w:tcW w:type="dxa" w:w="5040"/>
          </w:tcPr>
          <w:p>
            <w:r>
              <w:t>Structured persistence</w:t>
            </w:r>
          </w:p>
        </w:tc>
      </w:tr>
      <w:tr>
        <w:tc>
          <w:tcPr>
            <w:tcW w:type="dxa" w:w="5040"/>
          </w:tcPr>
          <w:p>
            <w:r>
              <w:t>Worker</w:t>
            </w:r>
          </w:p>
        </w:tc>
        <w:tc>
          <w:tcPr>
            <w:tcW w:type="dxa" w:w="5040"/>
          </w:tcPr>
          <w:p>
            <w:r>
              <w:t>Long-running jobs</w:t>
            </w:r>
          </w:p>
        </w:tc>
      </w:tr>
      <w:tr>
        <w:tc>
          <w:tcPr>
            <w:tcW w:type="dxa" w:w="5040"/>
          </w:tcPr>
          <w:p>
            <w:r>
              <w:t>Artifact store</w:t>
            </w:r>
          </w:p>
        </w:tc>
        <w:tc>
          <w:tcPr>
            <w:tcW w:type="dxa" w:w="5040"/>
          </w:tcPr>
          <w:p>
            <w:r>
              <w:t>Large artifacts where needed</w:t>
            </w:r>
          </w:p>
        </w:tc>
      </w:tr>
      <w:tr>
        <w:tc>
          <w:tcPr>
            <w:tcW w:type="dxa" w:w="5040"/>
          </w:tcPr>
          <w:p>
            <w:r>
              <w:t>Frontend</w:t>
            </w:r>
          </w:p>
        </w:tc>
        <w:tc>
          <w:tcPr>
            <w:tcW w:type="dxa" w:w="5040"/>
          </w:tcPr>
          <w:p>
            <w:r>
              <w:t>User interface</w:t>
            </w:r>
          </w:p>
        </w:tc>
      </w:tr>
      <w:tr>
        <w:tc>
          <w:tcPr>
            <w:tcW w:type="dxa" w:w="5040"/>
          </w:tcPr>
          <w:p>
            <w:r>
              <w:t>Research dashboard</w:t>
            </w:r>
          </w:p>
        </w:tc>
        <w:tc>
          <w:tcPr>
            <w:tcW w:type="dxa" w:w="5040"/>
          </w:tcPr>
          <w:p>
            <w:r>
              <w:t>Optional internal analysis UI</w:t>
            </w:r>
          </w:p>
        </w:tc>
      </w:tr>
    </w:tbl>
    <w:p/>
    <w:p>
      <w:pPr>
        <w:pStyle w:val="Heading1"/>
      </w:pPr>
      <w:r>
        <w:t>41. Frontend/API Separation</w:t>
      </w:r>
    </w:p>
    <w:p>
      <w:r>
        <w:rPr>
          <w:i w:val="0"/>
        </w:rPr>
        <w:t>The React/TypeScript frontend should communicate through the API. It should not read Python files, local ML artifacts, or PostgreSQL directly.</w:t>
      </w:r>
    </w:p>
    <w:p>
      <w:r>
        <w:rPr>
          <w:i w:val="0"/>
        </w:rPr>
        <w:t>This makes deployment cleaner and ensures the same authorization, validation, and business logic applies to all clients.</w:t>
      </w:r>
    </w:p>
    <w:p>
      <w:pPr>
        <w:pStyle w:val="Heading1"/>
      </w:pPr>
      <w:r>
        <w:t>42. Research Scripts vs Production Services</w:t>
      </w:r>
    </w:p>
    <w:p>
      <w:r>
        <w:rPr>
          <w:i w:val="0"/>
        </w:rPr>
        <w:t>Research scripts are useful for experiments. Production services are useful for repeatable application behavior. They should share the same domain services where possible.</w:t>
      </w:r>
    </w:p>
    <w:p>
      <w:r>
        <w:rPr>
          <w:i w:val="0"/>
        </w:rPr>
        <w:t>A common failure is maintaining one implementation in src/ml and another in scripts/train_models.py. Phase 7 should consolidate these so scripts call canonical services rather than reimplementing model logic.</w:t>
      </w:r>
    </w:p>
    <w:p>
      <w:pPr>
        <w:pStyle w:val="Heading1"/>
      </w:pPr>
      <w:r>
        <w:t>43. Configuration Management</w:t>
      </w:r>
    </w:p>
    <w:p>
      <w:r>
        <w:rPr>
          <w:i w:val="0"/>
        </w:rPr>
        <w:t>Configuration should be separated from code and environment secrets.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Configuration</w:t>
            </w:r>
          </w:p>
        </w:tc>
        <w:tc>
          <w:tcPr>
            <w:tcW w:type="dxa" w:w="5040"/>
            <w:shd w:fill="D9EAF7"/>
          </w:tcPr>
          <w:p>
            <w:r>
              <w:t>Examples</w:t>
            </w:r>
          </w:p>
        </w:tc>
      </w:tr>
      <w:tr>
        <w:tc>
          <w:tcPr>
            <w:tcW w:type="dxa" w:w="5040"/>
          </w:tcPr>
          <w:p>
            <w:r>
              <w:t>Application</w:t>
            </w:r>
          </w:p>
        </w:tc>
        <w:tc>
          <w:tcPr>
            <w:tcW w:type="dxa" w:w="5040"/>
          </w:tcPr>
          <w:p>
            <w:r>
              <w:t>API host, database URL</w:t>
            </w:r>
          </w:p>
        </w:tc>
      </w:tr>
      <w:tr>
        <w:tc>
          <w:tcPr>
            <w:tcW w:type="dxa" w:w="5040"/>
          </w:tcPr>
          <w:p>
            <w:r>
              <w:t>Optimization</w:t>
            </w:r>
          </w:p>
        </w:tc>
        <w:tc>
          <w:tcPr>
            <w:tcW w:type="dxa" w:w="5040"/>
          </w:tcPr>
          <w:p>
            <w:r>
              <w:t>objective weights, time limits</w:t>
            </w:r>
          </w:p>
        </w:tc>
      </w:tr>
      <w:tr>
        <w:tc>
          <w:tcPr>
            <w:tcW w:type="dxa" w:w="5040"/>
          </w:tcPr>
          <w:p>
            <w:r>
              <w:t>ML</w:t>
            </w:r>
          </w:p>
        </w:tc>
        <w:tc>
          <w:tcPr>
            <w:tcW w:type="dxa" w:w="5040"/>
          </w:tcPr>
          <w:p>
            <w:r>
              <w:t>model version, feature version</w:t>
            </w:r>
          </w:p>
        </w:tc>
      </w:tr>
      <w:tr>
        <w:tc>
          <w:tcPr>
            <w:tcW w:type="dxa" w:w="5040"/>
          </w:tcPr>
          <w:p>
            <w:r>
              <w:t>RL</w:t>
            </w:r>
          </w:p>
        </w:tc>
        <w:tc>
          <w:tcPr>
            <w:tcW w:type="dxa" w:w="5040"/>
          </w:tcPr>
          <w:p>
            <w:r>
              <w:t>policy/environment settings</w:t>
            </w:r>
          </w:p>
        </w:tc>
      </w:tr>
      <w:tr>
        <w:tc>
          <w:tcPr>
            <w:tcW w:type="dxa" w:w="5040"/>
          </w:tcPr>
          <w:p>
            <w:r>
              <w:t>LLM</w:t>
            </w:r>
          </w:p>
        </w:tc>
        <w:tc>
          <w:tcPr>
            <w:tcW w:type="dxa" w:w="5040"/>
          </w:tcPr>
          <w:p>
            <w:r>
              <w:t>provider/model, tool permissions</w:t>
            </w:r>
          </w:p>
        </w:tc>
      </w:tr>
      <w:tr>
        <w:tc>
          <w:tcPr>
            <w:tcW w:type="dxa" w:w="5040"/>
          </w:tcPr>
          <w:p>
            <w:r>
              <w:t>Infrastructure</w:t>
            </w:r>
          </w:p>
        </w:tc>
        <w:tc>
          <w:tcPr>
            <w:tcW w:type="dxa" w:w="5040"/>
          </w:tcPr>
          <w:p>
            <w:r>
              <w:t>worker concurrency</w:t>
            </w:r>
          </w:p>
        </w:tc>
      </w:tr>
      <w:tr>
        <w:tc>
          <w:tcPr>
            <w:tcW w:type="dxa" w:w="5040"/>
          </w:tcPr>
          <w:p>
            <w:r>
              <w:t>Research</w:t>
            </w:r>
          </w:p>
        </w:tc>
        <w:tc>
          <w:tcPr>
            <w:tcW w:type="dxa" w:w="5040"/>
          </w:tcPr>
          <w:p>
            <w:r>
              <w:t>seed, scenario set</w:t>
            </w:r>
          </w:p>
        </w:tc>
      </w:tr>
    </w:tbl>
    <w:p/>
    <w:p>
      <w:r>
        <w:rPr>
          <w:i w:val="0"/>
        </w:rPr>
        <w:t>Every experiment should preserve the effective configuration used.</w:t>
      </w:r>
    </w:p>
    <w:p>
      <w:pPr>
        <w:pStyle w:val="Heading1"/>
      </w:pPr>
      <w:r>
        <w:t>44. Secrets Management</w:t>
      </w:r>
    </w:p>
    <w:p>
      <w:r>
        <w:rPr>
          <w:i w:val="0"/>
        </w:rPr>
        <w:t>API keys, database passwords, cloud credentials, and LLM provider secrets must not be committed to source control.</w:t>
      </w:r>
    </w:p>
    <w:p>
      <w:pPr>
        <w:pStyle w:val="ListBullet"/>
      </w:pPr>
      <w:r>
        <w:t>Use environment variables or a secret manager.</w:t>
      </w:r>
    </w:p>
    <w:p>
      <w:pPr>
        <w:pStyle w:val="ListBullet"/>
      </w:pPr>
      <w:r>
        <w:t>Provide .env.example without real secrets.</w:t>
      </w:r>
    </w:p>
    <w:p>
      <w:pPr>
        <w:pStyle w:val="ListBullet"/>
      </w:pPr>
      <w:r>
        <w:t>Rotate compromised secrets.</w:t>
      </w:r>
    </w:p>
    <w:p>
      <w:pPr>
        <w:pStyle w:val="ListBullet"/>
      </w:pPr>
      <w:r>
        <w:t>Do not print secrets in logs.</w:t>
      </w:r>
    </w:p>
    <w:p>
      <w:pPr>
        <w:pStyle w:val="ListBullet"/>
      </w:pPr>
      <w:r>
        <w:t>Use separate credentials for development and production.</w:t>
      </w:r>
    </w:p>
    <w:p>
      <w:pPr>
        <w:pStyle w:val="Heading1"/>
      </w:pPr>
      <w:r>
        <w:t>45. CI/CD</w:t>
      </w:r>
    </w:p>
    <w:p>
      <w:r>
        <w:rPr>
          <w:i w:val="0"/>
        </w:rPr>
        <w:t>CI should validate the actual system rather than only unit tests.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CI stage</w:t>
            </w:r>
          </w:p>
        </w:tc>
        <w:tc>
          <w:tcPr>
            <w:tcW w:type="dxa" w:w="5040"/>
            <w:shd w:fill="D9EAF7"/>
          </w:tcPr>
          <w:p>
            <w:r>
              <w:t>Checks</w:t>
            </w:r>
          </w:p>
        </w:tc>
      </w:tr>
      <w:tr>
        <w:tc>
          <w:tcPr>
            <w:tcW w:type="dxa" w:w="5040"/>
          </w:tcPr>
          <w:p>
            <w:r>
              <w:t>Code quality</w:t>
            </w:r>
          </w:p>
        </w:tc>
        <w:tc>
          <w:tcPr>
            <w:tcW w:type="dxa" w:w="5040"/>
          </w:tcPr>
          <w:p>
            <w:r>
              <w:t>Formatting/lint/type checks</w:t>
            </w:r>
          </w:p>
        </w:tc>
      </w:tr>
      <w:tr>
        <w:tc>
          <w:tcPr>
            <w:tcW w:type="dxa" w:w="5040"/>
          </w:tcPr>
          <w:p>
            <w:r>
              <w:t>Backend tests</w:t>
            </w:r>
          </w:p>
        </w:tc>
        <w:tc>
          <w:tcPr>
            <w:tcW w:type="dxa" w:w="5040"/>
          </w:tcPr>
          <w:p>
            <w:r>
              <w:t>Unit/integration</w:t>
            </w:r>
          </w:p>
        </w:tc>
      </w:tr>
      <w:tr>
        <w:tc>
          <w:tcPr>
            <w:tcW w:type="dxa" w:w="5040"/>
          </w:tcPr>
          <w:p>
            <w:r>
              <w:t>Frontend</w:t>
            </w:r>
          </w:p>
        </w:tc>
        <w:tc>
          <w:tcPr>
            <w:tcW w:type="dxa" w:w="5040"/>
          </w:tcPr>
          <w:p>
            <w:r>
              <w:t>Typecheck/build</w:t>
            </w:r>
          </w:p>
        </w:tc>
      </w:tr>
      <w:tr>
        <w:tc>
          <w:tcPr>
            <w:tcW w:type="dxa" w:w="5040"/>
          </w:tcPr>
          <w:p>
            <w:r>
              <w:t>Database</w:t>
            </w:r>
          </w:p>
        </w:tc>
        <w:tc>
          <w:tcPr>
            <w:tcW w:type="dxa" w:w="5040"/>
          </w:tcPr>
          <w:p>
            <w:r>
              <w:t>Migration + integration</w:t>
            </w:r>
          </w:p>
        </w:tc>
      </w:tr>
      <w:tr>
        <w:tc>
          <w:tcPr>
            <w:tcW w:type="dxa" w:w="5040"/>
          </w:tcPr>
          <w:p>
            <w:r>
              <w:t>API</w:t>
            </w:r>
          </w:p>
        </w:tc>
        <w:tc>
          <w:tcPr>
            <w:tcW w:type="dxa" w:w="5040"/>
          </w:tcPr>
          <w:p>
            <w:r>
              <w:t>Smoke/E2E</w:t>
            </w:r>
          </w:p>
        </w:tc>
      </w:tr>
      <w:tr>
        <w:tc>
          <w:tcPr>
            <w:tcW w:type="dxa" w:w="5040"/>
          </w:tcPr>
          <w:p>
            <w:r>
              <w:t>ML</w:t>
            </w:r>
          </w:p>
        </w:tc>
        <w:tc>
          <w:tcPr>
            <w:tcW w:type="dxa" w:w="5040"/>
          </w:tcPr>
          <w:p>
            <w:r>
              <w:t>Feature/model contract tests</w:t>
            </w:r>
          </w:p>
        </w:tc>
      </w:tr>
      <w:tr>
        <w:tc>
          <w:tcPr>
            <w:tcW w:type="dxa" w:w="5040"/>
          </w:tcPr>
          <w:p>
            <w:r>
              <w:t>Optimization</w:t>
            </w:r>
          </w:p>
        </w:tc>
        <w:tc>
          <w:tcPr>
            <w:tcW w:type="dxa" w:w="5040"/>
          </w:tcPr>
          <w:p>
            <w:r>
              <w:t>Golden scenarios</w:t>
            </w:r>
          </w:p>
        </w:tc>
      </w:tr>
      <w:tr>
        <w:tc>
          <w:tcPr>
            <w:tcW w:type="dxa" w:w="5040"/>
          </w:tcPr>
          <w:p>
            <w:r>
              <w:t>Docker</w:t>
            </w:r>
          </w:p>
        </w:tc>
        <w:tc>
          <w:tcPr>
            <w:tcW w:type="dxa" w:w="5040"/>
          </w:tcPr>
          <w:p>
            <w:r>
              <w:t>Build + runtime smoke</w:t>
            </w:r>
          </w:p>
        </w:tc>
      </w:tr>
      <w:tr>
        <w:tc>
          <w:tcPr>
            <w:tcW w:type="dxa" w:w="5040"/>
          </w:tcPr>
          <w:p>
            <w:r>
              <w:t>Artifacts</w:t>
            </w:r>
          </w:p>
        </w:tc>
        <w:tc>
          <w:tcPr>
            <w:tcW w:type="dxa" w:w="5040"/>
          </w:tcPr>
          <w:p>
            <w:r>
              <w:t>Reproducibility checks</w:t>
            </w:r>
          </w:p>
        </w:tc>
      </w:tr>
    </w:tbl>
    <w:p/>
    <w:p>
      <w:r>
        <w:rPr>
          <w:i w:val="0"/>
        </w:rPr>
        <w:t>A workflow that passes while the Docker runtime cannot start is not sufficient CI.</w:t>
      </w:r>
    </w:p>
    <w:p>
      <w:pPr>
        <w:pStyle w:val="Heading1"/>
      </w:pPr>
      <w:r>
        <w:t>46. Integration Testing</w:t>
      </w:r>
    </w:p>
    <w:p>
      <w:r>
        <w:rPr>
          <w:i w:val="0"/>
        </w:rPr>
        <w:t>At minimum, test:</w:t>
      </w:r>
    </w:p>
    <w:p>
      <w:pPr>
        <w:pStyle w:val="ListBullet"/>
      </w:pPr>
      <w:r>
        <w:t>API → database</w:t>
      </w:r>
    </w:p>
    <w:p>
      <w:pPr>
        <w:pStyle w:val="ListBullet"/>
      </w:pPr>
      <w:r>
        <w:t>API → prediction service</w:t>
      </w:r>
    </w:p>
    <w:p>
      <w:pPr>
        <w:pStyle w:val="ListBullet"/>
      </w:pPr>
      <w:r>
        <w:t>Prediction → optimization</w:t>
      </w:r>
    </w:p>
    <w:p>
      <w:pPr>
        <w:pStyle w:val="ListBullet"/>
      </w:pPr>
      <w:r>
        <w:t>Optimization → decision persistence</w:t>
      </w:r>
    </w:p>
    <w:p>
      <w:pPr>
        <w:pStyle w:val="ListBullet"/>
      </w:pPr>
      <w:r>
        <w:t>Decision → explanation retrieval</w:t>
      </w:r>
    </w:p>
    <w:p>
      <w:pPr>
        <w:pStyle w:val="ListBullet"/>
      </w:pPr>
      <w:r>
        <w:t>Traffic update → route re-optimization</w:t>
      </w:r>
    </w:p>
    <w:p>
      <w:pPr>
        <w:pStyle w:val="ListBullet"/>
      </w:pPr>
      <w:r>
        <w:t>Frontend → API</w:t>
      </w:r>
    </w:p>
    <w:p>
      <w:pPr>
        <w:pStyle w:val="ListBullet"/>
      </w:pPr>
      <w:r>
        <w:t>Worker → job state</w:t>
      </w:r>
    </w:p>
    <w:p>
      <w:pPr>
        <w:pStyle w:val="ListBullet"/>
      </w:pPr>
      <w:r>
        <w:t>Migration → application startup</w:t>
      </w:r>
    </w:p>
    <w:p>
      <w:pPr>
        <w:pStyle w:val="Heading1"/>
      </w:pPr>
      <w:r>
        <w:t>47. End-to-End Golden Path</w:t>
      </w:r>
    </w:p>
    <w:p>
      <w:r>
        <w:rPr>
          <w:i w:val="0"/>
        </w:rPr>
        <w:t>The complete backend golden path should be executable:</w:t>
      </w:r>
    </w:p>
    <w:p>
      <w:r>
        <w:rPr>
          <w:i w:val="0"/>
        </w:rPr>
        <w:t>Create Scenario → Persist → Load Data → Generate PredictionBundle → Optimize → Persist OptimizationRun → Create DecisionRecord → Execute/replay → Persist Outcome → Generate Explanation → Query through API → Display in frontend.</w:t>
      </w:r>
    </w:p>
    <w:p>
      <w:r>
        <w:rPr>
          <w:i w:val="0"/>
        </w:rPr>
        <w:t>This path is more important than having dozens of isolated endpoints.</w:t>
      </w:r>
    </w:p>
    <w:p>
      <w:pPr>
        <w:pStyle w:val="Heading1"/>
      </w:pPr>
      <w:r>
        <w:t>48. Idempotency</w:t>
      </w:r>
    </w:p>
    <w:p>
      <w:r>
        <w:rPr>
          <w:i w:val="0"/>
        </w:rPr>
        <w:t>Some API operations may be retried due to network failures. Creation endpoints should support idempotency where duplicate execution would be harmful.</w:t>
      </w:r>
    </w:p>
    <w:p>
      <w:r>
        <w:rPr>
          <w:i w:val="0"/>
        </w:rPr>
        <w:t>For example, submitting the same optimization job twice should not silently create two unrelated operational decisions if the caller intended one request.</w:t>
      </w:r>
    </w:p>
    <w:p>
      <w:pPr>
        <w:pStyle w:val="Heading1"/>
      </w:pPr>
      <w:r>
        <w:t>49. Concurrency and Consistency</w:t>
      </w:r>
    </w:p>
    <w:p>
      <w:r>
        <w:rPr>
          <w:i w:val="0"/>
        </w:rPr>
        <w:t>Dynamic logistics creates concurrent events: traffic updates, new orders, vehicle state changes, and optimization requests.</w:t>
      </w:r>
    </w:p>
    <w:p>
      <w:r>
        <w:rPr>
          <w:i w:val="0"/>
        </w:rPr>
        <w:t>Phase 7 should define scenario snapshot semantics. An optimization should operate on a consistent scenario version rather than reading half-old and half-new state.</w:t>
      </w:r>
    </w:p>
    <w:p>
      <w:r>
        <w:rPr>
          <w:i w:val="0"/>
        </w:rPr>
        <w:t>Optimistic locking or scenario version numbers can detect conflicting updates.</w:t>
      </w:r>
    </w:p>
    <w:p>
      <w:pPr>
        <w:pStyle w:val="Heading1"/>
      </w:pPr>
      <w:r>
        <w:t>50. Event and Audit Architecture</w:t>
      </w:r>
    </w:p>
    <w:p>
      <w:r>
        <w:rPr>
          <w:i w:val="0"/>
        </w:rPr>
        <w:t>Important state changes should produce domain events or audit records.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Event</w:t>
            </w:r>
          </w:p>
        </w:tc>
        <w:tc>
          <w:tcPr>
            <w:tcW w:type="dxa" w:w="5040"/>
            <w:shd w:fill="D9EAF7"/>
          </w:tcPr>
          <w:p>
            <w:r>
              <w:t>Example</w:t>
            </w:r>
          </w:p>
        </w:tc>
      </w:tr>
      <w:tr>
        <w:tc>
          <w:tcPr>
            <w:tcW w:type="dxa" w:w="5040"/>
          </w:tcPr>
          <w:p>
            <w:r>
              <w:t>ORDER_CREATED</w:t>
            </w:r>
          </w:p>
        </w:tc>
        <w:tc>
          <w:tcPr>
            <w:tcW w:type="dxa" w:w="5040"/>
          </w:tcPr>
          <w:p>
            <w:r>
              <w:t>New demand</w:t>
            </w:r>
          </w:p>
        </w:tc>
      </w:tr>
      <w:tr>
        <w:tc>
          <w:tcPr>
            <w:tcW w:type="dxa" w:w="5040"/>
          </w:tcPr>
          <w:p>
            <w:r>
              <w:t>TRAFFIC_UPDATED</w:t>
            </w:r>
          </w:p>
        </w:tc>
        <w:tc>
          <w:tcPr>
            <w:tcW w:type="dxa" w:w="5040"/>
          </w:tcPr>
          <w:p>
            <w:r>
              <w:t>Edge condition changed</w:t>
            </w:r>
          </w:p>
        </w:tc>
      </w:tr>
      <w:tr>
        <w:tc>
          <w:tcPr>
            <w:tcW w:type="dxa" w:w="5040"/>
          </w:tcPr>
          <w:p>
            <w:r>
              <w:t>OPTIMIZATION_STARTED</w:t>
            </w:r>
          </w:p>
        </w:tc>
        <w:tc>
          <w:tcPr>
            <w:tcW w:type="dxa" w:w="5040"/>
          </w:tcPr>
          <w:p>
            <w:r>
              <w:t>Planning run began</w:t>
            </w:r>
          </w:p>
        </w:tc>
      </w:tr>
      <w:tr>
        <w:tc>
          <w:tcPr>
            <w:tcW w:type="dxa" w:w="5040"/>
          </w:tcPr>
          <w:p>
            <w:r>
              <w:t>OPTIMIZATION_COMPLETED</w:t>
            </w:r>
          </w:p>
        </w:tc>
        <w:tc>
          <w:tcPr>
            <w:tcW w:type="dxa" w:w="5040"/>
          </w:tcPr>
          <w:p>
            <w:r>
              <w:t>Plan available</w:t>
            </w:r>
          </w:p>
        </w:tc>
      </w:tr>
      <w:tr>
        <w:tc>
          <w:tcPr>
            <w:tcW w:type="dxa" w:w="5040"/>
          </w:tcPr>
          <w:p>
            <w:r>
              <w:t>DECISION_SELECTED</w:t>
            </w:r>
          </w:p>
        </w:tc>
        <w:tc>
          <w:tcPr>
            <w:tcW w:type="dxa" w:w="5040"/>
          </w:tcPr>
          <w:p>
            <w:r>
              <w:t>Decision finalized</w:t>
            </w:r>
          </w:p>
        </w:tc>
      </w:tr>
      <w:tr>
        <w:tc>
          <w:tcPr>
            <w:tcW w:type="dxa" w:w="5040"/>
          </w:tcPr>
          <w:p>
            <w:r>
              <w:t>ROUTE_CHANGED</w:t>
            </w:r>
          </w:p>
        </w:tc>
        <w:tc>
          <w:tcPr>
            <w:tcW w:type="dxa" w:w="5040"/>
          </w:tcPr>
          <w:p>
            <w:r>
              <w:t>Dynamic adaptation</w:t>
            </w:r>
          </w:p>
        </w:tc>
      </w:tr>
      <w:tr>
        <w:tc>
          <w:tcPr>
            <w:tcW w:type="dxa" w:w="5040"/>
          </w:tcPr>
          <w:p>
            <w:r>
              <w:t>ORDER_DELIVERED</w:t>
            </w:r>
          </w:p>
        </w:tc>
        <w:tc>
          <w:tcPr>
            <w:tcW w:type="dxa" w:w="5040"/>
          </w:tcPr>
          <w:p>
            <w:r>
              <w:t>Outcome observed</w:t>
            </w:r>
          </w:p>
        </w:tc>
      </w:tr>
      <w:tr>
        <w:tc>
          <w:tcPr>
            <w:tcW w:type="dxa" w:w="5040"/>
          </w:tcPr>
          <w:p>
            <w:r>
              <w:t>MODEL_PROMOTED</w:t>
            </w:r>
          </w:p>
        </w:tc>
        <w:tc>
          <w:tcPr>
            <w:tcW w:type="dxa" w:w="5040"/>
          </w:tcPr>
          <w:p>
            <w:r>
              <w:t>Model lifecycle change</w:t>
            </w:r>
          </w:p>
        </w:tc>
      </w:tr>
    </w:tbl>
    <w:p/>
    <w:p>
      <w:r>
        <w:rPr>
          <w:i w:val="0"/>
        </w:rPr>
        <w:t>Events can support replay, monitoring, and research analysis.</w:t>
      </w:r>
    </w:p>
    <w:p>
      <w:pPr>
        <w:pStyle w:val="Heading1"/>
      </w:pPr>
      <w:r>
        <w:t>51. Data Retention and Historical Truth</w:t>
      </w:r>
    </w:p>
    <w:p>
      <w:r>
        <w:rPr>
          <w:i w:val="0"/>
        </w:rPr>
        <w:t>Do not overwrite history just to keep tables small. Decision history is part of the research dataset.</w:t>
      </w:r>
    </w:p>
    <w:p>
      <w:r>
        <w:rPr>
          <w:i w:val="0"/>
        </w:rPr>
        <w:t>Use explicit retention policies and archival rather than silently deleting records needed to reconstruct experiments.</w:t>
      </w:r>
    </w:p>
    <w:p>
      <w:pPr>
        <w:pStyle w:val="Heading1"/>
      </w:pPr>
      <w:r>
        <w:t>52. Performance Strategy</w:t>
      </w:r>
    </w:p>
    <w:p>
      <w:r>
        <w:rPr>
          <w:i w:val="0"/>
        </w:rPr>
        <w:t>Measure before optimizing infrastructure.</w:t>
      </w:r>
    </w:p>
    <w:p>
      <w:pPr>
        <w:pStyle w:val="ListBullet"/>
      </w:pPr>
      <w:r>
        <w:t>Database indexes on common lookup paths.</w:t>
      </w:r>
    </w:p>
    <w:p>
      <w:pPr>
        <w:pStyle w:val="ListBullet"/>
      </w:pPr>
      <w:r>
        <w:t>Pagination for large result sets.</w:t>
      </w:r>
    </w:p>
    <w:p>
      <w:pPr>
        <w:pStyle w:val="ListBullet"/>
      </w:pPr>
      <w:r>
        <w:t>Batch inserts for experiments.</w:t>
      </w:r>
    </w:p>
    <w:p>
      <w:pPr>
        <w:pStyle w:val="ListBullet"/>
      </w:pPr>
      <w:r>
        <w:t>Connection pooling.</w:t>
      </w:r>
    </w:p>
    <w:p>
      <w:pPr>
        <w:pStyle w:val="ListBullet"/>
      </w:pPr>
      <w:r>
        <w:t>Caching where semantics permit.</w:t>
      </w:r>
    </w:p>
    <w:p>
      <w:pPr>
        <w:pStyle w:val="ListBullet"/>
      </w:pPr>
      <w:r>
        <w:t>Asynchronous workers for long jobs.</w:t>
      </w:r>
    </w:p>
    <w:p>
      <w:pPr>
        <w:pStyle w:val="ListBullet"/>
      </w:pPr>
      <w:r>
        <w:t>Artifact storage for large binaries.</w:t>
      </w:r>
    </w:p>
    <w:p>
      <w:pPr>
        <w:pStyle w:val="ListBullet"/>
      </w:pPr>
      <w:r>
        <w:t>Precomputed aggregates for expensive dashboards.</w:t>
      </w:r>
    </w:p>
    <w:p>
      <w:r>
        <w:rPr>
          <w:i w:val="0"/>
        </w:rPr>
        <w:t>Premature microservices, distributed databases, or Kubernetes should not be introduced unless measurements justify them.</w:t>
      </w:r>
    </w:p>
    <w:p>
      <w:pPr>
        <w:pStyle w:val="Heading1"/>
      </w:pPr>
      <w:r>
        <w:t>53. Database Indexing</w:t>
      </w:r>
    </w:p>
    <w:p>
      <w:r>
        <w:rPr>
          <w:i w:val="0"/>
        </w:rPr>
        <w:t>Index fields used frequently in scenario, time, lineage, and lookup queries.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Query pattern</w:t>
            </w:r>
          </w:p>
        </w:tc>
        <w:tc>
          <w:tcPr>
            <w:tcW w:type="dxa" w:w="5040"/>
            <w:shd w:fill="D9EAF7"/>
          </w:tcPr>
          <w:p>
            <w:r>
              <w:t>Potential index</w:t>
            </w:r>
          </w:p>
        </w:tc>
      </w:tr>
      <w:tr>
        <w:tc>
          <w:tcPr>
            <w:tcW w:type="dxa" w:w="5040"/>
          </w:tcPr>
          <w:p>
            <w:r>
              <w:t>Predictions by scenario</w:t>
            </w:r>
          </w:p>
        </w:tc>
        <w:tc>
          <w:tcPr>
            <w:tcW w:type="dxa" w:w="5040"/>
          </w:tcPr>
          <w:p>
            <w:r>
              <w:t>scenario_id</w:t>
            </w:r>
          </w:p>
        </w:tc>
      </w:tr>
      <w:tr>
        <w:tc>
          <w:tcPr>
            <w:tcW w:type="dxa" w:w="5040"/>
          </w:tcPr>
          <w:p>
            <w:r>
              <w:t>Decisions by scenario/time</w:t>
            </w:r>
          </w:p>
        </w:tc>
        <w:tc>
          <w:tcPr>
            <w:tcW w:type="dxa" w:w="5040"/>
          </w:tcPr>
          <w:p>
            <w:r>
              <w:t>scenario_id, created_at</w:t>
            </w:r>
          </w:p>
        </w:tc>
      </w:tr>
      <w:tr>
        <w:tc>
          <w:tcPr>
            <w:tcW w:type="dxa" w:w="5040"/>
          </w:tcPr>
          <w:p>
            <w:r>
              <w:t>Orders by scenario/status</w:t>
            </w:r>
          </w:p>
        </w:tc>
        <w:tc>
          <w:tcPr>
            <w:tcW w:type="dxa" w:w="5040"/>
          </w:tcPr>
          <w:p>
            <w:r>
              <w:t>scenario_id, status</w:t>
            </w:r>
          </w:p>
        </w:tc>
      </w:tr>
      <w:tr>
        <w:tc>
          <w:tcPr>
            <w:tcW w:type="dxa" w:w="5040"/>
          </w:tcPr>
          <w:p>
            <w:r>
              <w:t>Routes by optimization run</w:t>
            </w:r>
          </w:p>
        </w:tc>
        <w:tc>
          <w:tcPr>
            <w:tcW w:type="dxa" w:w="5040"/>
          </w:tcPr>
          <w:p>
            <w:r>
              <w:t>optimization_run_id</w:t>
            </w:r>
          </w:p>
        </w:tc>
      </w:tr>
      <w:tr>
        <w:tc>
          <w:tcPr>
            <w:tcW w:type="dxa" w:w="5040"/>
          </w:tcPr>
          <w:p>
            <w:r>
              <w:t>Outcomes by decision</w:t>
            </w:r>
          </w:p>
        </w:tc>
        <w:tc>
          <w:tcPr>
            <w:tcW w:type="dxa" w:w="5040"/>
          </w:tcPr>
          <w:p>
            <w:r>
              <w:t>decision_id</w:t>
            </w:r>
          </w:p>
        </w:tc>
      </w:tr>
      <w:tr>
        <w:tc>
          <w:tcPr>
            <w:tcW w:type="dxa" w:w="5040"/>
          </w:tcPr>
          <w:p>
            <w:r>
              <w:t>Model versions by model</w:t>
            </w:r>
          </w:p>
        </w:tc>
        <w:tc>
          <w:tcPr>
            <w:tcW w:type="dxa" w:w="5040"/>
          </w:tcPr>
          <w:p>
            <w:r>
              <w:t>model_id, version</w:t>
            </w:r>
          </w:p>
        </w:tc>
      </w:tr>
    </w:tbl>
    <w:p/>
    <w:p>
      <w:r>
        <w:rPr>
          <w:i w:val="0"/>
        </w:rPr>
        <w:t>Index design should be validated against actual query plans as data grows.</w:t>
      </w:r>
    </w:p>
    <w:p>
      <w:pPr>
        <w:pStyle w:val="Heading1"/>
      </w:pPr>
      <w:r>
        <w:t>54. API Pagination and Filtering</w:t>
      </w:r>
    </w:p>
    <w:p>
      <w:r>
        <w:rPr>
          <w:i w:val="0"/>
        </w:rPr>
        <w:t>Large tables such as orders, predictions, decisions, and experiment runs should not be returned in one response.</w:t>
      </w:r>
    </w:p>
    <w:p>
      <w:pPr>
        <w:pStyle w:val="ListBullet"/>
      </w:pPr>
      <w:r>
        <w:t>Limit/offset or cursor pagination.</w:t>
      </w:r>
    </w:p>
    <w:p>
      <w:pPr>
        <w:pStyle w:val="ListBullet"/>
      </w:pPr>
      <w:r>
        <w:t>Filtering by scenario/status/time.</w:t>
      </w:r>
    </w:p>
    <w:p>
      <w:pPr>
        <w:pStyle w:val="ListBullet"/>
      </w:pPr>
      <w:r>
        <w:t>Stable ordering.</w:t>
      </w:r>
    </w:p>
    <w:p>
      <w:pPr>
        <w:pStyle w:val="ListBullet"/>
      </w:pPr>
      <w:r>
        <w:t>Maximum page size.</w:t>
      </w:r>
    </w:p>
    <w:p>
      <w:pPr>
        <w:pStyle w:val="ListBullet"/>
      </w:pPr>
      <w:r>
        <w:t>Explicit total-count semantics where needed.</w:t>
      </w:r>
    </w:p>
    <w:p>
      <w:pPr>
        <w:pStyle w:val="Heading1"/>
      </w:pPr>
      <w:r>
        <w:t>55. MLOps Monitoring</w:t>
      </w:r>
    </w:p>
    <w:p>
      <w:r>
        <w:rPr>
          <w:i w:val="0"/>
        </w:rPr>
        <w:t>Once models serve predictions, monitor both technical and statistical behavior.</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Monitoring</w:t>
            </w:r>
          </w:p>
        </w:tc>
        <w:tc>
          <w:tcPr>
            <w:tcW w:type="dxa" w:w="5040"/>
            <w:shd w:fill="D9EAF7"/>
          </w:tcPr>
          <w:p>
            <w:r>
              <w:t>Examples</w:t>
            </w:r>
          </w:p>
        </w:tc>
      </w:tr>
      <w:tr>
        <w:tc>
          <w:tcPr>
            <w:tcW w:type="dxa" w:w="5040"/>
          </w:tcPr>
          <w:p>
            <w:r>
              <w:t>Data quality</w:t>
            </w:r>
          </w:p>
        </w:tc>
        <w:tc>
          <w:tcPr>
            <w:tcW w:type="dxa" w:w="5040"/>
          </w:tcPr>
          <w:p>
            <w:r>
              <w:t>Missingness, range violations</w:t>
            </w:r>
          </w:p>
        </w:tc>
      </w:tr>
      <w:tr>
        <w:tc>
          <w:tcPr>
            <w:tcW w:type="dxa" w:w="5040"/>
          </w:tcPr>
          <w:p>
            <w:r>
              <w:t>Drift</w:t>
            </w:r>
          </w:p>
        </w:tc>
        <w:tc>
          <w:tcPr>
            <w:tcW w:type="dxa" w:w="5040"/>
          </w:tcPr>
          <w:p>
            <w:r>
              <w:t>Feature distribution changes</w:t>
            </w:r>
          </w:p>
        </w:tc>
      </w:tr>
      <w:tr>
        <w:tc>
          <w:tcPr>
            <w:tcW w:type="dxa" w:w="5040"/>
          </w:tcPr>
          <w:p>
            <w:r>
              <w:t>Prediction</w:t>
            </w:r>
          </w:p>
        </w:tc>
        <w:tc>
          <w:tcPr>
            <w:tcW w:type="dxa" w:w="5040"/>
          </w:tcPr>
          <w:p>
            <w:r>
              <w:t>Error when ground truth arrives</w:t>
            </w:r>
          </w:p>
        </w:tc>
      </w:tr>
      <w:tr>
        <w:tc>
          <w:tcPr>
            <w:tcW w:type="dxa" w:w="5040"/>
          </w:tcPr>
          <w:p>
            <w:r>
              <w:t>Calibration</w:t>
            </w:r>
          </w:p>
        </w:tc>
        <w:tc>
          <w:tcPr>
            <w:tcW w:type="dxa" w:w="5040"/>
          </w:tcPr>
          <w:p>
            <w:r>
              <w:t>Probability reliability</w:t>
            </w:r>
          </w:p>
        </w:tc>
      </w:tr>
      <w:tr>
        <w:tc>
          <w:tcPr>
            <w:tcW w:type="dxa" w:w="5040"/>
          </w:tcPr>
          <w:p>
            <w:r>
              <w:t>Operational</w:t>
            </w:r>
          </w:p>
        </w:tc>
        <w:tc>
          <w:tcPr>
            <w:tcW w:type="dxa" w:w="5040"/>
          </w:tcPr>
          <w:p>
            <w:r>
              <w:t>Decision impact</w:t>
            </w:r>
          </w:p>
        </w:tc>
      </w:tr>
      <w:tr>
        <w:tc>
          <w:tcPr>
            <w:tcW w:type="dxa" w:w="5040"/>
          </w:tcPr>
          <w:p>
            <w:r>
              <w:t>Latency</w:t>
            </w:r>
          </w:p>
        </w:tc>
        <w:tc>
          <w:tcPr>
            <w:tcW w:type="dxa" w:w="5040"/>
          </w:tcPr>
          <w:p>
            <w:r>
              <w:t>Inference duration</w:t>
            </w:r>
          </w:p>
        </w:tc>
      </w:tr>
      <w:tr>
        <w:tc>
          <w:tcPr>
            <w:tcW w:type="dxa" w:w="5040"/>
          </w:tcPr>
          <w:p>
            <w:r>
              <w:t>Availability</w:t>
            </w:r>
          </w:p>
        </w:tc>
        <w:tc>
          <w:tcPr>
            <w:tcW w:type="dxa" w:w="5040"/>
          </w:tcPr>
          <w:p>
            <w:r>
              <w:t>Prediction service uptime</w:t>
            </w:r>
          </w:p>
        </w:tc>
      </w:tr>
    </w:tbl>
    <w:p/>
    <w:p>
      <w:r>
        <w:rPr>
          <w:i w:val="0"/>
        </w:rPr>
        <w:t>Drift alone does not prove model failure. It is a trigger for investigation.</w:t>
      </w:r>
    </w:p>
    <w:p>
      <w:pPr>
        <w:pStyle w:val="Heading1"/>
      </w:pPr>
      <w:r>
        <w:t>56. Model Rollback</w:t>
      </w:r>
    </w:p>
    <w:p>
      <w:r>
        <w:rPr>
          <w:i w:val="0"/>
        </w:rPr>
        <w:t>If a production model performs poorly, the system should be able to select a previously validated model version.</w:t>
      </w:r>
    </w:p>
    <w:p>
      <w:r>
        <w:rPr>
          <w:i w:val="0"/>
        </w:rPr>
        <w:t>Rollback should preserve the fact that the newer model was attempted. Never rewrite historical predictions as though they came from the rollback model.</w:t>
      </w:r>
    </w:p>
    <w:p>
      <w:pPr>
        <w:pStyle w:val="Heading1"/>
      </w:pPr>
      <w:r>
        <w:t>57. Shadow and Champion/Challenger Evaluation</w:t>
      </w:r>
    </w:p>
    <w:p>
      <w:r>
        <w:rPr>
          <w:i w:val="0"/>
        </w:rPr>
        <w:t>A challenger model can receive the same inputs without controlling decisions. Its predictions can be compared against the production model and later outcomes.</w:t>
      </w:r>
    </w:p>
    <w:p>
      <w:r>
        <w:rPr>
          <w:i w:val="0"/>
        </w:rPr>
        <w:t>This is useful for testing whether a new model is actually better before promotion.</w:t>
      </w:r>
    </w:p>
    <w:p>
      <w:pPr>
        <w:pStyle w:val="Heading1"/>
      </w:pPr>
      <w:r>
        <w:t>58. Optimization Monitoring</w:t>
      </w:r>
    </w:p>
    <w:p>
      <w:r>
        <w:rPr>
          <w:i w:val="0"/>
        </w:rPr>
        <w:t>MLOps concepts should be extended to optimization.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Metric</w:t>
            </w:r>
          </w:p>
        </w:tc>
        <w:tc>
          <w:tcPr>
            <w:tcW w:type="dxa" w:w="5040"/>
            <w:shd w:fill="D9EAF7"/>
          </w:tcPr>
          <w:p>
            <w:r>
              <w:t>Purpose</w:t>
            </w:r>
          </w:p>
        </w:tc>
      </w:tr>
      <w:tr>
        <w:tc>
          <w:tcPr>
            <w:tcW w:type="dxa" w:w="5040"/>
          </w:tcPr>
          <w:p>
            <w:r>
              <w:t>Runtime</w:t>
            </w:r>
          </w:p>
        </w:tc>
        <w:tc>
          <w:tcPr>
            <w:tcW w:type="dxa" w:w="5040"/>
          </w:tcPr>
          <w:p>
            <w:r>
              <w:t>Scalability</w:t>
            </w:r>
          </w:p>
        </w:tc>
      </w:tr>
      <w:tr>
        <w:tc>
          <w:tcPr>
            <w:tcW w:type="dxa" w:w="5040"/>
          </w:tcPr>
          <w:p>
            <w:r>
              <w:t>Feasibility rate</w:t>
            </w:r>
          </w:p>
        </w:tc>
        <w:tc>
          <w:tcPr>
            <w:tcW w:type="dxa" w:w="5040"/>
          </w:tcPr>
          <w:p>
            <w:r>
              <w:t>Correctness</w:t>
            </w:r>
          </w:p>
        </w:tc>
      </w:tr>
      <w:tr>
        <w:tc>
          <w:tcPr>
            <w:tcW w:type="dxa" w:w="5040"/>
          </w:tcPr>
          <w:p>
            <w:r>
              <w:t>Objective</w:t>
            </w:r>
          </w:p>
        </w:tc>
        <w:tc>
          <w:tcPr>
            <w:tcW w:type="dxa" w:w="5040"/>
          </w:tcPr>
          <w:p>
            <w:r>
              <w:t>Solution quality</w:t>
            </w:r>
          </w:p>
        </w:tc>
      </w:tr>
      <w:tr>
        <w:tc>
          <w:tcPr>
            <w:tcW w:type="dxa" w:w="5040"/>
          </w:tcPr>
          <w:p>
            <w:r>
              <w:t>Unserved demand</w:t>
            </w:r>
          </w:p>
        </w:tc>
        <w:tc>
          <w:tcPr>
            <w:tcW w:type="dxa" w:w="5040"/>
          </w:tcPr>
          <w:p>
            <w:r>
              <w:t>Service</w:t>
            </w:r>
          </w:p>
        </w:tc>
      </w:tr>
      <w:tr>
        <w:tc>
          <w:tcPr>
            <w:tcW w:type="dxa" w:w="5040"/>
          </w:tcPr>
          <w:p>
            <w:r>
              <w:t>Lateness</w:t>
            </w:r>
          </w:p>
        </w:tc>
        <w:tc>
          <w:tcPr>
            <w:tcW w:type="dxa" w:w="5040"/>
          </w:tcPr>
          <w:p>
            <w:r>
              <w:t>SLA</w:t>
            </w:r>
          </w:p>
        </w:tc>
      </w:tr>
      <w:tr>
        <w:tc>
          <w:tcPr>
            <w:tcW w:type="dxa" w:w="5040"/>
          </w:tcPr>
          <w:p>
            <w:r>
              <w:t>Fleet usage</w:t>
            </w:r>
          </w:p>
        </w:tc>
        <w:tc>
          <w:tcPr>
            <w:tcW w:type="dxa" w:w="5040"/>
          </w:tcPr>
          <w:p>
            <w:r>
              <w:t>Efficiency</w:t>
            </w:r>
          </w:p>
        </w:tc>
      </w:tr>
      <w:tr>
        <w:tc>
          <w:tcPr>
            <w:tcW w:type="dxa" w:w="5040"/>
          </w:tcPr>
          <w:p>
            <w:r>
              <w:t>Route changes</w:t>
            </w:r>
          </w:p>
        </w:tc>
        <w:tc>
          <w:tcPr>
            <w:tcW w:type="dxa" w:w="5040"/>
          </w:tcPr>
          <w:p>
            <w:r>
              <w:t>Stability</w:t>
            </w:r>
          </w:p>
        </w:tc>
      </w:tr>
      <w:tr>
        <w:tc>
          <w:tcPr>
            <w:tcW w:type="dxa" w:w="5040"/>
          </w:tcPr>
          <w:p>
            <w:r>
              <w:t>Solver timeout rate</w:t>
            </w:r>
          </w:p>
        </w:tc>
        <w:tc>
          <w:tcPr>
            <w:tcW w:type="dxa" w:w="5040"/>
          </w:tcPr>
          <w:p>
            <w:r>
              <w:t>Operational reliability</w:t>
            </w:r>
          </w:p>
        </w:tc>
      </w:tr>
    </w:tbl>
    <w:p/>
    <w:p>
      <w:r>
        <w:rPr>
          <w:i w:val="0"/>
        </w:rPr>
        <w:t>A route optimizer can degrade even when the API remains healthy, so domain-level monitoring is required.</w:t>
      </w:r>
    </w:p>
    <w:p>
      <w:pPr>
        <w:pStyle w:val="Heading1"/>
      </w:pPr>
      <w:r>
        <w:t>59. Research Experiment Governance</w:t>
      </w:r>
    </w:p>
    <w:p>
      <w:r>
        <w:rPr>
          <w:i w:val="0"/>
        </w:rPr>
        <w:t>Every important experiment should be reproducible from a record containing scenario set, code commit, dataset, model, optimizer, configuration, seed, and metrics.</w:t>
      </w:r>
    </w:p>
    <w:p>
      <w:r>
        <w:rPr>
          <w:i w:val="0"/>
        </w:rPr>
        <w:t>This protects against cherry-picking and makes the final research claims auditable.</w:t>
      </w:r>
    </w:p>
    <w:p>
      <w:pPr>
        <w:pStyle w:val="Heading1"/>
      </w:pPr>
      <w:r>
        <w:t>60. Auditability of the Full Chain</w:t>
      </w:r>
    </w:p>
    <w:p>
      <w:r>
        <w:rPr>
          <w:i w:val="0"/>
        </w:rPr>
        <w:t>The ideal query should be:</w:t>
      </w:r>
    </w:p>
    <w:p>
      <w:r>
        <w:rPr>
          <w:i w:val="0"/>
        </w:rPr>
        <w:t>“Show me why Decision D123 happened.”</w:t>
      </w:r>
    </w:p>
    <w:p>
      <w:r>
        <w:rPr>
          <w:i w:val="0"/>
        </w:rPr>
        <w:t>The backend should return:</w:t>
      </w:r>
    </w:p>
    <w:p>
      <w:pPr>
        <w:pStyle w:val="ListBullet"/>
      </w:pPr>
      <w:r>
        <w:t>Scenario version</w:t>
      </w:r>
    </w:p>
    <w:p>
      <w:pPr>
        <w:pStyle w:val="ListBullet"/>
      </w:pPr>
      <w:r>
        <w:t>Predictions used</w:t>
      </w:r>
    </w:p>
    <w:p>
      <w:pPr>
        <w:pStyle w:val="ListBullet"/>
      </w:pPr>
      <w:r>
        <w:t>Prediction model versions</w:t>
      </w:r>
    </w:p>
    <w:p>
      <w:pPr>
        <w:pStyle w:val="ListBullet"/>
      </w:pPr>
      <w:r>
        <w:t>Optimization run</w:t>
      </w:r>
    </w:p>
    <w:p>
      <w:pPr>
        <w:pStyle w:val="ListBullet"/>
      </w:pPr>
      <w:r>
        <w:t>Objective configuration</w:t>
      </w:r>
    </w:p>
    <w:p>
      <w:pPr>
        <w:pStyle w:val="ListBullet"/>
      </w:pPr>
      <w:r>
        <w:t>Candidate alternatives</w:t>
      </w:r>
    </w:p>
    <w:p>
      <w:pPr>
        <w:pStyle w:val="ListBullet"/>
      </w:pPr>
      <w:r>
        <w:t>Constraint diagnostics</w:t>
      </w:r>
    </w:p>
    <w:p>
      <w:pPr>
        <w:pStyle w:val="ListBullet"/>
      </w:pPr>
      <w:r>
        <w:t>Selected route</w:t>
      </w:r>
    </w:p>
    <w:p>
      <w:pPr>
        <w:pStyle w:val="ListBullet"/>
      </w:pPr>
      <w:r>
        <w:t>RL action if applicable</w:t>
      </w:r>
    </w:p>
    <w:p>
      <w:pPr>
        <w:pStyle w:val="ListBullet"/>
      </w:pPr>
      <w:r>
        <w:t>Explanation version</w:t>
      </w:r>
    </w:p>
    <w:p>
      <w:pPr>
        <w:pStyle w:val="ListBullet"/>
      </w:pPr>
      <w:r>
        <w:t>Actual outcome</w:t>
      </w:r>
    </w:p>
    <w:p>
      <w:r>
        <w:rPr>
          <w:i w:val="0"/>
        </w:rPr>
        <w:t>If any link is missing, the UI should show that gap rather than reconstructing it from guesses.</w:t>
      </w:r>
    </w:p>
    <w:p>
      <w:pPr>
        <w:pStyle w:val="Heading1"/>
      </w:pPr>
      <w:r>
        <w:t>61. Failure Handling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Failure</w:t>
            </w:r>
          </w:p>
        </w:tc>
        <w:tc>
          <w:tcPr>
            <w:tcW w:type="dxa" w:w="5040"/>
            <w:shd w:fill="D9EAF7"/>
          </w:tcPr>
          <w:p>
            <w:r>
              <w:t>Required behavior</w:t>
            </w:r>
          </w:p>
        </w:tc>
      </w:tr>
      <w:tr>
        <w:tc>
          <w:tcPr>
            <w:tcW w:type="dxa" w:w="5040"/>
          </w:tcPr>
          <w:p>
            <w:r>
              <w:t>Database unavailable</w:t>
            </w:r>
          </w:p>
        </w:tc>
        <w:tc>
          <w:tcPr>
            <w:tcW w:type="dxa" w:w="5040"/>
          </w:tcPr>
          <w:p>
            <w:r>
              <w:t>Fail controlled request; no false success</w:t>
            </w:r>
          </w:p>
        </w:tc>
      </w:tr>
      <w:tr>
        <w:tc>
          <w:tcPr>
            <w:tcW w:type="dxa" w:w="5040"/>
          </w:tcPr>
          <w:p>
            <w:r>
              <w:t>Model missing</w:t>
            </w:r>
          </w:p>
        </w:tc>
        <w:tc>
          <w:tcPr>
            <w:tcW w:type="dxa" w:w="5040"/>
          </w:tcPr>
          <w:p>
            <w:r>
              <w:t>Use configured baseline or controlled error</w:t>
            </w:r>
          </w:p>
        </w:tc>
      </w:tr>
      <w:tr>
        <w:tc>
          <w:tcPr>
            <w:tcW w:type="dxa" w:w="5040"/>
          </w:tcPr>
          <w:p>
            <w:r>
              <w:t>Optimizer timeout</w:t>
            </w:r>
          </w:p>
        </w:tc>
        <w:tc>
          <w:tcPr>
            <w:tcW w:type="dxa" w:w="5040"/>
          </w:tcPr>
          <w:p>
            <w:r>
              <w:t>Persist timeout + best feasible result if available</w:t>
            </w:r>
          </w:p>
        </w:tc>
      </w:tr>
      <w:tr>
        <w:tc>
          <w:tcPr>
            <w:tcW w:type="dxa" w:w="5040"/>
          </w:tcPr>
          <w:p>
            <w:r>
              <w:t>Worker crash</w:t>
            </w:r>
          </w:p>
        </w:tc>
        <w:tc>
          <w:tcPr>
            <w:tcW w:type="dxa" w:w="5040"/>
          </w:tcPr>
          <w:p>
            <w:r>
              <w:t>Job becomes recoverable/retryable</w:t>
            </w:r>
          </w:p>
        </w:tc>
      </w:tr>
      <w:tr>
        <w:tc>
          <w:tcPr>
            <w:tcW w:type="dxa" w:w="5040"/>
          </w:tcPr>
          <w:p>
            <w:r>
              <w:t>Artifact missing</w:t>
            </w:r>
          </w:p>
        </w:tc>
        <w:tc>
          <w:tcPr>
            <w:tcW w:type="dxa" w:w="5040"/>
          </w:tcPr>
          <w:p>
            <w:r>
              <w:t>Mark model unavailable</w:t>
            </w:r>
          </w:p>
        </w:tc>
      </w:tr>
      <w:tr>
        <w:tc>
          <w:tcPr>
            <w:tcW w:type="dxa" w:w="5040"/>
          </w:tcPr>
          <w:p>
            <w:r>
              <w:t>Migration failure</w:t>
            </w:r>
          </w:p>
        </w:tc>
        <w:tc>
          <w:tcPr>
            <w:tcW w:type="dxa" w:w="5040"/>
          </w:tcPr>
          <w:p>
            <w:r>
              <w:t>Prevent unsafe startup</w:t>
            </w:r>
          </w:p>
        </w:tc>
      </w:tr>
      <w:tr>
        <w:tc>
          <w:tcPr>
            <w:tcW w:type="dxa" w:w="5040"/>
          </w:tcPr>
          <w:p>
            <w:r>
              <w:t>Prediction schema mismatch</w:t>
            </w:r>
          </w:p>
        </w:tc>
        <w:tc>
          <w:tcPr>
            <w:tcW w:type="dxa" w:w="5040"/>
          </w:tcPr>
          <w:p>
            <w:r>
              <w:t>Reject request</w:t>
            </w:r>
          </w:p>
        </w:tc>
      </w:tr>
      <w:tr>
        <w:tc>
          <w:tcPr>
            <w:tcW w:type="dxa" w:w="5040"/>
          </w:tcPr>
          <w:p>
            <w:r>
              <w:t>Decision persistence failure</w:t>
            </w:r>
          </w:p>
        </w:tc>
        <w:tc>
          <w:tcPr>
            <w:tcW w:type="dxa" w:w="5040"/>
          </w:tcPr>
          <w:p>
            <w:r>
              <w:t>Do not claim decision finalized</w:t>
            </w:r>
          </w:p>
        </w:tc>
      </w:tr>
    </w:tbl>
    <w:p/>
    <w:p>
      <w:pPr>
        <w:pStyle w:val="Heading1"/>
      </w:pPr>
      <w:r>
        <w:t>62. Disaster Recovery and Rebuild</w:t>
      </w:r>
    </w:p>
    <w:p>
      <w:r>
        <w:rPr>
          <w:i w:val="0"/>
        </w:rPr>
        <w:t>A serious platform should be rebuildable from source-controlled migrations, versioned artifacts, and documented configuration.</w:t>
      </w:r>
    </w:p>
    <w:p>
      <w:r>
        <w:rPr>
          <w:i w:val="0"/>
        </w:rPr>
        <w:t>The goal is not only backup. The goal is to reconstruct the system after a clean deployment.</w:t>
      </w:r>
    </w:p>
    <w:p>
      <w:pPr>
        <w:pStyle w:val="ListBullet"/>
      </w:pPr>
      <w:r>
        <w:t>Fresh database migration.</w:t>
      </w:r>
    </w:p>
    <w:p>
      <w:pPr>
        <w:pStyle w:val="ListBullet"/>
      </w:pPr>
      <w:r>
        <w:t>Restore dataset/artifact references.</w:t>
      </w:r>
    </w:p>
    <w:p>
      <w:pPr>
        <w:pStyle w:val="ListBullet"/>
      </w:pPr>
      <w:r>
        <w:t>Restore model registry metadata/artifacts.</w:t>
      </w:r>
    </w:p>
    <w:p>
      <w:pPr>
        <w:pStyle w:val="ListBullet"/>
      </w:pPr>
      <w:r>
        <w:t>Start API/workers.</w:t>
      </w:r>
    </w:p>
    <w:p>
      <w:pPr>
        <w:pStyle w:val="ListBullet"/>
      </w:pPr>
      <w:r>
        <w:t>Run health checks.</w:t>
      </w:r>
    </w:p>
    <w:p>
      <w:pPr>
        <w:pStyle w:val="ListBullet"/>
      </w:pPr>
      <w:r>
        <w:t>Replay a golden scenario.</w:t>
      </w:r>
    </w:p>
    <w:p>
      <w:pPr>
        <w:pStyle w:val="ListBullet"/>
      </w:pPr>
      <w:r>
        <w:t>Verify decision lineage.</w:t>
      </w:r>
    </w:p>
    <w:p>
      <w:pPr>
        <w:pStyle w:val="Heading1"/>
      </w:pPr>
      <w:r>
        <w:t>63. Phase 7 Testing Pyramid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Level</w:t>
            </w:r>
          </w:p>
        </w:tc>
        <w:tc>
          <w:tcPr>
            <w:tcW w:type="dxa" w:w="5040"/>
            <w:shd w:fill="D9EAF7"/>
          </w:tcPr>
          <w:p>
            <w:r>
              <w:t>Examples</w:t>
            </w:r>
          </w:p>
        </w:tc>
      </w:tr>
      <w:tr>
        <w:tc>
          <w:tcPr>
            <w:tcW w:type="dxa" w:w="5040"/>
          </w:tcPr>
          <w:p>
            <w:r>
              <w:t>Unit</w:t>
            </w:r>
          </w:p>
        </w:tc>
        <w:tc>
          <w:tcPr>
            <w:tcW w:type="dxa" w:w="5040"/>
          </w:tcPr>
          <w:p>
            <w:r>
              <w:t>Domain rules, schemas, state transitions</w:t>
            </w:r>
          </w:p>
        </w:tc>
      </w:tr>
      <w:tr>
        <w:tc>
          <w:tcPr>
            <w:tcW w:type="dxa" w:w="5040"/>
          </w:tcPr>
          <w:p>
            <w:r>
              <w:t>Integration</w:t>
            </w:r>
          </w:p>
        </w:tc>
        <w:tc>
          <w:tcPr>
            <w:tcW w:type="dxa" w:w="5040"/>
          </w:tcPr>
          <w:p>
            <w:r>
              <w:t>Repositories, database, model service</w:t>
            </w:r>
          </w:p>
        </w:tc>
      </w:tr>
      <w:tr>
        <w:tc>
          <w:tcPr>
            <w:tcW w:type="dxa" w:w="5040"/>
          </w:tcPr>
          <w:p>
            <w:r>
              <w:t>Contract</w:t>
            </w:r>
          </w:p>
        </w:tc>
        <w:tc>
          <w:tcPr>
            <w:tcW w:type="dxa" w:w="5040"/>
          </w:tcPr>
          <w:p>
            <w:r>
              <w:t>API request/response</w:t>
            </w:r>
          </w:p>
        </w:tc>
      </w:tr>
      <w:tr>
        <w:tc>
          <w:tcPr>
            <w:tcW w:type="dxa" w:w="5040"/>
          </w:tcPr>
          <w:p>
            <w:r>
              <w:t>Workflow</w:t>
            </w:r>
          </w:p>
        </w:tc>
        <w:tc>
          <w:tcPr>
            <w:tcW w:type="dxa" w:w="5040"/>
          </w:tcPr>
          <w:p>
            <w:r>
              <w:t>Prediction → optimization → decision</w:t>
            </w:r>
          </w:p>
        </w:tc>
      </w:tr>
      <w:tr>
        <w:tc>
          <w:tcPr>
            <w:tcW w:type="dxa" w:w="5040"/>
          </w:tcPr>
          <w:p>
            <w:r>
              <w:t>E2E</w:t>
            </w:r>
          </w:p>
        </w:tc>
        <w:tc>
          <w:tcPr>
            <w:tcW w:type="dxa" w:w="5040"/>
          </w:tcPr>
          <w:p>
            <w:r>
              <w:t>Frontend → API → DB → result</w:t>
            </w:r>
          </w:p>
        </w:tc>
      </w:tr>
      <w:tr>
        <w:tc>
          <w:tcPr>
            <w:tcW w:type="dxa" w:w="5040"/>
          </w:tcPr>
          <w:p>
            <w:r>
              <w:t>Load</w:t>
            </w:r>
          </w:p>
        </w:tc>
        <w:tc>
          <w:tcPr>
            <w:tcW w:type="dxa" w:w="5040"/>
          </w:tcPr>
          <w:p>
            <w:r>
              <w:t>Concurrent requests/jobs</w:t>
            </w:r>
          </w:p>
        </w:tc>
      </w:tr>
      <w:tr>
        <w:tc>
          <w:tcPr>
            <w:tcW w:type="dxa" w:w="5040"/>
          </w:tcPr>
          <w:p>
            <w:r>
              <w:t>Recovery</w:t>
            </w:r>
          </w:p>
        </w:tc>
        <w:tc>
          <w:tcPr>
            <w:tcW w:type="dxa" w:w="5040"/>
          </w:tcPr>
          <w:p>
            <w:r>
              <w:t>Restart/restore/migration</w:t>
            </w:r>
          </w:p>
        </w:tc>
      </w:tr>
      <w:tr>
        <w:tc>
          <w:tcPr>
            <w:tcW w:type="dxa" w:w="5040"/>
          </w:tcPr>
          <w:p>
            <w:r>
              <w:t>Research</w:t>
            </w:r>
          </w:p>
        </w:tc>
        <w:tc>
          <w:tcPr>
            <w:tcW w:type="dxa" w:w="5040"/>
          </w:tcPr>
          <w:p>
            <w:r>
              <w:t>Reproducibility of experiment</w:t>
            </w:r>
          </w:p>
        </w:tc>
      </w:tr>
    </w:tbl>
    <w:p/>
    <w:p>
      <w:pPr>
        <w:pStyle w:val="Heading1"/>
      </w:pPr>
      <w:r>
        <w:t>64. Phase 7 Repository Structure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Path</w:t>
            </w:r>
          </w:p>
        </w:tc>
        <w:tc>
          <w:tcPr>
            <w:tcW w:type="dxa" w:w="5040"/>
            <w:shd w:fill="D9EAF7"/>
          </w:tcPr>
          <w:p>
            <w:r>
              <w:t>Responsibility</w:t>
            </w:r>
          </w:p>
        </w:tc>
      </w:tr>
      <w:tr>
        <w:tc>
          <w:tcPr>
            <w:tcW w:type="dxa" w:w="5040"/>
          </w:tcPr>
          <w:p>
            <w:r>
              <w:t>api/</w:t>
            </w:r>
          </w:p>
        </w:tc>
        <w:tc>
          <w:tcPr>
            <w:tcW w:type="dxa" w:w="5040"/>
          </w:tcPr>
          <w:p>
            <w:r>
              <w:t>HTTP routes and schemas</w:t>
            </w:r>
          </w:p>
        </w:tc>
      </w:tr>
      <w:tr>
        <w:tc>
          <w:tcPr>
            <w:tcW w:type="dxa" w:w="5040"/>
          </w:tcPr>
          <w:p>
            <w:r>
              <w:t>src/domain/</w:t>
            </w:r>
          </w:p>
        </w:tc>
        <w:tc>
          <w:tcPr>
            <w:tcW w:type="dxa" w:w="5040"/>
          </w:tcPr>
          <w:p>
            <w:r>
              <w:t>Canonical domain objects</w:t>
            </w:r>
          </w:p>
        </w:tc>
      </w:tr>
      <w:tr>
        <w:tc>
          <w:tcPr>
            <w:tcW w:type="dxa" w:w="5040"/>
          </w:tcPr>
          <w:p>
            <w:r>
              <w:t>src/services/</w:t>
            </w:r>
          </w:p>
        </w:tc>
        <w:tc>
          <w:tcPr>
            <w:tcW w:type="dxa" w:w="5040"/>
          </w:tcPr>
          <w:p>
            <w:r>
              <w:t>Application workflows</w:t>
            </w:r>
          </w:p>
        </w:tc>
      </w:tr>
      <w:tr>
        <w:tc>
          <w:tcPr>
            <w:tcW w:type="dxa" w:w="5040"/>
          </w:tcPr>
          <w:p>
            <w:r>
              <w:t>src/repositories/</w:t>
            </w:r>
          </w:p>
        </w:tc>
        <w:tc>
          <w:tcPr>
            <w:tcW w:type="dxa" w:w="5040"/>
          </w:tcPr>
          <w:p>
            <w:r>
              <w:t>Persistence</w:t>
            </w:r>
          </w:p>
        </w:tc>
      </w:tr>
      <w:tr>
        <w:tc>
          <w:tcPr>
            <w:tcW w:type="dxa" w:w="5040"/>
          </w:tcPr>
          <w:p>
            <w:r>
              <w:t>src/db/</w:t>
            </w:r>
          </w:p>
        </w:tc>
        <w:tc>
          <w:tcPr>
            <w:tcW w:type="dxa" w:w="5040"/>
          </w:tcPr>
          <w:p>
            <w:r>
              <w:t>Models, sessions, migrations</w:t>
            </w:r>
          </w:p>
        </w:tc>
      </w:tr>
      <w:tr>
        <w:tc>
          <w:tcPr>
            <w:tcW w:type="dxa" w:w="5040"/>
          </w:tcPr>
          <w:p>
            <w:r>
              <w:t>src/ml/</w:t>
            </w:r>
          </w:p>
        </w:tc>
        <w:tc>
          <w:tcPr>
            <w:tcW w:type="dxa" w:w="5040"/>
          </w:tcPr>
          <w:p>
            <w:r>
              <w:t>Model serving/training integration</w:t>
            </w:r>
          </w:p>
        </w:tc>
      </w:tr>
      <w:tr>
        <w:tc>
          <w:tcPr>
            <w:tcW w:type="dxa" w:w="5040"/>
          </w:tcPr>
          <w:p>
            <w:r>
              <w:t>src/optimization/</w:t>
            </w:r>
          </w:p>
        </w:tc>
        <w:tc>
          <w:tcPr>
            <w:tcW w:type="dxa" w:w="5040"/>
          </w:tcPr>
          <w:p>
            <w:r>
              <w:t>Optimization integration</w:t>
            </w:r>
          </w:p>
        </w:tc>
      </w:tr>
      <w:tr>
        <w:tc>
          <w:tcPr>
            <w:tcW w:type="dxa" w:w="5040"/>
          </w:tcPr>
          <w:p>
            <w:r>
              <w:t>src/rl/</w:t>
            </w:r>
          </w:p>
        </w:tc>
        <w:tc>
          <w:tcPr>
            <w:tcW w:type="dxa" w:w="5040"/>
          </w:tcPr>
          <w:p>
            <w:r>
              <w:t>RL service integration</w:t>
            </w:r>
          </w:p>
        </w:tc>
      </w:tr>
      <w:tr>
        <w:tc>
          <w:tcPr>
            <w:tcW w:type="dxa" w:w="5040"/>
          </w:tcPr>
          <w:p>
            <w:r>
              <w:t>src/decision/</w:t>
            </w:r>
          </w:p>
        </w:tc>
        <w:tc>
          <w:tcPr>
            <w:tcW w:type="dxa" w:w="5040"/>
          </w:tcPr>
          <w:p>
            <w:r>
              <w:t>Decision intelligence</w:t>
            </w:r>
          </w:p>
        </w:tc>
      </w:tr>
      <w:tr>
        <w:tc>
          <w:tcPr>
            <w:tcW w:type="dxa" w:w="5040"/>
          </w:tcPr>
          <w:p>
            <w:r>
              <w:t>src/messaging/</w:t>
            </w:r>
          </w:p>
        </w:tc>
        <w:tc>
          <w:tcPr>
            <w:tcW w:type="dxa" w:w="5040"/>
          </w:tcPr>
          <w:p>
            <w:r>
              <w:t>Jobs/events if required</w:t>
            </w:r>
          </w:p>
        </w:tc>
      </w:tr>
      <w:tr>
        <w:tc>
          <w:tcPr>
            <w:tcW w:type="dxa" w:w="5040"/>
          </w:tcPr>
          <w:p>
            <w:r>
              <w:t>src/observability/</w:t>
            </w:r>
          </w:p>
        </w:tc>
        <w:tc>
          <w:tcPr>
            <w:tcW w:type="dxa" w:w="5040"/>
          </w:tcPr>
          <w:p>
            <w:r>
              <w:t>Logs/metrics/tracing</w:t>
            </w:r>
          </w:p>
        </w:tc>
      </w:tr>
      <w:tr>
        <w:tc>
          <w:tcPr>
            <w:tcW w:type="dxa" w:w="5040"/>
          </w:tcPr>
          <w:p>
            <w:r>
              <w:t>scripts/</w:t>
            </w:r>
          </w:p>
        </w:tc>
        <w:tc>
          <w:tcPr>
            <w:tcW w:type="dxa" w:w="5040"/>
          </w:tcPr>
          <w:p>
            <w:r>
              <w:t>Thin orchestration/CLI only</w:t>
            </w:r>
          </w:p>
        </w:tc>
      </w:tr>
      <w:tr>
        <w:tc>
          <w:tcPr>
            <w:tcW w:type="dxa" w:w="5040"/>
          </w:tcPr>
          <w:p>
            <w:r>
              <w:t>tests/</w:t>
            </w:r>
          </w:p>
        </w:tc>
        <w:tc>
          <w:tcPr>
            <w:tcW w:type="dxa" w:w="5040"/>
          </w:tcPr>
          <w:p>
            <w:r>
              <w:t>Unit/integration/E2E</w:t>
            </w:r>
          </w:p>
        </w:tc>
      </w:tr>
    </w:tbl>
    <w:p/>
    <w:p>
      <w:pPr>
        <w:pStyle w:val="Heading1"/>
      </w:pPr>
      <w:r>
        <w:t>65. What Must NOT Happen</w:t>
      </w:r>
    </w:p>
    <w:p>
      <w:pPr>
        <w:pStyle w:val="ListBullet"/>
      </w:pPr>
      <w:r>
        <w:t>Do not put business logic inside API routes.</w:t>
      </w:r>
    </w:p>
    <w:p>
      <w:pPr>
        <w:pStyle w:val="ListBullet"/>
      </w:pPr>
      <w:r>
        <w:t>Do not maintain multiple schema authorities.</w:t>
      </w:r>
    </w:p>
    <w:p>
      <w:pPr>
        <w:pStyle w:val="ListBullet"/>
      </w:pPr>
      <w:r>
        <w:t>Do not use an in-memory repository as production persistence.</w:t>
      </w:r>
    </w:p>
    <w:p>
      <w:pPr>
        <w:pStyle w:val="ListBullet"/>
      </w:pPr>
      <w:r>
        <w:t>Do not let scripts duplicate model logic.</w:t>
      </w:r>
    </w:p>
    <w:p>
      <w:pPr>
        <w:pStyle w:val="ListBullet"/>
      </w:pPr>
      <w:r>
        <w:t>Do not let frontend access the database directly.</w:t>
      </w:r>
    </w:p>
    <w:p>
      <w:pPr>
        <w:pStyle w:val="ListBullet"/>
      </w:pPr>
      <w:r>
        <w:t>Do not use “latest model” without explicit versioning.</w:t>
      </w:r>
    </w:p>
    <w:p>
      <w:pPr>
        <w:pStyle w:val="ListBullet"/>
      </w:pPr>
      <w:r>
        <w:t>Do not overwrite historical predictions.</w:t>
      </w:r>
    </w:p>
    <w:p>
      <w:pPr>
        <w:pStyle w:val="ListBullet"/>
      </w:pPr>
      <w:r>
        <w:t>Do not hide optimizer timeouts.</w:t>
      </w:r>
    </w:p>
    <w:p>
      <w:pPr>
        <w:pStyle w:val="ListBullet"/>
      </w:pPr>
      <w:r>
        <w:t>Do not treat successful HTTP status as successful business execution.</w:t>
      </w:r>
    </w:p>
    <w:p>
      <w:pPr>
        <w:pStyle w:val="ListBullet"/>
      </w:pPr>
      <w:r>
        <w:t>Do not add microservices/Kubernetes/queues without workload justification.</w:t>
      </w:r>
    </w:p>
    <w:p>
      <w:pPr>
        <w:pStyle w:val="ListBullet"/>
      </w:pPr>
      <w:r>
        <w:t>Do not store large model binaries inside PostgreSQL unnecessarily.</w:t>
      </w:r>
    </w:p>
    <w:p>
      <w:pPr>
        <w:pStyle w:val="ListBullet"/>
      </w:pPr>
      <w:r>
        <w:t>Do not let LLM output become authoritative system state.</w:t>
      </w:r>
    </w:p>
    <w:p>
      <w:pPr>
        <w:pStyle w:val="Heading1"/>
      </w:pPr>
      <w:r>
        <w:t>66. Definition of Done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Area</w:t>
            </w:r>
          </w:p>
        </w:tc>
        <w:tc>
          <w:tcPr>
            <w:tcW w:type="dxa" w:w="5040"/>
            <w:shd w:fill="D9EAF7"/>
          </w:tcPr>
          <w:p>
            <w:r>
              <w:t>Definition of done</w:t>
            </w:r>
          </w:p>
        </w:tc>
      </w:tr>
      <w:tr>
        <w:tc>
          <w:tcPr>
            <w:tcW w:type="dxa" w:w="5040"/>
          </w:tcPr>
          <w:p>
            <w:r>
              <w:t>API</w:t>
            </w:r>
          </w:p>
        </w:tc>
        <w:tc>
          <w:tcPr>
            <w:tcW w:type="dxa" w:w="5040"/>
          </w:tcPr>
          <w:p>
            <w:r>
              <w:t>Stable typed contracts exist</w:t>
            </w:r>
          </w:p>
        </w:tc>
      </w:tr>
      <w:tr>
        <w:tc>
          <w:tcPr>
            <w:tcW w:type="dxa" w:w="5040"/>
          </w:tcPr>
          <w:p>
            <w:r>
              <w:t>Domain</w:t>
            </w:r>
          </w:p>
        </w:tc>
        <w:tc>
          <w:tcPr>
            <w:tcW w:type="dxa" w:w="5040"/>
          </w:tcPr>
          <w:p>
            <w:r>
              <w:t>Canonical objects shared across modules</w:t>
            </w:r>
          </w:p>
        </w:tc>
      </w:tr>
      <w:tr>
        <w:tc>
          <w:tcPr>
            <w:tcW w:type="dxa" w:w="5040"/>
          </w:tcPr>
          <w:p>
            <w:r>
              <w:t>Database</w:t>
            </w:r>
          </w:p>
        </w:tc>
        <w:tc>
          <w:tcPr>
            <w:tcW w:type="dxa" w:w="5040"/>
          </w:tcPr>
          <w:p>
            <w:r>
              <w:t>PostgreSQL is authoritative for structured state</w:t>
            </w:r>
          </w:p>
        </w:tc>
      </w:tr>
      <w:tr>
        <w:tc>
          <w:tcPr>
            <w:tcW w:type="dxa" w:w="5040"/>
          </w:tcPr>
          <w:p>
            <w:r>
              <w:t>Migrations</w:t>
            </w:r>
          </w:p>
        </w:tc>
        <w:tc>
          <w:tcPr>
            <w:tcW w:type="dxa" w:w="5040"/>
          </w:tcPr>
          <w:p>
            <w:r>
              <w:t>One tested schema evolution path</w:t>
            </w:r>
          </w:p>
        </w:tc>
      </w:tr>
      <w:tr>
        <w:tc>
          <w:tcPr>
            <w:tcW w:type="dxa" w:w="5040"/>
          </w:tcPr>
          <w:p>
            <w:r>
              <w:t>Repositories</w:t>
            </w:r>
          </w:p>
        </w:tc>
        <w:tc>
          <w:tcPr>
            <w:tcW w:type="dxa" w:w="5040"/>
          </w:tcPr>
          <w:p>
            <w:r>
              <w:t>Persistence separated from business logic</w:t>
            </w:r>
          </w:p>
        </w:tc>
      </w:tr>
      <w:tr>
        <w:tc>
          <w:tcPr>
            <w:tcW w:type="dxa" w:w="5040"/>
          </w:tcPr>
          <w:p>
            <w:r>
              <w:t>Jobs</w:t>
            </w:r>
          </w:p>
        </w:tc>
        <w:tc>
          <w:tcPr>
            <w:tcW w:type="dxa" w:w="5040"/>
          </w:tcPr>
          <w:p>
            <w:r>
              <w:t>Long-running work has lifecycle states</w:t>
            </w:r>
          </w:p>
        </w:tc>
      </w:tr>
      <w:tr>
        <w:tc>
          <w:tcPr>
            <w:tcW w:type="dxa" w:w="5040"/>
          </w:tcPr>
          <w:p>
            <w:r>
              <w:t>ML registry</w:t>
            </w:r>
          </w:p>
        </w:tc>
        <w:tc>
          <w:tcPr>
            <w:tcW w:type="dxa" w:w="5040"/>
          </w:tcPr>
          <w:p>
            <w:r>
              <w:t>Model versions have lineage</w:t>
            </w:r>
          </w:p>
        </w:tc>
      </w:tr>
      <w:tr>
        <w:tc>
          <w:tcPr>
            <w:tcW w:type="dxa" w:w="5040"/>
          </w:tcPr>
          <w:p>
            <w:r>
              <w:t>Artifacts</w:t>
            </w:r>
          </w:p>
        </w:tc>
        <w:tc>
          <w:tcPr>
            <w:tcW w:type="dxa" w:w="5040"/>
          </w:tcPr>
          <w:p>
            <w:r>
              <w:t>Models/data/reports are addressable and checksummed</w:t>
            </w:r>
          </w:p>
        </w:tc>
      </w:tr>
      <w:tr>
        <w:tc>
          <w:tcPr>
            <w:tcW w:type="dxa" w:w="5040"/>
          </w:tcPr>
          <w:p>
            <w:r>
              <w:t>Optimization</w:t>
            </w:r>
          </w:p>
        </w:tc>
        <w:tc>
          <w:tcPr>
            <w:tcW w:type="dxa" w:w="5040"/>
          </w:tcPr>
          <w:p>
            <w:r>
              <w:t>Runs and decisions persist</w:t>
            </w:r>
          </w:p>
        </w:tc>
      </w:tr>
      <w:tr>
        <w:tc>
          <w:tcPr>
            <w:tcW w:type="dxa" w:w="5040"/>
          </w:tcPr>
          <w:p>
            <w:r>
              <w:t>Decision intelligence</w:t>
            </w:r>
          </w:p>
        </w:tc>
        <w:tc>
          <w:tcPr>
            <w:tcW w:type="dxa" w:w="5040"/>
          </w:tcPr>
          <w:p>
            <w:r>
              <w:t>Evidence/trace persists</w:t>
            </w:r>
          </w:p>
        </w:tc>
      </w:tr>
      <w:tr>
        <w:tc>
          <w:tcPr>
            <w:tcW w:type="dxa" w:w="5040"/>
          </w:tcPr>
          <w:p>
            <w:r>
              <w:t>Observability</w:t>
            </w:r>
          </w:p>
        </w:tc>
        <w:tc>
          <w:tcPr>
            <w:tcW w:type="dxa" w:w="5040"/>
          </w:tcPr>
          <w:p>
            <w:r>
              <w:t>Logs/metrics/traces work</w:t>
            </w:r>
          </w:p>
        </w:tc>
      </w:tr>
      <w:tr>
        <w:tc>
          <w:tcPr>
            <w:tcW w:type="dxa" w:w="5040"/>
          </w:tcPr>
          <w:p>
            <w:r>
              <w:t>CI/CD</w:t>
            </w:r>
          </w:p>
        </w:tc>
        <w:tc>
          <w:tcPr>
            <w:tcW w:type="dxa" w:w="5040"/>
          </w:tcPr>
          <w:p>
            <w:r>
              <w:t>Backend/frontend/database/runtime tests run</w:t>
            </w:r>
          </w:p>
        </w:tc>
      </w:tr>
      <w:tr>
        <w:tc>
          <w:tcPr>
            <w:tcW w:type="dxa" w:w="5040"/>
          </w:tcPr>
          <w:p>
            <w:r>
              <w:t>Docker</w:t>
            </w:r>
          </w:p>
        </w:tc>
        <w:tc>
          <w:tcPr>
            <w:tcW w:type="dxa" w:w="5040"/>
          </w:tcPr>
          <w:p>
            <w:r>
              <w:t>Production-like stack starts successfully</w:t>
            </w:r>
          </w:p>
        </w:tc>
      </w:tr>
      <w:tr>
        <w:tc>
          <w:tcPr>
            <w:tcW w:type="dxa" w:w="5040"/>
          </w:tcPr>
          <w:p>
            <w:r>
              <w:t>Reproducibility</w:t>
            </w:r>
          </w:p>
        </w:tc>
        <w:tc>
          <w:tcPr>
            <w:tcW w:type="dxa" w:w="5040"/>
          </w:tcPr>
          <w:p>
            <w:r>
              <w:t>Golden scenario can be replayed</w:t>
            </w:r>
          </w:p>
        </w:tc>
      </w:tr>
      <w:tr>
        <w:tc>
          <w:tcPr>
            <w:tcW w:type="dxa" w:w="5040"/>
          </w:tcPr>
          <w:p>
            <w:r>
              <w:t>Recovery</w:t>
            </w:r>
          </w:p>
        </w:tc>
        <w:tc>
          <w:tcPr>
            <w:tcW w:type="dxa" w:w="5040"/>
          </w:tcPr>
          <w:p>
            <w:r>
              <w:t>Backup/restore/rebuild procedure tested</w:t>
            </w:r>
          </w:p>
        </w:tc>
      </w:tr>
    </w:tbl>
    <w:p/>
    <w:p>
      <w:pPr>
        <w:pStyle w:val="Heading1"/>
      </w:pPr>
      <w:r>
        <w:t>67. Golden-Path Acceptance Scenario</w:t>
      </w:r>
    </w:p>
    <w:p>
      <w:r>
        <w:rPr>
          <w:i w:val="0"/>
        </w:rPr>
        <w:t>A Phase 7 acceptance test should execute the complete chain:</w:t>
      </w:r>
    </w:p>
    <w:p>
      <w:pPr>
        <w:pStyle w:val="ListBullet"/>
      </w:pPr>
      <w:r>
        <w:t>Create a Scenario.</w:t>
      </w:r>
    </w:p>
    <w:p>
      <w:pPr>
        <w:pStyle w:val="ListBullet"/>
      </w:pPr>
      <w:r>
        <w:t>Persist orders, vehicles, graph, and context.</w:t>
      </w:r>
    </w:p>
    <w:p>
      <w:pPr>
        <w:pStyle w:val="ListBullet"/>
      </w:pPr>
      <w:r>
        <w:t>Run a versioned prediction model.</w:t>
      </w:r>
    </w:p>
    <w:p>
      <w:pPr>
        <w:pStyle w:val="ListBullet"/>
      </w:pPr>
      <w:r>
        <w:t>Persist PredictionBundles.</w:t>
      </w:r>
    </w:p>
    <w:p>
      <w:pPr>
        <w:pStyle w:val="ListBullet"/>
      </w:pPr>
      <w:r>
        <w:t>Run Phase 4 optimization.</w:t>
      </w:r>
    </w:p>
    <w:p>
      <w:pPr>
        <w:pStyle w:val="ListBullet"/>
      </w:pPr>
      <w:r>
        <w:t>Persist OptimizationRun and routes.</w:t>
      </w:r>
    </w:p>
    <w:p>
      <w:pPr>
        <w:pStyle w:val="ListBullet"/>
      </w:pPr>
      <w:r>
        <w:t>Create DecisionRecord.</w:t>
      </w:r>
    </w:p>
    <w:p>
      <w:pPr>
        <w:pStyle w:val="ListBullet"/>
      </w:pPr>
      <w:r>
        <w:t>Run Phase 5 adaptation if enabled.</w:t>
      </w:r>
    </w:p>
    <w:p>
      <w:pPr>
        <w:pStyle w:val="ListBullet"/>
      </w:pPr>
      <w:r>
        <w:t>Generate Phase 6 explanation.</w:t>
      </w:r>
    </w:p>
    <w:p>
      <w:pPr>
        <w:pStyle w:val="ListBullet"/>
      </w:pPr>
      <w:r>
        <w:t>Execute/replay scenario.</w:t>
      </w:r>
    </w:p>
    <w:p>
      <w:pPr>
        <w:pStyle w:val="ListBullet"/>
      </w:pPr>
      <w:r>
        <w:t>Persist Outcome.</w:t>
      </w:r>
    </w:p>
    <w:p>
      <w:pPr>
        <w:pStyle w:val="ListBullet"/>
      </w:pPr>
      <w:r>
        <w:t>Query the complete lineage through API.</w:t>
      </w:r>
    </w:p>
    <w:p>
      <w:pPr>
        <w:pStyle w:val="ListBullet"/>
      </w:pPr>
      <w:r>
        <w:t>Restart services.</w:t>
      </w:r>
    </w:p>
    <w:p>
      <w:pPr>
        <w:pStyle w:val="ListBullet"/>
      </w:pPr>
      <w:r>
        <w:t>Retrieve the same decision history.</w:t>
      </w:r>
    </w:p>
    <w:p>
      <w:pPr>
        <w:pStyle w:val="ListBullet"/>
      </w:pPr>
      <w:r>
        <w:t>Re-run the scenario with the recorded versions.</w:t>
      </w:r>
    </w:p>
    <w:p>
      <w:r>
        <w:rPr>
          <w:i w:val="0"/>
        </w:rPr>
        <w:t>The system passes only if the lineage remains intact.</w:t>
      </w:r>
    </w:p>
    <w:p>
      <w:pPr>
        <w:pStyle w:val="Heading1"/>
      </w:pPr>
      <w:r>
        <w:t>68. Phase 7 Research Experiments</w:t>
      </w:r>
    </w:p>
    <w:p>
      <w:pPr>
        <w:pStyle w:val="ListBullet"/>
      </w:pPr>
      <w:r>
        <w:t>Reproducibility: same scenario/version produces equivalent results.</w:t>
      </w:r>
    </w:p>
    <w:p>
      <w:pPr>
        <w:pStyle w:val="ListBullet"/>
      </w:pPr>
      <w:r>
        <w:t>Version comparison: model A vs model B under identical scenarios.</w:t>
      </w:r>
    </w:p>
    <w:p>
      <w:pPr>
        <w:pStyle w:val="ListBullet"/>
      </w:pPr>
      <w:r>
        <w:t>Optimization comparison: algorithm A vs B.</w:t>
      </w:r>
    </w:p>
    <w:p>
      <w:pPr>
        <w:pStyle w:val="ListBullet"/>
      </w:pPr>
      <w:r>
        <w:t>Decision lineage completeness.</w:t>
      </w:r>
    </w:p>
    <w:p>
      <w:pPr>
        <w:pStyle w:val="ListBullet"/>
      </w:pPr>
      <w:r>
        <w:t>API latency and throughput.</w:t>
      </w:r>
    </w:p>
    <w:p>
      <w:pPr>
        <w:pStyle w:val="ListBullet"/>
      </w:pPr>
      <w:r>
        <w:t>Database scaling with increasing scenario size.</w:t>
      </w:r>
    </w:p>
    <w:p>
      <w:pPr>
        <w:pStyle w:val="ListBullet"/>
      </w:pPr>
      <w:r>
        <w:t>Job reliability and recovery.</w:t>
      </w:r>
    </w:p>
    <w:p>
      <w:pPr>
        <w:pStyle w:val="ListBullet"/>
      </w:pPr>
      <w:r>
        <w:t>Model rollback behavior.</w:t>
      </w:r>
    </w:p>
    <w:p>
      <w:pPr>
        <w:pStyle w:val="ListBullet"/>
      </w:pPr>
      <w:r>
        <w:t>Prediction-to-decision lineage integrity.</w:t>
      </w:r>
    </w:p>
    <w:p>
      <w:pPr>
        <w:pStyle w:val="ListBullet"/>
      </w:pPr>
      <w:r>
        <w:t>Operational monitoring effectiveness.</w:t>
      </w:r>
    </w:p>
    <w:p>
      <w:pPr>
        <w:pStyle w:val="Heading1"/>
      </w:pPr>
      <w:r>
        <w:t>69. Phase 7 and Phase 10</w:t>
      </w:r>
    </w:p>
    <w:p>
      <w:r>
        <w:rPr>
          <w:i w:val="0"/>
        </w:rPr>
        <w:t>Phase 10 depends heavily on Phase 7. Research claims require trustworthy records. The final benchmark should be able to identify exactly which dataset, feature pipeline, model, optimizer, configuration, seed, and code version generated each result.</w:t>
      </w:r>
    </w:p>
    <w:p>
      <w:r>
        <w:rPr>
          <w:i w:val="0"/>
        </w:rPr>
        <w:t>The backend therefore becomes part of the research methodology, not just deployment plumbing.</w:t>
      </w:r>
    </w:p>
    <w:p>
      <w:pPr>
        <w:pStyle w:val="Heading1"/>
      </w:pPr>
      <w:r>
        <w:t>70. Handoff to Phase 8</w:t>
      </w:r>
    </w:p>
    <w:p>
      <w:r>
        <w:rPr>
          <w:i w:val="0"/>
        </w:rPr>
        <w:t>Phase 8 should consume stable APIs and domain contracts. The frontend should never need to understand how PostgreSQL tables are structured internally.</w:t>
      </w:r>
    </w:p>
    <w:p>
      <w:r>
        <w:rPr>
          <w:i w:val="0"/>
        </w:rPr>
        <w:t>The UI can request scenario state, predictions, optimization results, decision traces, and outcomes through the API.</w:t>
      </w:r>
    </w:p>
    <w:p>
      <w:pPr>
        <w:pStyle w:val="Heading1"/>
      </w:pPr>
      <w:r>
        <w:t>71. Handoff to Phase 9</w:t>
      </w:r>
    </w:p>
    <w:p>
      <w:r>
        <w:rPr>
          <w:i w:val="0"/>
        </w:rPr>
        <w:t>Phase 9 integrates the complete platform for deployment. Phase 7 should provide container definitions, health checks, migrations, configuration, observability, and golden-path smoke tests needed for that integration.</w:t>
      </w:r>
    </w:p>
    <w:p>
      <w:pPr>
        <w:pStyle w:val="Heading1"/>
      </w:pPr>
      <w:r>
        <w:t>72. Final Mental Model</w:t>
      </w:r>
    </w:p>
    <w:p>
      <w:r>
        <w:rPr>
          <w:i w:val="0"/>
        </w:rPr>
        <w:t>Phase 3 predicts.</w:t>
      </w:r>
    </w:p>
    <w:p>
      <w:r>
        <w:rPr>
          <w:i w:val="0"/>
        </w:rPr>
        <w:t>Phase 4 optimizes.</w:t>
      </w:r>
    </w:p>
    <w:p>
      <w:r>
        <w:rPr>
          <w:i w:val="0"/>
        </w:rPr>
        <w:t>Phase 5 adapts.</w:t>
      </w:r>
    </w:p>
    <w:p>
      <w:r>
        <w:rPr>
          <w:i w:val="0"/>
        </w:rPr>
        <w:t>Phase 6 explains.</w:t>
      </w:r>
    </w:p>
    <w:p>
      <w:r>
        <w:rPr>
          <w:i w:val="0"/>
        </w:rPr>
        <w:t>Phase 7 remembers, serves, versions, monitors, and connects everything.</w:t>
      </w:r>
    </w:p>
    <w:p>
      <w:r>
        <w:rPr>
          <w:i w:val="0"/>
        </w:rPr>
        <w:t>Without Phase 7, the previous phases can remain isolated experiments. With Phase 7, they become components of one reproducible platform.</w:t>
      </w:r>
    </w:p>
    <w:p>
      <w:pPr>
        <w:pStyle w:val="Heading1"/>
      </w:pPr>
      <w:r>
        <w:t>73. Final Phase 7 Principle</w:t>
      </w:r>
    </w:p>
    <w:p>
      <w:r>
        <w:rPr>
          <w:i w:val="0"/>
        </w:rPr>
        <w:t>The backend is not the part of OPTIMA-X that users see most. It is the part that makes everything users see trustworthy.</w:t>
      </w:r>
    </w:p>
    <w:p>
      <w:r>
        <w:rPr>
          <w:i w:val="0"/>
        </w:rPr>
        <w:t>The strongest Phase 7 implementation is not the one with the most services. It is the one where a scenario can be created, processed, persisted, reproduced, inspected, compared, monitored, and recovered without losing the chain of evidence.</w:t>
      </w:r>
    </w:p>
    <w:p>
      <w:r>
        <w:rPr>
          <w:i/>
        </w:rPr>
        <w:t>Final principle:</w:t>
      </w:r>
    </w:p>
    <w:p>
      <w:r>
        <w:rPr>
          <w:i/>
        </w:rPr>
        <w:t>“One scenario, one source of truth, complete lineage, reproducible decisions.”</w:t>
      </w:r>
    </w:p>
    <w:p>
      <w:pPr>
        <w:pStyle w:val="Heading1"/>
      </w:pPr>
      <w:r>
        <w:t>Appendix A — Complete Phase Map</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Phase</w:t>
            </w:r>
          </w:p>
        </w:tc>
        <w:tc>
          <w:tcPr>
            <w:tcW w:type="dxa" w:w="5040"/>
            <w:shd w:fill="D9EAF7"/>
          </w:tcPr>
          <w:p>
            <w:r>
              <w:t>Role</w:t>
            </w:r>
          </w:p>
        </w:tc>
      </w:tr>
      <w:tr>
        <w:tc>
          <w:tcPr>
            <w:tcW w:type="dxa" w:w="5040"/>
          </w:tcPr>
          <w:p>
            <w:r>
              <w:t>-5</w:t>
            </w:r>
          </w:p>
        </w:tc>
        <w:tc>
          <w:tcPr>
            <w:tcW w:type="dxa" w:w="5040"/>
          </w:tcPr>
          <w:p>
            <w:r>
              <w:t>Problem Observation, Context Discovery &amp; Opportunity Seed</w:t>
            </w:r>
          </w:p>
        </w:tc>
      </w:tr>
      <w:tr>
        <w:tc>
          <w:tcPr>
            <w:tcW w:type="dxa" w:w="5040"/>
          </w:tcPr>
          <w:p>
            <w:r>
              <w:t>-4</w:t>
            </w:r>
          </w:p>
        </w:tc>
        <w:tc>
          <w:tcPr>
            <w:tcW w:type="dxa" w:w="5040"/>
          </w:tcPr>
          <w:p>
            <w:r>
              <w:t>Opportunity Mapping / Domain Exploration</w:t>
            </w:r>
          </w:p>
        </w:tc>
      </w:tr>
      <w:tr>
        <w:tc>
          <w:tcPr>
            <w:tcW w:type="dxa" w:w="5040"/>
          </w:tcPr>
          <w:p>
            <w:r>
              <w:t>-3</w:t>
            </w:r>
          </w:p>
        </w:tc>
        <w:tc>
          <w:tcPr>
            <w:tcW w:type="dxa" w:w="5040"/>
          </w:tcPr>
          <w:p>
            <w:r>
              <w:t>Idea Genesis, Domain Immersion &amp; Opportunity Mapping</w:t>
            </w:r>
          </w:p>
        </w:tc>
      </w:tr>
      <w:tr>
        <w:tc>
          <w:tcPr>
            <w:tcW w:type="dxa" w:w="5040"/>
          </w:tcPr>
          <w:p>
            <w:r>
              <w:t>-2</w:t>
            </w:r>
          </w:p>
        </w:tc>
        <w:tc>
          <w:tcPr>
            <w:tcW w:type="dxa" w:w="5040"/>
          </w:tcPr>
          <w:p>
            <w:r>
              <w:t>Research, Problem Discovery, Feasibility &amp; Requirements</w:t>
            </w:r>
          </w:p>
        </w:tc>
      </w:tr>
      <w:tr>
        <w:tc>
          <w:tcPr>
            <w:tcW w:type="dxa" w:w="5040"/>
          </w:tcPr>
          <w:p>
            <w:r>
              <w:t>-1</w:t>
            </w:r>
          </w:p>
        </w:tc>
        <w:tc>
          <w:tcPr>
            <w:tcW w:type="dxa" w:w="5040"/>
          </w:tcPr>
          <w:p>
            <w:r>
              <w:t>Master Blueprint, Scope &amp; System Definition</w:t>
            </w:r>
          </w:p>
        </w:tc>
      </w:tr>
      <w:tr>
        <w:tc>
          <w:tcPr>
            <w:tcW w:type="dxa" w:w="5040"/>
          </w:tcPr>
          <w:p>
            <w:r>
              <w:t>0</w:t>
            </w:r>
          </w:p>
        </w:tc>
        <w:tc>
          <w:tcPr>
            <w:tcW w:type="dxa" w:w="5040"/>
          </w:tcPr>
          <w:p>
            <w:r>
              <w:t>Architecture &amp; Engineering Foundation</w:t>
            </w:r>
          </w:p>
        </w:tc>
      </w:tr>
      <w:tr>
        <w:tc>
          <w:tcPr>
            <w:tcW w:type="dxa" w:w="5040"/>
          </w:tcPr>
          <w:p>
            <w:r>
              <w:t>1</w:t>
            </w:r>
          </w:p>
        </w:tc>
        <w:tc>
          <w:tcPr>
            <w:tcW w:type="dxa" w:w="5040"/>
          </w:tcPr>
          <w:p>
            <w:r>
              <w:t>Dataset Acquisition &amp; Training Data Laboratory</w:t>
            </w:r>
          </w:p>
        </w:tc>
      </w:tr>
      <w:tr>
        <w:tc>
          <w:tcPr>
            <w:tcW w:type="dxa" w:w="5040"/>
          </w:tcPr>
          <w:p>
            <w:r>
              <w:t>2</w:t>
            </w:r>
          </w:p>
        </w:tc>
        <w:tc>
          <w:tcPr>
            <w:tcW w:type="dxa" w:w="5040"/>
          </w:tcPr>
          <w:p>
            <w:r>
              <w:t>Data Engineering + Logistics World + Advanced DSA</w:t>
            </w:r>
          </w:p>
        </w:tc>
      </w:tr>
      <w:tr>
        <w:tc>
          <w:tcPr>
            <w:tcW w:type="dxa" w:w="5040"/>
          </w:tcPr>
          <w:p>
            <w:r>
              <w:t>3</w:t>
            </w:r>
          </w:p>
        </w:tc>
        <w:tc>
          <w:tcPr>
            <w:tcW w:type="dxa" w:w="5040"/>
          </w:tcPr>
          <w:p>
            <w:r>
              <w:t>ML Prediction Engine</w:t>
            </w:r>
          </w:p>
        </w:tc>
      </w:tr>
      <w:tr>
        <w:tc>
          <w:tcPr>
            <w:tcW w:type="dxa" w:w="5040"/>
          </w:tcPr>
          <w:p>
            <w:r>
              <w:t>4</w:t>
            </w:r>
          </w:p>
        </w:tc>
        <w:tc>
          <w:tcPr>
            <w:tcW w:type="dxa" w:w="5040"/>
          </w:tcPr>
          <w:p>
            <w:r>
              <w:t>Optimization + Routing Engine</w:t>
            </w:r>
          </w:p>
        </w:tc>
      </w:tr>
      <w:tr>
        <w:tc>
          <w:tcPr>
            <w:tcW w:type="dxa" w:w="5040"/>
          </w:tcPr>
          <w:p>
            <w:r>
              <w:t>5</w:t>
            </w:r>
          </w:p>
        </w:tc>
        <w:tc>
          <w:tcPr>
            <w:tcW w:type="dxa" w:w="5040"/>
          </w:tcPr>
          <w:p>
            <w:r>
              <w:t>RL / Adaptive Decision Engine</w:t>
            </w:r>
          </w:p>
        </w:tc>
      </w:tr>
      <w:tr>
        <w:tc>
          <w:tcPr>
            <w:tcW w:type="dxa" w:w="5040"/>
          </w:tcPr>
          <w:p>
            <w:r>
              <w:t>6</w:t>
            </w:r>
          </w:p>
        </w:tc>
        <w:tc>
          <w:tcPr>
            <w:tcW w:type="dxa" w:w="5040"/>
          </w:tcPr>
          <w:p>
            <w:r>
              <w:t>Decision Intelligence + Explainability + LLM</w:t>
            </w:r>
          </w:p>
        </w:tc>
      </w:tr>
      <w:tr>
        <w:tc>
          <w:tcPr>
            <w:tcW w:type="dxa" w:w="5040"/>
          </w:tcPr>
          <w:p>
            <w:r>
              <w:t>7</w:t>
            </w:r>
          </w:p>
        </w:tc>
        <w:tc>
          <w:tcPr>
            <w:tcW w:type="dxa" w:w="5040"/>
          </w:tcPr>
          <w:p>
            <w:r>
              <w:t>Backend + Database + MLOps</w:t>
            </w:r>
          </w:p>
        </w:tc>
      </w:tr>
      <w:tr>
        <w:tc>
          <w:tcPr>
            <w:tcW w:type="dxa" w:w="5040"/>
          </w:tcPr>
          <w:p>
            <w:r>
              <w:t>8</w:t>
            </w:r>
          </w:p>
        </w:tc>
        <w:tc>
          <w:tcPr>
            <w:tcW w:type="dxa" w:w="5040"/>
          </w:tcPr>
          <w:p>
            <w:r>
              <w:t>Frontend + 3D Experience</w:t>
            </w:r>
          </w:p>
        </w:tc>
      </w:tr>
      <w:tr>
        <w:tc>
          <w:tcPr>
            <w:tcW w:type="dxa" w:w="5040"/>
          </w:tcPr>
          <w:p>
            <w:r>
              <w:t>9</w:t>
            </w:r>
          </w:p>
        </w:tc>
        <w:tc>
          <w:tcPr>
            <w:tcW w:type="dxa" w:w="5040"/>
          </w:tcPr>
          <w:p>
            <w:r>
              <w:t>End-to-End Integration + Deployment</w:t>
            </w:r>
          </w:p>
        </w:tc>
      </w:tr>
      <w:tr>
        <w:tc>
          <w:tcPr>
            <w:tcW w:type="dxa" w:w="5040"/>
          </w:tcPr>
          <w:p>
            <w:r>
              <w:t>10</w:t>
            </w:r>
          </w:p>
        </w:tc>
        <w:tc>
          <w:tcPr>
            <w:tcW w:type="dxa" w:w="5040"/>
          </w:tcPr>
          <w:p>
            <w:r>
              <w:t>Research Validation + Benchmarking</w:t>
            </w:r>
          </w:p>
        </w:tc>
      </w:tr>
    </w:tbl>
    <w:p/>
    <w:p>
      <w:pPr>
        <w:pStyle w:val="Heading1"/>
      </w:pPr>
      <w:r>
        <w:t>Appendix B — Phase 7 Quick Checklist</w:t>
      </w:r>
    </w:p>
    <w:p>
      <w:pPr>
        <w:pStyle w:val="ListBullet"/>
      </w:pPr>
      <w:r>
        <w:t>Canonical Scenario exists.</w:t>
      </w:r>
    </w:p>
    <w:p>
      <w:pPr>
        <w:pStyle w:val="ListBullet"/>
      </w:pPr>
      <w:r>
        <w:t>PostgreSQL is authoritative for structured state.</w:t>
      </w:r>
    </w:p>
    <w:p>
      <w:pPr>
        <w:pStyle w:val="ListBullet"/>
      </w:pPr>
      <w:r>
        <w:t>One migration authority exists.</w:t>
      </w:r>
    </w:p>
    <w:p>
      <w:pPr>
        <w:pStyle w:val="ListBullet"/>
      </w:pPr>
      <w:r>
        <w:t>Repositories separate persistence.</w:t>
      </w:r>
    </w:p>
    <w:p>
      <w:pPr>
        <w:pStyle w:val="ListBullet"/>
      </w:pPr>
      <w:r>
        <w:t>APIs use typed contracts.</w:t>
      </w:r>
    </w:p>
    <w:p>
      <w:pPr>
        <w:pStyle w:val="ListBullet"/>
      </w:pPr>
      <w:r>
        <w:t>Long-running jobs are asynchronous where required.</w:t>
      </w:r>
    </w:p>
    <w:p>
      <w:pPr>
        <w:pStyle w:val="ListBullet"/>
      </w:pPr>
      <w:r>
        <w:t>Models are versioned.</w:t>
      </w:r>
    </w:p>
    <w:p>
      <w:pPr>
        <w:pStyle w:val="ListBullet"/>
      </w:pPr>
      <w:r>
        <w:t>Datasets/features/models have lineage.</w:t>
      </w:r>
    </w:p>
    <w:p>
      <w:pPr>
        <w:pStyle w:val="ListBullet"/>
      </w:pPr>
      <w:r>
        <w:t>Artifacts have checksums.</w:t>
      </w:r>
    </w:p>
    <w:p>
      <w:pPr>
        <w:pStyle w:val="ListBullet"/>
      </w:pPr>
      <w:r>
        <w:t>Optimization and decisions persist.</w:t>
      </w:r>
    </w:p>
    <w:p>
      <w:pPr>
        <w:pStyle w:val="ListBullet"/>
      </w:pPr>
      <w:r>
        <w:t>Decision explanations are retrievable.</w:t>
      </w:r>
    </w:p>
    <w:p>
      <w:pPr>
        <w:pStyle w:val="ListBullet"/>
      </w:pPr>
      <w:r>
        <w:t>Logs/metrics/traces exist.</w:t>
      </w:r>
    </w:p>
    <w:p>
      <w:pPr>
        <w:pStyle w:val="ListBullet"/>
      </w:pPr>
      <w:r>
        <w:t>CI tests runtime and migrations.</w:t>
      </w:r>
    </w:p>
    <w:p>
      <w:pPr>
        <w:pStyle w:val="ListBullet"/>
      </w:pPr>
      <w:r>
        <w:t>Docker stack starts successfully.</w:t>
      </w:r>
    </w:p>
    <w:p>
      <w:pPr>
        <w:pStyle w:val="ListBullet"/>
      </w:pPr>
      <w:r>
        <w:t>Golden scenario can be replayed.</w:t>
      </w:r>
    </w:p>
    <w:p>
      <w:pPr>
        <w:pStyle w:val="ListBullet"/>
      </w:pPr>
      <w:r>
        <w:t>Backup/recovery has been tested.</w:t>
      </w:r>
    </w:p>
    <w:p>
      <w:r>
        <w:rPr>
          <w:i w:val="0"/>
        </w:rPr>
        <w:t>End of Phase 7 — Backend, Database &amp; MLOps</w:t>
      </w:r>
    </w:p>
    <w:p>
      <w:r>
        <w:rPr>
          <w:i w:val="0"/>
        </w:rPr>
        <w:t>OPTIMA-X: one system, one source of truth, complete lineage, reproducible decisions.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