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OPTIMA-X</w:t>
        <w:br/>
        <w:t>PHASE -1 — PROJECT DEFINITION, SCOPE &amp; MASTER BLUEPRINT</w:t>
      </w:r>
    </w:p>
    <w:p>
      <w:pPr>
        <w:jc w:val="center"/>
      </w:pPr>
      <w:r>
        <w:rPr>
          <w:i/>
        </w:rPr>
        <w:t>Pre-Implementation Foundation Document | Master project contract</w:t>
      </w:r>
    </w:p>
    <w:p>
      <w:pPr>
        <w:pStyle w:val="Heading1"/>
      </w:pPr>
      <w:r>
        <w:t>1. Executive Summary</w:t>
      </w:r>
    </w:p>
    <w:p>
      <w:r>
        <w:t>OPTIMA-X is a logistics decision-intelligence and optimization platform. Its purpose is to take a representation of a logistics operation—orders, vehicles, road networks, traffic, weather, deadlines, capacity, and uncertainty—predict what is likely to happen, find a feasible and efficient operational plan, adapt when conditions change, explain why a decision was made, and measure whether that decision actually worked.</w:t>
      </w:r>
    </w:p>
    <w:p>
      <w:r>
        <w:t>The project is deliberately larger than a conventional machine-learning project. A conventional ML project can stop after producing an accurate prediction. OPTIMA-X cannot. The prediction must enter a decision process. The decision must be executable in a simulated or replayed logistics environment. The resulting outcome must be measured. The complete chain must be traceable. This makes the project a combination of data engineering, advanced DSA, machine learning, combinatorial optimization, adaptive decision-making, backend engineering, visualization, and research validation.</w:t>
      </w:r>
    </w:p>
    <w:p>
      <w:r>
        <w:t>The central research question is: “Does a better predictive model actually produce a better logistics decision?” This question is more important than simply asking which model has the lowest RMSE. A model can improve prediction accuracy without changing a route, improving service, reducing cost, or reducing late deliveries. Therefore, OPTIMA-X treats downstream operational performance as a first-class research outcome.</w:t>
      </w:r>
    </w:p>
    <w:p>
      <w:r>
        <w:t>Phase -1 is the planning gate before implementation. It freezes the identity of the system, its boundaries, its research direction, the responsibilities of every later phase, the interfaces between components, the definition of success, the technology direction, the data philosophy, the frontend vision, and the rules that prevent scope explosion. Phase -1 does not build the final software. It makes the later software buildable.</w:t>
      </w:r>
    </w:p>
    <w:p>
      <w:pPr>
        <w:pStyle w:val="Heading1"/>
      </w:pPr>
      <w:r>
        <w:t>2. OPTIMA-X in One Sentence</w:t>
      </w:r>
    </w:p>
    <w:p>
      <w:r>
        <w:t>OPTIMA-X predicts the future, finds a good logistics plan, adapts when reality changes, explains the decision, and measures whether the decision actually worked.</w:t>
      </w:r>
    </w:p>
    <w:p>
      <w:r>
        <w:t>A useful mental model is:</w:t>
      </w:r>
    </w:p>
    <w:p>
      <w:r>
        <w:t>DATA → WORLD → PREDICT → OPTIMIZE → ADAPT → EXPLAIN → OPERATE → VISUALIZE → MEASURE</w:t>
      </w:r>
    </w:p>
    <w:p>
      <w:r>
        <w:t>The operational pipeline can also be remembered as:</w:t>
      </w:r>
    </w:p>
    <w:p>
      <w:r>
        <w:t>WORLD → FORECAST → OPTIMIZE → LEARN → EXPLAIN → OPERATE → PROVE</w:t>
      </w:r>
    </w:p>
    <w:p>
      <w:r>
        <w:t>WORLD represents the observable logistics environment. FORECAST estimates future demand, travel time, ETA, and late risk. OPTIMIZE chooses assignments and routes under constraints. LEARN represents adaptive decision-making when conditions change. EXPLAIN connects a decision to evidence. OPERATE turns the research pipeline into a software product. PROVE tests whether the system actually improves measurable outcomes.</w:t>
      </w:r>
    </w:p>
    <w:p>
      <w:r>
        <w:t>The important word is “connect.” OPTIMA-X should not be a folder containing unrelated models, DSA programs, RL experiments, and frontend screens. Every important component should have an input, an output, a reason for existing, and a measurable relationship to the final decision.</w:t>
      </w:r>
    </w:p>
    <w:p>
      <w:pPr>
        <w:pStyle w:val="Heading1"/>
      </w:pPr>
      <w:r>
        <w:t>3. Why Phase -1 Is Necessary</w:t>
      </w:r>
    </w:p>
    <w:p>
      <w:r>
        <w:t>Large technical projects often become collections of technologies because implementation begins before the problem has been frozen. One person adds an LSTM, another adds a genetic algorithm, another adds a dashboard, another adds an LLM, and eventually the project contains many impressive nouns but no reliable end-to-end path.</w:t>
      </w:r>
    </w:p>
    <w:p>
      <w:r>
        <w:t>OPTIMA-X has a higher risk of this failure because it deliberately contains many disciplines. The project therefore needs a pre-implementation contract.</w:t>
      </w:r>
    </w:p>
    <w:p>
      <w:r>
        <w:t>Phase -1 establishes five rules.</w:t>
      </w:r>
    </w:p>
    <w:p>
      <w:r>
        <w:t>First, correctness comes before novelty. A correct capacity-aware routing system is more valuable than an unused GNN. A reproducible dataset pipeline is more valuable than another neural architecture. A real database-backed decision record is more valuable than a decorative dashboard.</w:t>
      </w:r>
    </w:p>
    <w:p>
      <w:r>
        <w:t>Second, every algorithm must solve a logistics problem. Dijkstra exists because road routing exists. A priority queue exists because shortest-path search needs an efficient frontier. Dynamic programming exists where a capacity subproblem genuinely exists. 2-opt exists because routes can be improved. An algorithm should not be added only because it appears on a DSA syllabus.</w:t>
      </w:r>
    </w:p>
    <w:p>
      <w:r>
        <w:t>Third, every model must have a baseline. Advanced models must prove that their additional complexity is useful.</w:t>
      </w:r>
    </w:p>
    <w:p>
      <w:r>
        <w:t>Fourth, every prediction that matters must be traceable into a decision. If an ETA is predicted but never affects optimization, that prediction is not part of the decision intelligence pipeline.</w:t>
      </w:r>
    </w:p>
    <w:p>
      <w:r>
        <w:t>Fifth, the project must eventually be able to answer “Did it work?” with experiments, not screenshots.</w:t>
      </w:r>
    </w:p>
    <w:p>
      <w:pPr>
        <w:pStyle w:val="Heading1"/>
      </w:pPr>
      <w:r>
        <w:t>4. Project Problem Statement</w:t>
      </w:r>
    </w:p>
    <w:p>
      <w:r>
        <w:t>Logistics operations must continuously decide which vehicles should serve which orders, in what sequence, along which routes, while respecting capacity, deadlines, travel time, traffic, and changing operating conditions. As the number of orders, vehicles, routes, and constraints increases, manually constructing good decisions becomes difficult and exhaustive search becomes computationally expensive.</w:t>
      </w:r>
    </w:p>
    <w:p>
      <w:r>
        <w:t>At the same time, the system does not know the future perfectly. Demand changes, travel times vary, traffic changes, weather can affect movement, and a route that is optimal at one moment may become poor later. Therefore, the decision problem combines prediction with combinatorial optimization under uncertainty.</w:t>
      </w:r>
    </w:p>
    <w:p>
      <w:r>
        <w:t>OPTIMA-X addresses this by building a pipeline in which data describes the operational world, ML estimates uncertain quantities, graph algorithms calculate route possibilities, optimization selects feasible multi-order assignments and routes, adaptive methods respond to changing conditions, and the resulting decisions are evaluated against actual or simulated outcomes.</w:t>
      </w:r>
    </w:p>
    <w:p>
      <w:r>
        <w:t>The project is not claiming to solve every logistics problem. Its goal is to demonstrate a rigorous, reproducible decision-intelligence architecture and experimentally study how predictive quality and adaptive optimization influence logistics outcomes.</w:t>
      </w:r>
    </w:p>
    <w:p>
      <w:pPr>
        <w:pStyle w:val="Heading1"/>
      </w:pPr>
      <w:r>
        <w:t>5. Research Question, Objectives and Hypotheses</w:t>
      </w:r>
    </w:p>
    <w:p>
      <w:r>
        <w:t>Primary research question:</w:t>
      </w:r>
    </w:p>
    <w:p>
      <w:r>
        <w:t>Does improving predictive quality produce measurable improvement in logistics decision quality?</w:t>
      </w:r>
    </w:p>
    <w:p>
      <w:r>
        <w:t>Secondary questions include: How does prediction error propagate into routing decisions? When does a better ETA model change the selected vehicle or route? How much does capacity-aware multi-order optimization improve service and utilization compared with simple dispatch? How does an adaptive policy behave when traffic or operating conditions change? What information is required for an explanation to be evidence-grounded?</w:t>
      </w:r>
    </w:p>
    <w:p>
      <w:r>
        <w:t>Core objectives are:</w:t>
        <w:br/>
        <w:t>1. Build a trustworthy data pipeline.</w:t>
        <w:br/>
        <w:t>2. Represent the logistics world as structured entities and graphs.</w:t>
        <w:br/>
        <w:t>3. Develop and compare prediction models.</w:t>
        <w:br/>
        <w:t>4. Connect predictions to routing and optimization.</w:t>
        <w:br/>
        <w:t>5. Support real multi-order vehicle capacity.</w:t>
        <w:br/>
        <w:t>6. Study adaptive decisions under changing conditions.</w:t>
        <w:br/>
        <w:t>7. Persist complete experiment lineage.</w:t>
        <w:br/>
        <w:t>8. Provide an interactive human-facing interface.</w:t>
        <w:br/>
        <w:t>9. Validate the complete system experimentally.</w:t>
      </w:r>
    </w:p>
    <w:p>
      <w:r>
        <w:t>Possible hypotheses are intentionally testable rather than assumed. H1: an advanced ETA model reduces error compared with a simple baseline. H2: a calibrated late-risk model improves probabilistic decision support. H3: changing prediction quality changes some optimization decisions. H4: prediction improvements can improve operational outcomes, but the relationship is not necessarily proportional. H5: adaptive decision-making can reduce disruption impact. H6: multi-order capacity-aware routing improves service coverage and utilization compared with independent one-order assignment.</w:t>
      </w:r>
    </w:p>
    <w:p>
      <w:r>
        <w:t>These are hypotheses. Phase 10 must determine whether the evidence supports them.</w:t>
      </w:r>
    </w:p>
    <w:p>
      <w:pPr>
        <w:pStyle w:val="Heading1"/>
      </w:pPr>
      <w:r>
        <w:t>6. Scope and Non-Goals</w:t>
      </w:r>
    </w:p>
    <w:p>
      <w:r>
        <w:t>OPTIMA-X includes dataset acquisition and validation, demand and ETA prediction, late-risk prediction, graph representation, Dijkstra and A* routing, capacity-aware multi-order optimization, route improvement, traffic-aware decisions, adaptive decision-making, evidence-grounded explanations, FastAPI services, PostgreSQL persistence, model/experiment lineage, and a React/TypeScript frontend with selective 3D visualization.</w:t>
      </w:r>
    </w:p>
    <w:p>
      <w:r>
        <w:t>Security is intentionally not a core OPTIMA-X domain because security projects are being treated separately. The system should still use normal software engineering practices, but the research focus is logistics intelligence.</w:t>
      </w:r>
    </w:p>
    <w:p>
      <w:r>
        <w:t>The core project should not add technologies merely for appearance. GNNs, Transformers, Kubernetes, microservices, multiple databases, multiple LLM frameworks, and complex distributed infrastructure should not be introduced until the core golden path works. A technology may be added later if an experiment demonstrates that it solves a real limitation.</w:t>
      </w:r>
    </w:p>
    <w:p>
      <w:r>
        <w:t>OPTIMA-X also does not claim production deployment in a real logistics company. A research prototype can demonstrate architecture, reproducibility, simulation, replay, and controlled experiments without pretending to have real-time operational authority.</w:t>
      </w:r>
    </w:p>
    <w:p>
      <w:pPr>
        <w:pStyle w:val="Heading1"/>
      </w:pPr>
      <w:r>
        <w:t>7. Final Phase Architecture</w:t>
      </w:r>
    </w:p>
    <w:p>
      <w:r>
        <w:t>The project is divided into eleven phases including Phase -1.</w:t>
      </w:r>
    </w:p>
    <w:p>
      <w:r>
        <w:t>PHASE -1 — Project Definition, Scope and Master Blueprint.</w:t>
        <w:br/>
        <w:t>Question: What exactly are we building?</w:t>
        <w:br/>
        <w:t>Output: Frozen project contract.</w:t>
      </w:r>
    </w:p>
    <w:p>
      <w:r>
        <w:t>PHASE 0 — Architecture and Engineering Foundation.</w:t>
        <w:br/>
        <w:t>Question: How will the software be structured?</w:t>
        <w:br/>
        <w:t>Output: Stable repository, configuration, contracts, logging, testing foundation.</w:t>
      </w:r>
    </w:p>
    <w:p>
      <w:r>
        <w:t>PHASE 1 — Dataset Acquisition and Training Data Laboratory.</w:t>
        <w:br/>
        <w:t>Question: What trustworthy data will train and test the system?</w:t>
        <w:br/>
        <w:t>Output: Versioned, documented, validated datasets.</w:t>
      </w:r>
    </w:p>
    <w:p>
      <w:r>
        <w:t>PHASE 2 — Data Engineering + Logistics World + Advanced DSA.</w:t>
        <w:br/>
        <w:t>Question: How do we represent reality?</w:t>
        <w:br/>
        <w:t>Output: Orders, vehicles, graph, traffic, weather, features, DSA services.</w:t>
      </w:r>
    </w:p>
    <w:p>
      <w:r>
        <w:t>PHASE 3 — ML Prediction Engine.</w:t>
        <w:br/>
        <w:t>Question: What is likely to happen?</w:t>
        <w:br/>
        <w:t>Output: PredictionBundle objects for demand, ETA and late risk.</w:t>
      </w:r>
    </w:p>
    <w:p>
      <w:r>
        <w:t>PHASE 4 — Optimization + Routing Engine.</w:t>
        <w:br/>
        <w:t>Question: What should we do?</w:t>
        <w:br/>
        <w:t>Output: Feasible capacity-aware assignments and routes.</w:t>
      </w:r>
    </w:p>
    <w:p>
      <w:r>
        <w:t>PHASE 5 — Reinforcement Learning / Adaptive Decision Engine.</w:t>
        <w:br/>
        <w:t>Question: How should the system react when conditions change?</w:t>
        <w:br/>
        <w:t>Output: Integrated adaptive policy experiments.</w:t>
      </w:r>
    </w:p>
    <w:p>
      <w:r>
        <w:t>PHASE 6 — Decision Intelligence + Explainability + LLM.</w:t>
        <w:br/>
        <w:t>Question: Why was this decision made?</w:t>
        <w:br/>
        <w:t>Output: Evidence-grounded explanations.</w:t>
      </w:r>
    </w:p>
    <w:p>
      <w:r>
        <w:t>PHASE 7 — Backend + Database + MLOps.</w:t>
        <w:br/>
        <w:t>Question: How does the research system operate as software?</w:t>
        <w:br/>
        <w:t>Output: APIs, PostgreSQL, model lineage, artifacts and services.</w:t>
      </w:r>
    </w:p>
    <w:p>
      <w:r>
        <w:t>PHASE 8 — Frontend + 3D Experience.</w:t>
        <w:br/>
        <w:t>Question: How does a human interact with the system?</w:t>
        <w:br/>
        <w:t>Output: Landing page, authentication, command center, maps, model lab, scenario builder and research dashboards.</w:t>
      </w:r>
    </w:p>
    <w:p>
      <w:r>
        <w:t>PHASE 9 — End-to-End Integration + Deployment.</w:t>
        <w:br/>
        <w:t>Question: Does the complete system work as one product?</w:t>
        <w:br/>
        <w:t>Output: Golden-path execution and deployable system.</w:t>
      </w:r>
    </w:p>
    <w:p>
      <w:r>
        <w:t>PHASE 10 — Research Validation + Benchmarking.</w:t>
        <w:br/>
        <w:t>Question: Did OPTIMA-X actually improve measurable outcomes?</w:t>
        <w:br/>
        <w:t>Output: Statistical experiments, comparisons, sensitivity studies and final research evidence.</w:t>
      </w:r>
    </w:p>
    <w:p>
      <w:pPr>
        <w:pStyle w:val="Heading1"/>
      </w:pPr>
      <w:r>
        <w:t>8. Phase 0 Contract</w:t>
      </w:r>
    </w:p>
    <w:p>
      <w:r>
        <w:t>Phase 0 begins only after this Phase -1 document is accepted. Its purpose is to create the engineering skeleton that every later phase can rely on.</w:t>
      </w:r>
    </w:p>
    <w:p>
      <w:r>
        <w:t>The repository should have clear ownership for data, features, graph/DSA, ML, optimization, RL, explainability, simulation, API, persistence, common contracts, frontend, tests, scripts, configuration, migrations and documentation.</w:t>
      </w:r>
    </w:p>
    <w:p>
      <w:r>
        <w:t>The most important Phase 0 artifacts are Scenario, Order, Vehicle, PredictionBundle, DecisionRecord, Experiment configuration and common unit/time conventions.</w:t>
      </w:r>
    </w:p>
    <w:p>
      <w:r>
        <w:t>A Scenario is the reproducible description of a logistics situation. It should reference dataset versions, time range, geographic context, orders, vehicles, graph version, traffic state, weather state, configuration, and experiment metadata.</w:t>
      </w:r>
    </w:p>
    <w:p>
      <w:r>
        <w:t>An Order contains an identifier, origin, destination, demand/load, release time, deadline, priority, status, and optional service-time/business-value information.</w:t>
      </w:r>
    </w:p>
    <w:p>
      <w:r>
        <w:t>A Vehicle contains identifier, capacity, current location, current load, status, speed or travel characteristics, cost parameters, and shift constraints where applicable.</w:t>
      </w:r>
    </w:p>
    <w:p>
      <w:r>
        <w:t>PredictionBundle is the canonical bridge from ML to downstream systems. It should include scenario ID, entity ID, model name, model version, feature version, prediction timestamp, predicted value, late probability where relevant, uncertainty where available, and provenance.</w:t>
      </w:r>
    </w:p>
    <w:p>
      <w:r>
        <w:t>DecisionRecord is the canonical bridge from optimization/adaptation to explainability and persistence. It should reference scenario, predictions, optimization run, selected vehicles, selected routes, objective value, constraints, algorithm versions, RL episode when relevant, evidence, and timestamps.</w:t>
      </w:r>
    </w:p>
    <w:p>
      <w:pPr>
        <w:pStyle w:val="Heading1"/>
      </w:pPr>
      <w:r>
        <w:t>9. Phase 1 Dataset Laboratory</w:t>
      </w:r>
    </w:p>
    <w:p>
      <w:r>
        <w:t>Phase 1 is intentionally a separate full phase. Its purpose is not to train models. Its purpose is to make training data trustworthy.</w:t>
      </w:r>
    </w:p>
    <w:p>
      <w:r>
        <w:t>The data laboratory will contain raw, interim and processed data, plus a registry describing each source. Dataset families should be separated into demand, ETA/transportation, road-network, traffic, weather, and calendar/event data.</w:t>
      </w:r>
    </w:p>
    <w:p>
      <w:r>
        <w:t>Every dataset must have a source, license, version, download date, geographic coverage, temporal coverage, schema, units, target variables, missing-value profile, limitations, preprocessing version, checksum or content hash, and intended experiments.</w:t>
      </w:r>
    </w:p>
    <w:p>
      <w:r>
        <w:t>The ingestion sequence is:</w:t>
      </w:r>
    </w:p>
    <w:p>
      <w:r>
        <w:t>DOWNLOAD → VERIFY → PROFILE → CLEAN → UNIT CHECK → TIME CHECK → GEO CHECK → DUPLICATE CHECK → OUTLIER CHECK → SAVE PROCESSED VERSION.</w:t>
      </w:r>
    </w:p>
    <w:p>
      <w:r>
        <w:t>A successful download is not evidence that a dataset is suitable for training.</w:t>
      </w:r>
    </w:p>
    <w:p>
      <w:r>
        <w:t>One of the strongest rules in this phase is dataset alignment. Multiple public datasets can be useful without pretending that they are one unified operational ground truth. If road data comes from one source and demand data from another, the project must document how geography, time, zones and entities are mapped. If the mapping cannot be justified, the datasets should be used as separate benchmark families.</w:t>
      </w:r>
    </w:p>
    <w:p>
      <w:r>
        <w:t>Training datasets should be explicitly versioned: train, validation and test. Time-dependent problems must use chronological splitting. Feature construction must respect what would have been known at prediction time.</w:t>
      </w:r>
    </w:p>
    <w:p>
      <w:r>
        <w:t>The data phase should also maintain a data dictionary. Every important field should have a name, definition, unit, source, expected range, missingness policy, and whether it is available at inference time.</w:t>
      </w:r>
    </w:p>
    <w:p>
      <w:pPr>
        <w:pStyle w:val="Heading1"/>
      </w:pPr>
      <w:r>
        <w:t>10. Phase 2 Logistics World and DSA</w:t>
      </w:r>
    </w:p>
    <w:p>
      <w:r>
        <w:t>Phase 2 converts validated data into the internal world used by the system.</w:t>
      </w:r>
    </w:p>
    <w:p>
      <w:r>
        <w:t>The road network becomes a graph with nodes and edges. Edges should have well-defined units and dynamic attributes such as travel time or traffic-adjusted cost. Orders become structured delivery requirements. Vehicles become stateful resources. Traffic and weather become environment state.</w:t>
      </w:r>
    </w:p>
    <w:p>
      <w:r>
        <w:t>The graph layer must have a clear cost contract. If edge weights represent seconds, the A* heuristic must be compatible with seconds. If weights represent kilometers, the heuristic must be expressed in kilometers. Mixing raw latitude/longitude distance with unrelated edge units can invalidate algorithmic assumptions.</w:t>
      </w:r>
    </w:p>
    <w:p>
      <w:r>
        <w:t>Advanced DSA should be tied directly to operational problems. A graph represents roads. A priority queue supports Dijkstra/A*. A heap supports event scheduling. Dynamic programming can solve capacity subproblems. Binary search can find a minimum feasible resource when the predicate is monotonic. 2-opt and 3-opt improve route sequences. Segment-tree or Fenwick-tree structures may be introduced only when dynamic/range query workloads genuinely justify them.</w:t>
      </w:r>
    </w:p>
    <w:p>
      <w:r>
        <w:t>Every advanced DSA component must have correctness tests, complexity documentation, and at least one scenario demonstrating why it is useful.</w:t>
      </w:r>
    </w:p>
    <w:p>
      <w:pPr>
        <w:pStyle w:val="Heading1"/>
      </w:pPr>
      <w:r>
        <w:t>11. Phase 3 Prediction Engine</w:t>
      </w:r>
    </w:p>
    <w:p>
      <w:r>
        <w:t>Phase 3 answers “What is likely to happen?” It should begin with simple baselines and progressively evaluate stronger models.</w:t>
      </w:r>
    </w:p>
    <w:p>
      <w:r>
        <w:t>Demand prediction can compare a seasonal or historical baseline with tree-based models, MLP, and temporal models such as LSTM/GRU when sequential structure is justified.</w:t>
      </w:r>
    </w:p>
    <w:p>
      <w:r>
        <w:t>ETA prediction should have a genuine baseline and then a real feature-based model. If a module is named after a specific algorithm, it must implement that algorithm. A mean predictor should be called a mean baseline, not XGBoost.</w:t>
      </w:r>
    </w:p>
    <w:p>
      <w:r>
        <w:t>Late-risk prediction is probabilistic. It should therefore consider calibration as well as discrimination. Brier score, reliability diagrams, calibration error and appropriate classification metrics can be used.</w:t>
      </w:r>
    </w:p>
    <w:p>
      <w:r>
        <w:t>Model artifacts must record dataset version, feature version, model version, configuration, metrics, training time, code version, and artifact location.</w:t>
      </w:r>
    </w:p>
    <w:p>
      <w:r>
        <w:t>The neural-network visualizer belongs partly to the frontend but depends on real model information. For an MLP, the visualization can show actual inputs, hidden layers, activations and outputs. It should not be a fake animation disconnected from the model.</w:t>
      </w:r>
    </w:p>
    <w:p>
      <w:pPr>
        <w:pStyle w:val="Heading1"/>
      </w:pPr>
      <w:r>
        <w:t>12. Phase 4 Optimization and Routing</w:t>
      </w:r>
    </w:p>
    <w:p>
      <w:r>
        <w:t>Phase 4 is the central decision engine. It answers “What should we do?”</w:t>
      </w:r>
    </w:p>
    <w:p>
      <w:r>
        <w:t>The minimum meaningful routing target is multi-order capacity-aware vehicle routing. The system must be able to assign several orders to one vehicle when constraints permit. A one-order-per-vehicle implementation is not sufficient as the main solution.</w:t>
      </w:r>
    </w:p>
    <w:p>
      <w:r>
        <w:t>A route should be represented consistently. If the problem is an open delivery route, the data model must say so. If the route returns to a depot, that must also be explicit. Different algorithms must consume and produce compatible route representations.</w:t>
      </w:r>
    </w:p>
    <w:p>
      <w:r>
        <w:t>Dijkstra is a baseline. A* is a goal-directed alternative. 2-opt and 3-opt can improve route sequences. Genetic Algorithms and Simulated Annealing can explore larger combinatorial spaces. OR tools can provide a reference or exact/constraint-based formulation when appropriate.</w:t>
      </w:r>
    </w:p>
    <w:p>
      <w:r>
        <w:t>The objective must use named operational terms. Possible terms include distance, travel time, lateness, unserved orders, activated vehicles, fuel and risk. Weights should be configurable and sensitivity-tested. A solver must never silently replace an impossible route with a straight-line direct route just because pathfinding failed. Infeasibility must be represented explicitly.</w:t>
      </w:r>
    </w:p>
    <w:p>
      <w:pPr>
        <w:pStyle w:val="Heading1"/>
      </w:pPr>
      <w:r>
        <w:t>13. Phase 5 Reinforcement Learning</w:t>
      </w:r>
    </w:p>
    <w:p>
      <w:r>
        <w:t>Phase 5 studies adaptation. It is not an excuse to add an RL algorithm without a meaningful environment.</w:t>
      </w:r>
    </w:p>
    <w:p>
      <w:r>
        <w:t>The integrated loop should eventually be:</w:t>
      </w:r>
    </w:p>
    <w:p>
      <w:r>
        <w:t>STATE → POLICY → ACTION → CONSTRAINT CHECK → SIMULATOR/EXECUTION → REWARD → NEXT STATE.</w:t>
      </w:r>
    </w:p>
    <w:p>
      <w:r>
        <w:t>The state must contain information relevant to actual logistics decisions. Actions must correspond to executable changes such as selecting a service action, rerouting, repositioning, or deferring under explicitly defined conditions.</w:t>
      </w:r>
    </w:p>
    <w:p>
      <w:r>
        <w:t>RL should initially be treated as an experiment. A simple deterministic environment is useful for validating the learning algorithm, but the final research claim should only be made after connecting the policy to realistic scenario state and operational outcomes.</w:t>
      </w:r>
    </w:p>
    <w:p>
      <w:r>
        <w:t>Rewards should be based on actual consequences such as lateness, distance, cost, unserved orders, utilization, and disruption recovery. “Unserved” must not be treated as a vague proxy for lateness when actual delivery timestamps and deadlines are available.</w:t>
      </w:r>
    </w:p>
    <w:p>
      <w:pPr>
        <w:pStyle w:val="Heading1"/>
      </w:pPr>
      <w:r>
        <w:t>14. Phase 6 Decision Intelligence and Explainability</w:t>
      </w:r>
    </w:p>
    <w:p>
      <w:r>
        <w:t>Phase 6 converts system evidence into human-readable reasoning.</w:t>
      </w:r>
    </w:p>
    <w:p>
      <w:r>
        <w:t>The explanation layer should be downstream of actual records. For example, if Vehicle 7 was selected, the explanation service can retrieve its capacity, predicted ETA, route cost, deadline feasibility, competing candidates, and objective contribution.</w:t>
      </w:r>
    </w:p>
    <w:p>
      <w:r>
        <w:t>The preferred architecture is:</w:t>
      </w:r>
    </w:p>
    <w:p>
      <w:r>
        <w:t>DecisionRecord → Evidence Collector → Structured Facts → Explanation Generator → User.</w:t>
      </w:r>
    </w:p>
    <w:p>
      <w:r>
        <w:t>An LLM can help phrase the explanation, but numerical facts must come from the system. The LLM must not invent an optimization result, route, percentage, or constraint.</w:t>
      </w:r>
    </w:p>
    <w:p>
      <w:r>
        <w:t>This phase can also expose a decision trace. A user should be able to inspect which prediction influenced a route, which constraints eliminated alternatives, and what the objective values were for candidate decisions.</w:t>
      </w:r>
    </w:p>
    <w:p>
      <w:r>
        <w:t>This is especially valuable for the research story because it demonstrates that OPTIMA-X is a decision-intelligence system rather than an opaque model.</w:t>
      </w:r>
    </w:p>
    <w:p>
      <w:pPr>
        <w:pStyle w:val="Heading1"/>
      </w:pPr>
      <w:r>
        <w:t>15. Phase 7 Backend, Database and MLOps</w:t>
      </w:r>
    </w:p>
    <w:p>
      <w:r>
        <w:t>The backend is the operational bridge between the research engine and the frontend. FastAPI can expose scenario creation, forecasting, optimization, simulation, decisions and metrics.</w:t>
      </w:r>
    </w:p>
    <w:p>
      <w:r>
        <w:t>PostgreSQL should store durable records for scenarios, orders, vehicles, graph metadata, traffic, weather, datasets, model versions, predictions, optimization runs, route assignments, RL experiments, decisions, traces and evidence.</w:t>
      </w:r>
    </w:p>
    <w:p>
      <w:r>
        <w:t>The system should not rely permanently on an in-memory repository. Early development can use an in-memory implementation, but the golden path must persist real runs.</w:t>
      </w:r>
    </w:p>
    <w:p>
      <w:r>
        <w:t>MLOps is about lineage. A final result should be traceable to dataset version, feature version, model version, configuration, code commit, optimization configuration and scenario. This enables reproducibility and makes research results defensible.</w:t>
      </w:r>
    </w:p>
    <w:p>
      <w:r>
        <w:t>Database migrations should have one authoritative source. The project should avoid maintaining several competing schema definitions that can drift apart.</w:t>
      </w:r>
    </w:p>
    <w:p>
      <w:pPr>
        <w:pStyle w:val="Heading1"/>
      </w:pPr>
      <w:r>
        <w:t>16. Phase 8 Frontend and 3D Experience</w:t>
      </w:r>
    </w:p>
    <w:p>
      <w:r>
        <w:t>The frontend is a complete project phase because the final system needs a professional human interface, not a developer-only API.</w:t>
      </w:r>
    </w:p>
    <w:p>
      <w:r>
        <w:t>The proposed stack is React, TypeScript, Vite, Tailwind or a disciplined component system, and React Three Fiber/Three.js for selected 3D scenes.</w:t>
      </w:r>
    </w:p>
    <w:p>
      <w:r>
        <w:t>The experience begins with a landing page. The landing page can show OPTIMA-X as a logistics intelligence command center with an interactive 3D road network, moving vehicle markers, connected logistics nodes, subtle data particles, camera depth, and a strong but restrained call-to-action.</w:t>
      </w:r>
    </w:p>
    <w:p>
      <w:r>
        <w:t>The design principle is: 3D for environment and system state; 2D for information and control.</w:t>
      </w:r>
    </w:p>
    <w:p>
      <w:r>
        <w:t>Possible pages are:</w:t>
        <w:br/>
        <w:t>Landing → Login → Dashboard → Scenario Builder → Live Map → Model Lab → Optimization Lab → Simulation → Analytics → Research.</w:t>
      </w:r>
    </w:p>
    <w:p>
      <w:r>
        <w:t>The Dashboard can show a 3D logistics map with actual vehicle positions, traffic states, active routes and delivery nodes. Around it, 2D panels show orders, ETA, late risk, capacity utilization and active vehicles.</w:t>
      </w:r>
    </w:p>
    <w:p>
      <w:r>
        <w:t>The Model Lab can show model selection, metrics and an actual neural-network visualization. The Optimization Lab can show before/after assignments and route changes. The Scenario Builder can let users configure orders, vehicle count, traffic and weather. The Research page can compare model accuracy with operational outcomes.</w:t>
      </w:r>
    </w:p>
    <w:p>
      <w:r>
        <w:t>Circular navigation, depth buttons, glass panels, particles, route animations and 3D scenes can be used selectively. The interface should never become a gaming website.</w:t>
      </w:r>
    </w:p>
    <w:p>
      <w:r>
        <w:t>AI-assisted tools can accelerate development. v0, Lovable and Bolt can help generate initial React interfaces and components. Spline can help prototype 3D scenes. React Three Fiber/Three.js should be used when the final 3D experience needs to be integrated into the React application. AI output must be reviewed, tested and connected to actual APIs.</w:t>
      </w:r>
    </w:p>
    <w:p>
      <w:pPr>
        <w:pStyle w:val="Heading1"/>
      </w:pPr>
      <w:r>
        <w:t>17. Phase 9 Integration and Deployment</w:t>
      </w:r>
    </w:p>
    <w:p>
      <w:r>
        <w:t>Phase 9 is where the system stops being a collection of modules.</w:t>
      </w:r>
    </w:p>
    <w:p>
      <w:r>
        <w:t>The golden path should be:</w:t>
      </w:r>
    </w:p>
    <w:p>
      <w:r>
        <w:t>USER → FRONTEND → API → SCENARIO → DATA → FEATURES → ML → PREDICTIONBUNDLE → OPTIMIZATION → DECISION → SIMULATION → DATABASE → EXPLANATION → FRONTEND.</w:t>
      </w:r>
    </w:p>
    <w:p>
      <w:r>
        <w:t>A user should be able to press a clearly named action such as RUN SCENARIO or RUN OPTIMA-X and receive an actual result.</w:t>
      </w:r>
    </w:p>
    <w:p>
      <w:r>
        <w:t>The result should include the selected routes, predictions, operational metrics, decision explanation, and experiment record. The system should be able to recover the result from the database.</w:t>
      </w:r>
    </w:p>
    <w:p>
      <w:r>
        <w:t>Docker can package the services, but containerization should be tested as a runtime environment rather than assumed correct because a Dockerfile exists. Frontend build, backend startup, database migrations, API health checks and golden-path execution should all be tested.</w:t>
      </w:r>
    </w:p>
    <w:p>
      <w:pPr>
        <w:pStyle w:val="Heading1"/>
      </w:pPr>
      <w:r>
        <w:t>18. Phase 10 Research Validation</w:t>
      </w:r>
    </w:p>
    <w:p>
      <w:r>
        <w:t>Phase 10 turns the software into evidence.</w:t>
      </w:r>
    </w:p>
    <w:p>
      <w:r>
        <w:t>ML evaluation should include appropriate predictive metrics. Operational evaluation should include distance, travel time, late deliveries, unserved orders, vehicle utilization, activated vehicles, cost, runtime and disruption recovery.</w:t>
      </w:r>
    </w:p>
    <w:p>
      <w:r>
        <w:t>The most important experiment compares a baseline predictor with a stronger predictor while keeping the decision system consistent. The goal is to observe whether prediction changes produce downstream operational changes.</w:t>
      </w:r>
    </w:p>
    <w:p>
      <w:r>
        <w:t>Another experiment can compare Dijkstra with A* for routing efficiency. Another can compare independent assignment with multi-order capacity-aware optimization. Another can evaluate adaptive policy behavior under traffic disruption.</w:t>
      </w:r>
    </w:p>
    <w:p>
      <w:r>
        <w:t>Experiments should use consistent scenarios and controlled seeds where randomness exists. Results should be repeated where necessary. The project should report distributions rather than selecting a single attractive run.</w:t>
      </w:r>
    </w:p>
    <w:p>
      <w:r>
        <w:t>The final research story should therefore contain three layers:</w:t>
        <w:br/>
        <w:t>1. Prediction quality.</w:t>
        <w:br/>
        <w:t>2. Decision quality.</w:t>
        <w:br/>
        <w:t>3. Operational outcome.</w:t>
      </w:r>
    </w:p>
    <w:p>
      <w:r>
        <w:t>This separation is essential. A model with better prediction metrics is not automatically a better logistics system.</w:t>
      </w:r>
    </w:p>
    <w:p>
      <w:pPr>
        <w:pStyle w:val="Heading1"/>
      </w:pPr>
      <w:r>
        <w:t>19. Data, Time and Unit Contract</w:t>
      </w:r>
    </w:p>
    <w:p>
      <w:r>
        <w:t>A project combining multiple public datasets is vulnerable to silent unit and time errors. Phase -1 therefore freezes the internal conventions.</w:t>
      </w:r>
    </w:p>
    <w:p>
      <w:r>
        <w:t>Recommended internal conventions are: distance in kilometers, time in seconds for computational calculations where precision matters, ETA displayed in minutes, speed in km/h, fuel in liters, money in INR where monetary costing is used, coordinates in WGS84 latitude/longitude, and timestamps stored internally in UTC.</w:t>
      </w:r>
    </w:p>
    <w:p>
      <w:r>
        <w:t>Every ingestion adapter must explicitly declare source units. A column named trip_distance must not be assumed to be kilometers. Conversion must occur in the ingestion layer and be tested.</w:t>
      </w:r>
    </w:p>
    <w:p>
      <w:r>
        <w:t>Chronological prediction problems require chronological splitting. Training data must not include future information. Rolling and lag features must be computed only from information available at the prediction timestamp.</w:t>
      </w:r>
    </w:p>
    <w:p>
      <w:r>
        <w:t>Geographic alignment must also be explicit. Road-network coordinates, demand zones, pickup/dropoff locations, weather stations, and traffic observations need a documented mapping strategy.</w:t>
      </w:r>
    </w:p>
    <w:p>
      <w:pPr>
        <w:pStyle w:val="Heading1"/>
      </w:pPr>
      <w:r>
        <w:t>20. DSA-to-Problem Mapping</w:t>
      </w:r>
    </w:p>
    <w:p>
      <w:r>
        <w:t>The DSA portion of OPTIMA-X must be visible in the actual architecture.</w:t>
      </w:r>
    </w:p>
    <w:p>
      <w:r>
        <w:t>Graph: represents the road network.</w:t>
        <w:br/>
        <w:t>Priority queue: supports shortest-path search.</w:t>
        <w:br/>
        <w:t>Dijkstra: baseline shortest path under nonnegative costs.</w:t>
        <w:br/>
        <w:t>A*: goal-directed shortest path.</w:t>
        <w:br/>
        <w:t>Heap: efficient event retrieval in simulation.</w:t>
        <w:br/>
        <w:t>Hash maps: fast lookup of orders, vehicles and graph entities.</w:t>
        <w:br/>
        <w:t>Dynamic programming: capacity or sequencing subproblems where a formal recurrence exists.</w:t>
        <w:br/>
        <w:t>Knapsack: selecting orders under a constrained capacity subproblem.</w:t>
        <w:br/>
        <w:t>Binary search on answer: finding minimum feasible resources when feasibility is monotonic.</w:t>
        <w:br/>
        <w:t>2-opt and 3-opt: local route improvement.</w:t>
        <w:br/>
        <w:t>Genetic Algorithm: combinatorial route search.</w:t>
        <w:br/>
        <w:t>Simulated Annealing: local/global search alternative.</w:t>
        <w:br/>
        <w:t>Segment tree or Fenwick tree: dynamic/range aggregation if the workload requires it.</w:t>
        <w:br/>
        <w:t>Union-Find: connectivity/preprocessing problems where appropriate.</w:t>
      </w:r>
    </w:p>
    <w:p>
      <w:r>
        <w:t>For each algorithm, documentation should include problem definition, input, output, complexity, correctness argument or test strategy, and an example of its use inside OPTIMA-X. This makes the DSA academically defensible and technically meaningful.</w:t>
      </w:r>
    </w:p>
    <w:p>
      <w:pPr>
        <w:pStyle w:val="Heading1"/>
      </w:pPr>
      <w:r>
        <w:t>21. Testing Strategy</w:t>
      </w:r>
    </w:p>
    <w:p>
      <w:r>
        <w:t>Testing must operate at four levels.</w:t>
      </w:r>
    </w:p>
    <w:p>
      <w:r>
        <w:t>Unit tests validate local functions. Graph algorithms should be checked against known paths. Capacity functions should be tested with boundary values. Feature functions should be checked for correct windows and missing values.</w:t>
      </w:r>
    </w:p>
    <w:p>
      <w:r>
        <w:t>Integration tests validate component interactions. Examples include traffic state updating graph edge weights, PredictionBundle values reaching the optimization objective, vehicle status changing correctly across multiple stops, and optimization results being persisted.</w:t>
      </w:r>
    </w:p>
    <w:p>
      <w:r>
        <w:t>Regression tests protect against previously discovered bugs. If a failure is found in a 50-order scenario, a smaller regression case should be created so the same failure cannot silently return.</w:t>
      </w:r>
    </w:p>
    <w:p>
      <w:r>
        <w:t>End-to-end tests validate the golden path. At least one scenario should execute from dataset loading through prediction, optimization, simulation, database persistence and frontend/API retrieval.</w:t>
      </w:r>
    </w:p>
    <w:p>
      <w:r>
        <w:t>A test suite that merely imports modules is not enough. The objective is behavioral confidence.</w:t>
      </w:r>
    </w:p>
    <w:p>
      <w:pPr>
        <w:pStyle w:val="Heading1"/>
      </w:pPr>
      <w:r>
        <w:t>22. Frontend Design Rules</w:t>
      </w:r>
    </w:p>
    <w:p>
      <w:r>
        <w:t>The frontend should look impressive without sacrificing truthfulness or usability.</w:t>
      </w:r>
    </w:p>
    <w:p>
      <w:r>
        <w:t>3D should represent the world: road networks, vehicles, warehouses, route paths, data flow, neural-network structure and simulation state.</w:t>
      </w:r>
    </w:p>
    <w:p>
      <w:r>
        <w:t>2D should represent control and information: forms, tables, metrics, filters, model comparisons, settings, research charts and detailed route information.</w:t>
      </w:r>
    </w:p>
    <w:p>
      <w:r>
        <w:t>The landing page can use a 3D logistics network. Vehicles can move along routes. Nodes can glow according to state. Traffic can alter road visualization. A scenario run can animate the pipeline from input to prediction to optimization.</w:t>
      </w:r>
    </w:p>
    <w:p>
      <w:r>
        <w:t>Buttons can use depth, hover elevation and subtle lighting. Circular navigation can be used for high-level sections. A neural network can display actual activation values. Route animations can show a vehicle traveling from one stop to another.</w:t>
      </w:r>
    </w:p>
    <w:p>
      <w:r>
        <w:t>The critical rule is that visualization must eventually be driven by actual system data. Hard-coded demo values are acceptable for a design prototype but must be replaced before the integrated demonstration.</w:t>
      </w:r>
    </w:p>
    <w:p>
      <w:pPr>
        <w:pStyle w:val="Heading1"/>
      </w:pPr>
      <w:r>
        <w:t>23. AI-Assisted Development Strategy</w:t>
      </w:r>
    </w:p>
    <w:p>
      <w:r>
        <w:t>AI should be treated as a development accelerator, not as the project architect.</w:t>
      </w:r>
    </w:p>
    <w:p>
      <w:r>
        <w:t>For frontend work, prompts should specify the technology, page structure, visual language, interaction behavior, performance expectations and API contract. A weak prompt says “build a cool website.” A strong prompt says “build a React TypeScript landing page for a logistics decision-intelligence platform using a dark enterprise command-center aesthetic, a restrained interactive 3D road network, responsive layout, accessible controls, reusable components, and no fake metrics.”</w:t>
      </w:r>
    </w:p>
    <w:p>
      <w:r>
        <w:t>For 3D work, the AI should be instructed to create reusable components such as NetworkGraph, RoadEdge, LogisticsNode, Vehicle, RoutePath, ParticleField and CameraController.</w:t>
      </w:r>
    </w:p>
    <w:p>
      <w:r>
        <w:t>For backend work, AI should be instructed to follow the existing domain contracts instead of inventing new schemas.</w:t>
      </w:r>
    </w:p>
    <w:p>
      <w:r>
        <w:t>For ML work, AI-generated code must be checked against the actual claimed algorithm.</w:t>
      </w:r>
    </w:p>
    <w:p>
      <w:r>
        <w:t>AI-generated explanations must never be allowed to invent operational evidence.</w:t>
      </w:r>
    </w:p>
    <w:p>
      <w:r>
        <w:t>Useful tools include v0 for interface exploration, Lovable and Bolt for rapid full-stack prototypes, Spline for 3D scene experimentation, and React Three Fiber/Three.js for integrated 3D web development. The final code remains controlled by the repository and project contracts.</w:t>
      </w:r>
    </w:p>
    <w:p>
      <w:pPr>
        <w:pStyle w:val="Heading1"/>
      </w:pPr>
      <w:r>
        <w:t>24. Golden-Path Scenario</w:t>
      </w:r>
    </w:p>
    <w:p>
      <w:r>
        <w:t>The golden path is the single most important acceptance test.</w:t>
      </w:r>
    </w:p>
    <w:p>
      <w:r>
        <w:t>A user selects a versioned dataset and creates a scenario. The scenario contains a known number of orders, vehicles, road graph, traffic state, weather state and deadlines.</w:t>
      </w:r>
    </w:p>
    <w:p>
      <w:r>
        <w:t>The system builds features and generates predictions. Predictions are wrapped in PredictionBundle objects. The optimizer receives those predictions and solves a capacity-aware multi-order routing problem. The selected routes are executed in the simulator. Actual outcomes are recorded.</w:t>
      </w:r>
    </w:p>
    <w:p>
      <w:r>
        <w:t>The run is persisted. A DecisionRecord links the decision to the predictions and optimization run. The explanation layer retrieves evidence and produces a reasoned summary. The frontend displays the result.</w:t>
      </w:r>
    </w:p>
    <w:p>
      <w:r>
        <w:t>The system then compares predicted and actual outcomes and stores the experiment metrics.</w:t>
      </w:r>
    </w:p>
    <w:p>
      <w:r>
        <w:t>This is the project’s “proof that it is a system” test. If one golden scenario cannot pass from beginning to end, adding another model or another visual effect should not be the next priority.</w:t>
      </w:r>
    </w:p>
    <w:p>
      <w:pPr>
        <w:pStyle w:val="Heading1"/>
      </w:pPr>
      <w:r>
        <w:t>25. Quality Gates and Definition of Done</w:t>
      </w:r>
    </w:p>
    <w:p>
      <w:r>
        <w:t>Phase -1 is complete when scope, architecture, phase responsibilities, contracts, research questions, metrics, risks, dataset strategy, frontend strategy and golden-path criteria are frozen.</w:t>
      </w:r>
    </w:p>
    <w:p>
      <w:r>
        <w:t>Phase 0 is complete when the project can be configured, imported, tested and run using stable domain contracts.</w:t>
      </w:r>
    </w:p>
    <w:p>
      <w:r>
        <w:t>Phase 1 is complete when datasets are reproducibly downloadable or otherwise recoverable, documented, validated, versioned and split correctly.</w:t>
      </w:r>
    </w:p>
    <w:p>
      <w:r>
        <w:t>Phase 2 is complete when the operational world and DSA components work on validated data.</w:t>
      </w:r>
    </w:p>
    <w:p>
      <w:r>
        <w:t>Phase 3 is complete when real prediction models and baselines produce versioned PredictionBundles.</w:t>
      </w:r>
    </w:p>
    <w:p>
      <w:r>
        <w:t>Phase 4 is complete when capacity-aware multi-order optimization generates feasible routes and decisions.</w:t>
      </w:r>
    </w:p>
    <w:p>
      <w:r>
        <w:t>Phase 5 is complete when an adaptive policy acts on meaningful scenario state.</w:t>
      </w:r>
    </w:p>
    <w:p>
      <w:r>
        <w:t>Phase 6 is complete when explanations are traceable to actual evidence.</w:t>
      </w:r>
    </w:p>
    <w:p>
      <w:r>
        <w:t>Phase 7 is complete when the API and PostgreSQL persist real runs and model lineage.</w:t>
      </w:r>
    </w:p>
    <w:p>
      <w:r>
        <w:t>Phase 8 is complete when the frontend displays real system state and the 3D layer is integrated rather than decorative.</w:t>
      </w:r>
    </w:p>
    <w:p>
      <w:r>
        <w:t>Phase 9 is complete when the golden path runs end to end.</w:t>
      </w:r>
    </w:p>
    <w:p>
      <w:r>
        <w:t>Phase 10 is complete when controlled experiments answer the research questions with measurable evidence.</w:t>
      </w:r>
    </w:p>
    <w:p>
      <w:pPr>
        <w:pStyle w:val="Heading1"/>
      </w:pPr>
      <w:r>
        <w:t>26. Risk Register</w:t>
      </w:r>
    </w:p>
    <w:p>
      <w:r>
        <w:t>The first major risk is dataset mismatch. The mitigation is to separate dataset families and document their intended role.</w:t>
      </w:r>
    </w:p>
    <w:p>
      <w:r>
        <w:t>The second is data leakage. The mitigation is chronological splitting, feature-availability audits and automated checks.</w:t>
      </w:r>
    </w:p>
    <w:p>
      <w:r>
        <w:t>The third is placeholder code being presented as a final algorithm. The mitigation is implementation verification and strict naming.</w:t>
      </w:r>
    </w:p>
    <w:p>
      <w:r>
        <w:t>The fourth is one-order dispatch being presented as vehicle routing. The mitigation is explicit multi-order capacity acceptance tests.</w:t>
      </w:r>
    </w:p>
    <w:p>
      <w:r>
        <w:t>The fifth is vehicle lifecycle errors. A vehicle that becomes BUSY after one order must still be able to serve multiple stops if its capacity and route state permit it. Vehicle state must therefore be modeled around route/service progress rather than a simplistic one-order status.</w:t>
      </w:r>
    </w:p>
    <w:p>
      <w:r>
        <w:t>The sixth is traffic being displayed but not affecting routing. The mitigation is an event-to-edge-weight integration test.</w:t>
      </w:r>
    </w:p>
    <w:p>
      <w:r>
        <w:t>The seventh is prediction being calculated but ignored by optimization. The mitigation is decision tracing from PredictionBundle to objective calculation.</w:t>
      </w:r>
    </w:p>
    <w:p>
      <w:r>
        <w:t>The eighth is database persistence being superficial. The mitigation is a golden-path test that retrieves the result after execution.</w:t>
      </w:r>
    </w:p>
    <w:p>
      <w:r>
        <w:t>The ninth is frontend decoration replacing product functionality. The mitigation is API-driven metrics and state.</w:t>
      </w:r>
    </w:p>
    <w:p>
      <w:r>
        <w:t>The tenth is scope explosion. The mitigation is a strict rule: no major new technology until the core golden path works.</w:t>
      </w:r>
    </w:p>
    <w:p>
      <w:pPr>
        <w:pStyle w:val="Heading1"/>
      </w:pPr>
      <w:r>
        <w:t>27. Repository Strategy</w:t>
      </w:r>
    </w:p>
    <w:p>
      <w:r>
        <w:t>The repository should make responsibility obvious. A practical structure is:</w:t>
      </w:r>
    </w:p>
    <w:p>
      <w:r>
        <w:t>src/</w:t>
        <w:br/>
        <w:t xml:space="preserve">  data/</w:t>
        <w:br/>
        <w:t xml:space="preserve">  features/</w:t>
        <w:br/>
        <w:t xml:space="preserve">  graph/</w:t>
        <w:br/>
        <w:t xml:space="preserve">  dsa/</w:t>
        <w:br/>
        <w:t xml:space="preserve">  ml/</w:t>
        <w:br/>
        <w:t xml:space="preserve">  optimization/</w:t>
        <w:br/>
        <w:t xml:space="preserve">  rl/</w:t>
        <w:br/>
        <w:t xml:space="preserve">  explainability/</w:t>
        <w:br/>
        <w:t xml:space="preserve">  simulation/</w:t>
        <w:br/>
        <w:t xml:space="preserve">  api/</w:t>
        <w:br/>
        <w:t xml:space="preserve">  persistence/</w:t>
        <w:br/>
        <w:t xml:space="preserve">  common/</w:t>
      </w:r>
    </w:p>
    <w:p>
      <w:r>
        <w:t>frontend/</w:t>
        <w:br/>
        <w:t>configs/</w:t>
        <w:br/>
        <w:t>datasets/</w:t>
        <w:br/>
        <w:t>scripts/</w:t>
        <w:br/>
        <w:t>tests/</w:t>
        <w:br/>
        <w:t>migrations/</w:t>
        <w:br/>
        <w:t>docs/</w:t>
      </w:r>
    </w:p>
    <w:p>
      <w:r>
        <w:t>Training scripts should call the same model interfaces used by the application rather than implementing a second version of the model. Dataset preparation should have one canonical pipeline. Configuration should be centralized enough that experiments can be reproduced.</w:t>
      </w:r>
    </w:p>
    <w:p>
      <w:r>
        <w:t>The repository should also distinguish source code, configuration, generated artifacts, raw datasets and processed datasets. Large data files do not need to be committed, but the project must provide a reproducible way to obtain or generate them and must store checksums and versions.</w:t>
      </w:r>
    </w:p>
    <w:p>
      <w:pPr>
        <w:pStyle w:val="Heading1"/>
      </w:pPr>
      <w:r>
        <w:t>28. Experiment and Artifact Lineage</w:t>
      </w:r>
    </w:p>
    <w:p>
      <w:r>
        <w:t>Every meaningful experiment should answer: which data, which features, which model, which optimizer, which configuration and which scenario produced this result?</w:t>
      </w:r>
    </w:p>
    <w:p>
      <w:r>
        <w:t>A model artifact should reference its dataset version, feature version, model version, hyperparameters, metrics and source-code revision.</w:t>
      </w:r>
    </w:p>
    <w:p>
      <w:r>
        <w:t>An optimization run should reference the scenario, prediction versions, algorithm configuration, objective weights and solver output.</w:t>
      </w:r>
    </w:p>
    <w:p>
      <w:r>
        <w:t>A decision should reference the optimization run and the evidence used to explain it.</w:t>
      </w:r>
    </w:p>
    <w:p>
      <w:r>
        <w:t>This lineage is not administrative overhead. It is what allows the project to compare two systems fairly and reproduce a result months later.</w:t>
      </w:r>
    </w:p>
    <w:p>
      <w:pPr>
        <w:pStyle w:val="Heading1"/>
      </w:pPr>
      <w:r>
        <w:t>29. Performance and Scalability Philosophy</w:t>
      </w:r>
    </w:p>
    <w:p>
      <w:r>
        <w:t>OPTIMA-X should measure performance rather than assuming that a sophisticated algorithm is automatically faster.</w:t>
      </w:r>
    </w:p>
    <w:p>
      <w:r>
        <w:t>Routing benchmarks should record path quality, runtime and search effort. Optimization benchmarks should record objective value, feasibility, runtime, served orders and capacity utilization. ML benchmarks should include training and inference time where relevant.</w:t>
      </w:r>
    </w:p>
    <w:p>
      <w:r>
        <w:t>Stress scenarios should scale gradually: small scenarios for correctness, medium scenarios for realistic integration, and larger scenarios for scalability experiments.</w:t>
      </w:r>
    </w:p>
    <w:p>
      <w:r>
        <w:t>A 50-order scenario that serves only a small fraction of the orders should be treated as a diagnostic failure until the reason is understood. It should not be hidden behind a successful UI screenshot.</w:t>
      </w:r>
    </w:p>
    <w:p>
      <w:r>
        <w:t>The project should optimize for correctness first, then profile bottlenecks, then optimize the actual bottleneck.</w:t>
      </w:r>
    </w:p>
    <w:p>
      <w:pPr>
        <w:pStyle w:val="Heading1"/>
      </w:pPr>
      <w:r>
        <w:t>30. Research Presentation Strategy</w:t>
      </w:r>
    </w:p>
    <w:p>
      <w:r>
        <w:t>The final demonstration should not be a sequence of disconnected screenshots.</w:t>
      </w:r>
    </w:p>
    <w:p>
      <w:r>
        <w:t>It should tell one story.</w:t>
      </w:r>
    </w:p>
    <w:p>
      <w:r>
        <w:t>Start with the problem: many orders, limited vehicles, deadlines, uncertain travel time.</w:t>
      </w:r>
    </w:p>
    <w:p>
      <w:r>
        <w:t>Show the data entering the system.</w:t>
      </w:r>
    </w:p>
    <w:p>
      <w:r>
        <w:t>Show the logistics world as a graph.</w:t>
      </w:r>
    </w:p>
    <w:p>
      <w:r>
        <w:t>Show prediction.</w:t>
      </w:r>
    </w:p>
    <w:p>
      <w:r>
        <w:t>Show how prediction changes the optimization objective.</w:t>
      </w:r>
    </w:p>
    <w:p>
      <w:r>
        <w:t>Show the resulting vehicle assignments and routes.</w:t>
      </w:r>
    </w:p>
    <w:p>
      <w:r>
        <w:t>Introduce a disruption such as traffic.</w:t>
      </w:r>
    </w:p>
    <w:p>
      <w:r>
        <w:t>Show the adaptive response.</w:t>
      </w:r>
    </w:p>
    <w:p>
      <w:r>
        <w:t>Show the explanation.</w:t>
      </w:r>
    </w:p>
    <w:p>
      <w:r>
        <w:t>Show the actual outcome.</w:t>
      </w:r>
    </w:p>
    <w:p>
      <w:r>
        <w:t>Finally compare the outcome against a baseline.</w:t>
      </w:r>
    </w:p>
    <w:p>
      <w:r>
        <w:t>This narrative directly communicates why the system exists and why the combination of ML, DSA and optimization is meaningful.</w:t>
      </w:r>
    </w:p>
    <w:p>
      <w:pPr>
        <w:pStyle w:val="Heading1"/>
      </w:pPr>
      <w:r>
        <w:t>31. What OPTIMA-X Must Never Become</w:t>
      </w:r>
    </w:p>
    <w:p>
      <w:r>
        <w:t>OPTIMA-X must not become a “technology museum” where every module exists only to demonstrate a keyword.</w:t>
      </w:r>
    </w:p>
    <w:p>
      <w:r>
        <w:t>It must not become an ML-only project with a dashboard attached.</w:t>
      </w:r>
    </w:p>
    <w:p>
      <w:r>
        <w:t>It must not become a DSA collection with a logistics story attached afterward.</w:t>
      </w:r>
    </w:p>
    <w:p>
      <w:r>
        <w:t>It must not become an RL toy disconnected from actual scenarios.</w:t>
      </w:r>
    </w:p>
    <w:p>
      <w:r>
        <w:t>It must not become an LLM chatbot that invents logistics explanations.</w:t>
      </w:r>
    </w:p>
    <w:p>
      <w:r>
        <w:t>It must not become a 3D website where the underlying numbers are fake.</w:t>
      </w:r>
    </w:p>
    <w:p>
      <w:r>
        <w:t>It must not become a collection of unrelated public datasets described as one ground truth.</w:t>
      </w:r>
    </w:p>
    <w:p>
      <w:r>
        <w:t>It must not become a benchmark where the best result is selected from many uncontrolled runs.</w:t>
      </w:r>
    </w:p>
    <w:p>
      <w:r>
        <w:t>The architecture should continuously push the project back toward one question: how do better predictions and better algorithms affect real measurable logistics decisions?</w:t>
      </w:r>
    </w:p>
    <w:p>
      <w:pPr>
        <w:pStyle w:val="Heading1"/>
      </w:pPr>
      <w:r>
        <w:t>32. Phase -1 Acceptance Checklist</w:t>
      </w:r>
    </w:p>
    <w:p>
      <w:r>
        <w:t>Before Phase 0 begins, confirm all of the following:</w:t>
      </w:r>
    </w:p>
    <w:p>
      <w:r>
        <w:t>□ The project problem statement is frozen.</w:t>
        <w:br/>
        <w:t>□ The central research question is frozen.</w:t>
        <w:br/>
        <w:t>□ Scope and non-goals are documented.</w:t>
        <w:br/>
        <w:t>□ The eleven phases are defined.</w:t>
        <w:br/>
        <w:t>□ Dataset acquisition is a separate phase.</w:t>
        <w:br/>
        <w:t>□ Frontend is a separate phase.</w:t>
        <w:br/>
        <w:t>□ Scenario is defined.</w:t>
        <w:br/>
        <w:t>□ Order is defined.</w:t>
        <w:br/>
        <w:t>□ Vehicle is defined.</w:t>
        <w:br/>
        <w:t>□ PredictionBundle is defined.</w:t>
        <w:br/>
        <w:t>□ DecisionRecord is defined.</w:t>
        <w:br/>
        <w:t>□ Units are defined.</w:t>
        <w:br/>
        <w:t>□ Timestamp conventions are defined.</w:t>
        <w:br/>
        <w:t>□ Dataset registry requirements are defined.</w:t>
        <w:br/>
        <w:t>□ DSA-to-problem mapping is defined.</w:t>
        <w:br/>
        <w:t>□ ML baseline strategy is defined.</w:t>
        <w:br/>
        <w:t>□ Optimization acceptance criteria are defined.</w:t>
        <w:br/>
        <w:t>□ RL integration boundary is defined.</w:t>
        <w:br/>
        <w:t>□ Explainability boundary is defined.</w:t>
        <w:br/>
        <w:t>□ Backend/database direction is defined.</w:t>
        <w:br/>
        <w:t>□ Frontend/3D direction is defined.</w:t>
        <w:br/>
        <w:t>□ Golden-path scenario is defined.</w:t>
        <w:br/>
        <w:t>□ Testing strategy is defined.</w:t>
        <w:br/>
        <w:t>□ Research metrics are defined.</w:t>
        <w:br/>
        <w:t>□ Risk register is defined.</w:t>
        <w:br/>
        <w:t>□ Scope-expansion rules are defined.</w:t>
        <w:br/>
        <w:t>□ Definition of Done is defined.</w:t>
      </w:r>
    </w:p>
    <w:p>
      <w:pPr>
        <w:pStyle w:val="Heading1"/>
      </w:pPr>
      <w:r>
        <w:t>33. Final Master Blueprint</w:t>
      </w:r>
    </w:p>
    <w:p>
      <w:r>
        <w:t>The final OPTIMA-X architecture is:</w:t>
      </w:r>
    </w:p>
    <w:p>
      <w:r>
        <w:t>PHASE -1</w:t>
        <w:br/>
        <w:t>DEFINE THE SYSTEM</w:t>
        <w:br/>
        <w:t>↓</w:t>
        <w:br/>
        <w:t>PHASE 0</w:t>
        <w:br/>
        <w:t>BUILD THE FOUNDATION</w:t>
        <w:br/>
        <w:t>↓</w:t>
        <w:br/>
        <w:t>PHASE 1</w:t>
        <w:br/>
        <w:t>GET AND VALIDATE THE DATA</w:t>
        <w:br/>
        <w:t>↓</w:t>
        <w:br/>
        <w:t>PHASE 2</w:t>
        <w:br/>
        <w:t>BUILD THE LOGISTICS WORLD + DSA</w:t>
        <w:br/>
        <w:t>↓</w:t>
        <w:br/>
        <w:t>PHASE 3</w:t>
        <w:br/>
        <w:t>PREDICT THE FUTURE</w:t>
        <w:br/>
        <w:t>↓</w:t>
        <w:br/>
        <w:t>PHASE 4</w:t>
        <w:br/>
        <w:t>OPTIMIZE THE DECISION</w:t>
        <w:br/>
        <w:t>↓</w:t>
        <w:br/>
        <w:t>PHASE 5</w:t>
        <w:br/>
        <w:t>ADAPT WHEN REALITY CHANGES</w:t>
        <w:br/>
        <w:t>↓</w:t>
        <w:br/>
        <w:t>PHASE 6</w:t>
        <w:br/>
        <w:t>EXPLAIN THE DECISION</w:t>
        <w:br/>
        <w:t>↓</w:t>
        <w:br/>
        <w:t>PHASE 7</w:t>
        <w:br/>
        <w:t>TURN IT INTO A REAL BACKEND SYSTEM</w:t>
        <w:br/>
        <w:t>↓</w:t>
        <w:br/>
        <w:t>PHASE 8</w:t>
        <w:br/>
        <w:t>BUILD THE HUMAN EXPERIENCE</w:t>
        <w:br/>
        <w:t>↓</w:t>
        <w:br/>
        <w:t>PHASE 9</w:t>
        <w:br/>
        <w:t>CONNECT EVERYTHING</w:t>
        <w:br/>
        <w:t>↓</w:t>
        <w:br/>
        <w:t>PHASE 10</w:t>
        <w:br/>
        <w:t>PROVE IT WORKS</w:t>
      </w:r>
    </w:p>
    <w:p>
      <w:r>
        <w:t>The most important arrow is not from one technology to another. It is:</w:t>
      </w:r>
    </w:p>
    <w:p>
      <w:r>
        <w:t>PREDICTION → DECISION → OUTCOME.</w:t>
      </w:r>
    </w:p>
    <w:p>
      <w:r>
        <w:t>That arrow is what gives the project its identity.</w:t>
      </w:r>
    </w:p>
    <w:p>
      <w:r>
        <w:t>The most important software property is not the number of frameworks. It is traceability.</w:t>
      </w:r>
    </w:p>
    <w:p>
      <w:r>
        <w:t>The most important research property is not the number of models. It is controlled comparison.</w:t>
      </w:r>
    </w:p>
    <w:p>
      <w:r>
        <w:t>The most important visual property is not the number of 3D effects. It is whether the interface helps a user understand the logistics system.</w:t>
      </w:r>
    </w:p>
    <w:p>
      <w:r>
        <w:t>The most important engineering property is not complexity. It is whether the entire pipeline can run reproducibly.</w:t>
      </w:r>
    </w:p>
    <w:p>
      <w:r>
        <w:t>If Phase -1 is followed strictly, the project has a stable foundation for the ten implementation phases that follow. The next step should therefore be Phase 0 implementation, beginning with domain contracts, repository architecture, configuration, logging, testing infrastructure, and the canonical Scenario/PredictionBundle/DecisionRecord definitions.</w:t>
      </w:r>
    </w:p>
    <w:p>
      <w:pPr>
        <w:pStyle w:val="Heading1"/>
      </w:pPr>
      <w:r>
        <w:t>34. Master Phase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Phase</w:t>
            </w:r>
          </w:p>
        </w:tc>
        <w:tc>
          <w:tcPr>
            <w:tcW w:type="dxa" w:w="1987"/>
          </w:tcPr>
          <w:p>
            <w:r>
              <w:t>Name</w:t>
            </w:r>
          </w:p>
        </w:tc>
        <w:tc>
          <w:tcPr>
            <w:tcW w:type="dxa" w:w="1987"/>
          </w:tcPr>
          <w:p>
            <w:r>
              <w:t>Main Question</w:t>
            </w:r>
          </w:p>
        </w:tc>
        <w:tc>
          <w:tcPr>
            <w:tcW w:type="dxa" w:w="1987"/>
          </w:tcPr>
          <w:p>
            <w:r>
              <w:t>Primary Output</w:t>
            </w:r>
          </w:p>
        </w:tc>
        <w:tc>
          <w:tcPr>
            <w:tcW w:type="dxa" w:w="1987"/>
          </w:tcPr>
          <w:p>
            <w:r>
              <w:t>Gate</w:t>
            </w:r>
          </w:p>
        </w:tc>
      </w:tr>
      <w:tr>
        <w:tc>
          <w:tcPr>
            <w:tcW w:type="dxa" w:w="1987"/>
          </w:tcPr>
          <w:p>
            <w:r>
              <w:t>-1</w:t>
            </w:r>
          </w:p>
        </w:tc>
        <w:tc>
          <w:tcPr>
            <w:tcW w:type="dxa" w:w="1987"/>
          </w:tcPr>
          <w:p>
            <w:r>
              <w:t>Project Definition</w:t>
            </w:r>
          </w:p>
        </w:tc>
        <w:tc>
          <w:tcPr>
            <w:tcW w:type="dxa" w:w="1987"/>
          </w:tcPr>
          <w:p>
            <w:r>
              <w:t>What are we building?</w:t>
            </w:r>
          </w:p>
        </w:tc>
        <w:tc>
          <w:tcPr>
            <w:tcW w:type="dxa" w:w="1987"/>
          </w:tcPr>
          <w:p>
            <w:r>
              <w:t>Frozen blueprint</w:t>
            </w:r>
          </w:p>
        </w:tc>
        <w:tc>
          <w:tcPr>
            <w:tcW w:type="dxa" w:w="1987"/>
          </w:tcPr>
          <w:p>
            <w:r>
              <w:t>Scope approved</w:t>
            </w:r>
          </w:p>
        </w:tc>
      </w:tr>
      <w:tr>
        <w:tc>
          <w:tcPr>
            <w:tcW w:type="dxa" w:w="1987"/>
          </w:tcPr>
          <w:p>
            <w:r>
              <w:t>0</w:t>
            </w:r>
          </w:p>
        </w:tc>
        <w:tc>
          <w:tcPr>
            <w:tcW w:type="dxa" w:w="1987"/>
          </w:tcPr>
          <w:p>
            <w:r>
              <w:t>Foundation</w:t>
            </w:r>
          </w:p>
        </w:tc>
        <w:tc>
          <w:tcPr>
            <w:tcW w:type="dxa" w:w="1987"/>
          </w:tcPr>
          <w:p>
            <w:r>
              <w:t>How will it be structured?</w:t>
            </w:r>
          </w:p>
        </w:tc>
        <w:tc>
          <w:tcPr>
            <w:tcW w:type="dxa" w:w="1987"/>
          </w:tcPr>
          <w:p>
            <w:r>
              <w:t>Contracts + repo</w:t>
            </w:r>
          </w:p>
        </w:tc>
        <w:tc>
          <w:tcPr>
            <w:tcW w:type="dxa" w:w="1987"/>
          </w:tcPr>
          <w:p>
            <w:r>
              <w:t>System skeleton runs</w:t>
            </w:r>
          </w:p>
        </w:tc>
      </w:tr>
      <w:tr>
        <w:tc>
          <w:tcPr>
            <w:tcW w:type="dxa" w:w="1987"/>
          </w:tcPr>
          <w:p>
            <w:r>
              <w:t>1</w:t>
            </w:r>
          </w:p>
        </w:tc>
        <w:tc>
          <w:tcPr>
            <w:tcW w:type="dxa" w:w="1987"/>
          </w:tcPr>
          <w:p>
            <w:r>
              <w:t>Dataset Lab</w:t>
            </w:r>
          </w:p>
        </w:tc>
        <w:tc>
          <w:tcPr>
            <w:tcW w:type="dxa" w:w="1987"/>
          </w:tcPr>
          <w:p>
            <w:r>
              <w:t>What data can we trust?</w:t>
            </w:r>
          </w:p>
        </w:tc>
        <w:tc>
          <w:tcPr>
            <w:tcW w:type="dxa" w:w="1987"/>
          </w:tcPr>
          <w:p>
            <w:r>
              <w:t>Versioned datasets</w:t>
            </w:r>
          </w:p>
        </w:tc>
        <w:tc>
          <w:tcPr>
            <w:tcW w:type="dxa" w:w="1987"/>
          </w:tcPr>
          <w:p>
            <w:r>
              <w:t>Data quality passed</w:t>
            </w:r>
          </w:p>
        </w:tc>
      </w:tr>
      <w:tr>
        <w:tc>
          <w:tcPr>
            <w:tcW w:type="dxa" w:w="1987"/>
          </w:tcPr>
          <w:p>
            <w:r>
              <w:t>2</w:t>
            </w:r>
          </w:p>
        </w:tc>
        <w:tc>
          <w:tcPr>
            <w:tcW w:type="dxa" w:w="1987"/>
          </w:tcPr>
          <w:p>
            <w:r>
              <w:t>World + DSA</w:t>
            </w:r>
          </w:p>
        </w:tc>
        <w:tc>
          <w:tcPr>
            <w:tcW w:type="dxa" w:w="1987"/>
          </w:tcPr>
          <w:p>
            <w:r>
              <w:t>How do we represent reality?</w:t>
            </w:r>
          </w:p>
        </w:tc>
        <w:tc>
          <w:tcPr>
            <w:tcW w:type="dxa" w:w="1987"/>
          </w:tcPr>
          <w:p>
            <w:r>
              <w:t>Graph + entities</w:t>
            </w:r>
          </w:p>
        </w:tc>
        <w:tc>
          <w:tcPr>
            <w:tcW w:type="dxa" w:w="1987"/>
          </w:tcPr>
          <w:p>
            <w:r>
              <w:t>Operational world works</w:t>
            </w:r>
          </w:p>
        </w:tc>
      </w:tr>
      <w:tr>
        <w:tc>
          <w:tcPr>
            <w:tcW w:type="dxa" w:w="1987"/>
          </w:tcPr>
          <w:p>
            <w:r>
              <w:t>3</w:t>
            </w:r>
          </w:p>
        </w:tc>
        <w:tc>
          <w:tcPr>
            <w:tcW w:type="dxa" w:w="1987"/>
          </w:tcPr>
          <w:p>
            <w:r>
              <w:t>Prediction</w:t>
            </w:r>
          </w:p>
        </w:tc>
        <w:tc>
          <w:tcPr>
            <w:tcW w:type="dxa" w:w="1987"/>
          </w:tcPr>
          <w:p>
            <w:r>
              <w:t>What will happen?</w:t>
            </w:r>
          </w:p>
        </w:tc>
        <w:tc>
          <w:tcPr>
            <w:tcW w:type="dxa" w:w="1987"/>
          </w:tcPr>
          <w:p>
            <w:r>
              <w:t>PredictionBundle</w:t>
            </w:r>
          </w:p>
        </w:tc>
        <w:tc>
          <w:tcPr>
            <w:tcW w:type="dxa" w:w="1987"/>
          </w:tcPr>
          <w:p>
            <w:r>
              <w:t>Models evaluated</w:t>
            </w:r>
          </w:p>
        </w:tc>
      </w:tr>
      <w:tr>
        <w:tc>
          <w:tcPr>
            <w:tcW w:type="dxa" w:w="1987"/>
          </w:tcPr>
          <w:p>
            <w:r>
              <w:t>4</w:t>
            </w:r>
          </w:p>
        </w:tc>
        <w:tc>
          <w:tcPr>
            <w:tcW w:type="dxa" w:w="1987"/>
          </w:tcPr>
          <w:p>
            <w:r>
              <w:t>Optimization</w:t>
            </w:r>
          </w:p>
        </w:tc>
        <w:tc>
          <w:tcPr>
            <w:tcW w:type="dxa" w:w="1987"/>
          </w:tcPr>
          <w:p>
            <w:r>
              <w:t>What should we do?</w:t>
            </w:r>
          </w:p>
        </w:tc>
        <w:tc>
          <w:tcPr>
            <w:tcW w:type="dxa" w:w="1987"/>
          </w:tcPr>
          <w:p>
            <w:r>
              <w:t>Feasible routes</w:t>
            </w:r>
          </w:p>
        </w:tc>
        <w:tc>
          <w:tcPr>
            <w:tcW w:type="dxa" w:w="1987"/>
          </w:tcPr>
          <w:p>
            <w:r>
              <w:t>Multi-order routing works</w:t>
            </w:r>
          </w:p>
        </w:tc>
      </w:tr>
      <w:tr>
        <w:tc>
          <w:tcPr>
            <w:tcW w:type="dxa" w:w="1987"/>
          </w:tcPr>
          <w:p>
            <w:r>
              <w:t>5</w:t>
            </w:r>
          </w:p>
        </w:tc>
        <w:tc>
          <w:tcPr>
            <w:tcW w:type="dxa" w:w="1987"/>
          </w:tcPr>
          <w:p>
            <w:r>
              <w:t>RL</w:t>
            </w:r>
          </w:p>
        </w:tc>
        <w:tc>
          <w:tcPr>
            <w:tcW w:type="dxa" w:w="1987"/>
          </w:tcPr>
          <w:p>
            <w:r>
              <w:t>How do we adapt?</w:t>
            </w:r>
          </w:p>
        </w:tc>
        <w:tc>
          <w:tcPr>
            <w:tcW w:type="dxa" w:w="1987"/>
          </w:tcPr>
          <w:p>
            <w:r>
              <w:t>Adaptive policy</w:t>
            </w:r>
          </w:p>
        </w:tc>
        <w:tc>
          <w:tcPr>
            <w:tcW w:type="dxa" w:w="1987"/>
          </w:tcPr>
          <w:p>
            <w:r>
              <w:t>Real scenario action</w:t>
            </w:r>
          </w:p>
        </w:tc>
      </w:tr>
      <w:tr>
        <w:tc>
          <w:tcPr>
            <w:tcW w:type="dxa" w:w="1987"/>
          </w:tcPr>
          <w:p>
            <w:r>
              <w:t>6</w:t>
            </w:r>
          </w:p>
        </w:tc>
        <w:tc>
          <w:tcPr>
            <w:tcW w:type="dxa" w:w="1987"/>
          </w:tcPr>
          <w:p>
            <w:r>
              <w:t>Explainability</w:t>
            </w:r>
          </w:p>
        </w:tc>
        <w:tc>
          <w:tcPr>
            <w:tcW w:type="dxa" w:w="1987"/>
          </w:tcPr>
          <w:p>
            <w:r>
              <w:t>Why this decision?</w:t>
            </w:r>
          </w:p>
        </w:tc>
        <w:tc>
          <w:tcPr>
            <w:tcW w:type="dxa" w:w="1987"/>
          </w:tcPr>
          <w:p>
            <w:r>
              <w:t>Evidence trace</w:t>
            </w:r>
          </w:p>
        </w:tc>
        <w:tc>
          <w:tcPr>
            <w:tcW w:type="dxa" w:w="1987"/>
          </w:tcPr>
          <w:p>
            <w:r>
              <w:t>No invented facts</w:t>
            </w:r>
          </w:p>
        </w:tc>
      </w:tr>
      <w:tr>
        <w:tc>
          <w:tcPr>
            <w:tcW w:type="dxa" w:w="1987"/>
          </w:tcPr>
          <w:p>
            <w:r>
              <w:t>7</w:t>
            </w:r>
          </w:p>
        </w:tc>
        <w:tc>
          <w:tcPr>
            <w:tcW w:type="dxa" w:w="1987"/>
          </w:tcPr>
          <w:p>
            <w:r>
              <w:t>Backend/MLOps</w:t>
            </w:r>
          </w:p>
        </w:tc>
        <w:tc>
          <w:tcPr>
            <w:tcW w:type="dxa" w:w="1987"/>
          </w:tcPr>
          <w:p>
            <w:r>
              <w:t>How does it operate?</w:t>
            </w:r>
          </w:p>
        </w:tc>
        <w:tc>
          <w:tcPr>
            <w:tcW w:type="dxa" w:w="1987"/>
          </w:tcPr>
          <w:p>
            <w:r>
              <w:t>API + DB + lineage</w:t>
            </w:r>
          </w:p>
        </w:tc>
        <w:tc>
          <w:tcPr>
            <w:tcW w:type="dxa" w:w="1987"/>
          </w:tcPr>
          <w:p>
            <w:r>
              <w:t>Persisted run</w:t>
            </w:r>
          </w:p>
        </w:tc>
      </w:tr>
      <w:tr>
        <w:tc>
          <w:tcPr>
            <w:tcW w:type="dxa" w:w="1987"/>
          </w:tcPr>
          <w:p>
            <w:r>
              <w:t>8</w:t>
            </w:r>
          </w:p>
        </w:tc>
        <w:tc>
          <w:tcPr>
            <w:tcW w:type="dxa" w:w="1987"/>
          </w:tcPr>
          <w:p>
            <w:r>
              <w:t>Frontend/3D</w:t>
            </w:r>
          </w:p>
        </w:tc>
        <w:tc>
          <w:tcPr>
            <w:tcW w:type="dxa" w:w="1987"/>
          </w:tcPr>
          <w:p>
            <w:r>
              <w:t>How does a human use it?</w:t>
            </w:r>
          </w:p>
        </w:tc>
        <w:tc>
          <w:tcPr>
            <w:tcW w:type="dxa" w:w="1987"/>
          </w:tcPr>
          <w:p>
            <w:r>
              <w:t>Interactive UI</w:t>
            </w:r>
          </w:p>
        </w:tc>
        <w:tc>
          <w:tcPr>
            <w:tcW w:type="dxa" w:w="1987"/>
          </w:tcPr>
          <w:p>
            <w:r>
              <w:t>Real API state</w:t>
            </w:r>
          </w:p>
        </w:tc>
      </w:tr>
      <w:tr>
        <w:tc>
          <w:tcPr>
            <w:tcW w:type="dxa" w:w="1987"/>
          </w:tcPr>
          <w:p>
            <w:r>
              <w:t>9</w:t>
            </w:r>
          </w:p>
        </w:tc>
        <w:tc>
          <w:tcPr>
            <w:tcW w:type="dxa" w:w="1987"/>
          </w:tcPr>
          <w:p>
            <w:r>
              <w:t>Integration</w:t>
            </w:r>
          </w:p>
        </w:tc>
        <w:tc>
          <w:tcPr>
            <w:tcW w:type="dxa" w:w="1987"/>
          </w:tcPr>
          <w:p>
            <w:r>
              <w:t>Does it work together?</w:t>
            </w:r>
          </w:p>
        </w:tc>
        <w:tc>
          <w:tcPr>
            <w:tcW w:type="dxa" w:w="1987"/>
          </w:tcPr>
          <w:p>
            <w:r>
              <w:t>Golden path</w:t>
            </w:r>
          </w:p>
        </w:tc>
        <w:tc>
          <w:tcPr>
            <w:tcW w:type="dxa" w:w="1987"/>
          </w:tcPr>
          <w:p>
            <w:r>
              <w:t>Full execution</w:t>
            </w:r>
          </w:p>
        </w:tc>
      </w:tr>
      <w:tr>
        <w:tc>
          <w:tcPr>
            <w:tcW w:type="dxa" w:w="1987"/>
          </w:tcPr>
          <w:p>
            <w:r>
              <w:t>10</w:t>
            </w:r>
          </w:p>
        </w:tc>
        <w:tc>
          <w:tcPr>
            <w:tcW w:type="dxa" w:w="1987"/>
          </w:tcPr>
          <w:p>
            <w:r>
              <w:t>Validation</w:t>
            </w:r>
          </w:p>
        </w:tc>
        <w:tc>
          <w:tcPr>
            <w:tcW w:type="dxa" w:w="1987"/>
          </w:tcPr>
          <w:p>
            <w:r>
              <w:t>Did it improve outcomes?</w:t>
            </w:r>
          </w:p>
        </w:tc>
        <w:tc>
          <w:tcPr>
            <w:tcW w:type="dxa" w:w="1987"/>
          </w:tcPr>
          <w:p>
            <w:r>
              <w:t>Research evidence</w:t>
            </w:r>
          </w:p>
        </w:tc>
        <w:tc>
          <w:tcPr>
            <w:tcW w:type="dxa" w:w="1987"/>
          </w:tcPr>
          <w:p>
            <w:r>
              <w:t>Controlled benchmark</w:t>
            </w:r>
          </w:p>
        </w:tc>
      </w:tr>
    </w:tbl>
    <w:p>
      <w:pPr>
        <w:pStyle w:val="Heading1"/>
      </w:pPr>
      <w:r>
        <w:t>35. Final Decision Rule for New Features</w:t>
      </w:r>
    </w:p>
    <w:p>
      <w:r>
        <w:t>Before adding any new feature, ask: (1) Which real logistics problem does it solve? (2) Which phase owns it? (3) What existing data feeds it? (4) What output does it produce? (5) Which downstream component consumes that output? (6) How will it be tested? (7) How will its value be measured? (8) Does it help answer the research question? If these questions cannot be answered, the feature should be postponed.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