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Ex.No.</w:t>
      </w:r>
      <w:r>
        <w:rPr>
          <w:spacing w:val="-8"/>
        </w:rPr>
        <w:t> </w:t>
      </w:r>
      <w:r>
        <w:rPr/>
        <w:t>12:</w:t>
      </w:r>
      <w:r>
        <w:rPr>
          <w:spacing w:val="-5"/>
        </w:rPr>
        <w:t> </w:t>
      </w:r>
      <w:r>
        <w:rPr/>
        <w:t>NB-IoT</w:t>
      </w:r>
      <w:r>
        <w:rPr>
          <w:spacing w:val="-5"/>
        </w:rPr>
        <w:t> </w:t>
      </w:r>
      <w:r>
        <w:rPr/>
        <w:t>vs</w:t>
      </w:r>
      <w:r>
        <w:rPr>
          <w:spacing w:val="-6"/>
        </w:rPr>
        <w:t> </w:t>
      </w:r>
      <w:r>
        <w:rPr/>
        <w:t>LTE-M</w:t>
      </w:r>
      <w:r>
        <w:rPr>
          <w:spacing w:val="-7"/>
        </w:rPr>
        <w:t> </w:t>
      </w:r>
      <w:r>
        <w:rPr/>
        <w:t>Throughput</w:t>
      </w:r>
      <w:r>
        <w:rPr>
          <w:spacing w:val="-5"/>
        </w:rPr>
        <w:t> </w:t>
      </w:r>
      <w:r>
        <w:rPr>
          <w:spacing w:val="-2"/>
        </w:rPr>
        <w:t>Simulation</w:t>
      </w:r>
    </w:p>
    <w:p>
      <w:pPr>
        <w:pStyle w:val="BodyText"/>
        <w:spacing w:line="408" w:lineRule="auto" w:before="206"/>
        <w:ind w:right="323"/>
      </w:pPr>
      <w:r>
        <w:rPr/>
        <w:t>AIM: To simulate and compare the performance of NB-IoT and LTE-M communication technologies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terms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Throughput</w:t>
      </w:r>
      <w:r>
        <w:rPr>
          <w:spacing w:val="-8"/>
        </w:rPr>
        <w:t> </w:t>
      </w:r>
      <w:r>
        <w:rPr/>
        <w:t>(Mbps),</w:t>
      </w:r>
      <w:r>
        <w:rPr>
          <w:spacing w:val="-7"/>
        </w:rPr>
        <w:t> </w:t>
      </w:r>
      <w:r>
        <w:rPr/>
        <w:t>Latency</w:t>
      </w:r>
      <w:r>
        <w:rPr>
          <w:spacing w:val="-7"/>
        </w:rPr>
        <w:t> </w:t>
      </w:r>
      <w:r>
        <w:rPr/>
        <w:t>(ms),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Packet</w:t>
      </w:r>
      <w:r>
        <w:rPr>
          <w:spacing w:val="-8"/>
        </w:rPr>
        <w:t> </w:t>
      </w:r>
      <w:r>
        <w:rPr/>
        <w:t>Delivery</w:t>
      </w:r>
      <w:r>
        <w:rPr>
          <w:spacing w:val="-7"/>
        </w:rPr>
        <w:t> </w:t>
      </w:r>
      <w:r>
        <w:rPr/>
        <w:t>Ratio</w:t>
      </w:r>
      <w:r>
        <w:rPr>
          <w:spacing w:val="-6"/>
        </w:rPr>
        <w:t> </w:t>
      </w:r>
      <w:r>
        <w:rPr/>
        <w:t>(%) using MATLAB.</w:t>
      </w:r>
    </w:p>
    <w:p>
      <w:pPr>
        <w:pStyle w:val="BodyText"/>
        <w:spacing w:before="3"/>
      </w:pP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07" w:after="0"/>
        <w:ind w:left="0" w:right="99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evaluate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compare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Throughput</w:t>
      </w:r>
      <w:r>
        <w:rPr>
          <w:spacing w:val="-10"/>
          <w:sz w:val="24"/>
        </w:rPr>
        <w:t> </w:t>
      </w:r>
      <w:r>
        <w:rPr>
          <w:sz w:val="24"/>
        </w:rPr>
        <w:t>(Mbps)</w:t>
      </w:r>
      <w:r>
        <w:rPr>
          <w:spacing w:val="-10"/>
          <w:sz w:val="24"/>
        </w:rPr>
        <w:t> </w:t>
      </w:r>
      <w:r>
        <w:rPr>
          <w:sz w:val="24"/>
        </w:rPr>
        <w:t>performance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NB-IoT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LTE-M under varying network conditions.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2" w:after="0"/>
        <w:ind w:left="182" w:right="0" w:hanging="182"/>
        <w:jc w:val="left"/>
        <w:rPr>
          <w:sz w:val="24"/>
        </w:rPr>
      </w:pPr>
      <w:r>
        <w:rPr>
          <w:sz w:val="24"/>
        </w:rPr>
        <w:t>​</w:t>
      </w:r>
    </w:p>
    <w:p>
      <w:pPr>
        <w:pStyle w:val="BodyText"/>
        <w:spacing w:line="408" w:lineRule="auto" w:before="209"/>
        <w:ind w:right="1294"/>
      </w:pPr>
      <w:r>
        <w:rPr/>
        <w:t>To</w:t>
      </w:r>
      <w:r>
        <w:rPr>
          <w:spacing w:val="-8"/>
        </w:rPr>
        <w:t> </w:t>
      </w:r>
      <w:r>
        <w:rPr/>
        <w:t>analyze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Latency</w:t>
      </w:r>
      <w:r>
        <w:rPr>
          <w:spacing w:val="-9"/>
        </w:rPr>
        <w:t> </w:t>
      </w:r>
      <w:r>
        <w:rPr/>
        <w:t>(ms)</w:t>
      </w:r>
      <w:r>
        <w:rPr>
          <w:spacing w:val="-10"/>
        </w:rPr>
        <w:t> </w:t>
      </w:r>
      <w:r>
        <w:rPr/>
        <w:t>characteristics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NB-IoT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LTE-M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study</w:t>
      </w:r>
      <w:r>
        <w:rPr>
          <w:spacing w:val="-9"/>
        </w:rPr>
        <w:t> </w:t>
      </w:r>
      <w:r>
        <w:rPr/>
        <w:t>their impact on real-time communication.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2" w:after="0"/>
        <w:ind w:left="182" w:right="0" w:hanging="182"/>
        <w:jc w:val="left"/>
        <w:rPr>
          <w:sz w:val="24"/>
        </w:rPr>
      </w:pPr>
      <w:r>
        <w:rPr>
          <w:sz w:val="24"/>
        </w:rPr>
        <w:t>​</w:t>
      </w:r>
    </w:p>
    <w:p>
      <w:pPr>
        <w:pStyle w:val="BodyText"/>
        <w:spacing w:line="408" w:lineRule="auto" w:before="207"/>
        <w:ind w:right="1294"/>
      </w:pPr>
      <w:r>
        <w:rPr/>
        <w:t>To</w:t>
      </w:r>
      <w:r>
        <w:rPr>
          <w:spacing w:val="-8"/>
        </w:rPr>
        <w:t> </w:t>
      </w:r>
      <w:r>
        <w:rPr/>
        <w:t>measure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compare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Packet</w:t>
      </w:r>
      <w:r>
        <w:rPr>
          <w:spacing w:val="-10"/>
        </w:rPr>
        <w:t> </w:t>
      </w:r>
      <w:r>
        <w:rPr/>
        <w:t>Delivery</w:t>
      </w:r>
      <w:r>
        <w:rPr>
          <w:spacing w:val="-9"/>
        </w:rPr>
        <w:t> </w:t>
      </w:r>
      <w:r>
        <w:rPr/>
        <w:t>Ratio</w:t>
      </w:r>
      <w:r>
        <w:rPr>
          <w:spacing w:val="-8"/>
        </w:rPr>
        <w:t> </w:t>
      </w:r>
      <w:r>
        <w:rPr/>
        <w:t>(%)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NB-IoT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LTE-M systems for reliability assessment.</w:t>
      </w:r>
    </w:p>
    <w:p>
      <w:pPr>
        <w:pStyle w:val="BodyText"/>
        <w:spacing w:before="2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7" w:after="0"/>
        <w:ind w:left="0" w:right="1245" w:firstLine="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parameters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NB-IoT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LTE-M</w:t>
      </w:r>
      <w:r>
        <w:rPr>
          <w:spacing w:val="-11"/>
          <w:sz w:val="24"/>
        </w:rPr>
        <w:t> </w:t>
      </w:r>
      <w:r>
        <w:rPr>
          <w:sz w:val="24"/>
        </w:rPr>
        <w:t>such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bandwidth,</w:t>
      </w:r>
      <w:r>
        <w:rPr>
          <w:spacing w:val="-10"/>
          <w:sz w:val="24"/>
        </w:rPr>
        <w:t> </w:t>
      </w:r>
      <w:r>
        <w:rPr>
          <w:sz w:val="24"/>
        </w:rPr>
        <w:t>transmission power, and modulation efficiency.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" w:after="0"/>
        <w:ind w:left="0" w:right="735" w:firstLine="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> </w:t>
      </w:r>
      <w:r>
        <w:rPr>
          <w:sz w:val="24"/>
        </w:rPr>
        <w:t>network</w:t>
      </w:r>
      <w:r>
        <w:rPr>
          <w:spacing w:val="-7"/>
          <w:sz w:val="24"/>
        </w:rPr>
        <w:t> </w:t>
      </w:r>
      <w:r>
        <w:rPr>
          <w:sz w:val="24"/>
        </w:rPr>
        <w:t>conditions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varying</w:t>
      </w:r>
      <w:r>
        <w:rPr>
          <w:spacing w:val="-6"/>
          <w:sz w:val="24"/>
        </w:rPr>
        <w:t> </w:t>
      </w:r>
      <w:r>
        <w:rPr>
          <w:sz w:val="24"/>
        </w:rPr>
        <w:t>Signal-to-Noise</w:t>
      </w:r>
      <w:r>
        <w:rPr>
          <w:spacing w:val="-5"/>
          <w:sz w:val="24"/>
        </w:rPr>
        <w:t> </w:t>
      </w:r>
      <w:r>
        <w:rPr>
          <w:sz w:val="24"/>
        </w:rPr>
        <w:t>Ratio</w:t>
      </w:r>
      <w:r>
        <w:rPr>
          <w:spacing w:val="-5"/>
          <w:sz w:val="24"/>
        </w:rPr>
        <w:t> </w:t>
      </w:r>
      <w:r>
        <w:rPr>
          <w:sz w:val="24"/>
        </w:rPr>
        <w:t>(SNR)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channel</w:t>
      </w:r>
      <w:r>
        <w:rPr>
          <w:spacing w:val="-7"/>
          <w:sz w:val="24"/>
        </w:rPr>
        <w:t> </w:t>
      </w:r>
      <w:r>
        <w:rPr>
          <w:sz w:val="24"/>
        </w:rPr>
        <w:t>quality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" w:after="0"/>
        <w:ind w:left="0" w:right="1014" w:firstLine="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9"/>
          <w:sz w:val="24"/>
        </w:rPr>
        <w:t> </w:t>
      </w:r>
      <w:r>
        <w:rPr>
          <w:sz w:val="24"/>
        </w:rPr>
        <w:t>Throughput</w:t>
      </w:r>
      <w:r>
        <w:rPr>
          <w:spacing w:val="-10"/>
          <w:sz w:val="24"/>
        </w:rPr>
        <w:t> </w:t>
      </w:r>
      <w:r>
        <w:rPr>
          <w:sz w:val="24"/>
        </w:rPr>
        <w:t>(Mbps)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6"/>
          <w:sz w:val="24"/>
        </w:rPr>
        <w:t> </w:t>
      </w:r>
      <w:r>
        <w:rPr>
          <w:sz w:val="24"/>
        </w:rPr>
        <w:t>NB-IoT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LTE-M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their</w:t>
      </w:r>
      <w:r>
        <w:rPr>
          <w:spacing w:val="-8"/>
          <w:sz w:val="24"/>
        </w:rPr>
        <w:t> </w:t>
      </w:r>
      <w:r>
        <w:rPr>
          <w:sz w:val="24"/>
        </w:rPr>
        <w:t>respective</w:t>
      </w:r>
      <w:r>
        <w:rPr>
          <w:spacing w:val="-8"/>
          <w:sz w:val="24"/>
        </w:rPr>
        <w:t> </w:t>
      </w:r>
      <w:r>
        <w:rPr>
          <w:sz w:val="24"/>
        </w:rPr>
        <w:t>data rate models.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3" w:after="0"/>
        <w:ind w:left="235" w:right="0" w:hanging="235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Latency</w:t>
      </w:r>
      <w:r>
        <w:rPr>
          <w:spacing w:val="-8"/>
          <w:sz w:val="24"/>
        </w:rPr>
        <w:t> </w:t>
      </w:r>
      <w:r>
        <w:rPr>
          <w:sz w:val="24"/>
        </w:rPr>
        <w:t>(ms)</w:t>
      </w:r>
      <w:r>
        <w:rPr>
          <w:spacing w:val="-9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transmission</w:t>
      </w:r>
      <w:r>
        <w:rPr>
          <w:spacing w:val="-9"/>
          <w:sz w:val="24"/>
        </w:rPr>
        <w:t> </w:t>
      </w:r>
      <w:r>
        <w:rPr>
          <w:sz w:val="24"/>
        </w:rPr>
        <w:t>time,</w:t>
      </w:r>
      <w:r>
        <w:rPr>
          <w:spacing w:val="-7"/>
          <w:sz w:val="24"/>
        </w:rPr>
        <w:t> </w:t>
      </w:r>
      <w:r>
        <w:rPr>
          <w:sz w:val="24"/>
        </w:rPr>
        <w:t>scheduling</w:t>
      </w:r>
      <w:r>
        <w:rPr>
          <w:spacing w:val="-8"/>
          <w:sz w:val="24"/>
        </w:rPr>
        <w:t> </w:t>
      </w:r>
      <w:r>
        <w:rPr>
          <w:sz w:val="24"/>
        </w:rPr>
        <w:t>delay,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network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load.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910" w:firstLine="0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7"/>
          <w:sz w:val="24"/>
        </w:rPr>
        <w:t> </w:t>
      </w:r>
      <w:r>
        <w:rPr>
          <w:sz w:val="24"/>
        </w:rPr>
        <w:t>Packet</w:t>
      </w:r>
      <w:r>
        <w:rPr>
          <w:spacing w:val="-9"/>
          <w:sz w:val="24"/>
        </w:rPr>
        <w:t> </w:t>
      </w:r>
      <w:r>
        <w:rPr>
          <w:sz w:val="24"/>
        </w:rPr>
        <w:t>Delivery</w:t>
      </w:r>
      <w:r>
        <w:rPr>
          <w:spacing w:val="-8"/>
          <w:sz w:val="24"/>
        </w:rPr>
        <w:t> </w:t>
      </w:r>
      <w:r>
        <w:rPr>
          <w:sz w:val="24"/>
        </w:rPr>
        <w:t>Ratio</w:t>
      </w:r>
      <w:r>
        <w:rPr>
          <w:spacing w:val="-7"/>
          <w:sz w:val="24"/>
        </w:rPr>
        <w:t> </w:t>
      </w:r>
      <w:r>
        <w:rPr>
          <w:sz w:val="24"/>
        </w:rPr>
        <w:t>(PDR</w:t>
      </w:r>
      <w:r>
        <w:rPr>
          <w:spacing w:val="-9"/>
          <w:sz w:val="24"/>
        </w:rPr>
        <w:t> </w:t>
      </w:r>
      <w:r>
        <w:rPr>
          <w:sz w:val="24"/>
        </w:rPr>
        <w:t>%)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comparing</w:t>
      </w:r>
      <w:r>
        <w:rPr>
          <w:spacing w:val="-10"/>
          <w:sz w:val="24"/>
        </w:rPr>
        <w:t> </w:t>
      </w:r>
      <w:r>
        <w:rPr>
          <w:sz w:val="24"/>
        </w:rPr>
        <w:t>successfully</w:t>
      </w:r>
      <w:r>
        <w:rPr>
          <w:spacing w:val="-11"/>
          <w:sz w:val="24"/>
        </w:rPr>
        <w:t> </w:t>
      </w:r>
      <w:r>
        <w:rPr>
          <w:sz w:val="24"/>
        </w:rPr>
        <w:t>received</w:t>
      </w:r>
      <w:r>
        <w:rPr>
          <w:spacing w:val="-9"/>
          <w:sz w:val="24"/>
        </w:rPr>
        <w:t> </w:t>
      </w:r>
      <w:r>
        <w:rPr>
          <w:sz w:val="24"/>
        </w:rPr>
        <w:t>packets with transmitted packets.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3" w:after="0"/>
        <w:ind w:left="235" w:right="0" w:hanging="235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10"/>
          <w:sz w:val="24"/>
        </w:rPr>
        <w:t> </w:t>
      </w:r>
      <w:r>
        <w:rPr>
          <w:sz w:val="24"/>
        </w:rPr>
        <w:t>multiple</w:t>
      </w:r>
      <w:r>
        <w:rPr>
          <w:spacing w:val="-9"/>
          <w:sz w:val="24"/>
        </w:rPr>
        <w:t> </w:t>
      </w:r>
      <w:r>
        <w:rPr>
          <w:sz w:val="24"/>
        </w:rPr>
        <w:t>iterations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observe</w:t>
      </w:r>
      <w:r>
        <w:rPr>
          <w:spacing w:val="-10"/>
          <w:sz w:val="24"/>
        </w:rPr>
        <w:t> </w:t>
      </w:r>
      <w:r>
        <w:rPr>
          <w:sz w:val="24"/>
        </w:rPr>
        <w:t>performance</w:t>
      </w:r>
      <w:r>
        <w:rPr>
          <w:spacing w:val="-8"/>
          <w:sz w:val="24"/>
        </w:rPr>
        <w:t> </w:t>
      </w:r>
      <w:r>
        <w:rPr>
          <w:sz w:val="24"/>
        </w:rPr>
        <w:t>under</w:t>
      </w:r>
      <w:r>
        <w:rPr>
          <w:spacing w:val="-9"/>
          <w:sz w:val="24"/>
        </w:rPr>
        <w:t> </w:t>
      </w:r>
      <w:r>
        <w:rPr>
          <w:sz w:val="24"/>
        </w:rPr>
        <w:t>different</w:t>
      </w:r>
      <w:r>
        <w:rPr>
          <w:spacing w:val="-9"/>
          <w:sz w:val="24"/>
        </w:rPr>
        <w:t> </w:t>
      </w:r>
      <w:r>
        <w:rPr>
          <w:sz w:val="24"/>
        </w:rPr>
        <w:t>channel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conditions.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8" w:after="0"/>
        <w:ind w:left="235" w:right="0" w:hanging="235"/>
        <w:jc w:val="left"/>
        <w:rPr>
          <w:sz w:val="24"/>
        </w:rPr>
      </w:pPr>
      <w:r>
        <w:rPr>
          <w:sz w:val="24"/>
        </w:rPr>
        <w:t>Plot</w:t>
      </w:r>
      <w:r>
        <w:rPr>
          <w:spacing w:val="-11"/>
          <w:sz w:val="24"/>
        </w:rPr>
        <w:t> </w:t>
      </w:r>
      <w:r>
        <w:rPr>
          <w:sz w:val="24"/>
        </w:rPr>
        <w:t>comparison</w:t>
      </w:r>
      <w:r>
        <w:rPr>
          <w:spacing w:val="-8"/>
          <w:sz w:val="24"/>
        </w:rPr>
        <w:t> </w:t>
      </w:r>
      <w:r>
        <w:rPr>
          <w:sz w:val="24"/>
        </w:rPr>
        <w:t>graphs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Throughput,</w:t>
      </w:r>
      <w:r>
        <w:rPr>
          <w:spacing w:val="-7"/>
          <w:sz w:val="24"/>
        </w:rPr>
        <w:t> </w:t>
      </w:r>
      <w:r>
        <w:rPr>
          <w:sz w:val="24"/>
        </w:rPr>
        <w:t>Latency,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PDR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NB-IoT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LTEM.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> </w:t>
      </w:r>
      <w:r>
        <w:rPr>
          <w:sz w:val="24"/>
        </w:rPr>
        <w:t>results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identify</w:t>
      </w:r>
      <w:r>
        <w:rPr>
          <w:spacing w:val="-9"/>
          <w:sz w:val="24"/>
        </w:rPr>
        <w:t> </w:t>
      </w:r>
      <w:r>
        <w:rPr>
          <w:sz w:val="24"/>
        </w:rPr>
        <w:t>which</w:t>
      </w:r>
      <w:r>
        <w:rPr>
          <w:spacing w:val="-9"/>
          <w:sz w:val="24"/>
        </w:rPr>
        <w:t> </w:t>
      </w:r>
      <w:r>
        <w:rPr>
          <w:sz w:val="24"/>
        </w:rPr>
        <w:t>technology</w:t>
      </w:r>
      <w:r>
        <w:rPr>
          <w:spacing w:val="-10"/>
          <w:sz w:val="24"/>
        </w:rPr>
        <w:t> </w:t>
      </w:r>
      <w:r>
        <w:rPr>
          <w:sz w:val="24"/>
        </w:rPr>
        <w:t>performs</w:t>
      </w:r>
      <w:r>
        <w:rPr>
          <w:spacing w:val="-9"/>
          <w:sz w:val="24"/>
        </w:rPr>
        <w:t> </w:t>
      </w:r>
      <w:r>
        <w:rPr>
          <w:sz w:val="24"/>
        </w:rPr>
        <w:t>better</w:t>
      </w:r>
      <w:r>
        <w:rPr>
          <w:spacing w:val="-10"/>
          <w:sz w:val="24"/>
        </w:rPr>
        <w:t> </w:t>
      </w:r>
      <w:r>
        <w:rPr>
          <w:sz w:val="24"/>
        </w:rPr>
        <w:t>under</w:t>
      </w:r>
      <w:r>
        <w:rPr>
          <w:spacing w:val="-10"/>
          <w:sz w:val="24"/>
        </w:rPr>
        <w:t> </w:t>
      </w:r>
      <w:r>
        <w:rPr>
          <w:sz w:val="24"/>
        </w:rPr>
        <w:t>different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IoT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566663</wp:posOffset>
            </wp:positionV>
            <wp:extent cx="5943600" cy="266091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4264778</wp:posOffset>
            </wp:positionV>
            <wp:extent cx="5943600" cy="263259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scenarios.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-3047972</wp:posOffset>
            </wp:positionV>
            <wp:extent cx="5943600" cy="260061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08" w:lineRule="auto" w:before="206" w:after="0"/>
        <w:ind w:left="0" w:right="777" w:firstLine="0"/>
        <w:jc w:val="left"/>
        <w:rPr>
          <w:sz w:val="24"/>
        </w:rPr>
      </w:pPr>
      <w:r>
        <w:rPr>
          <w:sz w:val="24"/>
        </w:rPr>
        <w:t>The throughput performance of both NB-IoT and LTE-M was successfully simulated, and</w:t>
      </w:r>
      <w:r>
        <w:rPr>
          <w:spacing w:val="-8"/>
          <w:sz w:val="24"/>
        </w:rPr>
        <w:t> </w:t>
      </w:r>
      <w:r>
        <w:rPr>
          <w:sz w:val="24"/>
        </w:rPr>
        <w:t>LTE-M</w:t>
      </w:r>
      <w:r>
        <w:rPr>
          <w:spacing w:val="-8"/>
          <w:sz w:val="24"/>
        </w:rPr>
        <w:t> </w:t>
      </w:r>
      <w:r>
        <w:rPr>
          <w:sz w:val="24"/>
        </w:rPr>
        <w:t>achieved</w:t>
      </w:r>
      <w:r>
        <w:rPr>
          <w:spacing w:val="-8"/>
          <w:sz w:val="24"/>
        </w:rPr>
        <w:t> </w:t>
      </w:r>
      <w:r>
        <w:rPr>
          <w:sz w:val="24"/>
        </w:rPr>
        <w:t>higher</w:t>
      </w:r>
      <w:r>
        <w:rPr>
          <w:spacing w:val="-6"/>
          <w:sz w:val="24"/>
        </w:rPr>
        <w:t> </w:t>
      </w:r>
      <w:r>
        <w:rPr>
          <w:sz w:val="24"/>
        </w:rPr>
        <w:t>throughput</w:t>
      </w:r>
      <w:r>
        <w:rPr>
          <w:spacing w:val="-8"/>
          <w:sz w:val="24"/>
        </w:rPr>
        <w:t> </w:t>
      </w:r>
      <w:r>
        <w:rPr>
          <w:sz w:val="24"/>
        </w:rPr>
        <w:t>than</w:t>
      </w:r>
      <w:r>
        <w:rPr>
          <w:spacing w:val="-8"/>
          <w:sz w:val="24"/>
        </w:rPr>
        <w:t> </w:t>
      </w:r>
      <w:r>
        <w:rPr>
          <w:sz w:val="24"/>
        </w:rPr>
        <w:t>NB-IoT</w:t>
      </w:r>
      <w:r>
        <w:rPr>
          <w:spacing w:val="-6"/>
          <w:sz w:val="24"/>
        </w:rPr>
        <w:t> </w:t>
      </w:r>
      <w:r>
        <w:rPr>
          <w:sz w:val="24"/>
        </w:rPr>
        <w:t>under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same</w:t>
      </w:r>
      <w:r>
        <w:rPr>
          <w:spacing w:val="-8"/>
          <w:sz w:val="24"/>
        </w:rPr>
        <w:t> </w:t>
      </w:r>
      <w:r>
        <w:rPr>
          <w:sz w:val="24"/>
        </w:rPr>
        <w:t>network</w:t>
      </w:r>
      <w:r>
        <w:rPr>
          <w:spacing w:val="-8"/>
          <w:sz w:val="24"/>
        </w:rPr>
        <w:t> </w:t>
      </w:r>
      <w:r>
        <w:rPr>
          <w:sz w:val="24"/>
        </w:rPr>
        <w:t>conditions.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10" w:lineRule="auto" w:before="5" w:after="0"/>
        <w:ind w:left="0" w:right="59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latency</w:t>
      </w:r>
      <w:r>
        <w:rPr>
          <w:spacing w:val="-10"/>
          <w:sz w:val="24"/>
        </w:rPr>
        <w:t> </w:t>
      </w:r>
      <w:r>
        <w:rPr>
          <w:sz w:val="24"/>
        </w:rPr>
        <w:t>analysis</w:t>
      </w:r>
      <w:r>
        <w:rPr>
          <w:spacing w:val="-11"/>
          <w:sz w:val="24"/>
        </w:rPr>
        <w:t> </w:t>
      </w:r>
      <w:r>
        <w:rPr>
          <w:sz w:val="24"/>
        </w:rPr>
        <w:t>showed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LTE-M</w:t>
      </w:r>
      <w:r>
        <w:rPr>
          <w:spacing w:val="-12"/>
          <w:sz w:val="24"/>
        </w:rPr>
        <w:t> </w:t>
      </w:r>
      <w:r>
        <w:rPr>
          <w:sz w:val="24"/>
        </w:rPr>
        <w:t>provides</w:t>
      </w:r>
      <w:r>
        <w:rPr>
          <w:spacing w:val="-10"/>
          <w:sz w:val="24"/>
        </w:rPr>
        <w:t> </w:t>
      </w:r>
      <w:r>
        <w:rPr>
          <w:sz w:val="24"/>
        </w:rPr>
        <w:t>lower</w:t>
      </w:r>
      <w:r>
        <w:rPr>
          <w:spacing w:val="-9"/>
          <w:sz w:val="24"/>
        </w:rPr>
        <w:t> </w:t>
      </w:r>
      <w:r>
        <w:rPr>
          <w:sz w:val="24"/>
        </w:rPr>
        <w:t>communication</w:t>
      </w:r>
      <w:r>
        <w:rPr>
          <w:spacing w:val="-11"/>
          <w:sz w:val="24"/>
        </w:rPr>
        <w:t> </w:t>
      </w:r>
      <w:r>
        <w:rPr>
          <w:sz w:val="24"/>
        </w:rPr>
        <w:t>delay</w:t>
      </w:r>
      <w:r>
        <w:rPr>
          <w:spacing w:val="-10"/>
          <w:sz w:val="24"/>
        </w:rPr>
        <w:t> </w:t>
      </w:r>
      <w:r>
        <w:rPr>
          <w:sz w:val="24"/>
        </w:rPr>
        <w:t>compared to NB-IoT, making it more suitable for real-time IoT applications.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08" w:lineRule="auto" w:before="0" w:after="0"/>
        <w:ind w:left="0" w:right="981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Packet</w:t>
      </w:r>
      <w:r>
        <w:rPr>
          <w:spacing w:val="-8"/>
          <w:sz w:val="24"/>
        </w:rPr>
        <w:t> </w:t>
      </w:r>
      <w:r>
        <w:rPr>
          <w:sz w:val="24"/>
        </w:rPr>
        <w:t>Delivery</w:t>
      </w:r>
      <w:r>
        <w:rPr>
          <w:spacing w:val="-7"/>
          <w:sz w:val="24"/>
        </w:rPr>
        <w:t> </w:t>
      </w:r>
      <w:r>
        <w:rPr>
          <w:sz w:val="24"/>
        </w:rPr>
        <w:t>Ratio</w:t>
      </w:r>
      <w:r>
        <w:rPr>
          <w:spacing w:val="-6"/>
          <w:sz w:val="24"/>
        </w:rPr>
        <w:t> </w:t>
      </w:r>
      <w:r>
        <w:rPr>
          <w:sz w:val="24"/>
        </w:rPr>
        <w:t>(PDR)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both</w:t>
      </w:r>
      <w:r>
        <w:rPr>
          <w:spacing w:val="-6"/>
          <w:sz w:val="24"/>
        </w:rPr>
        <w:t> </w:t>
      </w:r>
      <w:r>
        <w:rPr>
          <w:sz w:val="24"/>
        </w:rPr>
        <w:t>technologies</w:t>
      </w:r>
      <w:r>
        <w:rPr>
          <w:spacing w:val="-7"/>
          <w:sz w:val="24"/>
        </w:rPr>
        <w:t> </w:t>
      </w:r>
      <w:r>
        <w:rPr>
          <w:sz w:val="24"/>
        </w:rPr>
        <w:t>improved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increasing</w:t>
      </w:r>
      <w:r>
        <w:rPr>
          <w:spacing w:val="-7"/>
          <w:sz w:val="24"/>
        </w:rPr>
        <w:t> </w:t>
      </w:r>
      <w:r>
        <w:rPr>
          <w:sz w:val="24"/>
        </w:rPr>
        <w:t>SNR, with LTE-M demonstrating slightly higher reliability than NB-IoT during data </w:t>
      </w:r>
      <w:r>
        <w:rPr>
          <w:spacing w:val="-2"/>
          <w:sz w:val="24"/>
        </w:rPr>
        <w:t>transmission.</w:t>
      </w:r>
    </w:p>
    <w:sectPr>
      <w:pgSz w:w="12240" w:h="15840"/>
      <w:pgMar w:top="14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217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2026-09-17T05:02:52Z</dcterms:created>
  <dcterms:modified xsi:type="dcterms:W3CDTF">2026-09-17T05:02:52Z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