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HiveQL::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create external table:-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hive&gt; create external table cse_employees (Id int, Name string , Salary float, Designation string, Department string) row format delimited  fields terminated by ',' location '/HiveDirectory';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hive&gt; insert into table cse_employees VALUES ('11',"John",'70000',"Manager","Development");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hive&gt; insert into table cse_employees VALUES ('12',"Robert",'80000',"Project Manager","AWS");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hive&gt; insert into table cse_employees VALUES ('13',"Catherine",'90000',"Test Lead","Testing");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hive&gt; select * from cse_employees;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280" w:line="375" w:lineRule="auto"/>
        <w:rPr>
          <w:color w:val="000000"/>
          <w:sz w:val="30"/>
          <w:szCs w:val="30"/>
        </w:rPr>
      </w:pPr>
      <w:bookmarkStart w:colFirst="0" w:colLast="0" w:name="_oh2t9aciz6m7" w:id="0"/>
      <w:bookmarkEnd w:id="0"/>
      <w:r w:rsidDel="00000000" w:rsidR="00000000" w:rsidRPr="00000000">
        <w:rPr>
          <w:color w:val="000000"/>
          <w:sz w:val="30"/>
          <w:szCs w:val="30"/>
          <w:rtl w:val="0"/>
        </w:rPr>
        <w:t xml:space="preserve">JDBC Program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75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JDBC program to apply where clause for the given example is as follows.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HiveQLWhere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driverName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"org.apache.hadoop.hive.jdbc.HiveDriver"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// Register driver and create driver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driverName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// get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"jdbc:hive://localhost:10000/userdb"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// create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stmt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// execute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stmt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"SELECT * FROM employee WHERE salary&gt;30000;"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 ID \t Name \t Salary \t Designation \t Dept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eeeee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getDouble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eeeee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eeeee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eeeee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con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75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program in a file named HiveQLWhere.java. Use the following commands to compile and execute this program.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$ javac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HiveQLWhere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java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$ java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HiveQLWhere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