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52A" w:rsidRPr="001F552A" w:rsidRDefault="001F552A" w:rsidP="001F5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>Thiruthani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>Murugan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1F552A" w:rsidRPr="001F552A" w:rsidRDefault="001F552A" w:rsidP="001F5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One of the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Arupadai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Veedu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(six abodes) of Lord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Believed to be the place where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married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Valli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Ancient inscriptions date back to the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Chola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Pallava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periods.</w:t>
      </w:r>
    </w:p>
    <w:p w:rsidR="001F552A" w:rsidRPr="001F552A" w:rsidRDefault="001F552A" w:rsidP="001F5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Constructed atop a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365-step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hill, symbolizing the days of a year.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1F552A" w:rsidRPr="001F552A" w:rsidRDefault="001F552A" w:rsidP="001F5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Worshiping here is believed to grant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mental peace and success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The temple celebrates grand festivals like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Thai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Poosam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Kanda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Sashti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Devotees offer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milk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abhishekam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and walk up the hill as a form of penance.</w:t>
      </w:r>
    </w:p>
    <w:p w:rsidR="001F552A" w:rsidRPr="001F552A" w:rsidRDefault="001F552A" w:rsidP="001F5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The hilltop location provides a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panoramic view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Thiruthani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1F552A" w:rsidRPr="001F552A" w:rsidRDefault="001F552A" w:rsidP="001F5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5:30 AM to 9:00 PM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Special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poojas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held during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festival days and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Karthigai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month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>No entry fee for devotees.</w:t>
      </w:r>
    </w:p>
    <w:p w:rsidR="001F552A" w:rsidRPr="001F552A" w:rsidRDefault="001F552A" w:rsidP="001F5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>Best visited early morning or evening to avoid crowds.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1F552A" w:rsidRPr="001F552A" w:rsidRDefault="001F552A" w:rsidP="001F5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Thiruvallur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Veeraraghava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Perumal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Poondi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Reservoir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Ponniamman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Nagari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Hills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(trekking spot).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1F552A" w:rsidRPr="001F552A" w:rsidRDefault="001F552A" w:rsidP="001F5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Thiruthani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1F552A" w:rsidRPr="001F552A" w:rsidRDefault="001F552A" w:rsidP="001F5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Residency,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Thiruthani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Sudharsan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Arakkonam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>Veeraraghava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>Perumal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Temple,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>Thiruvallur</w:t>
      </w:r>
      <w:proofErr w:type="spellEnd"/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1F552A" w:rsidRPr="001F552A" w:rsidRDefault="001F552A" w:rsidP="001F5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One of the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108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Divya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Desams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, dedicated to Lord Vishnu.</w:t>
      </w:r>
    </w:p>
    <w:p w:rsidR="001F552A" w:rsidRPr="001F552A" w:rsidRDefault="001F552A" w:rsidP="001F5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The temple is believed to be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over 1,500 years old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Built in the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Dravidian architectural style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during the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Pallava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era.</w:t>
      </w:r>
    </w:p>
    <w:p w:rsidR="001F552A" w:rsidRPr="001F552A" w:rsidRDefault="001F552A" w:rsidP="001F5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Connected to the legend of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Sage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Salihotra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, who attained salvation here.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1F552A" w:rsidRPr="001F552A" w:rsidRDefault="001F552A" w:rsidP="001F5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The presiding deity is in a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reclining posture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, similar to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Srirangam’s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Ranganathaswamy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Worshiping here is believed to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cure diseases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and bring prosperity.</w:t>
      </w:r>
    </w:p>
    <w:p w:rsidR="001F552A" w:rsidRPr="001F552A" w:rsidRDefault="001F552A" w:rsidP="001F5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The sacred tank,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Hruthapapa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Vinasini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, is believed to remove sins.</w:t>
      </w:r>
    </w:p>
    <w:p w:rsidR="001F552A" w:rsidRPr="001F552A" w:rsidRDefault="001F552A" w:rsidP="001F5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Major festivals include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Vaikunta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Ekadasi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Brahmotsavam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1F552A" w:rsidRPr="001F552A" w:rsidRDefault="001F552A" w:rsidP="001F55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6:00 AM to 12:30 PM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4:00 PM to 9:00 PM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No entry fee; special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during festival days.</w:t>
      </w:r>
    </w:p>
    <w:p w:rsidR="001F552A" w:rsidRPr="001F552A" w:rsidRDefault="001F552A" w:rsidP="001F55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The temple remains crowded on weekends and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Ekadasi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days.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1F552A" w:rsidRPr="001F552A" w:rsidRDefault="001F552A" w:rsidP="001F5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Poondi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Reservoir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Thiruthani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Murugan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Panchamukha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Anjaneya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Pulicat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1F552A" w:rsidRPr="001F552A" w:rsidRDefault="001F552A" w:rsidP="001F5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Hotel SRM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Grands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Regency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Tiruvallur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by GRT Hotels.</w:t>
      </w:r>
    </w:p>
    <w:p w:rsidR="001F552A" w:rsidRPr="001F552A" w:rsidRDefault="001F552A" w:rsidP="001F5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OYO Rooms,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Thiruvallur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Raajpath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Grand.</w:t>
      </w:r>
    </w:p>
    <w:p w:rsidR="001F552A" w:rsidRPr="001F552A" w:rsidRDefault="001F552A" w:rsidP="001F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>Poondi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Reservoir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1F552A" w:rsidRPr="001F552A" w:rsidRDefault="001F552A" w:rsidP="001F55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Built in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1944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as a key water supply source for Chennai.</w:t>
      </w:r>
    </w:p>
    <w:p w:rsidR="001F552A" w:rsidRPr="001F552A" w:rsidRDefault="001F552A" w:rsidP="001F55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Also known as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Satyamurthi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Sagar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Reservoir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>Surrounded by lush greenery and hills.</w:t>
      </w:r>
    </w:p>
    <w:p w:rsidR="001F552A" w:rsidRPr="001F552A" w:rsidRDefault="001F552A" w:rsidP="001F55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Features a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British-era dam structure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1F552A" w:rsidRPr="001F552A" w:rsidRDefault="001F552A" w:rsidP="001F5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A popular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picnic and photography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spot.</w:t>
      </w:r>
    </w:p>
    <w:p w:rsidR="001F552A" w:rsidRPr="001F552A" w:rsidRDefault="001F552A" w:rsidP="001F5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>Major water source for Chennai and nearby districts.</w:t>
      </w:r>
    </w:p>
    <w:p w:rsidR="001F552A" w:rsidRPr="001F552A" w:rsidRDefault="001F552A" w:rsidP="001F5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The nearby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Poondi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Dam Park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attracts nature lovers.</w:t>
      </w:r>
    </w:p>
    <w:p w:rsidR="001F552A" w:rsidRPr="001F552A" w:rsidRDefault="001F552A" w:rsidP="001F5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birdwatching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during the migratory season.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1F552A" w:rsidRPr="001F552A" w:rsidRDefault="001F552A" w:rsidP="001F5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6:00 AM to 6:00 PM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>No entry fee; guided tours available upon request.</w:t>
      </w:r>
    </w:p>
    <w:p w:rsidR="001F552A" w:rsidRPr="001F552A" w:rsidRDefault="001F552A" w:rsidP="001F5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Best visited during the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monsoon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when the reservoir is full.</w:t>
      </w:r>
    </w:p>
    <w:p w:rsidR="001F552A" w:rsidRPr="001F552A" w:rsidRDefault="001F552A" w:rsidP="001F5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>Boating facilities available in some seasons.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1F552A" w:rsidRPr="001F552A" w:rsidRDefault="001F552A" w:rsidP="001F55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Veeraraghava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Perumal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Ponniamman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Nagari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Hills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Pulicat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1F552A" w:rsidRPr="001F552A" w:rsidRDefault="001F552A" w:rsidP="001F55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Hotel Regency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Tiruvallur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Hotel SRM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Grands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Residency,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Thiruvallur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Raajpath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Grand.</w:t>
      </w:r>
    </w:p>
    <w:p w:rsidR="001F552A" w:rsidRPr="001F552A" w:rsidRDefault="001F552A" w:rsidP="001F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>Pulicat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Lake and Bird Sanctuary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1F552A" w:rsidRPr="001F552A" w:rsidRDefault="001F552A" w:rsidP="001F55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One of the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largest brackish water lakes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in India.</w:t>
      </w:r>
    </w:p>
    <w:p w:rsidR="001F552A" w:rsidRPr="001F552A" w:rsidRDefault="001F552A" w:rsidP="001F55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Served as a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Dutch trading post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in the 17th century.</w:t>
      </w:r>
    </w:p>
    <w:p w:rsidR="001F552A" w:rsidRPr="001F552A" w:rsidRDefault="001F552A" w:rsidP="001F55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Rich in marine biodiversity and home </w:t>
      </w:r>
      <w:proofErr w:type="gramStart"/>
      <w:r w:rsidRPr="001F552A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many bird species.</w:t>
      </w:r>
    </w:p>
    <w:p w:rsidR="001F552A" w:rsidRPr="001F552A" w:rsidRDefault="001F552A" w:rsidP="001F55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Connected to the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Bay of Bengal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via the Buckingham Canal.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1F552A" w:rsidRPr="001F552A" w:rsidRDefault="001F552A" w:rsidP="001F55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birdwatcher’s paradise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, famous for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flamingos, pelicans, and painted storks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Pulicat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Dutch Cemetery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showcases colonial-era architecture.</w:t>
      </w:r>
    </w:p>
    <w:p w:rsidR="001F552A" w:rsidRPr="001F552A" w:rsidRDefault="001F552A" w:rsidP="001F55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The lake supports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fishing communities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boating, photography, and eco-tourism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1F552A" w:rsidRPr="001F552A" w:rsidRDefault="001F552A" w:rsidP="001F55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6:00 AM to 6:00 PM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Best visited between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October and March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for bird migration.</w:t>
      </w:r>
    </w:p>
    <w:p w:rsidR="001F552A" w:rsidRPr="001F552A" w:rsidRDefault="001F552A" w:rsidP="001F55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>No entry fee for the lake; separate fees for boating.</w:t>
      </w:r>
    </w:p>
    <w:p w:rsidR="001F552A" w:rsidRPr="001F552A" w:rsidRDefault="001F552A" w:rsidP="001F55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Guided tours available for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birdwatching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1F552A" w:rsidRPr="001F552A" w:rsidRDefault="001F552A" w:rsidP="001F55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Nelapattu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Bird Sanctuary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Sriharikota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Space Center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(ISRO).</w:t>
      </w:r>
    </w:p>
    <w:p w:rsidR="001F552A" w:rsidRPr="001F552A" w:rsidRDefault="001F552A" w:rsidP="001F55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Dutch Fort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Pulicat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Thiruvallur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Veeraraghava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Perumal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1F552A" w:rsidRPr="001F552A" w:rsidRDefault="001F552A" w:rsidP="001F55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Rajan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Regency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Tiruvallur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by GRT Hotels.</w:t>
      </w:r>
    </w:p>
    <w:p w:rsidR="001F552A" w:rsidRPr="001F552A" w:rsidRDefault="001F552A" w:rsidP="001F55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Raajpath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Grand.</w:t>
      </w:r>
    </w:p>
    <w:p w:rsidR="001F552A" w:rsidRPr="001F552A" w:rsidRDefault="001F552A" w:rsidP="001F55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Beach resorts near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Pulicat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Sri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>Viswaroopa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>Panchamukha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>Anjaneya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>Swamy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1F552A" w:rsidRPr="001F552A" w:rsidRDefault="001F552A" w:rsidP="001F55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Dedicated to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Lord Hanuman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in his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five-faced form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Located in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Thiruvallur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, attracting thousands of devotees.</w:t>
      </w:r>
    </w:p>
    <w:p w:rsidR="001F552A" w:rsidRPr="001F552A" w:rsidRDefault="001F552A" w:rsidP="001F55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Hanuman idol stands at 40 feet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, one of the tallest in Tamil Nadu.</w:t>
      </w:r>
    </w:p>
    <w:p w:rsidR="001F552A" w:rsidRPr="001F552A" w:rsidRDefault="001F552A" w:rsidP="001F55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Temple architecture blends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Dravidian and modern styles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1F552A" w:rsidRPr="001F552A" w:rsidRDefault="001F552A" w:rsidP="001F55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Believed to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remove evil spirits and grant courage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Special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Hanuman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Jayanthi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celebrations with huge processions.</w:t>
      </w:r>
    </w:p>
    <w:p w:rsidR="001F552A" w:rsidRPr="001F552A" w:rsidRDefault="001F552A" w:rsidP="001F55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Devotees offer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butter and betel leaves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as a special prayer.</w:t>
      </w:r>
    </w:p>
    <w:p w:rsidR="001F552A" w:rsidRPr="001F552A" w:rsidRDefault="001F552A" w:rsidP="001F55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The temple hosts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Ramayana discourses and Vedic chanting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1F552A" w:rsidRPr="001F552A" w:rsidRDefault="001F552A" w:rsidP="001F55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6:00 AM to 12:00 PM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4:00 PM to 9:00 PM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>No entry fee for devotees.</w:t>
      </w:r>
    </w:p>
    <w:p w:rsidR="001F552A" w:rsidRPr="001F552A" w:rsidRDefault="001F552A" w:rsidP="001F55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Saturdays and Hanuman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Jayanthi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days see huge crowds.</w:t>
      </w:r>
    </w:p>
    <w:p w:rsidR="001F552A" w:rsidRPr="001F552A" w:rsidRDefault="001F552A" w:rsidP="001F55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>Best visited early morning or late evening.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1F552A" w:rsidRPr="001F552A" w:rsidRDefault="001F552A" w:rsidP="001F55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Veeraraghava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Perumal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Poondi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Reservoir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Thiruthani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Murugan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Ponniamman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1F552A" w:rsidRPr="001F552A" w:rsidRDefault="001F552A" w:rsidP="001F55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Hotel SRM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Grands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Regency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Tiruvallur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by GRT Hotels.</w:t>
      </w:r>
    </w:p>
    <w:p w:rsidR="001F552A" w:rsidRPr="001F552A" w:rsidRDefault="001F552A" w:rsidP="001F55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OYO Rooms,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Thiruvallur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1F552A" w:rsidRPr="001F552A" w:rsidRDefault="001F552A" w:rsidP="001F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>Nagari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Hills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1F552A" w:rsidRPr="001F552A" w:rsidRDefault="001F552A" w:rsidP="001F55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scenic hill range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located on the Tamil Nadu-Andhra border.</w:t>
      </w:r>
    </w:p>
    <w:p w:rsidR="001F552A" w:rsidRPr="001F552A" w:rsidRDefault="001F552A" w:rsidP="001F55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Mentioned in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ancient Tamil literature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as a divine place.</w:t>
      </w:r>
    </w:p>
    <w:p w:rsidR="001F552A" w:rsidRPr="001F552A" w:rsidRDefault="001F552A" w:rsidP="001F55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Houses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old temples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and trekking routes.</w:t>
      </w:r>
    </w:p>
    <w:p w:rsidR="001F552A" w:rsidRPr="001F552A" w:rsidRDefault="001F552A" w:rsidP="001F55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Popular among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hikers and adventure enthusiasts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1F552A" w:rsidRPr="001F552A" w:rsidRDefault="001F552A" w:rsidP="001F55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One of the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highest peaks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near Chennai and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Thiruvallur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The hills are home to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rare medicinal plants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Trekking trails lead to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hidden waterfalls and viewpoints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breathtaking sunrise and sunset views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1F552A" w:rsidRPr="001F552A" w:rsidRDefault="001F552A" w:rsidP="001F55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all day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, but best visited between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6:00 AM to 5:00 PM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>No official entry fee; guided treks available.</w:t>
      </w:r>
    </w:p>
    <w:p w:rsidR="001F552A" w:rsidRPr="001F552A" w:rsidRDefault="001F552A" w:rsidP="001F55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>Carry water and snacks, as shops are scarce.</w:t>
      </w:r>
    </w:p>
    <w:p w:rsidR="001F552A" w:rsidRPr="001F552A" w:rsidRDefault="001F552A" w:rsidP="001F55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>Ideal for nature lovers and adventure seekers.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1F552A" w:rsidRPr="001F552A" w:rsidRDefault="001F552A" w:rsidP="001F55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Poondi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Reservoir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Thiruthani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Murugan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Pulicat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Kailasanathar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Temple,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Nagari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1F552A" w:rsidRPr="001F552A" w:rsidRDefault="001F552A" w:rsidP="001F55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>Hilltop guesthouses and resorts.</w:t>
      </w:r>
    </w:p>
    <w:p w:rsidR="001F552A" w:rsidRPr="001F552A" w:rsidRDefault="001F552A" w:rsidP="001F55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Hotel Regency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Tiruvallur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Raajpath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Grand.</w:t>
      </w:r>
    </w:p>
    <w:p w:rsidR="001F552A" w:rsidRPr="001F552A" w:rsidRDefault="001F552A" w:rsidP="001F55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1F552A" w:rsidRPr="001F552A" w:rsidRDefault="001F552A" w:rsidP="001F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>Ponniamman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1F552A" w:rsidRPr="001F552A" w:rsidRDefault="001F552A" w:rsidP="001F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Ancient temple dedicated to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Goddess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Ponniamman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Built by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local Tamil kings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centuries ago.</w:t>
      </w:r>
    </w:p>
    <w:p w:rsidR="001F552A" w:rsidRPr="001F552A" w:rsidRDefault="001F552A" w:rsidP="001F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Located near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Poondi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Reservoir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Popular for its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festivals and processions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1F552A" w:rsidRPr="001F552A" w:rsidRDefault="001F552A" w:rsidP="001F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Worshiped as a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guardian deity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of the region.</w:t>
      </w:r>
    </w:p>
    <w:p w:rsidR="001F552A" w:rsidRPr="001F552A" w:rsidRDefault="001F552A" w:rsidP="001F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Devotees pray for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health, prosperity, and well-being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Grand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Aadi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festival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attracts thousands of visitors.</w:t>
      </w:r>
    </w:p>
    <w:p w:rsidR="001F552A" w:rsidRPr="001F552A" w:rsidRDefault="001F552A" w:rsidP="001F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Famous for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fire-walking rituals and cultural performances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1F552A" w:rsidRPr="001F552A" w:rsidRDefault="001F552A" w:rsidP="001F55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6:00 AM to 12:00 PM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4:00 PM to 9:00 PM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>Free entry for all devotees.</w:t>
      </w:r>
    </w:p>
    <w:p w:rsidR="001F552A" w:rsidRPr="001F552A" w:rsidRDefault="001F552A" w:rsidP="001F55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Best visited during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Aadi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month (July-August)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Special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pujas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conducted on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Fridays and full moon days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1F552A" w:rsidRPr="001F552A" w:rsidRDefault="001F552A" w:rsidP="001F5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Poondi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Reservoir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Veeraraghava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Perumal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Pulicat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Nagari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Hills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1F552A" w:rsidRPr="001F552A" w:rsidRDefault="001F552A" w:rsidP="001F55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Hotel SRM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Grands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Regency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Tiruvallur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by GRT Hotels.</w:t>
      </w:r>
    </w:p>
    <w:p w:rsidR="001F552A" w:rsidRPr="001F552A" w:rsidRDefault="001F552A" w:rsidP="001F55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Raajpath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Grand.</w:t>
      </w:r>
    </w:p>
    <w:p w:rsidR="001F552A" w:rsidRPr="001F552A" w:rsidRDefault="001F552A" w:rsidP="001F55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1F552A" w:rsidRPr="001F552A" w:rsidRDefault="001F552A" w:rsidP="001F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>Thamaraipakkam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Dam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1F552A" w:rsidRPr="001F552A" w:rsidRDefault="001F552A" w:rsidP="001F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Built for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irrigation and water supply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Located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30 km from Chennai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, in a scenic environment.</w:t>
      </w:r>
    </w:p>
    <w:p w:rsidR="001F552A" w:rsidRPr="001F552A" w:rsidRDefault="001F552A" w:rsidP="001F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farming communities in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Thiruvallur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district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nature lovers and photographers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1F552A" w:rsidRPr="001F552A" w:rsidRDefault="001F552A" w:rsidP="001F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serene picnic spot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away from city life.</w:t>
      </w:r>
    </w:p>
    <w:p w:rsidR="001F552A" w:rsidRPr="001F552A" w:rsidRDefault="001F552A" w:rsidP="001F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Great for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birdwatching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relaxation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Provides an opportunity for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boating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during the monsoon season.</w:t>
      </w:r>
    </w:p>
    <w:p w:rsidR="001F552A" w:rsidRPr="001F552A" w:rsidRDefault="001F552A" w:rsidP="001F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The surrounding area is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lush and green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, ideal for short trips.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1F552A" w:rsidRPr="001F552A" w:rsidRDefault="001F552A" w:rsidP="001F55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Open from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6:00 AM to 6:00 PM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>No entry fee.</w:t>
      </w:r>
    </w:p>
    <w:p w:rsidR="001F552A" w:rsidRPr="001F552A" w:rsidRDefault="001F552A" w:rsidP="001F55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Best visited </w:t>
      </w:r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after monsoons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when water levels are high.</w:t>
      </w:r>
    </w:p>
    <w:p w:rsidR="001F552A" w:rsidRPr="001F552A" w:rsidRDefault="001F552A" w:rsidP="001F55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>Limited food options, so carry your own refreshments.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1F552A" w:rsidRPr="001F552A" w:rsidRDefault="001F552A" w:rsidP="001F55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Pulicat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Lake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Poondi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Reservoir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Nagari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Hills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Veeraraghava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>Perumal</w:t>
      </w:r>
      <w:proofErr w:type="spellEnd"/>
      <w:r w:rsidRPr="001F55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552A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1F552A" w:rsidRPr="001F552A" w:rsidRDefault="001F552A" w:rsidP="001F55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Hotel SRM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Grands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52A" w:rsidRPr="001F552A" w:rsidRDefault="001F552A" w:rsidP="001F55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Regency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Tiruvallur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by GRT Hotels.</w:t>
      </w:r>
    </w:p>
    <w:p w:rsidR="00976C0E" w:rsidRPr="001F552A" w:rsidRDefault="001F552A" w:rsidP="001F55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1F552A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1F552A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sectPr w:rsidR="00976C0E" w:rsidRPr="001F552A" w:rsidSect="00976C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F7C2D"/>
    <w:multiLevelType w:val="multilevel"/>
    <w:tmpl w:val="1F6A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E4130C"/>
    <w:multiLevelType w:val="multilevel"/>
    <w:tmpl w:val="CA96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0D23F6"/>
    <w:multiLevelType w:val="multilevel"/>
    <w:tmpl w:val="8560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C26874"/>
    <w:multiLevelType w:val="multilevel"/>
    <w:tmpl w:val="01F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3C29E4"/>
    <w:multiLevelType w:val="multilevel"/>
    <w:tmpl w:val="9E9A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BA2FC6"/>
    <w:multiLevelType w:val="multilevel"/>
    <w:tmpl w:val="1614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9E495F"/>
    <w:multiLevelType w:val="multilevel"/>
    <w:tmpl w:val="EA2A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411ECD"/>
    <w:multiLevelType w:val="multilevel"/>
    <w:tmpl w:val="C7C8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C76CDF"/>
    <w:multiLevelType w:val="multilevel"/>
    <w:tmpl w:val="E26C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394932"/>
    <w:multiLevelType w:val="multilevel"/>
    <w:tmpl w:val="7246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9E26B6"/>
    <w:multiLevelType w:val="multilevel"/>
    <w:tmpl w:val="A6CE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693DA5"/>
    <w:multiLevelType w:val="multilevel"/>
    <w:tmpl w:val="2F5C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AA7491"/>
    <w:multiLevelType w:val="multilevel"/>
    <w:tmpl w:val="45AA17A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C4B7239"/>
    <w:multiLevelType w:val="multilevel"/>
    <w:tmpl w:val="64C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BC7580"/>
    <w:multiLevelType w:val="multilevel"/>
    <w:tmpl w:val="F24E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CD619D"/>
    <w:multiLevelType w:val="multilevel"/>
    <w:tmpl w:val="2802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E25E61"/>
    <w:multiLevelType w:val="multilevel"/>
    <w:tmpl w:val="05AC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D37D50"/>
    <w:multiLevelType w:val="multilevel"/>
    <w:tmpl w:val="61D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8E7ED5"/>
    <w:multiLevelType w:val="multilevel"/>
    <w:tmpl w:val="0E1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770670"/>
    <w:multiLevelType w:val="multilevel"/>
    <w:tmpl w:val="7334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9D61CD"/>
    <w:multiLevelType w:val="multilevel"/>
    <w:tmpl w:val="9C7E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5A1FAA"/>
    <w:multiLevelType w:val="multilevel"/>
    <w:tmpl w:val="E9C2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E0103F"/>
    <w:multiLevelType w:val="multilevel"/>
    <w:tmpl w:val="E734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5F7D97"/>
    <w:multiLevelType w:val="multilevel"/>
    <w:tmpl w:val="D90C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08545D3"/>
    <w:multiLevelType w:val="multilevel"/>
    <w:tmpl w:val="02FE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35656CA"/>
    <w:multiLevelType w:val="multilevel"/>
    <w:tmpl w:val="753E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ED02EFC"/>
    <w:multiLevelType w:val="multilevel"/>
    <w:tmpl w:val="85B0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154162E"/>
    <w:multiLevelType w:val="multilevel"/>
    <w:tmpl w:val="1864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2313E76"/>
    <w:multiLevelType w:val="multilevel"/>
    <w:tmpl w:val="CBA6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676095B"/>
    <w:multiLevelType w:val="multilevel"/>
    <w:tmpl w:val="155E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7783406"/>
    <w:multiLevelType w:val="multilevel"/>
    <w:tmpl w:val="079C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98E2E7C"/>
    <w:multiLevelType w:val="multilevel"/>
    <w:tmpl w:val="23C4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9CD3C0F"/>
    <w:multiLevelType w:val="multilevel"/>
    <w:tmpl w:val="8EB4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BED39C5"/>
    <w:multiLevelType w:val="multilevel"/>
    <w:tmpl w:val="FB34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BFA3380"/>
    <w:multiLevelType w:val="multilevel"/>
    <w:tmpl w:val="0C90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EC71624"/>
    <w:multiLevelType w:val="multilevel"/>
    <w:tmpl w:val="1EA2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0257847"/>
    <w:multiLevelType w:val="multilevel"/>
    <w:tmpl w:val="01A2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3FA1AC7"/>
    <w:multiLevelType w:val="multilevel"/>
    <w:tmpl w:val="E928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5837085"/>
    <w:multiLevelType w:val="multilevel"/>
    <w:tmpl w:val="DA5E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5910776"/>
    <w:multiLevelType w:val="multilevel"/>
    <w:tmpl w:val="EE3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B67724E"/>
    <w:multiLevelType w:val="multilevel"/>
    <w:tmpl w:val="FB4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6"/>
  </w:num>
  <w:num w:numId="3">
    <w:abstractNumId w:val="40"/>
  </w:num>
  <w:num w:numId="4">
    <w:abstractNumId w:val="7"/>
  </w:num>
  <w:num w:numId="5">
    <w:abstractNumId w:val="36"/>
  </w:num>
  <w:num w:numId="6">
    <w:abstractNumId w:val="31"/>
  </w:num>
  <w:num w:numId="7">
    <w:abstractNumId w:val="5"/>
  </w:num>
  <w:num w:numId="8">
    <w:abstractNumId w:val="0"/>
  </w:num>
  <w:num w:numId="9">
    <w:abstractNumId w:val="4"/>
  </w:num>
  <w:num w:numId="10">
    <w:abstractNumId w:val="23"/>
  </w:num>
  <w:num w:numId="11">
    <w:abstractNumId w:val="35"/>
  </w:num>
  <w:num w:numId="12">
    <w:abstractNumId w:val="26"/>
  </w:num>
  <w:num w:numId="13">
    <w:abstractNumId w:val="14"/>
  </w:num>
  <w:num w:numId="14">
    <w:abstractNumId w:val="1"/>
  </w:num>
  <w:num w:numId="15">
    <w:abstractNumId w:val="11"/>
  </w:num>
  <w:num w:numId="16">
    <w:abstractNumId w:val="24"/>
  </w:num>
  <w:num w:numId="17">
    <w:abstractNumId w:val="18"/>
  </w:num>
  <w:num w:numId="18">
    <w:abstractNumId w:val="19"/>
  </w:num>
  <w:num w:numId="19">
    <w:abstractNumId w:val="20"/>
  </w:num>
  <w:num w:numId="20">
    <w:abstractNumId w:val="33"/>
  </w:num>
  <w:num w:numId="21">
    <w:abstractNumId w:val="27"/>
  </w:num>
  <w:num w:numId="22">
    <w:abstractNumId w:val="13"/>
  </w:num>
  <w:num w:numId="23">
    <w:abstractNumId w:val="29"/>
  </w:num>
  <w:num w:numId="24">
    <w:abstractNumId w:val="21"/>
  </w:num>
  <w:num w:numId="25">
    <w:abstractNumId w:val="32"/>
  </w:num>
  <w:num w:numId="26">
    <w:abstractNumId w:val="2"/>
  </w:num>
  <w:num w:numId="27">
    <w:abstractNumId w:val="30"/>
  </w:num>
  <w:num w:numId="28">
    <w:abstractNumId w:val="25"/>
  </w:num>
  <w:num w:numId="29">
    <w:abstractNumId w:val="15"/>
  </w:num>
  <w:num w:numId="30">
    <w:abstractNumId w:val="3"/>
  </w:num>
  <w:num w:numId="31">
    <w:abstractNumId w:val="8"/>
  </w:num>
  <w:num w:numId="32">
    <w:abstractNumId w:val="22"/>
  </w:num>
  <w:num w:numId="33">
    <w:abstractNumId w:val="17"/>
  </w:num>
  <w:num w:numId="34">
    <w:abstractNumId w:val="39"/>
  </w:num>
  <w:num w:numId="35">
    <w:abstractNumId w:val="34"/>
  </w:num>
  <w:num w:numId="36">
    <w:abstractNumId w:val="28"/>
  </w:num>
  <w:num w:numId="37">
    <w:abstractNumId w:val="16"/>
  </w:num>
  <w:num w:numId="38">
    <w:abstractNumId w:val="9"/>
  </w:num>
  <w:num w:numId="39">
    <w:abstractNumId w:val="10"/>
  </w:num>
  <w:num w:numId="40">
    <w:abstractNumId w:val="38"/>
  </w:num>
  <w:num w:numId="41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F552A"/>
    <w:rsid w:val="001F552A"/>
    <w:rsid w:val="00976C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6C0E"/>
  </w:style>
  <w:style w:type="paragraph" w:styleId="Heading2">
    <w:name w:val="heading 2"/>
    <w:basedOn w:val="Normal"/>
    <w:link w:val="Heading2Char"/>
    <w:uiPriority w:val="9"/>
    <w:qFormat/>
    <w:rsid w:val="001F55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55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55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552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F55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5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1F552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F552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F552A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1F5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ointer-events-none">
    <w:name w:val="pointer-events-none"/>
    <w:basedOn w:val="DefaultParagraphFont"/>
    <w:rsid w:val="001F552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F552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F552A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21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3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0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1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49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7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2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3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5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74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7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971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89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1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763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3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9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7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3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29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72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6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43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7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89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273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440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7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36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25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15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612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52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859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17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4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1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9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4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0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15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8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47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70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13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9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964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1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02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03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7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1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4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4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34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13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59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1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87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91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881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75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1085</Words>
  <Characters>6187</Characters>
  <Application>Microsoft Office Word</Application>
  <DocSecurity>0</DocSecurity>
  <Lines>51</Lines>
  <Paragraphs>14</Paragraphs>
  <ScaleCrop>false</ScaleCrop>
  <Company/>
  <LinksUpToDate>false</LinksUpToDate>
  <CharactersWithSpaces>7258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2025-03-02T08:15:00Z</dcterms:created>
  <dcterms:modified xsi:type="dcterms:W3CDTF">2025-03-02T08:17:00Z</dcterms:modified>
</cp:coreProperties>
</file>