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CB0" w:rsidRDefault="00735CB0" w:rsidP="00B06D7E">
      <w:pPr>
        <w:spacing w:line="0" w:lineRule="atLeast"/>
        <w:jc w:val="center"/>
        <w:rPr>
          <w:rFonts w:ascii="Arial" w:eastAsia="Arial Narrow" w:hAnsi="Arial"/>
          <w:b/>
        </w:rPr>
      </w:pPr>
    </w:p>
    <w:p w:rsidR="00735CB0" w:rsidRDefault="00735CB0" w:rsidP="00B06D7E">
      <w:pPr>
        <w:spacing w:line="0" w:lineRule="atLeast"/>
        <w:jc w:val="center"/>
        <w:rPr>
          <w:rFonts w:ascii="Arial" w:eastAsia="Arial Narrow" w:hAnsi="Arial"/>
          <w:b/>
        </w:rPr>
      </w:pPr>
    </w:p>
    <w:p w:rsidR="00884682" w:rsidRPr="001609B0" w:rsidRDefault="00884682" w:rsidP="008E54AB">
      <w:pPr>
        <w:spacing w:line="360" w:lineRule="auto"/>
        <w:jc w:val="center"/>
        <w:rPr>
          <w:rFonts w:ascii="Arial" w:eastAsia="Arial Narrow" w:hAnsi="Arial"/>
          <w:b/>
        </w:rPr>
      </w:pPr>
      <w:r w:rsidRPr="001609B0">
        <w:rPr>
          <w:rFonts w:ascii="Arial" w:eastAsia="Arial Narrow" w:hAnsi="Arial"/>
          <w:b/>
        </w:rPr>
        <w:t>SECURED MOBILE APPLICATION FOR LAWYERS</w:t>
      </w:r>
    </w:p>
    <w:p w:rsidR="00884682" w:rsidRPr="001609B0" w:rsidRDefault="00884682" w:rsidP="008E54AB">
      <w:pPr>
        <w:spacing w:line="360" w:lineRule="auto"/>
        <w:rPr>
          <w:rFonts w:ascii="Arial" w:eastAsia="Times New Roman" w:hAnsi="Arial"/>
          <w:b/>
        </w:rPr>
      </w:pPr>
    </w:p>
    <w:p w:rsidR="00BB496C" w:rsidRPr="001609B0" w:rsidRDefault="001609B0" w:rsidP="00C42A04">
      <w:pPr>
        <w:spacing w:line="276" w:lineRule="auto"/>
        <w:jc w:val="both"/>
        <w:rPr>
          <w:rFonts w:ascii="Arial" w:eastAsia="Times New Roman" w:hAnsi="Arial"/>
          <w:b/>
          <w:sz w:val="18"/>
          <w:szCs w:val="18"/>
        </w:rPr>
      </w:pPr>
      <w:r>
        <w:rPr>
          <w:rFonts w:ascii="Arial" w:eastAsia="Times New Roman" w:hAnsi="Arial"/>
          <w:b/>
          <w:sz w:val="18"/>
          <w:szCs w:val="18"/>
        </w:rPr>
        <w:t>GUIDE</w:t>
      </w:r>
      <w:r>
        <w:rPr>
          <w:rFonts w:ascii="Arial" w:eastAsia="Times New Roman" w:hAnsi="Arial"/>
          <w:b/>
          <w:sz w:val="18"/>
          <w:szCs w:val="18"/>
        </w:rPr>
        <w:tab/>
      </w:r>
      <w:r>
        <w:rPr>
          <w:rFonts w:ascii="Arial" w:eastAsia="Times New Roman" w:hAnsi="Arial"/>
          <w:b/>
          <w:sz w:val="18"/>
          <w:szCs w:val="18"/>
        </w:rPr>
        <w:tab/>
      </w:r>
      <w:r>
        <w:rPr>
          <w:rFonts w:ascii="Arial" w:eastAsia="Times New Roman" w:hAnsi="Arial"/>
          <w:b/>
          <w:sz w:val="18"/>
          <w:szCs w:val="18"/>
        </w:rPr>
        <w:tab/>
      </w:r>
      <w:r>
        <w:rPr>
          <w:rFonts w:ascii="Arial" w:eastAsia="Times New Roman" w:hAnsi="Arial"/>
          <w:b/>
          <w:sz w:val="18"/>
          <w:szCs w:val="18"/>
        </w:rPr>
        <w:tab/>
      </w:r>
      <w:r>
        <w:rPr>
          <w:rFonts w:ascii="Arial" w:eastAsia="Times New Roman" w:hAnsi="Arial"/>
          <w:b/>
          <w:sz w:val="18"/>
          <w:szCs w:val="18"/>
        </w:rPr>
        <w:tab/>
      </w:r>
      <w:r>
        <w:rPr>
          <w:rFonts w:ascii="Arial" w:eastAsia="Times New Roman" w:hAnsi="Arial"/>
          <w:b/>
          <w:sz w:val="18"/>
          <w:szCs w:val="18"/>
        </w:rPr>
        <w:tab/>
      </w:r>
      <w:r>
        <w:rPr>
          <w:rFonts w:ascii="Arial" w:eastAsia="Times New Roman" w:hAnsi="Arial"/>
          <w:b/>
          <w:sz w:val="18"/>
          <w:szCs w:val="18"/>
        </w:rPr>
        <w:tab/>
      </w:r>
      <w:r>
        <w:rPr>
          <w:rFonts w:ascii="Arial" w:eastAsia="Times New Roman" w:hAnsi="Arial"/>
          <w:b/>
          <w:sz w:val="18"/>
          <w:szCs w:val="18"/>
        </w:rPr>
        <w:tab/>
        <w:t>STUDENTS NAME</w:t>
      </w:r>
    </w:p>
    <w:p w:rsidR="00BB496C" w:rsidRPr="00F92B6E" w:rsidRDefault="00BB496C" w:rsidP="00C42A04">
      <w:pPr>
        <w:spacing w:line="276" w:lineRule="auto"/>
        <w:jc w:val="both"/>
        <w:rPr>
          <w:rFonts w:ascii="Arial" w:eastAsia="Times New Roman" w:hAnsi="Arial"/>
          <w:sz w:val="16"/>
          <w:szCs w:val="16"/>
        </w:rPr>
      </w:pPr>
      <w:r w:rsidRPr="00F92B6E">
        <w:rPr>
          <w:rFonts w:ascii="Arial" w:eastAsia="Times New Roman" w:hAnsi="Arial"/>
          <w:sz w:val="16"/>
          <w:szCs w:val="16"/>
        </w:rPr>
        <w:t>M</w:t>
      </w:r>
      <w:r w:rsidR="00F31FB1" w:rsidRPr="00F92B6E">
        <w:rPr>
          <w:rFonts w:ascii="Arial" w:eastAsia="Times New Roman" w:hAnsi="Arial"/>
          <w:sz w:val="16"/>
          <w:szCs w:val="16"/>
        </w:rPr>
        <w:t>R</w:t>
      </w:r>
      <w:r w:rsidR="00735CB0" w:rsidRPr="00F92B6E">
        <w:rPr>
          <w:rFonts w:ascii="Arial" w:eastAsia="Times New Roman" w:hAnsi="Arial"/>
          <w:sz w:val="16"/>
          <w:szCs w:val="16"/>
        </w:rPr>
        <w:t>S.D.PRIYA M.E</w:t>
      </w:r>
      <w:r w:rsidRPr="00F92B6E">
        <w:rPr>
          <w:rFonts w:ascii="Arial" w:eastAsia="Times New Roman" w:hAnsi="Arial"/>
          <w:sz w:val="16"/>
          <w:szCs w:val="16"/>
        </w:rPr>
        <w:tab/>
      </w:r>
      <w:r w:rsidRPr="001609B0">
        <w:rPr>
          <w:rFonts w:ascii="Arial" w:eastAsia="Times New Roman" w:hAnsi="Arial"/>
          <w:b/>
          <w:sz w:val="16"/>
          <w:szCs w:val="16"/>
        </w:rPr>
        <w:tab/>
      </w:r>
      <w:r w:rsidRPr="001609B0">
        <w:rPr>
          <w:rFonts w:ascii="Arial" w:eastAsia="Times New Roman" w:hAnsi="Arial"/>
          <w:b/>
          <w:sz w:val="16"/>
          <w:szCs w:val="16"/>
        </w:rPr>
        <w:tab/>
      </w:r>
      <w:r w:rsidRPr="001609B0">
        <w:rPr>
          <w:rFonts w:ascii="Arial" w:eastAsia="Times New Roman" w:hAnsi="Arial"/>
          <w:b/>
          <w:sz w:val="16"/>
          <w:szCs w:val="16"/>
        </w:rPr>
        <w:tab/>
      </w:r>
      <w:r w:rsidRPr="001609B0">
        <w:rPr>
          <w:rFonts w:ascii="Arial" w:eastAsia="Times New Roman" w:hAnsi="Arial"/>
          <w:b/>
          <w:sz w:val="16"/>
          <w:szCs w:val="16"/>
        </w:rPr>
        <w:tab/>
      </w:r>
      <w:r w:rsidRPr="001609B0">
        <w:rPr>
          <w:rFonts w:ascii="Arial" w:eastAsia="Times New Roman" w:hAnsi="Arial"/>
          <w:b/>
          <w:sz w:val="16"/>
          <w:szCs w:val="16"/>
        </w:rPr>
        <w:tab/>
      </w:r>
      <w:r w:rsidR="00735CB0">
        <w:rPr>
          <w:rFonts w:ascii="Arial" w:eastAsia="Times New Roman" w:hAnsi="Arial"/>
          <w:b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>AJIN.A</w:t>
      </w:r>
      <w:r w:rsidR="001609B0" w:rsidRPr="00F92B6E">
        <w:rPr>
          <w:rFonts w:ascii="Arial" w:eastAsia="Times New Roman" w:hAnsi="Arial"/>
          <w:sz w:val="16"/>
          <w:szCs w:val="16"/>
        </w:rPr>
        <w:t>.A</w:t>
      </w:r>
      <w:r w:rsidR="001609B0" w:rsidRPr="00F92B6E">
        <w:rPr>
          <w:rFonts w:ascii="Arial" w:eastAsia="Times New Roman" w:hAnsi="Arial"/>
          <w:sz w:val="16"/>
          <w:szCs w:val="16"/>
        </w:rPr>
        <w:tab/>
      </w:r>
      <w:r w:rsidR="001609B0" w:rsidRPr="00F92B6E">
        <w:rPr>
          <w:rFonts w:ascii="Arial" w:eastAsia="Times New Roman" w:hAnsi="Arial"/>
          <w:sz w:val="16"/>
          <w:szCs w:val="16"/>
        </w:rPr>
        <w:tab/>
      </w:r>
      <w:r w:rsidR="001609B0"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 xml:space="preserve"> </w:t>
      </w:r>
      <w:r w:rsidR="00F31FB1" w:rsidRPr="00F92B6E">
        <w:rPr>
          <w:rFonts w:ascii="Arial" w:eastAsia="Times New Roman" w:hAnsi="Arial"/>
          <w:sz w:val="16"/>
          <w:szCs w:val="16"/>
        </w:rPr>
        <w:t>(</w:t>
      </w:r>
      <w:r w:rsidRPr="00F92B6E">
        <w:rPr>
          <w:rFonts w:ascii="Arial" w:eastAsia="Times New Roman" w:hAnsi="Arial"/>
          <w:sz w:val="16"/>
          <w:szCs w:val="16"/>
        </w:rPr>
        <w:t>15DC21</w:t>
      </w:r>
      <w:r w:rsidR="00F31FB1" w:rsidRPr="00F92B6E">
        <w:rPr>
          <w:rFonts w:ascii="Arial" w:eastAsia="Times New Roman" w:hAnsi="Arial"/>
          <w:sz w:val="16"/>
          <w:szCs w:val="16"/>
        </w:rPr>
        <w:t>)</w:t>
      </w:r>
    </w:p>
    <w:p w:rsidR="00BB496C" w:rsidRPr="00F92B6E" w:rsidRDefault="00BB496C" w:rsidP="00C42A04">
      <w:pPr>
        <w:spacing w:line="276" w:lineRule="auto"/>
        <w:jc w:val="both"/>
        <w:rPr>
          <w:rFonts w:ascii="Arial" w:eastAsia="Times New Roman" w:hAnsi="Arial"/>
          <w:sz w:val="16"/>
          <w:szCs w:val="16"/>
        </w:rPr>
      </w:pP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  <w:t xml:space="preserve">PRADEEP KUMAR.S.S </w:t>
      </w:r>
      <w:r w:rsidR="001609B0" w:rsidRPr="00F92B6E">
        <w:rPr>
          <w:rFonts w:ascii="Arial" w:eastAsia="Times New Roman" w:hAnsi="Arial"/>
          <w:sz w:val="16"/>
          <w:szCs w:val="16"/>
        </w:rPr>
        <w:tab/>
        <w:t xml:space="preserve"> </w:t>
      </w:r>
      <w:r w:rsidR="00F31FB1" w:rsidRPr="00F92B6E">
        <w:rPr>
          <w:rFonts w:ascii="Arial" w:eastAsia="Times New Roman" w:hAnsi="Arial"/>
          <w:sz w:val="16"/>
          <w:szCs w:val="16"/>
        </w:rPr>
        <w:t>(</w:t>
      </w:r>
      <w:r w:rsidRPr="00F92B6E">
        <w:rPr>
          <w:rFonts w:ascii="Arial" w:eastAsia="Times New Roman" w:hAnsi="Arial"/>
          <w:sz w:val="16"/>
          <w:szCs w:val="16"/>
        </w:rPr>
        <w:t>15DC16</w:t>
      </w:r>
      <w:r w:rsidR="00F31FB1" w:rsidRPr="00F92B6E">
        <w:rPr>
          <w:rFonts w:ascii="Arial" w:eastAsia="Times New Roman" w:hAnsi="Arial"/>
          <w:sz w:val="16"/>
          <w:szCs w:val="16"/>
        </w:rPr>
        <w:t>)</w:t>
      </w:r>
    </w:p>
    <w:p w:rsidR="00BB496C" w:rsidRPr="00F92B6E" w:rsidRDefault="00BB496C" w:rsidP="00C42A04">
      <w:pPr>
        <w:spacing w:line="276" w:lineRule="auto"/>
        <w:jc w:val="both"/>
        <w:rPr>
          <w:rFonts w:ascii="Arial" w:eastAsia="Times New Roman" w:hAnsi="Arial"/>
          <w:sz w:val="16"/>
          <w:szCs w:val="16"/>
        </w:rPr>
      </w:pP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  <w:t xml:space="preserve">SREE NIVEDHA.P.N </w:t>
      </w:r>
      <w:r w:rsidR="00F76524" w:rsidRPr="00F92B6E">
        <w:rPr>
          <w:rFonts w:ascii="Arial" w:eastAsia="Times New Roman" w:hAnsi="Arial"/>
          <w:sz w:val="16"/>
          <w:szCs w:val="16"/>
        </w:rPr>
        <w:tab/>
        <w:t xml:space="preserve"> </w:t>
      </w:r>
      <w:r w:rsidR="00F31FB1" w:rsidRPr="00F92B6E">
        <w:rPr>
          <w:rFonts w:ascii="Arial" w:eastAsia="Times New Roman" w:hAnsi="Arial"/>
          <w:sz w:val="16"/>
          <w:szCs w:val="16"/>
        </w:rPr>
        <w:t>(</w:t>
      </w:r>
      <w:r w:rsidRPr="00F92B6E">
        <w:rPr>
          <w:rFonts w:ascii="Arial" w:eastAsia="Times New Roman" w:hAnsi="Arial"/>
          <w:sz w:val="16"/>
          <w:szCs w:val="16"/>
        </w:rPr>
        <w:t>15DC21</w:t>
      </w:r>
      <w:r w:rsidR="00F31FB1" w:rsidRPr="00F92B6E">
        <w:rPr>
          <w:rFonts w:ascii="Arial" w:eastAsia="Times New Roman" w:hAnsi="Arial"/>
          <w:sz w:val="16"/>
          <w:szCs w:val="16"/>
        </w:rPr>
        <w:t>)</w:t>
      </w:r>
    </w:p>
    <w:p w:rsidR="00BB496C" w:rsidRPr="00F92B6E" w:rsidRDefault="00BB496C" w:rsidP="00C42A04">
      <w:pPr>
        <w:spacing w:line="276" w:lineRule="auto"/>
        <w:jc w:val="both"/>
        <w:rPr>
          <w:rFonts w:ascii="Arial" w:eastAsia="Times New Roman" w:hAnsi="Arial"/>
          <w:sz w:val="16"/>
          <w:szCs w:val="16"/>
        </w:rPr>
      </w:pP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</w:r>
      <w:r w:rsidRPr="00F92B6E">
        <w:rPr>
          <w:rFonts w:ascii="Arial" w:eastAsia="Times New Roman" w:hAnsi="Arial"/>
          <w:sz w:val="16"/>
          <w:szCs w:val="16"/>
        </w:rPr>
        <w:tab/>
        <w:t xml:space="preserve">VIVEK.K </w:t>
      </w:r>
      <w:r w:rsidR="00F76524" w:rsidRPr="00F92B6E">
        <w:rPr>
          <w:rFonts w:ascii="Arial" w:eastAsia="Times New Roman" w:hAnsi="Arial"/>
          <w:sz w:val="16"/>
          <w:szCs w:val="16"/>
        </w:rPr>
        <w:tab/>
      </w:r>
      <w:r w:rsidR="00F76524" w:rsidRPr="00F92B6E">
        <w:rPr>
          <w:rFonts w:ascii="Arial" w:eastAsia="Times New Roman" w:hAnsi="Arial"/>
          <w:sz w:val="16"/>
          <w:szCs w:val="16"/>
        </w:rPr>
        <w:tab/>
      </w:r>
      <w:r w:rsidR="00F76524" w:rsidRPr="00F92B6E">
        <w:rPr>
          <w:rFonts w:ascii="Arial" w:eastAsia="Times New Roman" w:hAnsi="Arial"/>
          <w:sz w:val="16"/>
          <w:szCs w:val="16"/>
        </w:rPr>
        <w:tab/>
        <w:t xml:space="preserve"> </w:t>
      </w:r>
      <w:r w:rsidR="00F31FB1" w:rsidRPr="00F92B6E">
        <w:rPr>
          <w:rFonts w:ascii="Arial" w:eastAsia="Times New Roman" w:hAnsi="Arial"/>
          <w:sz w:val="16"/>
          <w:szCs w:val="16"/>
        </w:rPr>
        <w:t>(</w:t>
      </w:r>
      <w:r w:rsidRPr="00F92B6E">
        <w:rPr>
          <w:rFonts w:ascii="Arial" w:eastAsia="Times New Roman" w:hAnsi="Arial"/>
          <w:sz w:val="16"/>
          <w:szCs w:val="16"/>
        </w:rPr>
        <w:t>15DC25</w:t>
      </w:r>
      <w:r w:rsidR="00F31FB1" w:rsidRPr="00F92B6E">
        <w:rPr>
          <w:rFonts w:ascii="Arial" w:eastAsia="Times New Roman" w:hAnsi="Arial"/>
          <w:sz w:val="16"/>
          <w:szCs w:val="16"/>
        </w:rPr>
        <w:t>)</w:t>
      </w:r>
    </w:p>
    <w:p w:rsidR="00F76524" w:rsidRPr="001609B0" w:rsidRDefault="00F76524" w:rsidP="008E54AB">
      <w:pPr>
        <w:spacing w:line="360" w:lineRule="auto"/>
        <w:jc w:val="both"/>
        <w:rPr>
          <w:rFonts w:ascii="Arial" w:eastAsia="Times New Roman" w:hAnsi="Arial"/>
          <w:b/>
          <w:sz w:val="16"/>
          <w:szCs w:val="16"/>
        </w:rPr>
      </w:pPr>
    </w:p>
    <w:p w:rsidR="001609B0" w:rsidRPr="00F76524" w:rsidRDefault="00884682" w:rsidP="008E54AB">
      <w:pPr>
        <w:spacing w:line="360" w:lineRule="auto"/>
        <w:ind w:firstLine="720"/>
        <w:jc w:val="both"/>
        <w:rPr>
          <w:rFonts w:ascii="Arial" w:eastAsia="Arial" w:hAnsi="Arial"/>
        </w:rPr>
      </w:pPr>
      <w:r w:rsidRPr="00F76524">
        <w:rPr>
          <w:rFonts w:ascii="Arial" w:eastAsia="Arial" w:hAnsi="Arial"/>
        </w:rPr>
        <w:t xml:space="preserve">The proposed mobile application incorporates Password Protected QR codes to accurately record and report important information. QR codes are protected with passwords. When the lawyer scans a QR code beside a client’s name, he will be asked for a password. After typing password, he can pull up all of the vital information about the case. Otherwise if the phone is </w:t>
      </w:r>
      <w:r w:rsidR="00DB12CF" w:rsidRPr="00F76524">
        <w:rPr>
          <w:rFonts w:ascii="Arial" w:eastAsia="Arial" w:hAnsi="Arial"/>
        </w:rPr>
        <w:t>stolen,</w:t>
      </w:r>
      <w:r w:rsidRPr="00F76524">
        <w:rPr>
          <w:rFonts w:ascii="Arial" w:eastAsia="Arial" w:hAnsi="Arial"/>
        </w:rPr>
        <w:t xml:space="preserve"> it is possible that whoever is in possession of the device could access very sensitive information about the clients by scanning the QR codes. </w:t>
      </w:r>
    </w:p>
    <w:p w:rsidR="00884682" w:rsidRPr="00F76524" w:rsidRDefault="00884682" w:rsidP="008E54AB">
      <w:pPr>
        <w:spacing w:line="360" w:lineRule="auto"/>
        <w:ind w:firstLine="720"/>
        <w:jc w:val="both"/>
        <w:rPr>
          <w:rFonts w:ascii="Arial" w:eastAsia="Arial" w:hAnsi="Arial"/>
        </w:rPr>
      </w:pPr>
      <w:r w:rsidRPr="00F76524">
        <w:rPr>
          <w:rFonts w:ascii="Arial" w:eastAsia="Arial" w:hAnsi="Arial"/>
        </w:rPr>
        <w:t>The application also has a search bar where one can type the name of the law that he wants to know abou</w:t>
      </w:r>
      <w:r w:rsidR="001609B0" w:rsidRPr="00F76524">
        <w:rPr>
          <w:rFonts w:ascii="Arial" w:eastAsia="Arial" w:hAnsi="Arial"/>
        </w:rPr>
        <w:t>t. The lawyer can create events</w:t>
      </w:r>
      <w:r w:rsidRPr="00F76524">
        <w:rPr>
          <w:rFonts w:ascii="Arial" w:eastAsia="Arial" w:hAnsi="Arial"/>
        </w:rPr>
        <w:t>, tasks, entries and contacts. Also, this mobile application provides lawyers with a detailed contact list for all of the judges, advocates and clerks, and can initiate a call or send an E-mail directly from within the application. A link to the official website of District courts of India (E-Court) is also included in the application to access the services of E-courts.</w:t>
      </w:r>
    </w:p>
    <w:p w:rsidR="00884682" w:rsidRDefault="00884682" w:rsidP="008E54AB">
      <w:pPr>
        <w:spacing w:line="360" w:lineRule="auto"/>
        <w:ind w:firstLine="720"/>
        <w:jc w:val="both"/>
        <w:rPr>
          <w:rFonts w:ascii="Arial" w:eastAsia="Arial" w:hAnsi="Arial"/>
        </w:rPr>
      </w:pPr>
      <w:r w:rsidRPr="00F76524">
        <w:rPr>
          <w:rFonts w:ascii="Arial" w:eastAsia="Arial" w:hAnsi="Arial"/>
        </w:rPr>
        <w:t>Generally, QR codes can be exploited. But password protected QR codes are secure. So lawyers and clients will have a secured and organized line of communication. This application is developed for Android devices Android Studio 2.0, JAVA JDK 1.6+ and a MySQL database server.</w:t>
      </w:r>
    </w:p>
    <w:p w:rsidR="00F76524" w:rsidRDefault="00F31FB1" w:rsidP="008E54AB">
      <w:pPr>
        <w:spacing w:line="360" w:lineRule="auto"/>
        <w:ind w:firstLine="720"/>
        <w:jc w:val="both"/>
        <w:rPr>
          <w:rFonts w:ascii="Arial" w:eastAsia="Arial" w:hAnsi="Arial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995045</wp:posOffset>
            </wp:positionH>
            <wp:positionV relativeFrom="paragraph">
              <wp:posOffset>142240</wp:posOffset>
            </wp:positionV>
            <wp:extent cx="3981450" cy="2762250"/>
            <wp:effectExtent l="19050" t="0" r="0" b="0"/>
            <wp:wrapTight wrapText="bothSides">
              <wp:wrapPolygon edited="0">
                <wp:start x="-103" y="0"/>
                <wp:lineTo x="-103" y="21451"/>
                <wp:lineTo x="21600" y="21451"/>
                <wp:lineTo x="21600" y="0"/>
                <wp:lineTo x="-103" y="0"/>
              </wp:wrapPolygon>
            </wp:wrapTight>
            <wp:docPr id="31" name="Picture 31" descr="PicsArt_04-0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icsArt_04-04-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0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6524" w:rsidRDefault="00F76524" w:rsidP="008E54AB">
      <w:pPr>
        <w:spacing w:line="360" w:lineRule="auto"/>
        <w:ind w:left="6480" w:hanging="720"/>
        <w:jc w:val="center"/>
        <w:rPr>
          <w:rFonts w:ascii="Arial" w:eastAsia="Arial" w:hAnsi="Arial"/>
        </w:rPr>
      </w:pPr>
    </w:p>
    <w:p w:rsidR="004F27C2" w:rsidRDefault="004F27C2" w:rsidP="008E54AB">
      <w:pPr>
        <w:spacing w:line="360" w:lineRule="auto"/>
        <w:ind w:left="5040" w:firstLine="720"/>
        <w:jc w:val="center"/>
        <w:rPr>
          <w:rFonts w:ascii="Arial" w:eastAsia="Arial" w:hAnsi="Arial"/>
        </w:rPr>
      </w:pPr>
    </w:p>
    <w:p w:rsidR="004F27C2" w:rsidRDefault="004F27C2" w:rsidP="008E54AB">
      <w:pPr>
        <w:spacing w:line="360" w:lineRule="auto"/>
        <w:ind w:left="5040" w:firstLine="720"/>
        <w:jc w:val="center"/>
        <w:rPr>
          <w:rFonts w:ascii="Arial" w:eastAsia="Arial" w:hAnsi="Arial"/>
        </w:rPr>
      </w:pPr>
    </w:p>
    <w:p w:rsidR="004F27C2" w:rsidRDefault="004F27C2" w:rsidP="008E54AB">
      <w:pPr>
        <w:spacing w:line="360" w:lineRule="auto"/>
        <w:ind w:left="5040" w:firstLine="720"/>
        <w:jc w:val="center"/>
        <w:rPr>
          <w:rFonts w:ascii="Arial" w:eastAsia="Arial" w:hAnsi="Arial"/>
        </w:rPr>
      </w:pPr>
    </w:p>
    <w:p w:rsidR="004F27C2" w:rsidRDefault="004F27C2" w:rsidP="008E54AB">
      <w:pPr>
        <w:spacing w:line="360" w:lineRule="auto"/>
        <w:ind w:left="5040" w:firstLine="720"/>
        <w:jc w:val="center"/>
        <w:rPr>
          <w:rFonts w:ascii="Arial" w:eastAsia="Arial" w:hAnsi="Arial"/>
        </w:rPr>
      </w:pPr>
    </w:p>
    <w:p w:rsidR="004F27C2" w:rsidRDefault="004F27C2" w:rsidP="008E54AB">
      <w:pPr>
        <w:spacing w:line="360" w:lineRule="auto"/>
        <w:ind w:left="5040" w:firstLine="720"/>
        <w:jc w:val="center"/>
        <w:rPr>
          <w:rFonts w:ascii="Arial" w:eastAsia="Arial" w:hAnsi="Arial"/>
        </w:rPr>
      </w:pPr>
    </w:p>
    <w:p w:rsidR="004F27C2" w:rsidRDefault="004F27C2" w:rsidP="008E54AB">
      <w:pPr>
        <w:spacing w:line="360" w:lineRule="auto"/>
        <w:ind w:left="5040" w:firstLine="720"/>
        <w:jc w:val="center"/>
        <w:rPr>
          <w:rFonts w:ascii="Arial" w:eastAsia="Arial" w:hAnsi="Arial"/>
        </w:rPr>
      </w:pPr>
    </w:p>
    <w:p w:rsidR="004F27C2" w:rsidRDefault="004F27C2" w:rsidP="008E54AB">
      <w:pPr>
        <w:spacing w:line="360" w:lineRule="auto"/>
        <w:ind w:left="5040" w:firstLine="720"/>
        <w:jc w:val="center"/>
        <w:rPr>
          <w:rFonts w:ascii="Arial" w:eastAsia="Arial" w:hAnsi="Arial"/>
        </w:rPr>
      </w:pPr>
    </w:p>
    <w:p w:rsidR="004F27C2" w:rsidRDefault="004F27C2" w:rsidP="008E54AB">
      <w:pPr>
        <w:spacing w:line="360" w:lineRule="auto"/>
        <w:ind w:left="5040" w:firstLine="720"/>
        <w:jc w:val="center"/>
        <w:rPr>
          <w:rFonts w:ascii="Arial" w:eastAsia="Arial" w:hAnsi="Arial"/>
          <w:b/>
          <w:sz w:val="22"/>
          <w:szCs w:val="22"/>
        </w:rPr>
      </w:pPr>
    </w:p>
    <w:p w:rsidR="00F76524" w:rsidRDefault="00F76524" w:rsidP="008E54AB">
      <w:pPr>
        <w:spacing w:line="360" w:lineRule="auto"/>
        <w:ind w:left="5040" w:firstLine="720"/>
        <w:jc w:val="center"/>
        <w:rPr>
          <w:rFonts w:ascii="Arial" w:eastAsia="Arial" w:hAnsi="Arial"/>
          <w:b/>
          <w:sz w:val="22"/>
          <w:szCs w:val="22"/>
        </w:rPr>
      </w:pPr>
    </w:p>
    <w:p w:rsidR="00F76524" w:rsidRDefault="00F76524" w:rsidP="008E54AB">
      <w:pPr>
        <w:spacing w:line="360" w:lineRule="auto"/>
        <w:ind w:left="5040" w:firstLine="720"/>
        <w:jc w:val="center"/>
        <w:rPr>
          <w:rFonts w:ascii="Arial" w:eastAsia="Arial" w:hAnsi="Arial"/>
          <w:b/>
          <w:sz w:val="22"/>
          <w:szCs w:val="22"/>
        </w:rPr>
      </w:pPr>
    </w:p>
    <w:p w:rsidR="00F76524" w:rsidRDefault="00F76524" w:rsidP="00854843">
      <w:pPr>
        <w:spacing w:line="358" w:lineRule="auto"/>
        <w:ind w:left="5040" w:firstLine="720"/>
        <w:jc w:val="center"/>
        <w:rPr>
          <w:rFonts w:ascii="Arial" w:eastAsia="Arial" w:hAnsi="Arial"/>
          <w:b/>
          <w:sz w:val="22"/>
          <w:szCs w:val="22"/>
        </w:rPr>
      </w:pPr>
    </w:p>
    <w:p w:rsidR="00F76524" w:rsidRDefault="00F76524" w:rsidP="00854843">
      <w:pPr>
        <w:spacing w:line="358" w:lineRule="auto"/>
        <w:ind w:left="5040" w:firstLine="720"/>
        <w:jc w:val="center"/>
        <w:rPr>
          <w:rFonts w:ascii="Arial" w:eastAsia="Arial" w:hAnsi="Arial"/>
          <w:b/>
          <w:sz w:val="22"/>
          <w:szCs w:val="22"/>
        </w:rPr>
      </w:pPr>
    </w:p>
    <w:p w:rsidR="004F27C2" w:rsidRDefault="004F27C2" w:rsidP="005C12BF">
      <w:pPr>
        <w:spacing w:line="358" w:lineRule="auto"/>
        <w:ind w:left="5760"/>
        <w:rPr>
          <w:rFonts w:ascii="Arial" w:eastAsia="Arial" w:hAnsi="Arial"/>
          <w:b/>
          <w:sz w:val="22"/>
          <w:szCs w:val="22"/>
        </w:rPr>
      </w:pPr>
    </w:p>
    <w:p w:rsidR="00854843" w:rsidRPr="00854843" w:rsidRDefault="00854843" w:rsidP="00136C3F">
      <w:pPr>
        <w:spacing w:line="358" w:lineRule="auto"/>
        <w:ind w:left="5760"/>
        <w:jc w:val="center"/>
        <w:rPr>
          <w:rFonts w:ascii="Arial" w:eastAsia="Arial" w:hAnsi="Arial"/>
          <w:b/>
          <w:sz w:val="22"/>
          <w:szCs w:val="22"/>
        </w:rPr>
      </w:pPr>
    </w:p>
    <w:sectPr w:rsidR="00854843" w:rsidRPr="00854843" w:rsidSect="00BF7A53">
      <w:pgSz w:w="12240" w:h="15840"/>
      <w:pgMar w:top="724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A0000"/>
    <w:rsid w:val="00044BE6"/>
    <w:rsid w:val="00136C3F"/>
    <w:rsid w:val="001609B0"/>
    <w:rsid w:val="001D41A6"/>
    <w:rsid w:val="002A0000"/>
    <w:rsid w:val="00400A5C"/>
    <w:rsid w:val="004D4421"/>
    <w:rsid w:val="004F27C2"/>
    <w:rsid w:val="005C12BF"/>
    <w:rsid w:val="00656E51"/>
    <w:rsid w:val="00735CB0"/>
    <w:rsid w:val="00816EF9"/>
    <w:rsid w:val="00826914"/>
    <w:rsid w:val="00854843"/>
    <w:rsid w:val="00884682"/>
    <w:rsid w:val="008E54AB"/>
    <w:rsid w:val="009901A1"/>
    <w:rsid w:val="009A4215"/>
    <w:rsid w:val="00AA6E5D"/>
    <w:rsid w:val="00B06D7E"/>
    <w:rsid w:val="00BB496C"/>
    <w:rsid w:val="00BF7A53"/>
    <w:rsid w:val="00C42A04"/>
    <w:rsid w:val="00CB3907"/>
    <w:rsid w:val="00DB12CF"/>
    <w:rsid w:val="00F317CD"/>
    <w:rsid w:val="00F31FB1"/>
    <w:rsid w:val="00F76524"/>
    <w:rsid w:val="00F92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</cp:lastModifiedBy>
  <cp:revision>8</cp:revision>
  <dcterms:created xsi:type="dcterms:W3CDTF">2018-04-04T08:56:00Z</dcterms:created>
  <dcterms:modified xsi:type="dcterms:W3CDTF">2018-04-04T09:24:00Z</dcterms:modified>
</cp:coreProperties>
</file>