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05FE" w14:textId="23B0D7DD" w:rsidR="00E76254" w:rsidRPr="005D7AA0" w:rsidRDefault="000822B2" w:rsidP="000822B2">
      <w:pPr>
        <w:jc w:val="center"/>
        <w:rPr>
          <w:rFonts w:ascii="Times New Roman" w:hAnsi="Times New Roman" w:cs="Times New Roman"/>
        </w:rPr>
      </w:pPr>
      <w:r w:rsidRPr="005D7AA0">
        <w:rPr>
          <w:rFonts w:ascii="Times New Roman" w:hAnsi="Times New Roman" w:cs="Times New Roman"/>
          <w:noProof/>
        </w:rPr>
        <w:drawing>
          <wp:inline distT="0" distB="0" distL="0" distR="0" wp14:anchorId="500345DF" wp14:editId="64CC8048">
            <wp:extent cx="2100928" cy="1606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0437" cy="1613821"/>
                    </a:xfrm>
                    <a:prstGeom prst="rect">
                      <a:avLst/>
                    </a:prstGeom>
                    <a:noFill/>
                    <a:ln>
                      <a:noFill/>
                    </a:ln>
                  </pic:spPr>
                </pic:pic>
              </a:graphicData>
            </a:graphic>
          </wp:inline>
        </w:drawing>
      </w:r>
    </w:p>
    <w:p w14:paraId="343A2071" w14:textId="4A7D2360" w:rsidR="000822B2" w:rsidRPr="005D7AA0" w:rsidRDefault="000822B2" w:rsidP="000822B2">
      <w:pPr>
        <w:jc w:val="both"/>
        <w:rPr>
          <w:rFonts w:ascii="Times New Roman" w:hAnsi="Times New Roman" w:cs="Times New Roman"/>
        </w:rPr>
      </w:pPr>
    </w:p>
    <w:p w14:paraId="3DC2FDFB" w14:textId="77777777" w:rsidR="000822B2" w:rsidRPr="005D7AA0" w:rsidRDefault="000822B2" w:rsidP="000822B2">
      <w:pPr>
        <w:jc w:val="both"/>
        <w:rPr>
          <w:rFonts w:ascii="Times New Roman" w:hAnsi="Times New Roman" w:cs="Times New Roman"/>
        </w:rPr>
      </w:pPr>
    </w:p>
    <w:p w14:paraId="17981672" w14:textId="071A6F27" w:rsidR="000822B2" w:rsidRPr="005D7AA0" w:rsidRDefault="000822B2" w:rsidP="000822B2">
      <w:pPr>
        <w:jc w:val="center"/>
        <w:rPr>
          <w:rFonts w:ascii="Times New Roman" w:hAnsi="Times New Roman" w:cs="Times New Roman"/>
          <w:b/>
          <w:bCs/>
          <w:sz w:val="56"/>
          <w:szCs w:val="56"/>
        </w:rPr>
      </w:pPr>
      <w:r w:rsidRPr="005D7AA0">
        <w:rPr>
          <w:rFonts w:ascii="Times New Roman" w:hAnsi="Times New Roman" w:cs="Times New Roman"/>
          <w:b/>
          <w:bCs/>
          <w:sz w:val="56"/>
          <w:szCs w:val="56"/>
        </w:rPr>
        <w:t>FINANCIAL LITERACY AND STOCK MARKET PARTICIPATION</w:t>
      </w:r>
    </w:p>
    <w:p w14:paraId="2E0BAD94" w14:textId="110EE21B" w:rsidR="000822B2" w:rsidRPr="005D7AA0" w:rsidRDefault="000822B2" w:rsidP="000822B2">
      <w:pPr>
        <w:jc w:val="center"/>
        <w:rPr>
          <w:rFonts w:ascii="Times New Roman" w:hAnsi="Times New Roman" w:cs="Times New Roman"/>
          <w:b/>
          <w:bCs/>
          <w:sz w:val="56"/>
          <w:szCs w:val="56"/>
        </w:rPr>
      </w:pPr>
    </w:p>
    <w:p w14:paraId="0304E966" w14:textId="5BB0169C" w:rsidR="000822B2" w:rsidRPr="005D7AA0" w:rsidRDefault="000822B2" w:rsidP="000822B2">
      <w:pPr>
        <w:jc w:val="center"/>
        <w:rPr>
          <w:rFonts w:ascii="Times New Roman" w:hAnsi="Times New Roman" w:cs="Times New Roman"/>
          <w:b/>
          <w:bCs/>
          <w:sz w:val="36"/>
          <w:szCs w:val="36"/>
        </w:rPr>
      </w:pPr>
      <w:r w:rsidRPr="005D7AA0">
        <w:rPr>
          <w:rFonts w:ascii="Times New Roman" w:hAnsi="Times New Roman" w:cs="Times New Roman"/>
          <w:b/>
          <w:bCs/>
          <w:sz w:val="36"/>
          <w:szCs w:val="36"/>
        </w:rPr>
        <w:t>RESEARCH REPORT</w:t>
      </w:r>
    </w:p>
    <w:p w14:paraId="0D603B49" w14:textId="3FCF267A" w:rsidR="00BD4184" w:rsidRPr="005D7AA0" w:rsidRDefault="00BD4184" w:rsidP="000822B2">
      <w:pPr>
        <w:jc w:val="center"/>
        <w:rPr>
          <w:rFonts w:ascii="Times New Roman" w:hAnsi="Times New Roman" w:cs="Times New Roman"/>
          <w:b/>
          <w:bCs/>
          <w:sz w:val="36"/>
          <w:szCs w:val="36"/>
        </w:rPr>
      </w:pPr>
    </w:p>
    <w:p w14:paraId="0903F0B0" w14:textId="19B6C811" w:rsidR="00BD4184" w:rsidRPr="005D7AA0" w:rsidRDefault="00BD4184" w:rsidP="000822B2">
      <w:pPr>
        <w:jc w:val="center"/>
        <w:rPr>
          <w:rFonts w:ascii="Times New Roman" w:hAnsi="Times New Roman" w:cs="Times New Roman"/>
          <w:b/>
          <w:bCs/>
          <w:sz w:val="36"/>
          <w:szCs w:val="36"/>
        </w:rPr>
      </w:pPr>
      <w:r w:rsidRPr="005D7AA0">
        <w:rPr>
          <w:rFonts w:ascii="Times New Roman" w:hAnsi="Times New Roman" w:cs="Times New Roman"/>
          <w:b/>
          <w:bCs/>
          <w:sz w:val="36"/>
          <w:szCs w:val="36"/>
        </w:rPr>
        <w:t>November 17, 2021</w:t>
      </w:r>
    </w:p>
    <w:p w14:paraId="1425F3A5" w14:textId="0F00AEA7" w:rsidR="00BD4184" w:rsidRPr="005D7AA0" w:rsidRDefault="00BD4184" w:rsidP="000822B2">
      <w:pPr>
        <w:jc w:val="center"/>
        <w:rPr>
          <w:rFonts w:ascii="Times New Roman" w:hAnsi="Times New Roman" w:cs="Times New Roman"/>
          <w:b/>
          <w:bCs/>
          <w:sz w:val="36"/>
          <w:szCs w:val="36"/>
        </w:rPr>
      </w:pPr>
    </w:p>
    <w:p w14:paraId="2838E881" w14:textId="2A3C5A4E" w:rsidR="00BD4184" w:rsidRPr="005D7AA0" w:rsidRDefault="00BD4184" w:rsidP="000822B2">
      <w:pPr>
        <w:jc w:val="center"/>
        <w:rPr>
          <w:rFonts w:ascii="Times New Roman" w:hAnsi="Times New Roman" w:cs="Times New Roman"/>
          <w:b/>
          <w:bCs/>
          <w:sz w:val="36"/>
          <w:szCs w:val="36"/>
        </w:rPr>
      </w:pPr>
    </w:p>
    <w:p w14:paraId="68613A13" w14:textId="74FDDFA3" w:rsidR="00BD4184" w:rsidRPr="005D7AA0" w:rsidRDefault="00BD4184" w:rsidP="000822B2">
      <w:pPr>
        <w:jc w:val="center"/>
        <w:rPr>
          <w:rFonts w:ascii="Times New Roman" w:hAnsi="Times New Roman" w:cs="Times New Roman"/>
          <w:b/>
          <w:bCs/>
          <w:sz w:val="36"/>
          <w:szCs w:val="36"/>
        </w:rPr>
      </w:pPr>
    </w:p>
    <w:p w14:paraId="4A797044" w14:textId="2FD4CAE1" w:rsidR="00BD4184" w:rsidRPr="005D7AA0" w:rsidRDefault="00BD4184" w:rsidP="000822B2">
      <w:pPr>
        <w:jc w:val="center"/>
        <w:rPr>
          <w:rFonts w:ascii="Times New Roman" w:hAnsi="Times New Roman" w:cs="Times New Roman"/>
          <w:b/>
          <w:bCs/>
          <w:sz w:val="36"/>
          <w:szCs w:val="36"/>
        </w:rPr>
      </w:pPr>
    </w:p>
    <w:p w14:paraId="1177DBFA" w14:textId="3E3ECF2D" w:rsidR="00BD4184" w:rsidRPr="005D7AA0" w:rsidRDefault="00BD4184" w:rsidP="000822B2">
      <w:pPr>
        <w:jc w:val="center"/>
        <w:rPr>
          <w:rFonts w:ascii="Times New Roman" w:hAnsi="Times New Roman" w:cs="Times New Roman"/>
          <w:b/>
          <w:bCs/>
          <w:sz w:val="36"/>
          <w:szCs w:val="36"/>
        </w:rPr>
      </w:pPr>
    </w:p>
    <w:p w14:paraId="0A9EC486" w14:textId="07E5EDA0" w:rsidR="00BD4184" w:rsidRPr="005D7AA0" w:rsidRDefault="00BD4184" w:rsidP="000822B2">
      <w:pPr>
        <w:jc w:val="center"/>
        <w:rPr>
          <w:rFonts w:ascii="Times New Roman" w:hAnsi="Times New Roman" w:cs="Times New Roman"/>
          <w:b/>
          <w:bCs/>
          <w:sz w:val="36"/>
          <w:szCs w:val="36"/>
        </w:rPr>
      </w:pPr>
    </w:p>
    <w:p w14:paraId="1AD9B54B" w14:textId="7D660D99" w:rsidR="00BD4184" w:rsidRPr="005D7AA0" w:rsidRDefault="00BD4184" w:rsidP="000822B2">
      <w:pPr>
        <w:jc w:val="center"/>
        <w:rPr>
          <w:rFonts w:ascii="Times New Roman" w:hAnsi="Times New Roman" w:cs="Times New Roman"/>
          <w:b/>
          <w:bCs/>
          <w:sz w:val="32"/>
          <w:szCs w:val="32"/>
        </w:rPr>
      </w:pPr>
      <w:r w:rsidRPr="005D7AA0">
        <w:rPr>
          <w:rFonts w:ascii="Times New Roman" w:hAnsi="Times New Roman" w:cs="Times New Roman"/>
          <w:b/>
          <w:bCs/>
          <w:sz w:val="32"/>
          <w:szCs w:val="32"/>
        </w:rPr>
        <w:t>KARTHIKEYA NALLURI</w:t>
      </w:r>
    </w:p>
    <w:p w14:paraId="4F24B03A" w14:textId="4313A8B1" w:rsidR="00BD4184" w:rsidRPr="005D7AA0" w:rsidRDefault="00BD4184" w:rsidP="000822B2">
      <w:pPr>
        <w:jc w:val="center"/>
        <w:rPr>
          <w:rFonts w:ascii="Times New Roman" w:hAnsi="Times New Roman" w:cs="Times New Roman"/>
          <w:b/>
          <w:bCs/>
          <w:sz w:val="32"/>
          <w:szCs w:val="32"/>
        </w:rPr>
      </w:pPr>
      <w:r w:rsidRPr="005D7AA0">
        <w:rPr>
          <w:rFonts w:ascii="Times New Roman" w:hAnsi="Times New Roman" w:cs="Times New Roman"/>
          <w:b/>
          <w:bCs/>
          <w:sz w:val="32"/>
          <w:szCs w:val="32"/>
        </w:rPr>
        <w:t>6865653</w:t>
      </w:r>
    </w:p>
    <w:p w14:paraId="1C078483" w14:textId="5797901F" w:rsidR="000822B2" w:rsidRPr="005D7AA0" w:rsidRDefault="00BD4184" w:rsidP="00BD4184">
      <w:pPr>
        <w:jc w:val="center"/>
        <w:rPr>
          <w:rFonts w:ascii="Times New Roman" w:hAnsi="Times New Roman" w:cs="Times New Roman"/>
          <w:sz w:val="32"/>
          <w:szCs w:val="32"/>
        </w:rPr>
      </w:pPr>
      <w:r w:rsidRPr="005D7AA0">
        <w:rPr>
          <w:rFonts w:ascii="Times New Roman" w:hAnsi="Times New Roman" w:cs="Times New Roman"/>
          <w:b/>
          <w:bCs/>
          <w:sz w:val="32"/>
          <w:szCs w:val="32"/>
        </w:rPr>
        <w:t>kn474@uowmail.edu.au</w:t>
      </w:r>
      <w:r w:rsidR="00E76254" w:rsidRPr="005D7AA0">
        <w:rPr>
          <w:rFonts w:ascii="Times New Roman" w:hAnsi="Times New Roman" w:cs="Times New Roman"/>
        </w:rPr>
        <w:br w:type="page"/>
      </w:r>
    </w:p>
    <w:p w14:paraId="159726EA" w14:textId="6773447E" w:rsidR="008D7341" w:rsidRPr="005D7AA0" w:rsidRDefault="008D7341" w:rsidP="00581E73">
      <w:pPr>
        <w:rPr>
          <w:rFonts w:ascii="Times New Roman" w:hAnsi="Times New Roman" w:cs="Times New Roman"/>
        </w:rPr>
      </w:pPr>
    </w:p>
    <w:sdt>
      <w:sdtPr>
        <w:rPr>
          <w:rFonts w:ascii="Times New Roman" w:eastAsiaTheme="minorHAnsi" w:hAnsi="Times New Roman" w:cs="Times New Roman"/>
          <w:color w:val="auto"/>
          <w:sz w:val="22"/>
          <w:szCs w:val="22"/>
        </w:rPr>
        <w:id w:val="-1531480711"/>
        <w:docPartObj>
          <w:docPartGallery w:val="Table of Contents"/>
          <w:docPartUnique/>
        </w:docPartObj>
      </w:sdtPr>
      <w:sdtEndPr>
        <w:rPr>
          <w:b/>
          <w:bCs/>
          <w:noProof/>
        </w:rPr>
      </w:sdtEndPr>
      <w:sdtContent>
        <w:p w14:paraId="5C3FFC77" w14:textId="77777777" w:rsidR="00BC1EA1" w:rsidRPr="005D7AA0" w:rsidRDefault="00BC1EA1" w:rsidP="00BC1EA1">
          <w:pPr>
            <w:pStyle w:val="TOCHeading"/>
            <w:spacing w:line="360" w:lineRule="auto"/>
            <w:jc w:val="both"/>
            <w:rPr>
              <w:rFonts w:ascii="Times New Roman" w:hAnsi="Times New Roman" w:cs="Times New Roman"/>
              <w:b/>
              <w:bCs/>
              <w:color w:val="000000" w:themeColor="text1"/>
            </w:rPr>
          </w:pPr>
          <w:r w:rsidRPr="005D7AA0">
            <w:rPr>
              <w:rFonts w:ascii="Times New Roman" w:hAnsi="Times New Roman" w:cs="Times New Roman"/>
              <w:b/>
              <w:bCs/>
              <w:color w:val="000000" w:themeColor="text1"/>
            </w:rPr>
            <w:t>Table of Contents</w:t>
          </w:r>
        </w:p>
        <w:p w14:paraId="49564D2D" w14:textId="77777777" w:rsidR="00AA2D56" w:rsidRPr="005D7AA0" w:rsidRDefault="00AA2D56" w:rsidP="00AA2D56">
          <w:pPr>
            <w:rPr>
              <w:rFonts w:ascii="Times New Roman" w:hAnsi="Times New Roman" w:cs="Times New Roman"/>
              <w:b/>
              <w:bCs/>
            </w:rPr>
          </w:pPr>
        </w:p>
        <w:p w14:paraId="1C4BA188" w14:textId="6D8B5ADD" w:rsidR="00AA2D56" w:rsidRPr="005D7AA0" w:rsidRDefault="00AA2D56" w:rsidP="00AA2D56">
          <w:pPr>
            <w:pStyle w:val="TOC1"/>
            <w:tabs>
              <w:tab w:val="right" w:leader="dot" w:pos="9350"/>
            </w:tabs>
            <w:spacing w:line="360" w:lineRule="auto"/>
            <w:jc w:val="both"/>
            <w:rPr>
              <w:rFonts w:ascii="Times New Roman" w:eastAsiaTheme="minorEastAsia" w:hAnsi="Times New Roman" w:cs="Times New Roman"/>
              <w:noProof/>
              <w:sz w:val="32"/>
              <w:szCs w:val="32"/>
            </w:rPr>
          </w:pPr>
          <w:r w:rsidRPr="005D7AA0">
            <w:rPr>
              <w:rFonts w:ascii="Times New Roman" w:hAnsi="Times New Roman" w:cs="Times New Roman"/>
              <w:sz w:val="32"/>
              <w:szCs w:val="32"/>
            </w:rPr>
            <w:fldChar w:fldCharType="begin"/>
          </w:r>
          <w:r w:rsidRPr="005D7AA0">
            <w:rPr>
              <w:rFonts w:ascii="Times New Roman" w:hAnsi="Times New Roman" w:cs="Times New Roman"/>
              <w:sz w:val="32"/>
              <w:szCs w:val="32"/>
            </w:rPr>
            <w:instrText xml:space="preserve"> TOC \o "1-3" \h \z \u </w:instrText>
          </w:r>
          <w:r w:rsidRPr="005D7AA0">
            <w:rPr>
              <w:rFonts w:ascii="Times New Roman" w:hAnsi="Times New Roman" w:cs="Times New Roman"/>
              <w:sz w:val="32"/>
              <w:szCs w:val="32"/>
            </w:rPr>
            <w:fldChar w:fldCharType="separate"/>
          </w:r>
          <w:hyperlink w:anchor="_Toc88050263" w:history="1">
            <w:r w:rsidRPr="005D7AA0">
              <w:rPr>
                <w:rStyle w:val="Hyperlink"/>
                <w:rFonts w:ascii="Times New Roman" w:hAnsi="Times New Roman" w:cs="Times New Roman"/>
                <w:noProof/>
                <w:sz w:val="32"/>
                <w:szCs w:val="32"/>
              </w:rPr>
              <w:t>Abstract</w:t>
            </w:r>
            <w:r w:rsidRPr="005D7AA0">
              <w:rPr>
                <w:rFonts w:ascii="Times New Roman" w:hAnsi="Times New Roman" w:cs="Times New Roman"/>
                <w:noProof/>
                <w:webHidden/>
                <w:sz w:val="32"/>
                <w:szCs w:val="32"/>
              </w:rPr>
              <w:tab/>
            </w:r>
            <w:r w:rsidRPr="005D7AA0">
              <w:rPr>
                <w:rFonts w:ascii="Times New Roman" w:hAnsi="Times New Roman" w:cs="Times New Roman"/>
                <w:noProof/>
                <w:webHidden/>
                <w:sz w:val="32"/>
                <w:szCs w:val="32"/>
              </w:rPr>
              <w:fldChar w:fldCharType="begin"/>
            </w:r>
            <w:r w:rsidRPr="005D7AA0">
              <w:rPr>
                <w:rFonts w:ascii="Times New Roman" w:hAnsi="Times New Roman" w:cs="Times New Roman"/>
                <w:noProof/>
                <w:webHidden/>
                <w:sz w:val="32"/>
                <w:szCs w:val="32"/>
              </w:rPr>
              <w:instrText xml:space="preserve"> PAGEREF _Toc88050263 \h </w:instrText>
            </w:r>
            <w:r w:rsidRPr="005D7AA0">
              <w:rPr>
                <w:rFonts w:ascii="Times New Roman" w:hAnsi="Times New Roman" w:cs="Times New Roman"/>
                <w:noProof/>
                <w:webHidden/>
                <w:sz w:val="32"/>
                <w:szCs w:val="32"/>
              </w:rPr>
            </w:r>
            <w:r w:rsidRPr="005D7AA0">
              <w:rPr>
                <w:rFonts w:ascii="Times New Roman" w:hAnsi="Times New Roman" w:cs="Times New Roman"/>
                <w:noProof/>
                <w:webHidden/>
                <w:sz w:val="32"/>
                <w:szCs w:val="32"/>
              </w:rPr>
              <w:fldChar w:fldCharType="separate"/>
            </w:r>
            <w:r w:rsidRPr="005D7AA0">
              <w:rPr>
                <w:rFonts w:ascii="Times New Roman" w:hAnsi="Times New Roman" w:cs="Times New Roman"/>
                <w:noProof/>
                <w:webHidden/>
                <w:sz w:val="32"/>
                <w:szCs w:val="32"/>
              </w:rPr>
              <w:t>2</w:t>
            </w:r>
            <w:r w:rsidRPr="005D7AA0">
              <w:rPr>
                <w:rFonts w:ascii="Times New Roman" w:hAnsi="Times New Roman" w:cs="Times New Roman"/>
                <w:noProof/>
                <w:webHidden/>
                <w:sz w:val="32"/>
                <w:szCs w:val="32"/>
              </w:rPr>
              <w:fldChar w:fldCharType="end"/>
            </w:r>
          </w:hyperlink>
        </w:p>
        <w:p w14:paraId="1C80AEF5" w14:textId="01A13BA2" w:rsidR="00AA2D56" w:rsidRPr="005D7AA0" w:rsidRDefault="000D5480" w:rsidP="00AA2D56">
          <w:pPr>
            <w:pStyle w:val="TOC1"/>
            <w:tabs>
              <w:tab w:val="right" w:leader="dot" w:pos="9350"/>
            </w:tabs>
            <w:spacing w:line="360" w:lineRule="auto"/>
            <w:jc w:val="both"/>
            <w:rPr>
              <w:rFonts w:ascii="Times New Roman" w:eastAsiaTheme="minorEastAsia" w:hAnsi="Times New Roman" w:cs="Times New Roman"/>
              <w:noProof/>
              <w:sz w:val="32"/>
              <w:szCs w:val="32"/>
            </w:rPr>
          </w:pPr>
          <w:hyperlink w:anchor="_Toc88050264" w:history="1">
            <w:r w:rsidR="00AA2D56" w:rsidRPr="005D7AA0">
              <w:rPr>
                <w:rStyle w:val="Hyperlink"/>
                <w:rFonts w:ascii="Times New Roman" w:hAnsi="Times New Roman" w:cs="Times New Roman"/>
                <w:noProof/>
                <w:sz w:val="32"/>
                <w:szCs w:val="32"/>
              </w:rPr>
              <w:t>Background</w:t>
            </w:r>
            <w:r w:rsidR="00AA2D56" w:rsidRPr="005D7AA0">
              <w:rPr>
                <w:rFonts w:ascii="Times New Roman" w:hAnsi="Times New Roman" w:cs="Times New Roman"/>
                <w:noProof/>
                <w:webHidden/>
                <w:sz w:val="32"/>
                <w:szCs w:val="32"/>
              </w:rPr>
              <w:tab/>
            </w:r>
            <w:r w:rsidR="00AA2D56" w:rsidRPr="005D7AA0">
              <w:rPr>
                <w:rFonts w:ascii="Times New Roman" w:hAnsi="Times New Roman" w:cs="Times New Roman"/>
                <w:noProof/>
                <w:webHidden/>
                <w:sz w:val="32"/>
                <w:szCs w:val="32"/>
              </w:rPr>
              <w:fldChar w:fldCharType="begin"/>
            </w:r>
            <w:r w:rsidR="00AA2D56" w:rsidRPr="005D7AA0">
              <w:rPr>
                <w:rFonts w:ascii="Times New Roman" w:hAnsi="Times New Roman" w:cs="Times New Roman"/>
                <w:noProof/>
                <w:webHidden/>
                <w:sz w:val="32"/>
                <w:szCs w:val="32"/>
              </w:rPr>
              <w:instrText xml:space="preserve"> PAGEREF _Toc88050264 \h </w:instrText>
            </w:r>
            <w:r w:rsidR="00AA2D56" w:rsidRPr="005D7AA0">
              <w:rPr>
                <w:rFonts w:ascii="Times New Roman" w:hAnsi="Times New Roman" w:cs="Times New Roman"/>
                <w:noProof/>
                <w:webHidden/>
                <w:sz w:val="32"/>
                <w:szCs w:val="32"/>
              </w:rPr>
            </w:r>
            <w:r w:rsidR="00AA2D56" w:rsidRPr="005D7AA0">
              <w:rPr>
                <w:rFonts w:ascii="Times New Roman" w:hAnsi="Times New Roman" w:cs="Times New Roman"/>
                <w:noProof/>
                <w:webHidden/>
                <w:sz w:val="32"/>
                <w:szCs w:val="32"/>
              </w:rPr>
              <w:fldChar w:fldCharType="separate"/>
            </w:r>
            <w:r w:rsidR="00AA2D56" w:rsidRPr="005D7AA0">
              <w:rPr>
                <w:rFonts w:ascii="Times New Roman" w:hAnsi="Times New Roman" w:cs="Times New Roman"/>
                <w:noProof/>
                <w:webHidden/>
                <w:sz w:val="32"/>
                <w:szCs w:val="32"/>
              </w:rPr>
              <w:t>3</w:t>
            </w:r>
            <w:r w:rsidR="00AA2D56" w:rsidRPr="005D7AA0">
              <w:rPr>
                <w:rFonts w:ascii="Times New Roman" w:hAnsi="Times New Roman" w:cs="Times New Roman"/>
                <w:noProof/>
                <w:webHidden/>
                <w:sz w:val="32"/>
                <w:szCs w:val="32"/>
              </w:rPr>
              <w:fldChar w:fldCharType="end"/>
            </w:r>
          </w:hyperlink>
        </w:p>
        <w:p w14:paraId="0FC4AA99" w14:textId="3FC0A07B" w:rsidR="00AA2D56" w:rsidRPr="005D7AA0" w:rsidRDefault="000D5480" w:rsidP="00AA2D56">
          <w:pPr>
            <w:pStyle w:val="TOC1"/>
            <w:tabs>
              <w:tab w:val="right" w:leader="dot" w:pos="9350"/>
            </w:tabs>
            <w:spacing w:line="360" w:lineRule="auto"/>
            <w:jc w:val="both"/>
            <w:rPr>
              <w:rFonts w:ascii="Times New Roman" w:eastAsiaTheme="minorEastAsia" w:hAnsi="Times New Roman" w:cs="Times New Roman"/>
              <w:noProof/>
              <w:sz w:val="32"/>
              <w:szCs w:val="32"/>
            </w:rPr>
          </w:pPr>
          <w:hyperlink w:anchor="_Toc88050265" w:history="1">
            <w:r w:rsidR="00AA2D56" w:rsidRPr="005D7AA0">
              <w:rPr>
                <w:rStyle w:val="Hyperlink"/>
                <w:rFonts w:ascii="Times New Roman" w:hAnsi="Times New Roman" w:cs="Times New Roman"/>
                <w:noProof/>
                <w:sz w:val="32"/>
                <w:szCs w:val="32"/>
              </w:rPr>
              <w:t>Research Questions, aims, and objectives</w:t>
            </w:r>
            <w:r w:rsidR="00AA2D56" w:rsidRPr="005D7AA0">
              <w:rPr>
                <w:rFonts w:ascii="Times New Roman" w:hAnsi="Times New Roman" w:cs="Times New Roman"/>
                <w:noProof/>
                <w:webHidden/>
                <w:sz w:val="32"/>
                <w:szCs w:val="32"/>
              </w:rPr>
              <w:tab/>
            </w:r>
            <w:r w:rsidR="00AA2D56" w:rsidRPr="005D7AA0">
              <w:rPr>
                <w:rFonts w:ascii="Times New Roman" w:hAnsi="Times New Roman" w:cs="Times New Roman"/>
                <w:noProof/>
                <w:webHidden/>
                <w:sz w:val="32"/>
                <w:szCs w:val="32"/>
              </w:rPr>
              <w:fldChar w:fldCharType="begin"/>
            </w:r>
            <w:r w:rsidR="00AA2D56" w:rsidRPr="005D7AA0">
              <w:rPr>
                <w:rFonts w:ascii="Times New Roman" w:hAnsi="Times New Roman" w:cs="Times New Roman"/>
                <w:noProof/>
                <w:webHidden/>
                <w:sz w:val="32"/>
                <w:szCs w:val="32"/>
              </w:rPr>
              <w:instrText xml:space="preserve"> PAGEREF _Toc88050265 \h </w:instrText>
            </w:r>
            <w:r w:rsidR="00AA2D56" w:rsidRPr="005D7AA0">
              <w:rPr>
                <w:rFonts w:ascii="Times New Roman" w:hAnsi="Times New Roman" w:cs="Times New Roman"/>
                <w:noProof/>
                <w:webHidden/>
                <w:sz w:val="32"/>
                <w:szCs w:val="32"/>
              </w:rPr>
            </w:r>
            <w:r w:rsidR="00AA2D56" w:rsidRPr="005D7AA0">
              <w:rPr>
                <w:rFonts w:ascii="Times New Roman" w:hAnsi="Times New Roman" w:cs="Times New Roman"/>
                <w:noProof/>
                <w:webHidden/>
                <w:sz w:val="32"/>
                <w:szCs w:val="32"/>
              </w:rPr>
              <w:fldChar w:fldCharType="separate"/>
            </w:r>
            <w:r w:rsidR="00AA2D56" w:rsidRPr="005D7AA0">
              <w:rPr>
                <w:rFonts w:ascii="Times New Roman" w:hAnsi="Times New Roman" w:cs="Times New Roman"/>
                <w:noProof/>
                <w:webHidden/>
                <w:sz w:val="32"/>
                <w:szCs w:val="32"/>
              </w:rPr>
              <w:t>4</w:t>
            </w:r>
            <w:r w:rsidR="00AA2D56" w:rsidRPr="005D7AA0">
              <w:rPr>
                <w:rFonts w:ascii="Times New Roman" w:hAnsi="Times New Roman" w:cs="Times New Roman"/>
                <w:noProof/>
                <w:webHidden/>
                <w:sz w:val="32"/>
                <w:szCs w:val="32"/>
              </w:rPr>
              <w:fldChar w:fldCharType="end"/>
            </w:r>
          </w:hyperlink>
        </w:p>
        <w:p w14:paraId="06D16EE6" w14:textId="72FFB6B9" w:rsidR="00AA2D56" w:rsidRPr="005D7AA0" w:rsidRDefault="000D5480" w:rsidP="00AA2D56">
          <w:pPr>
            <w:pStyle w:val="TOC1"/>
            <w:tabs>
              <w:tab w:val="right" w:leader="dot" w:pos="9350"/>
            </w:tabs>
            <w:spacing w:line="360" w:lineRule="auto"/>
            <w:jc w:val="both"/>
            <w:rPr>
              <w:rFonts w:ascii="Times New Roman" w:eastAsiaTheme="minorEastAsia" w:hAnsi="Times New Roman" w:cs="Times New Roman"/>
              <w:noProof/>
              <w:sz w:val="32"/>
              <w:szCs w:val="32"/>
            </w:rPr>
          </w:pPr>
          <w:hyperlink w:anchor="_Toc88050266" w:history="1">
            <w:r w:rsidR="00AA2D56" w:rsidRPr="005D7AA0">
              <w:rPr>
                <w:rStyle w:val="Hyperlink"/>
                <w:rFonts w:ascii="Times New Roman" w:hAnsi="Times New Roman" w:cs="Times New Roman"/>
                <w:noProof/>
                <w:sz w:val="32"/>
                <w:szCs w:val="32"/>
              </w:rPr>
              <w:t>Literature review</w:t>
            </w:r>
            <w:r w:rsidR="00AA2D56" w:rsidRPr="005D7AA0">
              <w:rPr>
                <w:rFonts w:ascii="Times New Roman" w:hAnsi="Times New Roman" w:cs="Times New Roman"/>
                <w:noProof/>
                <w:webHidden/>
                <w:sz w:val="32"/>
                <w:szCs w:val="32"/>
              </w:rPr>
              <w:tab/>
            </w:r>
            <w:r w:rsidR="00AA2D56" w:rsidRPr="005D7AA0">
              <w:rPr>
                <w:rFonts w:ascii="Times New Roman" w:hAnsi="Times New Roman" w:cs="Times New Roman"/>
                <w:noProof/>
                <w:webHidden/>
                <w:sz w:val="32"/>
                <w:szCs w:val="32"/>
              </w:rPr>
              <w:fldChar w:fldCharType="begin"/>
            </w:r>
            <w:r w:rsidR="00AA2D56" w:rsidRPr="005D7AA0">
              <w:rPr>
                <w:rFonts w:ascii="Times New Roman" w:hAnsi="Times New Roman" w:cs="Times New Roman"/>
                <w:noProof/>
                <w:webHidden/>
                <w:sz w:val="32"/>
                <w:szCs w:val="32"/>
              </w:rPr>
              <w:instrText xml:space="preserve"> PAGEREF _Toc88050266 \h </w:instrText>
            </w:r>
            <w:r w:rsidR="00AA2D56" w:rsidRPr="005D7AA0">
              <w:rPr>
                <w:rFonts w:ascii="Times New Roman" w:hAnsi="Times New Roman" w:cs="Times New Roman"/>
                <w:noProof/>
                <w:webHidden/>
                <w:sz w:val="32"/>
                <w:szCs w:val="32"/>
              </w:rPr>
            </w:r>
            <w:r w:rsidR="00AA2D56" w:rsidRPr="005D7AA0">
              <w:rPr>
                <w:rFonts w:ascii="Times New Roman" w:hAnsi="Times New Roman" w:cs="Times New Roman"/>
                <w:noProof/>
                <w:webHidden/>
                <w:sz w:val="32"/>
                <w:szCs w:val="32"/>
              </w:rPr>
              <w:fldChar w:fldCharType="separate"/>
            </w:r>
            <w:r w:rsidR="00AA2D56" w:rsidRPr="005D7AA0">
              <w:rPr>
                <w:rFonts w:ascii="Times New Roman" w:hAnsi="Times New Roman" w:cs="Times New Roman"/>
                <w:noProof/>
                <w:webHidden/>
                <w:sz w:val="32"/>
                <w:szCs w:val="32"/>
              </w:rPr>
              <w:t>5</w:t>
            </w:r>
            <w:r w:rsidR="00AA2D56" w:rsidRPr="005D7AA0">
              <w:rPr>
                <w:rFonts w:ascii="Times New Roman" w:hAnsi="Times New Roman" w:cs="Times New Roman"/>
                <w:noProof/>
                <w:webHidden/>
                <w:sz w:val="32"/>
                <w:szCs w:val="32"/>
              </w:rPr>
              <w:fldChar w:fldCharType="end"/>
            </w:r>
          </w:hyperlink>
        </w:p>
        <w:p w14:paraId="2B9833B0" w14:textId="350871D5" w:rsidR="00AA2D56" w:rsidRPr="005D7AA0" w:rsidRDefault="000D5480" w:rsidP="00AA2D56">
          <w:pPr>
            <w:pStyle w:val="TOC1"/>
            <w:tabs>
              <w:tab w:val="right" w:leader="dot" w:pos="9350"/>
            </w:tabs>
            <w:spacing w:line="360" w:lineRule="auto"/>
            <w:jc w:val="both"/>
            <w:rPr>
              <w:rFonts w:ascii="Times New Roman" w:eastAsiaTheme="minorEastAsia" w:hAnsi="Times New Roman" w:cs="Times New Roman"/>
              <w:noProof/>
              <w:sz w:val="32"/>
              <w:szCs w:val="32"/>
            </w:rPr>
          </w:pPr>
          <w:hyperlink w:anchor="_Toc88050267" w:history="1">
            <w:r w:rsidR="00AA2D56" w:rsidRPr="005D7AA0">
              <w:rPr>
                <w:rStyle w:val="Hyperlink"/>
                <w:rFonts w:ascii="Times New Roman" w:hAnsi="Times New Roman" w:cs="Times New Roman"/>
                <w:noProof/>
                <w:sz w:val="32"/>
                <w:szCs w:val="32"/>
              </w:rPr>
              <w:t>Hypothesis</w:t>
            </w:r>
            <w:r w:rsidR="00AA2D56" w:rsidRPr="005D7AA0">
              <w:rPr>
                <w:rFonts w:ascii="Times New Roman" w:hAnsi="Times New Roman" w:cs="Times New Roman"/>
                <w:noProof/>
                <w:webHidden/>
                <w:sz w:val="32"/>
                <w:szCs w:val="32"/>
              </w:rPr>
              <w:tab/>
            </w:r>
            <w:r w:rsidR="00AA2D56" w:rsidRPr="005D7AA0">
              <w:rPr>
                <w:rFonts w:ascii="Times New Roman" w:hAnsi="Times New Roman" w:cs="Times New Roman"/>
                <w:noProof/>
                <w:webHidden/>
                <w:sz w:val="32"/>
                <w:szCs w:val="32"/>
              </w:rPr>
              <w:fldChar w:fldCharType="begin"/>
            </w:r>
            <w:r w:rsidR="00AA2D56" w:rsidRPr="005D7AA0">
              <w:rPr>
                <w:rFonts w:ascii="Times New Roman" w:hAnsi="Times New Roman" w:cs="Times New Roman"/>
                <w:noProof/>
                <w:webHidden/>
                <w:sz w:val="32"/>
                <w:szCs w:val="32"/>
              </w:rPr>
              <w:instrText xml:space="preserve"> PAGEREF _Toc88050267 \h </w:instrText>
            </w:r>
            <w:r w:rsidR="00AA2D56" w:rsidRPr="005D7AA0">
              <w:rPr>
                <w:rFonts w:ascii="Times New Roman" w:hAnsi="Times New Roman" w:cs="Times New Roman"/>
                <w:noProof/>
                <w:webHidden/>
                <w:sz w:val="32"/>
                <w:szCs w:val="32"/>
              </w:rPr>
            </w:r>
            <w:r w:rsidR="00AA2D56" w:rsidRPr="005D7AA0">
              <w:rPr>
                <w:rFonts w:ascii="Times New Roman" w:hAnsi="Times New Roman" w:cs="Times New Roman"/>
                <w:noProof/>
                <w:webHidden/>
                <w:sz w:val="32"/>
                <w:szCs w:val="32"/>
              </w:rPr>
              <w:fldChar w:fldCharType="separate"/>
            </w:r>
            <w:r w:rsidR="00AA2D56" w:rsidRPr="005D7AA0">
              <w:rPr>
                <w:rFonts w:ascii="Times New Roman" w:hAnsi="Times New Roman" w:cs="Times New Roman"/>
                <w:noProof/>
                <w:webHidden/>
                <w:sz w:val="32"/>
                <w:szCs w:val="32"/>
              </w:rPr>
              <w:t>7</w:t>
            </w:r>
            <w:r w:rsidR="00AA2D56" w:rsidRPr="005D7AA0">
              <w:rPr>
                <w:rFonts w:ascii="Times New Roman" w:hAnsi="Times New Roman" w:cs="Times New Roman"/>
                <w:noProof/>
                <w:webHidden/>
                <w:sz w:val="32"/>
                <w:szCs w:val="32"/>
              </w:rPr>
              <w:fldChar w:fldCharType="end"/>
            </w:r>
          </w:hyperlink>
        </w:p>
        <w:p w14:paraId="0903C161" w14:textId="2EA0A388" w:rsidR="00AA2D56" w:rsidRPr="005D7AA0" w:rsidRDefault="000D5480" w:rsidP="00AA2D56">
          <w:pPr>
            <w:pStyle w:val="TOC1"/>
            <w:tabs>
              <w:tab w:val="right" w:leader="dot" w:pos="9350"/>
            </w:tabs>
            <w:spacing w:line="360" w:lineRule="auto"/>
            <w:jc w:val="both"/>
            <w:rPr>
              <w:rFonts w:ascii="Times New Roman" w:eastAsiaTheme="minorEastAsia" w:hAnsi="Times New Roman" w:cs="Times New Roman"/>
              <w:noProof/>
              <w:sz w:val="32"/>
              <w:szCs w:val="32"/>
            </w:rPr>
          </w:pPr>
          <w:hyperlink w:anchor="_Toc88050268" w:history="1">
            <w:r w:rsidR="00AA2D56" w:rsidRPr="005D7AA0">
              <w:rPr>
                <w:rStyle w:val="Hyperlink"/>
                <w:rFonts w:ascii="Times New Roman" w:hAnsi="Times New Roman" w:cs="Times New Roman"/>
                <w:noProof/>
                <w:sz w:val="32"/>
                <w:szCs w:val="32"/>
              </w:rPr>
              <w:t>Research method and data analysis.</w:t>
            </w:r>
            <w:r w:rsidR="00AA2D56" w:rsidRPr="005D7AA0">
              <w:rPr>
                <w:rFonts w:ascii="Times New Roman" w:hAnsi="Times New Roman" w:cs="Times New Roman"/>
                <w:noProof/>
                <w:webHidden/>
                <w:sz w:val="32"/>
                <w:szCs w:val="32"/>
              </w:rPr>
              <w:tab/>
            </w:r>
            <w:r w:rsidR="00AA2D56" w:rsidRPr="005D7AA0">
              <w:rPr>
                <w:rFonts w:ascii="Times New Roman" w:hAnsi="Times New Roman" w:cs="Times New Roman"/>
                <w:noProof/>
                <w:webHidden/>
                <w:sz w:val="32"/>
                <w:szCs w:val="32"/>
              </w:rPr>
              <w:fldChar w:fldCharType="begin"/>
            </w:r>
            <w:r w:rsidR="00AA2D56" w:rsidRPr="005D7AA0">
              <w:rPr>
                <w:rFonts w:ascii="Times New Roman" w:hAnsi="Times New Roman" w:cs="Times New Roman"/>
                <w:noProof/>
                <w:webHidden/>
                <w:sz w:val="32"/>
                <w:szCs w:val="32"/>
              </w:rPr>
              <w:instrText xml:space="preserve"> PAGEREF _Toc88050268 \h </w:instrText>
            </w:r>
            <w:r w:rsidR="00AA2D56" w:rsidRPr="005D7AA0">
              <w:rPr>
                <w:rFonts w:ascii="Times New Roman" w:hAnsi="Times New Roman" w:cs="Times New Roman"/>
                <w:noProof/>
                <w:webHidden/>
                <w:sz w:val="32"/>
                <w:szCs w:val="32"/>
              </w:rPr>
            </w:r>
            <w:r w:rsidR="00AA2D56" w:rsidRPr="005D7AA0">
              <w:rPr>
                <w:rFonts w:ascii="Times New Roman" w:hAnsi="Times New Roman" w:cs="Times New Roman"/>
                <w:noProof/>
                <w:webHidden/>
                <w:sz w:val="32"/>
                <w:szCs w:val="32"/>
              </w:rPr>
              <w:fldChar w:fldCharType="separate"/>
            </w:r>
            <w:r w:rsidR="00AA2D56" w:rsidRPr="005D7AA0">
              <w:rPr>
                <w:rFonts w:ascii="Times New Roman" w:hAnsi="Times New Roman" w:cs="Times New Roman"/>
                <w:noProof/>
                <w:webHidden/>
                <w:sz w:val="32"/>
                <w:szCs w:val="32"/>
              </w:rPr>
              <w:t>8</w:t>
            </w:r>
            <w:r w:rsidR="00AA2D56" w:rsidRPr="005D7AA0">
              <w:rPr>
                <w:rFonts w:ascii="Times New Roman" w:hAnsi="Times New Roman" w:cs="Times New Roman"/>
                <w:noProof/>
                <w:webHidden/>
                <w:sz w:val="32"/>
                <w:szCs w:val="32"/>
              </w:rPr>
              <w:fldChar w:fldCharType="end"/>
            </w:r>
          </w:hyperlink>
        </w:p>
        <w:p w14:paraId="701E62ED" w14:textId="1837E46A" w:rsidR="00AA2D56" w:rsidRPr="005D7AA0" w:rsidRDefault="000D5480" w:rsidP="00AA2D56">
          <w:pPr>
            <w:pStyle w:val="TOC1"/>
            <w:tabs>
              <w:tab w:val="right" w:leader="dot" w:pos="9350"/>
            </w:tabs>
            <w:spacing w:line="360" w:lineRule="auto"/>
            <w:jc w:val="both"/>
            <w:rPr>
              <w:rFonts w:ascii="Times New Roman" w:eastAsiaTheme="minorEastAsia" w:hAnsi="Times New Roman" w:cs="Times New Roman"/>
              <w:noProof/>
              <w:sz w:val="32"/>
              <w:szCs w:val="32"/>
            </w:rPr>
          </w:pPr>
          <w:hyperlink w:anchor="_Toc88050269" w:history="1">
            <w:r w:rsidR="00AA2D56" w:rsidRPr="005D7AA0">
              <w:rPr>
                <w:rStyle w:val="Hyperlink"/>
                <w:rFonts w:ascii="Times New Roman" w:hAnsi="Times New Roman" w:cs="Times New Roman"/>
                <w:noProof/>
                <w:sz w:val="32"/>
                <w:szCs w:val="32"/>
              </w:rPr>
              <w:t>Conclusion and implications</w:t>
            </w:r>
            <w:r w:rsidR="00AA2D56" w:rsidRPr="005D7AA0">
              <w:rPr>
                <w:rFonts w:ascii="Times New Roman" w:hAnsi="Times New Roman" w:cs="Times New Roman"/>
                <w:noProof/>
                <w:webHidden/>
                <w:sz w:val="32"/>
                <w:szCs w:val="32"/>
              </w:rPr>
              <w:tab/>
            </w:r>
            <w:r w:rsidR="00AA2D56" w:rsidRPr="005D7AA0">
              <w:rPr>
                <w:rFonts w:ascii="Times New Roman" w:hAnsi="Times New Roman" w:cs="Times New Roman"/>
                <w:noProof/>
                <w:webHidden/>
                <w:sz w:val="32"/>
                <w:szCs w:val="32"/>
              </w:rPr>
              <w:fldChar w:fldCharType="begin"/>
            </w:r>
            <w:r w:rsidR="00AA2D56" w:rsidRPr="005D7AA0">
              <w:rPr>
                <w:rFonts w:ascii="Times New Roman" w:hAnsi="Times New Roman" w:cs="Times New Roman"/>
                <w:noProof/>
                <w:webHidden/>
                <w:sz w:val="32"/>
                <w:szCs w:val="32"/>
              </w:rPr>
              <w:instrText xml:space="preserve"> PAGEREF _Toc88050269 \h </w:instrText>
            </w:r>
            <w:r w:rsidR="00AA2D56" w:rsidRPr="005D7AA0">
              <w:rPr>
                <w:rFonts w:ascii="Times New Roman" w:hAnsi="Times New Roman" w:cs="Times New Roman"/>
                <w:noProof/>
                <w:webHidden/>
                <w:sz w:val="32"/>
                <w:szCs w:val="32"/>
              </w:rPr>
            </w:r>
            <w:r w:rsidR="00AA2D56" w:rsidRPr="005D7AA0">
              <w:rPr>
                <w:rFonts w:ascii="Times New Roman" w:hAnsi="Times New Roman" w:cs="Times New Roman"/>
                <w:noProof/>
                <w:webHidden/>
                <w:sz w:val="32"/>
                <w:szCs w:val="32"/>
              </w:rPr>
              <w:fldChar w:fldCharType="separate"/>
            </w:r>
            <w:r w:rsidR="00AA2D56" w:rsidRPr="005D7AA0">
              <w:rPr>
                <w:rFonts w:ascii="Times New Roman" w:hAnsi="Times New Roman" w:cs="Times New Roman"/>
                <w:noProof/>
                <w:webHidden/>
                <w:sz w:val="32"/>
                <w:szCs w:val="32"/>
              </w:rPr>
              <w:t>18</w:t>
            </w:r>
            <w:r w:rsidR="00AA2D56" w:rsidRPr="005D7AA0">
              <w:rPr>
                <w:rFonts w:ascii="Times New Roman" w:hAnsi="Times New Roman" w:cs="Times New Roman"/>
                <w:noProof/>
                <w:webHidden/>
                <w:sz w:val="32"/>
                <w:szCs w:val="32"/>
              </w:rPr>
              <w:fldChar w:fldCharType="end"/>
            </w:r>
          </w:hyperlink>
        </w:p>
        <w:p w14:paraId="58C6233E" w14:textId="6670E9A6" w:rsidR="00AA2D56" w:rsidRPr="005D7AA0" w:rsidRDefault="000D5480" w:rsidP="00AA2D56">
          <w:pPr>
            <w:pStyle w:val="TOC1"/>
            <w:tabs>
              <w:tab w:val="right" w:leader="dot" w:pos="9350"/>
            </w:tabs>
            <w:spacing w:line="360" w:lineRule="auto"/>
            <w:jc w:val="both"/>
            <w:rPr>
              <w:rFonts w:ascii="Times New Roman" w:eastAsiaTheme="minorEastAsia" w:hAnsi="Times New Roman" w:cs="Times New Roman"/>
              <w:noProof/>
              <w:sz w:val="32"/>
              <w:szCs w:val="32"/>
            </w:rPr>
          </w:pPr>
          <w:hyperlink w:anchor="_Toc88050270" w:history="1">
            <w:r w:rsidR="00AA2D56" w:rsidRPr="005D7AA0">
              <w:rPr>
                <w:rStyle w:val="Hyperlink"/>
                <w:rFonts w:ascii="Times New Roman" w:hAnsi="Times New Roman" w:cs="Times New Roman"/>
                <w:noProof/>
                <w:sz w:val="32"/>
                <w:szCs w:val="32"/>
                <w:lang w:val="en-AU"/>
              </w:rPr>
              <w:t>Bibliography</w:t>
            </w:r>
            <w:r w:rsidR="00AA2D56" w:rsidRPr="005D7AA0">
              <w:rPr>
                <w:rFonts w:ascii="Times New Roman" w:hAnsi="Times New Roman" w:cs="Times New Roman"/>
                <w:noProof/>
                <w:webHidden/>
                <w:sz w:val="32"/>
                <w:szCs w:val="32"/>
              </w:rPr>
              <w:tab/>
            </w:r>
            <w:r w:rsidR="00AA2D56" w:rsidRPr="005D7AA0">
              <w:rPr>
                <w:rFonts w:ascii="Times New Roman" w:hAnsi="Times New Roman" w:cs="Times New Roman"/>
                <w:noProof/>
                <w:webHidden/>
                <w:sz w:val="32"/>
                <w:szCs w:val="32"/>
              </w:rPr>
              <w:fldChar w:fldCharType="begin"/>
            </w:r>
            <w:r w:rsidR="00AA2D56" w:rsidRPr="005D7AA0">
              <w:rPr>
                <w:rFonts w:ascii="Times New Roman" w:hAnsi="Times New Roman" w:cs="Times New Roman"/>
                <w:noProof/>
                <w:webHidden/>
                <w:sz w:val="32"/>
                <w:szCs w:val="32"/>
              </w:rPr>
              <w:instrText xml:space="preserve"> PAGEREF _Toc88050270 \h </w:instrText>
            </w:r>
            <w:r w:rsidR="00AA2D56" w:rsidRPr="005D7AA0">
              <w:rPr>
                <w:rFonts w:ascii="Times New Roman" w:hAnsi="Times New Roman" w:cs="Times New Roman"/>
                <w:noProof/>
                <w:webHidden/>
                <w:sz w:val="32"/>
                <w:szCs w:val="32"/>
              </w:rPr>
            </w:r>
            <w:r w:rsidR="00AA2D56" w:rsidRPr="005D7AA0">
              <w:rPr>
                <w:rFonts w:ascii="Times New Roman" w:hAnsi="Times New Roman" w:cs="Times New Roman"/>
                <w:noProof/>
                <w:webHidden/>
                <w:sz w:val="32"/>
                <w:szCs w:val="32"/>
              </w:rPr>
              <w:fldChar w:fldCharType="separate"/>
            </w:r>
            <w:r w:rsidR="00AA2D56" w:rsidRPr="005D7AA0">
              <w:rPr>
                <w:rFonts w:ascii="Times New Roman" w:hAnsi="Times New Roman" w:cs="Times New Roman"/>
                <w:noProof/>
                <w:webHidden/>
                <w:sz w:val="32"/>
                <w:szCs w:val="32"/>
              </w:rPr>
              <w:t>19</w:t>
            </w:r>
            <w:r w:rsidR="00AA2D56" w:rsidRPr="005D7AA0">
              <w:rPr>
                <w:rFonts w:ascii="Times New Roman" w:hAnsi="Times New Roman" w:cs="Times New Roman"/>
                <w:noProof/>
                <w:webHidden/>
                <w:sz w:val="32"/>
                <w:szCs w:val="32"/>
              </w:rPr>
              <w:fldChar w:fldCharType="end"/>
            </w:r>
          </w:hyperlink>
        </w:p>
        <w:p w14:paraId="3873CC8C" w14:textId="14C073C0" w:rsidR="00AA2D56" w:rsidRPr="005D7AA0" w:rsidRDefault="00AA2D56" w:rsidP="00AA2D56">
          <w:pPr>
            <w:spacing w:line="360" w:lineRule="auto"/>
            <w:jc w:val="both"/>
            <w:rPr>
              <w:rFonts w:ascii="Times New Roman" w:hAnsi="Times New Roman" w:cs="Times New Roman"/>
            </w:rPr>
          </w:pPr>
          <w:r w:rsidRPr="005D7AA0">
            <w:rPr>
              <w:rFonts w:ascii="Times New Roman" w:hAnsi="Times New Roman" w:cs="Times New Roman"/>
              <w:b/>
              <w:bCs/>
              <w:noProof/>
              <w:sz w:val="32"/>
              <w:szCs w:val="32"/>
            </w:rPr>
            <w:fldChar w:fldCharType="end"/>
          </w:r>
        </w:p>
      </w:sdtContent>
    </w:sdt>
    <w:p w14:paraId="75D21744" w14:textId="77777777" w:rsidR="008D7341" w:rsidRPr="005D7AA0" w:rsidRDefault="008D7341" w:rsidP="008D7341">
      <w:pPr>
        <w:spacing w:line="360" w:lineRule="auto"/>
        <w:rPr>
          <w:rFonts w:ascii="Times New Roman" w:hAnsi="Times New Roman" w:cs="Times New Roman"/>
        </w:rPr>
      </w:pPr>
    </w:p>
    <w:p w14:paraId="6A028FA9" w14:textId="77777777" w:rsidR="008D7341" w:rsidRPr="005D7AA0" w:rsidRDefault="008D7341" w:rsidP="008D7341">
      <w:pPr>
        <w:jc w:val="both"/>
        <w:rPr>
          <w:rFonts w:ascii="Times New Roman" w:hAnsi="Times New Roman" w:cs="Times New Roman"/>
        </w:rPr>
      </w:pPr>
      <w:r w:rsidRPr="005D7AA0">
        <w:rPr>
          <w:rFonts w:ascii="Times New Roman" w:hAnsi="Times New Roman" w:cs="Times New Roman"/>
        </w:rPr>
        <w:br w:type="page"/>
      </w:r>
    </w:p>
    <w:p w14:paraId="1C80DCF2" w14:textId="77777777" w:rsidR="00581E73" w:rsidRPr="005D7AA0" w:rsidRDefault="00581E73" w:rsidP="00581E73">
      <w:pPr>
        <w:rPr>
          <w:rFonts w:ascii="Times New Roman" w:hAnsi="Times New Roman" w:cs="Times New Roman"/>
        </w:rPr>
      </w:pPr>
    </w:p>
    <w:p w14:paraId="1A13C849" w14:textId="77777777" w:rsidR="00581E73" w:rsidRPr="005D7AA0" w:rsidRDefault="00581E73" w:rsidP="00581E73">
      <w:pPr>
        <w:rPr>
          <w:rFonts w:ascii="Times New Roman" w:hAnsi="Times New Roman" w:cs="Times New Roman"/>
        </w:rPr>
      </w:pPr>
    </w:p>
    <w:p w14:paraId="68E30856" w14:textId="0C2F9FD8" w:rsidR="0038025D" w:rsidRPr="005D7AA0" w:rsidRDefault="00C16CA0" w:rsidP="00581E73">
      <w:pPr>
        <w:pStyle w:val="Heading1"/>
        <w:rPr>
          <w:rFonts w:cs="Times New Roman"/>
        </w:rPr>
      </w:pPr>
      <w:bookmarkStart w:id="0" w:name="_Toc88050263"/>
      <w:r w:rsidRPr="005D7AA0">
        <w:rPr>
          <w:rFonts w:cs="Times New Roman"/>
        </w:rPr>
        <w:t>Abstract</w:t>
      </w:r>
      <w:bookmarkEnd w:id="0"/>
    </w:p>
    <w:p w14:paraId="4452173F" w14:textId="77777777" w:rsidR="0004269C" w:rsidRPr="005D7AA0" w:rsidRDefault="0004269C" w:rsidP="009109CB">
      <w:pPr>
        <w:spacing w:after="0" w:line="360" w:lineRule="auto"/>
        <w:jc w:val="both"/>
        <w:rPr>
          <w:rFonts w:ascii="Times New Roman" w:hAnsi="Times New Roman" w:cs="Times New Roman"/>
          <w:sz w:val="26"/>
          <w:szCs w:val="26"/>
        </w:rPr>
      </w:pPr>
    </w:p>
    <w:p w14:paraId="0C2BC84A" w14:textId="1755D263" w:rsidR="00C16CA0" w:rsidRPr="005D7AA0" w:rsidRDefault="00C16CA0"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This study examines the relation between financial literacy and stock market participation. This current study is based on the survey </w:t>
      </w:r>
      <w:r w:rsidR="003A5A57" w:rsidRPr="005D7AA0">
        <w:rPr>
          <w:rFonts w:ascii="Times New Roman" w:hAnsi="Times New Roman" w:cs="Times New Roman"/>
          <w:sz w:val="26"/>
          <w:szCs w:val="26"/>
        </w:rPr>
        <w:t>targeting the people of India who are from different backgrounds and different cultures.</w:t>
      </w:r>
      <w:r w:rsidRPr="005D7AA0">
        <w:rPr>
          <w:rFonts w:ascii="Times New Roman" w:hAnsi="Times New Roman" w:cs="Times New Roman"/>
          <w:sz w:val="26"/>
          <w:szCs w:val="26"/>
        </w:rPr>
        <w:t xml:space="preserve"> </w:t>
      </w:r>
      <w:r w:rsidR="003A5A57" w:rsidRPr="005D7AA0">
        <w:rPr>
          <w:rFonts w:ascii="Times New Roman" w:hAnsi="Times New Roman" w:cs="Times New Roman"/>
          <w:sz w:val="26"/>
          <w:szCs w:val="26"/>
        </w:rPr>
        <w:t>The</w:t>
      </w:r>
      <w:r w:rsidRPr="005D7AA0">
        <w:rPr>
          <w:rFonts w:ascii="Times New Roman" w:hAnsi="Times New Roman" w:cs="Times New Roman"/>
          <w:sz w:val="26"/>
          <w:szCs w:val="26"/>
        </w:rPr>
        <w:t xml:space="preserve"> results show that financial literacy significantly improves stock market participation </w:t>
      </w:r>
      <w:r w:rsidR="003A5A57" w:rsidRPr="005D7AA0">
        <w:rPr>
          <w:rFonts w:ascii="Times New Roman" w:hAnsi="Times New Roman" w:cs="Times New Roman"/>
          <w:sz w:val="26"/>
          <w:szCs w:val="26"/>
        </w:rPr>
        <w:t xml:space="preserve">by considering </w:t>
      </w:r>
      <w:r w:rsidRPr="005D7AA0">
        <w:rPr>
          <w:rFonts w:ascii="Times New Roman" w:hAnsi="Times New Roman" w:cs="Times New Roman"/>
          <w:sz w:val="26"/>
          <w:szCs w:val="26"/>
        </w:rPr>
        <w:t xml:space="preserve">the demographic, socio-economic, and psychological factors. The influence of financial literacy on stock market participation is robust against the measurement of financial literacy, investment in risky assets, </w:t>
      </w:r>
      <w:r w:rsidR="003A5A57" w:rsidRPr="005D7AA0">
        <w:rPr>
          <w:rFonts w:ascii="Times New Roman" w:hAnsi="Times New Roman" w:cs="Times New Roman"/>
          <w:sz w:val="26"/>
          <w:szCs w:val="26"/>
        </w:rPr>
        <w:t xml:space="preserve">and </w:t>
      </w:r>
      <w:r w:rsidRPr="005D7AA0">
        <w:rPr>
          <w:rFonts w:ascii="Times New Roman" w:hAnsi="Times New Roman" w:cs="Times New Roman"/>
          <w:sz w:val="26"/>
          <w:szCs w:val="26"/>
        </w:rPr>
        <w:t xml:space="preserve">investors’ risk aversion. </w:t>
      </w:r>
      <w:r w:rsidR="00D30B97" w:rsidRPr="005D7AA0">
        <w:rPr>
          <w:rFonts w:ascii="Times New Roman" w:hAnsi="Times New Roman" w:cs="Times New Roman"/>
          <w:sz w:val="26"/>
          <w:szCs w:val="26"/>
        </w:rPr>
        <w:t xml:space="preserve">The results imply that most of the individuals participate in financial markets and </w:t>
      </w:r>
      <w:r w:rsidRPr="005D7AA0">
        <w:rPr>
          <w:rFonts w:ascii="Times New Roman" w:hAnsi="Times New Roman" w:cs="Times New Roman"/>
          <w:sz w:val="26"/>
          <w:szCs w:val="26"/>
        </w:rPr>
        <w:t xml:space="preserve">lack of financial literacy </w:t>
      </w:r>
      <w:r w:rsidR="00D30B97" w:rsidRPr="005D7AA0">
        <w:rPr>
          <w:rFonts w:ascii="Times New Roman" w:hAnsi="Times New Roman" w:cs="Times New Roman"/>
          <w:sz w:val="26"/>
          <w:szCs w:val="26"/>
        </w:rPr>
        <w:t>could be one of the</w:t>
      </w:r>
      <w:r w:rsidRPr="005D7AA0">
        <w:rPr>
          <w:rFonts w:ascii="Times New Roman" w:hAnsi="Times New Roman" w:cs="Times New Roman"/>
          <w:sz w:val="26"/>
          <w:szCs w:val="26"/>
        </w:rPr>
        <w:t xml:space="preserve"> </w:t>
      </w:r>
      <w:r w:rsidR="006F731C" w:rsidRPr="005D7AA0">
        <w:rPr>
          <w:rFonts w:ascii="Times New Roman" w:hAnsi="Times New Roman" w:cs="Times New Roman"/>
          <w:sz w:val="26"/>
          <w:szCs w:val="26"/>
        </w:rPr>
        <w:t>reasons</w:t>
      </w:r>
      <w:r w:rsidRPr="005D7AA0">
        <w:rPr>
          <w:rFonts w:ascii="Times New Roman" w:hAnsi="Times New Roman" w:cs="Times New Roman"/>
          <w:sz w:val="26"/>
          <w:szCs w:val="26"/>
        </w:rPr>
        <w:t xml:space="preserve"> behind people</w:t>
      </w:r>
      <w:r w:rsidR="00710E96" w:rsidRPr="005D7AA0">
        <w:rPr>
          <w:rFonts w:ascii="Times New Roman" w:hAnsi="Times New Roman" w:cs="Times New Roman"/>
          <w:sz w:val="26"/>
          <w:szCs w:val="26"/>
        </w:rPr>
        <w:t xml:space="preserve"> who do not participate in financial markets</w:t>
      </w:r>
      <w:r w:rsidRPr="005D7AA0">
        <w:rPr>
          <w:rFonts w:ascii="Times New Roman" w:hAnsi="Times New Roman" w:cs="Times New Roman"/>
          <w:sz w:val="26"/>
          <w:szCs w:val="26"/>
        </w:rPr>
        <w:t xml:space="preserve"> in </w:t>
      </w:r>
      <w:r w:rsidR="003A5A57" w:rsidRPr="005D7AA0">
        <w:rPr>
          <w:rFonts w:ascii="Times New Roman" w:hAnsi="Times New Roman" w:cs="Times New Roman"/>
          <w:sz w:val="26"/>
          <w:szCs w:val="26"/>
        </w:rPr>
        <w:t>India</w:t>
      </w:r>
      <w:r w:rsidR="00D30B97" w:rsidRPr="005D7AA0">
        <w:rPr>
          <w:rFonts w:ascii="Times New Roman" w:hAnsi="Times New Roman" w:cs="Times New Roman"/>
          <w:sz w:val="26"/>
          <w:szCs w:val="26"/>
        </w:rPr>
        <w:t>.</w:t>
      </w:r>
    </w:p>
    <w:p w14:paraId="3807E11E" w14:textId="05028210" w:rsidR="0038025D" w:rsidRPr="005D7AA0" w:rsidRDefault="0038025D" w:rsidP="009109CB">
      <w:pPr>
        <w:spacing w:after="0" w:line="360" w:lineRule="auto"/>
        <w:jc w:val="both"/>
        <w:rPr>
          <w:rFonts w:ascii="Times New Roman" w:hAnsi="Times New Roman" w:cs="Times New Roman"/>
          <w:b/>
          <w:bCs/>
          <w:sz w:val="28"/>
          <w:szCs w:val="28"/>
        </w:rPr>
      </w:pPr>
    </w:p>
    <w:p w14:paraId="4C4458E8" w14:textId="7513A5DA" w:rsidR="00581E73" w:rsidRPr="005D7AA0" w:rsidRDefault="00581E73" w:rsidP="009109CB">
      <w:pPr>
        <w:spacing w:after="0" w:line="360" w:lineRule="auto"/>
        <w:jc w:val="both"/>
        <w:rPr>
          <w:rFonts w:ascii="Times New Roman" w:hAnsi="Times New Roman" w:cs="Times New Roman"/>
          <w:b/>
          <w:bCs/>
          <w:sz w:val="28"/>
          <w:szCs w:val="28"/>
        </w:rPr>
      </w:pPr>
    </w:p>
    <w:p w14:paraId="0DCE99C7" w14:textId="49EE2B41" w:rsidR="00581E73" w:rsidRPr="005D7AA0" w:rsidRDefault="00581E73" w:rsidP="009109CB">
      <w:pPr>
        <w:spacing w:after="0" w:line="360" w:lineRule="auto"/>
        <w:jc w:val="both"/>
        <w:rPr>
          <w:rFonts w:ascii="Times New Roman" w:hAnsi="Times New Roman" w:cs="Times New Roman"/>
          <w:b/>
          <w:bCs/>
          <w:sz w:val="28"/>
          <w:szCs w:val="28"/>
        </w:rPr>
      </w:pPr>
    </w:p>
    <w:p w14:paraId="50FE2CC9" w14:textId="4209027F" w:rsidR="00581E73" w:rsidRPr="005D7AA0" w:rsidRDefault="00581E73" w:rsidP="009109CB">
      <w:pPr>
        <w:spacing w:after="0" w:line="360" w:lineRule="auto"/>
        <w:jc w:val="both"/>
        <w:rPr>
          <w:rFonts w:ascii="Times New Roman" w:hAnsi="Times New Roman" w:cs="Times New Roman"/>
          <w:b/>
          <w:bCs/>
          <w:sz w:val="28"/>
          <w:szCs w:val="28"/>
        </w:rPr>
      </w:pPr>
    </w:p>
    <w:p w14:paraId="6EB1960E" w14:textId="2DD681B6" w:rsidR="00581E73" w:rsidRPr="005D7AA0" w:rsidRDefault="00581E73" w:rsidP="009109CB">
      <w:pPr>
        <w:spacing w:after="0" w:line="360" w:lineRule="auto"/>
        <w:jc w:val="both"/>
        <w:rPr>
          <w:rFonts w:ascii="Times New Roman" w:hAnsi="Times New Roman" w:cs="Times New Roman"/>
          <w:b/>
          <w:bCs/>
          <w:sz w:val="28"/>
          <w:szCs w:val="28"/>
        </w:rPr>
      </w:pPr>
    </w:p>
    <w:p w14:paraId="193AE8E1" w14:textId="0404B757" w:rsidR="00581E73" w:rsidRPr="005D7AA0" w:rsidRDefault="00581E73" w:rsidP="009109CB">
      <w:pPr>
        <w:spacing w:after="0" w:line="360" w:lineRule="auto"/>
        <w:jc w:val="both"/>
        <w:rPr>
          <w:rFonts w:ascii="Times New Roman" w:hAnsi="Times New Roman" w:cs="Times New Roman"/>
          <w:b/>
          <w:bCs/>
          <w:sz w:val="28"/>
          <w:szCs w:val="28"/>
        </w:rPr>
      </w:pPr>
    </w:p>
    <w:p w14:paraId="43FA2F8A" w14:textId="6FFE9E0B" w:rsidR="00581E73" w:rsidRPr="005D7AA0" w:rsidRDefault="00581E73" w:rsidP="009109CB">
      <w:pPr>
        <w:spacing w:after="0" w:line="360" w:lineRule="auto"/>
        <w:jc w:val="both"/>
        <w:rPr>
          <w:rFonts w:ascii="Times New Roman" w:hAnsi="Times New Roman" w:cs="Times New Roman"/>
          <w:b/>
          <w:bCs/>
          <w:sz w:val="28"/>
          <w:szCs w:val="28"/>
        </w:rPr>
      </w:pPr>
    </w:p>
    <w:p w14:paraId="1601EED4" w14:textId="633404F8" w:rsidR="00581E73" w:rsidRPr="005D7AA0" w:rsidRDefault="00581E73" w:rsidP="009109CB">
      <w:pPr>
        <w:spacing w:after="0" w:line="360" w:lineRule="auto"/>
        <w:jc w:val="both"/>
        <w:rPr>
          <w:rFonts w:ascii="Times New Roman" w:hAnsi="Times New Roman" w:cs="Times New Roman"/>
          <w:b/>
          <w:bCs/>
          <w:sz w:val="28"/>
          <w:szCs w:val="28"/>
        </w:rPr>
      </w:pPr>
    </w:p>
    <w:p w14:paraId="5DAF82A5" w14:textId="3133EB01" w:rsidR="00581E73" w:rsidRPr="005D7AA0" w:rsidRDefault="00581E73" w:rsidP="009109CB">
      <w:pPr>
        <w:spacing w:after="0" w:line="360" w:lineRule="auto"/>
        <w:jc w:val="both"/>
        <w:rPr>
          <w:rFonts w:ascii="Times New Roman" w:hAnsi="Times New Roman" w:cs="Times New Roman"/>
          <w:b/>
          <w:bCs/>
          <w:sz w:val="28"/>
          <w:szCs w:val="28"/>
        </w:rPr>
      </w:pPr>
    </w:p>
    <w:p w14:paraId="2FCB50E4" w14:textId="25EB1844" w:rsidR="00581E73" w:rsidRPr="005D7AA0" w:rsidRDefault="00581E73" w:rsidP="009109CB">
      <w:pPr>
        <w:spacing w:after="0" w:line="360" w:lineRule="auto"/>
        <w:jc w:val="both"/>
        <w:rPr>
          <w:rFonts w:ascii="Times New Roman" w:hAnsi="Times New Roman" w:cs="Times New Roman"/>
          <w:b/>
          <w:bCs/>
          <w:sz w:val="28"/>
          <w:szCs w:val="28"/>
        </w:rPr>
      </w:pPr>
    </w:p>
    <w:p w14:paraId="470EAF96" w14:textId="1972E0E4" w:rsidR="00581E73" w:rsidRPr="005D7AA0" w:rsidRDefault="00581E73" w:rsidP="009109CB">
      <w:pPr>
        <w:spacing w:after="0" w:line="360" w:lineRule="auto"/>
        <w:jc w:val="both"/>
        <w:rPr>
          <w:rFonts w:ascii="Times New Roman" w:hAnsi="Times New Roman" w:cs="Times New Roman"/>
          <w:b/>
          <w:bCs/>
          <w:sz w:val="28"/>
          <w:szCs w:val="28"/>
        </w:rPr>
      </w:pPr>
    </w:p>
    <w:p w14:paraId="672A44AC" w14:textId="5B995D04" w:rsidR="00581E73" w:rsidRPr="005D7AA0" w:rsidRDefault="00581E73" w:rsidP="009109CB">
      <w:pPr>
        <w:spacing w:after="0" w:line="360" w:lineRule="auto"/>
        <w:jc w:val="both"/>
        <w:rPr>
          <w:rFonts w:ascii="Times New Roman" w:hAnsi="Times New Roman" w:cs="Times New Roman"/>
          <w:b/>
          <w:bCs/>
          <w:sz w:val="28"/>
          <w:szCs w:val="28"/>
        </w:rPr>
      </w:pPr>
    </w:p>
    <w:p w14:paraId="259236D3" w14:textId="754E045B" w:rsidR="00581E73" w:rsidRPr="005D7AA0" w:rsidRDefault="00581E73" w:rsidP="009109CB">
      <w:pPr>
        <w:spacing w:after="0" w:line="360" w:lineRule="auto"/>
        <w:jc w:val="both"/>
        <w:rPr>
          <w:rFonts w:ascii="Times New Roman" w:hAnsi="Times New Roman" w:cs="Times New Roman"/>
          <w:b/>
          <w:bCs/>
          <w:sz w:val="28"/>
          <w:szCs w:val="28"/>
        </w:rPr>
      </w:pPr>
    </w:p>
    <w:p w14:paraId="4D0A10BE" w14:textId="16312244" w:rsidR="00581E73" w:rsidRPr="005D7AA0" w:rsidRDefault="00581E73" w:rsidP="009109CB">
      <w:pPr>
        <w:spacing w:after="0" w:line="360" w:lineRule="auto"/>
        <w:jc w:val="both"/>
        <w:rPr>
          <w:rFonts w:ascii="Times New Roman" w:hAnsi="Times New Roman" w:cs="Times New Roman"/>
          <w:b/>
          <w:bCs/>
          <w:sz w:val="28"/>
          <w:szCs w:val="28"/>
        </w:rPr>
      </w:pPr>
    </w:p>
    <w:p w14:paraId="78C0BA1C" w14:textId="77777777" w:rsidR="00581E73" w:rsidRPr="005D7AA0" w:rsidRDefault="00581E73" w:rsidP="009109CB">
      <w:pPr>
        <w:spacing w:after="0" w:line="360" w:lineRule="auto"/>
        <w:jc w:val="both"/>
        <w:rPr>
          <w:rFonts w:ascii="Times New Roman" w:hAnsi="Times New Roman" w:cs="Times New Roman"/>
          <w:b/>
          <w:bCs/>
          <w:sz w:val="28"/>
          <w:szCs w:val="28"/>
        </w:rPr>
      </w:pPr>
    </w:p>
    <w:p w14:paraId="24846A21" w14:textId="5AF0F48F" w:rsidR="005E62FE" w:rsidRPr="005D7AA0" w:rsidRDefault="005E62FE" w:rsidP="0004269C">
      <w:pPr>
        <w:pStyle w:val="Heading1"/>
        <w:rPr>
          <w:rFonts w:cs="Times New Roman"/>
        </w:rPr>
      </w:pPr>
      <w:bookmarkStart w:id="1" w:name="_Toc88050264"/>
      <w:r w:rsidRPr="005D7AA0">
        <w:rPr>
          <w:rFonts w:cs="Times New Roman"/>
        </w:rPr>
        <w:t>Background</w:t>
      </w:r>
      <w:bookmarkEnd w:id="1"/>
    </w:p>
    <w:p w14:paraId="5AA9FCCC" w14:textId="77777777" w:rsidR="00581E73" w:rsidRPr="005D7AA0" w:rsidRDefault="00581E73" w:rsidP="009109CB">
      <w:pPr>
        <w:spacing w:after="0" w:line="360" w:lineRule="auto"/>
        <w:jc w:val="both"/>
        <w:rPr>
          <w:rFonts w:ascii="Times New Roman" w:hAnsi="Times New Roman" w:cs="Times New Roman"/>
          <w:sz w:val="26"/>
          <w:szCs w:val="26"/>
        </w:rPr>
      </w:pPr>
    </w:p>
    <w:p w14:paraId="06E84AD5" w14:textId="14B0B8B0"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The recent times of COVID 19 pandemic has affected many countries </w:t>
      </w:r>
      <w:r w:rsidR="00615F13" w:rsidRPr="005D7AA0">
        <w:rPr>
          <w:rFonts w:ascii="Times New Roman" w:hAnsi="Times New Roman" w:cs="Times New Roman"/>
          <w:sz w:val="26"/>
          <w:szCs w:val="26"/>
        </w:rPr>
        <w:t xml:space="preserve">around the globe </w:t>
      </w:r>
      <w:r w:rsidRPr="005D7AA0">
        <w:rPr>
          <w:rFonts w:ascii="Times New Roman" w:hAnsi="Times New Roman" w:cs="Times New Roman"/>
          <w:sz w:val="26"/>
          <w:szCs w:val="26"/>
        </w:rPr>
        <w:t>and the individuals, financially and gave rise to requirement for passive income opportunities. Individuals who have financial literacy started participa</w:t>
      </w:r>
      <w:r w:rsidR="00615F13" w:rsidRPr="005D7AA0">
        <w:rPr>
          <w:rFonts w:ascii="Times New Roman" w:hAnsi="Times New Roman" w:cs="Times New Roman"/>
          <w:sz w:val="26"/>
          <w:szCs w:val="26"/>
        </w:rPr>
        <w:t>ting in stock markets</w:t>
      </w:r>
      <w:r w:rsidRPr="005D7AA0">
        <w:rPr>
          <w:rFonts w:ascii="Times New Roman" w:hAnsi="Times New Roman" w:cs="Times New Roman"/>
          <w:sz w:val="26"/>
          <w:szCs w:val="26"/>
        </w:rPr>
        <w:t xml:space="preserve"> and the individuals who do not have any financial literacy </w:t>
      </w:r>
      <w:r w:rsidR="00615F13" w:rsidRPr="005D7AA0">
        <w:rPr>
          <w:rFonts w:ascii="Times New Roman" w:hAnsi="Times New Roman" w:cs="Times New Roman"/>
          <w:sz w:val="26"/>
          <w:szCs w:val="26"/>
        </w:rPr>
        <w:t>are left behind. Individuals who do not have financial knowledge lose</w:t>
      </w:r>
      <w:r w:rsidRPr="005D7AA0">
        <w:rPr>
          <w:rFonts w:ascii="Times New Roman" w:hAnsi="Times New Roman" w:cs="Times New Roman"/>
          <w:sz w:val="26"/>
          <w:szCs w:val="26"/>
        </w:rPr>
        <w:t xml:space="preserve"> a lot in stock markets</w:t>
      </w:r>
      <w:r w:rsidR="00615F13" w:rsidRPr="005D7AA0">
        <w:rPr>
          <w:rFonts w:ascii="Times New Roman" w:hAnsi="Times New Roman" w:cs="Times New Roman"/>
          <w:sz w:val="26"/>
          <w:szCs w:val="26"/>
        </w:rPr>
        <w:t xml:space="preserve"> due to competition and lack of financial knowledge</w:t>
      </w:r>
      <w:r w:rsidRPr="005D7AA0">
        <w:rPr>
          <w:rFonts w:ascii="Times New Roman" w:hAnsi="Times New Roman" w:cs="Times New Roman"/>
          <w:sz w:val="26"/>
          <w:szCs w:val="26"/>
        </w:rPr>
        <w:t>. Without proper analysis, participants lose a lot and the experienced take the advantage and gain. This could have an adverse effect and cause financial instability. The current study examines how financial literacy and stock market participation are inter-related.  This essay is mainly focused on how different demographic, psychological factors, and</w:t>
      </w:r>
      <w:r w:rsidR="00615F13" w:rsidRPr="005D7AA0">
        <w:rPr>
          <w:rFonts w:ascii="Times New Roman" w:hAnsi="Times New Roman" w:cs="Times New Roman"/>
          <w:sz w:val="26"/>
          <w:szCs w:val="26"/>
        </w:rPr>
        <w:t xml:space="preserve"> different</w:t>
      </w:r>
      <w:r w:rsidRPr="005D7AA0">
        <w:rPr>
          <w:rFonts w:ascii="Times New Roman" w:hAnsi="Times New Roman" w:cs="Times New Roman"/>
          <w:sz w:val="26"/>
          <w:szCs w:val="26"/>
        </w:rPr>
        <w:t xml:space="preserve"> level</w:t>
      </w:r>
      <w:r w:rsidR="00615F13" w:rsidRPr="005D7AA0">
        <w:rPr>
          <w:rFonts w:ascii="Times New Roman" w:hAnsi="Times New Roman" w:cs="Times New Roman"/>
          <w:sz w:val="26"/>
          <w:szCs w:val="26"/>
        </w:rPr>
        <w:t>s</w:t>
      </w:r>
      <w:r w:rsidRPr="005D7AA0">
        <w:rPr>
          <w:rFonts w:ascii="Times New Roman" w:hAnsi="Times New Roman" w:cs="Times New Roman"/>
          <w:sz w:val="26"/>
          <w:szCs w:val="26"/>
        </w:rPr>
        <w:t xml:space="preserve"> of financial literacy effect stock market participation in India.</w:t>
      </w:r>
    </w:p>
    <w:p w14:paraId="188B94DD" w14:textId="6EF94BDA"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There are various and wide studies done by experts, in field of financial literacy, stock markets in many developed and developing countries and could </w:t>
      </w:r>
      <w:r w:rsidR="00615F13" w:rsidRPr="005D7AA0">
        <w:rPr>
          <w:rFonts w:ascii="Times New Roman" w:hAnsi="Times New Roman" w:cs="Times New Roman"/>
          <w:sz w:val="26"/>
          <w:szCs w:val="26"/>
        </w:rPr>
        <w:t xml:space="preserve">not </w:t>
      </w:r>
      <w:r w:rsidRPr="005D7AA0">
        <w:rPr>
          <w:rFonts w:ascii="Times New Roman" w:hAnsi="Times New Roman" w:cs="Times New Roman"/>
          <w:sz w:val="26"/>
          <w:szCs w:val="26"/>
        </w:rPr>
        <w:t>spec</w:t>
      </w:r>
      <w:r w:rsidR="00615F13" w:rsidRPr="005D7AA0">
        <w:rPr>
          <w:rFonts w:ascii="Times New Roman" w:hAnsi="Times New Roman" w:cs="Times New Roman"/>
          <w:sz w:val="26"/>
          <w:szCs w:val="26"/>
        </w:rPr>
        <w:t>ific or</w:t>
      </w:r>
      <w:r w:rsidRPr="005D7AA0">
        <w:rPr>
          <w:rFonts w:ascii="Times New Roman" w:hAnsi="Times New Roman" w:cs="Times New Roman"/>
          <w:sz w:val="26"/>
          <w:szCs w:val="26"/>
        </w:rPr>
        <w:t xml:space="preserve"> accurate reasons for stock market fluctuations due to level of financial literacy in participants. The current </w:t>
      </w:r>
      <w:r w:rsidR="00615F13" w:rsidRPr="005D7AA0">
        <w:rPr>
          <w:rFonts w:ascii="Times New Roman" w:hAnsi="Times New Roman" w:cs="Times New Roman"/>
          <w:sz w:val="26"/>
          <w:szCs w:val="26"/>
        </w:rPr>
        <w:t>report</w:t>
      </w:r>
      <w:r w:rsidRPr="005D7AA0">
        <w:rPr>
          <w:rFonts w:ascii="Times New Roman" w:hAnsi="Times New Roman" w:cs="Times New Roman"/>
          <w:sz w:val="26"/>
          <w:szCs w:val="26"/>
        </w:rPr>
        <w:t xml:space="preserve"> mainly focuses on the relationship between financial literacy in Indian people and their preference in risky or risk-free opportunities/investments</w:t>
      </w:r>
      <w:r w:rsidR="00615F13" w:rsidRPr="005D7AA0">
        <w:rPr>
          <w:rFonts w:ascii="Times New Roman" w:hAnsi="Times New Roman" w:cs="Times New Roman"/>
          <w:sz w:val="26"/>
          <w:szCs w:val="26"/>
        </w:rPr>
        <w:t xml:space="preserve"> and also focus on how individuals with different backgrounds have financial literacy.</w:t>
      </w:r>
    </w:p>
    <w:p w14:paraId="7B62A5E5" w14:textId="5AF2D86D" w:rsidR="0038025D" w:rsidRPr="005D7AA0" w:rsidRDefault="0038025D" w:rsidP="009109CB">
      <w:pPr>
        <w:spacing w:line="360" w:lineRule="auto"/>
        <w:jc w:val="both"/>
        <w:rPr>
          <w:rFonts w:ascii="Times New Roman" w:hAnsi="Times New Roman" w:cs="Times New Roman"/>
        </w:rPr>
      </w:pPr>
    </w:p>
    <w:p w14:paraId="3165ADBB" w14:textId="4653F52D" w:rsidR="00391A58" w:rsidRPr="005D7AA0" w:rsidRDefault="00391A58" w:rsidP="009109CB">
      <w:pPr>
        <w:spacing w:line="360" w:lineRule="auto"/>
        <w:jc w:val="both"/>
        <w:rPr>
          <w:rFonts w:ascii="Times New Roman" w:hAnsi="Times New Roman" w:cs="Times New Roman"/>
        </w:rPr>
      </w:pPr>
    </w:p>
    <w:p w14:paraId="1DF19BBD" w14:textId="58F053B6" w:rsidR="00581E73" w:rsidRPr="005D7AA0" w:rsidRDefault="00581E73" w:rsidP="009109CB">
      <w:pPr>
        <w:spacing w:line="360" w:lineRule="auto"/>
        <w:jc w:val="both"/>
        <w:rPr>
          <w:rFonts w:ascii="Times New Roman" w:hAnsi="Times New Roman" w:cs="Times New Roman"/>
        </w:rPr>
      </w:pPr>
    </w:p>
    <w:p w14:paraId="16C853D9" w14:textId="1E45606F" w:rsidR="00581E73" w:rsidRPr="005D7AA0" w:rsidRDefault="00581E73" w:rsidP="009109CB">
      <w:pPr>
        <w:spacing w:line="360" w:lineRule="auto"/>
        <w:jc w:val="both"/>
        <w:rPr>
          <w:rFonts w:ascii="Times New Roman" w:hAnsi="Times New Roman" w:cs="Times New Roman"/>
        </w:rPr>
      </w:pPr>
    </w:p>
    <w:p w14:paraId="13938330" w14:textId="279FAB72" w:rsidR="00581E73" w:rsidRPr="005D7AA0" w:rsidRDefault="00581E73" w:rsidP="009109CB">
      <w:pPr>
        <w:spacing w:line="360" w:lineRule="auto"/>
        <w:jc w:val="both"/>
        <w:rPr>
          <w:rFonts w:ascii="Times New Roman" w:hAnsi="Times New Roman" w:cs="Times New Roman"/>
        </w:rPr>
      </w:pPr>
    </w:p>
    <w:p w14:paraId="3381045D" w14:textId="77777777" w:rsidR="00581E73" w:rsidRPr="005D7AA0" w:rsidRDefault="00581E73" w:rsidP="009109CB">
      <w:pPr>
        <w:spacing w:line="360" w:lineRule="auto"/>
        <w:jc w:val="both"/>
        <w:rPr>
          <w:rFonts w:ascii="Times New Roman" w:hAnsi="Times New Roman" w:cs="Times New Roman"/>
        </w:rPr>
      </w:pPr>
    </w:p>
    <w:p w14:paraId="527B489C" w14:textId="77777777" w:rsidR="0038025D" w:rsidRPr="005D7AA0" w:rsidRDefault="0038025D" w:rsidP="009109CB">
      <w:pPr>
        <w:spacing w:line="360" w:lineRule="auto"/>
        <w:jc w:val="both"/>
        <w:rPr>
          <w:rFonts w:ascii="Times New Roman" w:hAnsi="Times New Roman" w:cs="Times New Roman"/>
        </w:rPr>
      </w:pPr>
    </w:p>
    <w:p w14:paraId="348630B6" w14:textId="77777777" w:rsidR="005E62FE" w:rsidRPr="005D7AA0" w:rsidRDefault="005E62FE" w:rsidP="0004269C">
      <w:pPr>
        <w:pStyle w:val="Heading1"/>
        <w:rPr>
          <w:rFonts w:cs="Times New Roman"/>
        </w:rPr>
      </w:pPr>
      <w:bookmarkStart w:id="2" w:name="_Toc88050265"/>
      <w:r w:rsidRPr="005D7AA0">
        <w:rPr>
          <w:rFonts w:cs="Times New Roman"/>
        </w:rPr>
        <w:lastRenderedPageBreak/>
        <w:t>Research Questions, aims, and objectives</w:t>
      </w:r>
      <w:bookmarkEnd w:id="2"/>
    </w:p>
    <w:p w14:paraId="6A46009B" w14:textId="77777777" w:rsidR="00581E73" w:rsidRPr="005D7AA0" w:rsidRDefault="00581E73" w:rsidP="009109CB">
      <w:pPr>
        <w:spacing w:after="0" w:line="360" w:lineRule="auto"/>
        <w:jc w:val="both"/>
        <w:rPr>
          <w:rFonts w:ascii="Times New Roman" w:hAnsi="Times New Roman" w:cs="Times New Roman"/>
          <w:sz w:val="26"/>
          <w:szCs w:val="26"/>
        </w:rPr>
      </w:pPr>
    </w:p>
    <w:p w14:paraId="75C1D1EF" w14:textId="77777777" w:rsidR="00581E73" w:rsidRPr="005D7AA0" w:rsidRDefault="00581E73" w:rsidP="009109CB">
      <w:pPr>
        <w:spacing w:after="0" w:line="360" w:lineRule="auto"/>
        <w:jc w:val="both"/>
        <w:rPr>
          <w:rFonts w:ascii="Times New Roman" w:hAnsi="Times New Roman" w:cs="Times New Roman"/>
          <w:sz w:val="26"/>
          <w:szCs w:val="26"/>
        </w:rPr>
      </w:pPr>
    </w:p>
    <w:p w14:paraId="1B078C96" w14:textId="1A92332C"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‘How does financial literacy effects stock market participation?’ is the main research question</w:t>
      </w:r>
      <w:r w:rsidR="00364ACD" w:rsidRPr="005D7AA0">
        <w:rPr>
          <w:rFonts w:ascii="Times New Roman" w:hAnsi="Times New Roman" w:cs="Times New Roman"/>
          <w:sz w:val="26"/>
          <w:szCs w:val="26"/>
        </w:rPr>
        <w:t xml:space="preserve"> </w:t>
      </w:r>
      <w:r w:rsidRPr="005D7AA0">
        <w:rPr>
          <w:rFonts w:ascii="Times New Roman" w:hAnsi="Times New Roman" w:cs="Times New Roman"/>
          <w:sz w:val="26"/>
          <w:szCs w:val="26"/>
        </w:rPr>
        <w:t>examine</w:t>
      </w:r>
      <w:r w:rsidR="00364ACD" w:rsidRPr="005D7AA0">
        <w:rPr>
          <w:rFonts w:ascii="Times New Roman" w:hAnsi="Times New Roman" w:cs="Times New Roman"/>
          <w:sz w:val="26"/>
          <w:szCs w:val="26"/>
        </w:rPr>
        <w:t>d in this report</w:t>
      </w:r>
      <w:r w:rsidRPr="005D7AA0">
        <w:rPr>
          <w:rFonts w:ascii="Times New Roman" w:hAnsi="Times New Roman" w:cs="Times New Roman"/>
          <w:sz w:val="26"/>
          <w:szCs w:val="26"/>
        </w:rPr>
        <w:t>. To understand the level financial knowledge in an individual, the following questions have been formulated. These questions help in understanding the level of financial literacy and decision-making ability of an individual.</w:t>
      </w:r>
    </w:p>
    <w:p w14:paraId="69695F57" w14:textId="3C5AC679" w:rsidR="00364ACD" w:rsidRPr="005D7AA0" w:rsidRDefault="00364ACD" w:rsidP="009109CB">
      <w:pPr>
        <w:pStyle w:val="ListParagraph"/>
        <w:numPr>
          <w:ilvl w:val="0"/>
          <w:numId w:val="1"/>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An individual has INR 1000 in savings account and the interest rate is 5% per year and interest is payable at end of the year. If the amount is not withdrawn from the account, how much would that person have in his account at the end of the year?</w:t>
      </w:r>
    </w:p>
    <w:p w14:paraId="7276D828" w14:textId="77777777" w:rsidR="005E62FE" w:rsidRPr="005D7AA0" w:rsidRDefault="005E62FE" w:rsidP="009109CB">
      <w:pPr>
        <w:pStyle w:val="ListParagraph"/>
        <w:numPr>
          <w:ilvl w:val="0"/>
          <w:numId w:val="1"/>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What would be riskier – buying company stocks or investing in mutual funds?</w:t>
      </w:r>
    </w:p>
    <w:p w14:paraId="544F5A43" w14:textId="35E86ACD" w:rsidR="005E62FE" w:rsidRPr="005D7AA0" w:rsidRDefault="005E62FE" w:rsidP="009109CB">
      <w:pPr>
        <w:pStyle w:val="ListParagraph"/>
        <w:numPr>
          <w:ilvl w:val="0"/>
          <w:numId w:val="1"/>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What would be the impact on bond prices if the interest rate of the bond is expected to fall?</w:t>
      </w:r>
    </w:p>
    <w:p w14:paraId="23D2C92F" w14:textId="77777777" w:rsidR="004900BB" w:rsidRPr="005D7AA0" w:rsidRDefault="004900BB" w:rsidP="004900BB">
      <w:pPr>
        <w:spacing w:after="0" w:line="360" w:lineRule="auto"/>
        <w:jc w:val="both"/>
        <w:rPr>
          <w:rFonts w:ascii="Times New Roman" w:hAnsi="Times New Roman" w:cs="Times New Roman"/>
          <w:sz w:val="26"/>
          <w:szCs w:val="26"/>
        </w:rPr>
      </w:pPr>
    </w:p>
    <w:p w14:paraId="03468D31" w14:textId="77777777"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The first question explains the basic understanding of finance and can be answered by anyone who has basic understanding in finance and the next two questions explain the level of understanding and financial knowledge in an individual.</w:t>
      </w:r>
    </w:p>
    <w:p w14:paraId="2E86BA70" w14:textId="5E9D61AF" w:rsidR="00324DF9" w:rsidRPr="005D7AA0" w:rsidRDefault="00324DF9" w:rsidP="009109CB">
      <w:pPr>
        <w:spacing w:line="360" w:lineRule="auto"/>
        <w:jc w:val="both"/>
        <w:rPr>
          <w:rFonts w:ascii="Times New Roman" w:hAnsi="Times New Roman" w:cs="Times New Roman"/>
          <w:sz w:val="26"/>
          <w:szCs w:val="26"/>
        </w:rPr>
      </w:pPr>
    </w:p>
    <w:p w14:paraId="56B96EAF" w14:textId="22D80FEF" w:rsidR="0038025D" w:rsidRPr="005D7AA0" w:rsidRDefault="0038025D" w:rsidP="009109CB">
      <w:pPr>
        <w:spacing w:line="360" w:lineRule="auto"/>
        <w:jc w:val="both"/>
        <w:rPr>
          <w:rFonts w:ascii="Times New Roman" w:hAnsi="Times New Roman" w:cs="Times New Roman"/>
          <w:sz w:val="26"/>
          <w:szCs w:val="26"/>
        </w:rPr>
      </w:pPr>
    </w:p>
    <w:p w14:paraId="55E80DED" w14:textId="426B2F97" w:rsidR="0038025D" w:rsidRPr="005D7AA0" w:rsidRDefault="0038025D" w:rsidP="009109CB">
      <w:pPr>
        <w:spacing w:line="360" w:lineRule="auto"/>
        <w:jc w:val="both"/>
        <w:rPr>
          <w:rFonts w:ascii="Times New Roman" w:hAnsi="Times New Roman" w:cs="Times New Roman"/>
          <w:sz w:val="26"/>
          <w:szCs w:val="26"/>
        </w:rPr>
      </w:pPr>
    </w:p>
    <w:p w14:paraId="250D7C50" w14:textId="1166D558" w:rsidR="0038025D" w:rsidRPr="005D7AA0" w:rsidRDefault="0038025D" w:rsidP="009109CB">
      <w:pPr>
        <w:spacing w:line="360" w:lineRule="auto"/>
        <w:jc w:val="both"/>
        <w:rPr>
          <w:rFonts w:ascii="Times New Roman" w:hAnsi="Times New Roman" w:cs="Times New Roman"/>
          <w:sz w:val="26"/>
          <w:szCs w:val="26"/>
        </w:rPr>
      </w:pPr>
    </w:p>
    <w:p w14:paraId="31134100" w14:textId="4AB16109" w:rsidR="0038025D" w:rsidRPr="005D7AA0" w:rsidRDefault="0038025D" w:rsidP="009109CB">
      <w:pPr>
        <w:spacing w:line="360" w:lineRule="auto"/>
        <w:jc w:val="both"/>
        <w:rPr>
          <w:rFonts w:ascii="Times New Roman" w:hAnsi="Times New Roman" w:cs="Times New Roman"/>
          <w:sz w:val="26"/>
          <w:szCs w:val="26"/>
        </w:rPr>
      </w:pPr>
    </w:p>
    <w:p w14:paraId="11E46D6A" w14:textId="03463881" w:rsidR="0038025D" w:rsidRPr="005D7AA0" w:rsidRDefault="0038025D" w:rsidP="009109CB">
      <w:pPr>
        <w:spacing w:line="360" w:lineRule="auto"/>
        <w:jc w:val="both"/>
        <w:rPr>
          <w:rFonts w:ascii="Times New Roman" w:hAnsi="Times New Roman" w:cs="Times New Roman"/>
          <w:sz w:val="26"/>
          <w:szCs w:val="26"/>
        </w:rPr>
      </w:pPr>
    </w:p>
    <w:p w14:paraId="37F25ACC" w14:textId="679204D9" w:rsidR="0038025D" w:rsidRPr="005D7AA0" w:rsidRDefault="0038025D" w:rsidP="009109CB">
      <w:pPr>
        <w:spacing w:line="360" w:lineRule="auto"/>
        <w:jc w:val="both"/>
        <w:rPr>
          <w:rFonts w:ascii="Times New Roman" w:hAnsi="Times New Roman" w:cs="Times New Roman"/>
          <w:sz w:val="26"/>
          <w:szCs w:val="26"/>
        </w:rPr>
      </w:pPr>
    </w:p>
    <w:p w14:paraId="67D0E746" w14:textId="54455E97" w:rsidR="0038025D" w:rsidRPr="005D7AA0" w:rsidRDefault="0038025D" w:rsidP="009109CB">
      <w:pPr>
        <w:spacing w:line="360" w:lineRule="auto"/>
        <w:jc w:val="both"/>
        <w:rPr>
          <w:rFonts w:ascii="Times New Roman" w:hAnsi="Times New Roman" w:cs="Times New Roman"/>
          <w:sz w:val="26"/>
          <w:szCs w:val="26"/>
        </w:rPr>
      </w:pPr>
    </w:p>
    <w:p w14:paraId="67E35D46" w14:textId="187E2FC8" w:rsidR="005E62FE" w:rsidRPr="005D7AA0" w:rsidRDefault="005E62FE" w:rsidP="009109CB">
      <w:pPr>
        <w:spacing w:line="360" w:lineRule="auto"/>
        <w:jc w:val="both"/>
        <w:rPr>
          <w:rFonts w:ascii="Times New Roman" w:hAnsi="Times New Roman" w:cs="Times New Roman"/>
          <w:sz w:val="26"/>
          <w:szCs w:val="26"/>
        </w:rPr>
      </w:pPr>
    </w:p>
    <w:p w14:paraId="4619736B" w14:textId="77777777" w:rsidR="005E62FE" w:rsidRPr="005D7AA0" w:rsidRDefault="005E62FE" w:rsidP="0004269C">
      <w:pPr>
        <w:pStyle w:val="Heading1"/>
        <w:rPr>
          <w:rFonts w:cs="Times New Roman"/>
        </w:rPr>
      </w:pPr>
      <w:bookmarkStart w:id="3" w:name="_Toc88050266"/>
      <w:r w:rsidRPr="005D7AA0">
        <w:rPr>
          <w:rFonts w:cs="Times New Roman"/>
        </w:rPr>
        <w:lastRenderedPageBreak/>
        <w:t>Literature review</w:t>
      </w:r>
      <w:bookmarkEnd w:id="3"/>
    </w:p>
    <w:p w14:paraId="2B80A29F" w14:textId="77777777" w:rsidR="00B6268F" w:rsidRPr="005D7AA0" w:rsidRDefault="00B6268F" w:rsidP="009109CB">
      <w:pPr>
        <w:spacing w:after="0" w:line="360" w:lineRule="auto"/>
        <w:jc w:val="both"/>
        <w:rPr>
          <w:rFonts w:ascii="Times New Roman" w:hAnsi="Times New Roman" w:cs="Times New Roman"/>
          <w:sz w:val="24"/>
          <w:szCs w:val="24"/>
        </w:rPr>
      </w:pPr>
    </w:p>
    <w:p w14:paraId="596D9EEB" w14:textId="337DBFB1"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Different studies have been made and most of the authors considered the topics of risk aversion, borrowing costs, differences between lending and borrowing costs, minimum investment requirements, etc..., but could not find any evidence that these factors affect stock market participation.  Various studies in different countries make an effort to explain the reasons for lack of participation in past few years but could not provide accurate outcomes. Although individuals are showing interests in stock market, the participation rate is still low and previous studies provide few reasons behind low participation rates.</w:t>
      </w:r>
    </w:p>
    <w:p w14:paraId="7A2FA730" w14:textId="77777777" w:rsidR="001A49D2" w:rsidRPr="005D7AA0" w:rsidRDefault="001A49D2" w:rsidP="009109CB">
      <w:pPr>
        <w:spacing w:after="0" w:line="360" w:lineRule="auto"/>
        <w:jc w:val="both"/>
        <w:rPr>
          <w:rFonts w:ascii="Times New Roman" w:hAnsi="Times New Roman" w:cs="Times New Roman"/>
          <w:sz w:val="26"/>
          <w:szCs w:val="26"/>
        </w:rPr>
      </w:pPr>
    </w:p>
    <w:p w14:paraId="5D768F69" w14:textId="112DDDFE"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Investigations made by some of authors explain that households in U.S do not invest in share market even though risky securities provide higher premiums (Haliassos, Bertaut 1995, p.110-1129). The authors examined the reasons for such low market participation even after higher premiums and examined topics like risk aversions, habits, beliefs, borrowing rates but could not find any empirical results that explains that these factors affect stock market participation. They concluded that household tend to invest in low risky assets and maintain a safe position that do not risk their lifestyle. These reasons explain why households invest less in stocks and other securities. Few studies have been made on choice of securities in a portfolio and entrepreneurial income risk. the authors found out that household people hold less securities, who have variable income sources, than the households who have high incomes and wealth (Heaton, Lucas 2000, p.1163-1198).</w:t>
      </w:r>
    </w:p>
    <w:p w14:paraId="27AA0F00" w14:textId="77777777" w:rsidR="001A49D2" w:rsidRPr="005D7AA0" w:rsidRDefault="001A49D2" w:rsidP="009109CB">
      <w:pPr>
        <w:spacing w:after="0" w:line="360" w:lineRule="auto"/>
        <w:jc w:val="both"/>
        <w:rPr>
          <w:rFonts w:ascii="Times New Roman" w:hAnsi="Times New Roman" w:cs="Times New Roman"/>
          <w:b/>
          <w:bCs/>
          <w:sz w:val="26"/>
          <w:szCs w:val="26"/>
        </w:rPr>
      </w:pPr>
    </w:p>
    <w:p w14:paraId="28689A85" w14:textId="77777777"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Some authors have studied on tax implications and market participation (</w:t>
      </w:r>
      <w:r w:rsidRPr="005D7AA0">
        <w:rPr>
          <w:rFonts w:ascii="Times New Roman" w:hAnsi="Times New Roman" w:cs="Times New Roman"/>
          <w:sz w:val="26"/>
          <w:szCs w:val="26"/>
          <w:lang w:val="en-AU"/>
        </w:rPr>
        <w:t>Poterba et al</w:t>
      </w:r>
      <w:r w:rsidRPr="005D7AA0">
        <w:rPr>
          <w:rFonts w:ascii="Times New Roman" w:hAnsi="Times New Roman" w:cs="Times New Roman"/>
          <w:sz w:val="26"/>
          <w:szCs w:val="26"/>
        </w:rPr>
        <w:t xml:space="preserve">.1995). They found out that tax considerations have a major impact on the securities owned by wealthy investors. Participation costs and transaction costs also play an important role in market participation. Investors prefer securities with lower transaction costs as the investors cost effective. The level of income also affects the investments in financial securities. Individuals with higher cost of living and lower level of income cannot </w:t>
      </w:r>
      <w:r w:rsidRPr="005D7AA0">
        <w:rPr>
          <w:rFonts w:ascii="Times New Roman" w:hAnsi="Times New Roman" w:cs="Times New Roman"/>
          <w:sz w:val="26"/>
          <w:szCs w:val="26"/>
        </w:rPr>
        <w:lastRenderedPageBreak/>
        <w:t>invest in the financial securities. Hence, the level of income and cost of living effects the amount of investments.</w:t>
      </w:r>
    </w:p>
    <w:p w14:paraId="4FFC9EF5" w14:textId="77777777"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Few studies discuss about the demographic features of investors such as gender, age, level of education, level of income to discuss about the relation between these feature and market participation (</w:t>
      </w:r>
      <w:r w:rsidRPr="005D7AA0">
        <w:rPr>
          <w:rFonts w:ascii="Times New Roman" w:hAnsi="Times New Roman" w:cs="Times New Roman"/>
          <w:sz w:val="26"/>
          <w:szCs w:val="26"/>
          <w:lang w:val="en-AU"/>
        </w:rPr>
        <w:t>Almenberg, Drebe, 2015, p140–142)</w:t>
      </w:r>
      <w:r w:rsidRPr="005D7AA0">
        <w:rPr>
          <w:rFonts w:ascii="Times New Roman" w:hAnsi="Times New Roman" w:cs="Times New Roman"/>
          <w:sz w:val="26"/>
          <w:szCs w:val="26"/>
        </w:rPr>
        <w:t>. Level of education helps the individuals in understanding and implementation in stock markets. Studies suggest that wealthy people who are male and educated are more likely invest in stock market. Age of the investors plays an important role as the younger people are more likely to invest in risky assets and securities than the older investors. Retired and aged investors mainly focus on risk free investments as they would not risk their savings. These studies do not provide an accurate outcome on how financial literacy affects market participation. Financial knowledge and level of confidence also effects the stock market participation (</w:t>
      </w:r>
      <w:r w:rsidRPr="005D7AA0">
        <w:rPr>
          <w:rFonts w:ascii="Times New Roman" w:hAnsi="Times New Roman" w:cs="Times New Roman"/>
          <w:sz w:val="26"/>
          <w:szCs w:val="26"/>
          <w:lang w:val="en-AU"/>
        </w:rPr>
        <w:t>Alessie et al. 2021).</w:t>
      </w:r>
    </w:p>
    <w:p w14:paraId="296AF126" w14:textId="77777777"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Psychology and behavior of the investors also plays an important role in decision making and market participation. If the investors feel and believe the markets are going to perform well, then they are determined to participate, and this also applies vice-versa. Trust also plays an important role in amount of investments. The level of trust on the financial brokers and financial advisors affects the market participation. Investors always have a benefit of doubt on the brokers and other financial advisors and could reduce the market participation (</w:t>
      </w:r>
      <w:r w:rsidRPr="005D7AA0">
        <w:rPr>
          <w:rFonts w:ascii="Times New Roman" w:hAnsi="Times New Roman" w:cs="Times New Roman"/>
          <w:sz w:val="26"/>
          <w:szCs w:val="26"/>
          <w:lang w:val="en-AU"/>
        </w:rPr>
        <w:t>GUISO et al.2008, pp. 2557–2600)</w:t>
      </w:r>
    </w:p>
    <w:p w14:paraId="06B217F9" w14:textId="3BABF966"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Even though there are many studies on various factors that could affect the market participation, there are limited resources and studies proving that specific reasons affect market participation. </w:t>
      </w:r>
    </w:p>
    <w:p w14:paraId="4F8B9412" w14:textId="38BC6476" w:rsidR="0038025D" w:rsidRPr="005D7AA0" w:rsidRDefault="0038025D" w:rsidP="009109CB">
      <w:pPr>
        <w:spacing w:after="0" w:line="360" w:lineRule="auto"/>
        <w:jc w:val="both"/>
        <w:rPr>
          <w:rFonts w:ascii="Times New Roman" w:hAnsi="Times New Roman" w:cs="Times New Roman"/>
          <w:sz w:val="26"/>
          <w:szCs w:val="26"/>
        </w:rPr>
      </w:pPr>
    </w:p>
    <w:p w14:paraId="2E66C841" w14:textId="381D20BC" w:rsidR="0038025D" w:rsidRPr="005D7AA0" w:rsidRDefault="0038025D" w:rsidP="009109CB">
      <w:pPr>
        <w:spacing w:after="0" w:line="360" w:lineRule="auto"/>
        <w:jc w:val="both"/>
        <w:rPr>
          <w:rFonts w:ascii="Times New Roman" w:hAnsi="Times New Roman" w:cs="Times New Roman"/>
          <w:sz w:val="24"/>
          <w:szCs w:val="24"/>
        </w:rPr>
      </w:pPr>
    </w:p>
    <w:p w14:paraId="507D8BD6" w14:textId="7B6A6BC7" w:rsidR="0038025D" w:rsidRPr="005D7AA0" w:rsidRDefault="0038025D" w:rsidP="009109CB">
      <w:pPr>
        <w:spacing w:after="0" w:line="360" w:lineRule="auto"/>
        <w:jc w:val="both"/>
        <w:rPr>
          <w:rFonts w:ascii="Times New Roman" w:hAnsi="Times New Roman" w:cs="Times New Roman"/>
          <w:sz w:val="24"/>
          <w:szCs w:val="24"/>
        </w:rPr>
      </w:pPr>
    </w:p>
    <w:p w14:paraId="3CB5A5BB" w14:textId="1FA3DB44" w:rsidR="0038025D" w:rsidRPr="005D7AA0" w:rsidRDefault="0038025D" w:rsidP="009109CB">
      <w:pPr>
        <w:spacing w:after="0" w:line="360" w:lineRule="auto"/>
        <w:jc w:val="both"/>
        <w:rPr>
          <w:rFonts w:ascii="Times New Roman" w:hAnsi="Times New Roman" w:cs="Times New Roman"/>
          <w:sz w:val="24"/>
          <w:szCs w:val="24"/>
        </w:rPr>
      </w:pPr>
    </w:p>
    <w:p w14:paraId="6C1F7B7E" w14:textId="77777777" w:rsidR="0038025D" w:rsidRPr="005D7AA0" w:rsidRDefault="0038025D" w:rsidP="009109CB">
      <w:pPr>
        <w:spacing w:after="0" w:line="360" w:lineRule="auto"/>
        <w:jc w:val="both"/>
        <w:rPr>
          <w:rFonts w:ascii="Times New Roman" w:hAnsi="Times New Roman" w:cs="Times New Roman"/>
          <w:sz w:val="24"/>
          <w:szCs w:val="24"/>
        </w:rPr>
      </w:pPr>
    </w:p>
    <w:p w14:paraId="0A9244AF" w14:textId="4AC115CE" w:rsidR="00F17DB2" w:rsidRPr="005D7AA0" w:rsidRDefault="00F17DB2" w:rsidP="009109CB">
      <w:pPr>
        <w:spacing w:line="360" w:lineRule="auto"/>
        <w:jc w:val="both"/>
        <w:rPr>
          <w:rFonts w:ascii="Times New Roman" w:hAnsi="Times New Roman" w:cs="Times New Roman"/>
        </w:rPr>
      </w:pPr>
    </w:p>
    <w:p w14:paraId="6C6E6536" w14:textId="77777777" w:rsidR="005D286E" w:rsidRPr="005D7AA0" w:rsidRDefault="005D286E" w:rsidP="009109CB">
      <w:pPr>
        <w:spacing w:line="360" w:lineRule="auto"/>
        <w:jc w:val="both"/>
        <w:rPr>
          <w:rFonts w:ascii="Times New Roman" w:hAnsi="Times New Roman" w:cs="Times New Roman"/>
        </w:rPr>
      </w:pPr>
    </w:p>
    <w:p w14:paraId="45DC30D7" w14:textId="77777777" w:rsidR="00F17DB2" w:rsidRPr="005D7AA0" w:rsidRDefault="00F17DB2" w:rsidP="009109CB">
      <w:pPr>
        <w:spacing w:line="360" w:lineRule="auto"/>
        <w:jc w:val="both"/>
        <w:rPr>
          <w:rFonts w:ascii="Times New Roman" w:hAnsi="Times New Roman" w:cs="Times New Roman"/>
        </w:rPr>
      </w:pPr>
    </w:p>
    <w:p w14:paraId="4F7CFE68" w14:textId="017CE408" w:rsidR="005E62FE" w:rsidRPr="005D7AA0" w:rsidRDefault="005E62FE" w:rsidP="0004269C">
      <w:pPr>
        <w:pStyle w:val="Heading1"/>
        <w:rPr>
          <w:rFonts w:cs="Times New Roman"/>
        </w:rPr>
      </w:pPr>
      <w:bookmarkStart w:id="4" w:name="_Toc88050267"/>
      <w:r w:rsidRPr="005D7AA0">
        <w:rPr>
          <w:rFonts w:cs="Times New Roman"/>
        </w:rPr>
        <w:t>Hypothesis</w:t>
      </w:r>
      <w:bookmarkEnd w:id="4"/>
    </w:p>
    <w:p w14:paraId="03E94D7D" w14:textId="77777777" w:rsidR="00A27B44" w:rsidRPr="005D7AA0" w:rsidRDefault="00A27B44" w:rsidP="009109CB">
      <w:pPr>
        <w:spacing w:line="360" w:lineRule="auto"/>
        <w:jc w:val="both"/>
        <w:rPr>
          <w:rFonts w:ascii="Times New Roman" w:hAnsi="Times New Roman" w:cs="Times New Roman"/>
          <w:sz w:val="26"/>
          <w:szCs w:val="26"/>
        </w:rPr>
      </w:pPr>
    </w:p>
    <w:p w14:paraId="06E40445" w14:textId="44120F7F" w:rsidR="000114A0" w:rsidRPr="005D7AA0" w:rsidRDefault="00F17DB2"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Different studies by various experts and authors have provided relationship between various factors on financial literacy</w:t>
      </w:r>
      <w:r w:rsidR="00687F08" w:rsidRPr="005D7AA0">
        <w:rPr>
          <w:rFonts w:ascii="Times New Roman" w:hAnsi="Times New Roman" w:cs="Times New Roman"/>
          <w:sz w:val="26"/>
          <w:szCs w:val="26"/>
        </w:rPr>
        <w:t xml:space="preserve">, </w:t>
      </w:r>
      <w:r w:rsidRPr="005D7AA0">
        <w:rPr>
          <w:rFonts w:ascii="Times New Roman" w:hAnsi="Times New Roman" w:cs="Times New Roman"/>
          <w:sz w:val="26"/>
          <w:szCs w:val="26"/>
        </w:rPr>
        <w:t xml:space="preserve">financial </w:t>
      </w:r>
      <w:r w:rsidR="00687F08" w:rsidRPr="005D7AA0">
        <w:rPr>
          <w:rFonts w:ascii="Times New Roman" w:hAnsi="Times New Roman" w:cs="Times New Roman"/>
          <w:sz w:val="26"/>
          <w:szCs w:val="26"/>
        </w:rPr>
        <w:t>markets,</w:t>
      </w:r>
      <w:r w:rsidRPr="005D7AA0">
        <w:rPr>
          <w:rFonts w:ascii="Times New Roman" w:hAnsi="Times New Roman" w:cs="Times New Roman"/>
          <w:sz w:val="26"/>
          <w:szCs w:val="26"/>
        </w:rPr>
        <w:t xml:space="preserve"> and the </w:t>
      </w:r>
      <w:r w:rsidR="00687F08" w:rsidRPr="005D7AA0">
        <w:rPr>
          <w:rFonts w:ascii="Times New Roman" w:hAnsi="Times New Roman" w:cs="Times New Roman"/>
          <w:sz w:val="26"/>
          <w:szCs w:val="26"/>
        </w:rPr>
        <w:t>market participation. In spite of many studies, most of the studies do not explain the accurate reasons for individuals market participation. The current report is mainly focused on the individuals of India who are from different background and do not have any relation between one another. From the current report it is expected to find out the level of financial literacy among different individuals and how different factors affect their level of market participation</w:t>
      </w:r>
      <w:r w:rsidR="000114A0" w:rsidRPr="005D7AA0">
        <w:rPr>
          <w:rFonts w:ascii="Times New Roman" w:hAnsi="Times New Roman" w:cs="Times New Roman"/>
          <w:sz w:val="26"/>
          <w:szCs w:val="26"/>
        </w:rPr>
        <w:t xml:space="preserve">. Due to increase in opportunities to earn passive incomes, the financial literacy among the individuals has increased in recent times especially in India. Different factors like age, marital status, education level, income level of the individual effects the level of market participation. It is expected that in spite of various factors affecting the market participation, individual in recent times are more interested to increase their financial knowledge and participate in different financial markets. </w:t>
      </w:r>
    </w:p>
    <w:p w14:paraId="4583372E" w14:textId="537D52DE" w:rsidR="00F17DB2" w:rsidRPr="005D7AA0" w:rsidRDefault="000114A0"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The survey is based on independent individuals and </w:t>
      </w:r>
      <w:r w:rsidR="00974737" w:rsidRPr="005D7AA0">
        <w:rPr>
          <w:rFonts w:ascii="Times New Roman" w:hAnsi="Times New Roman" w:cs="Times New Roman"/>
          <w:sz w:val="26"/>
          <w:szCs w:val="26"/>
        </w:rPr>
        <w:t>one’s</w:t>
      </w:r>
      <w:r w:rsidRPr="005D7AA0">
        <w:rPr>
          <w:rFonts w:ascii="Times New Roman" w:hAnsi="Times New Roman" w:cs="Times New Roman"/>
          <w:sz w:val="26"/>
          <w:szCs w:val="26"/>
        </w:rPr>
        <w:t xml:space="preserve"> opinions do not affect the opinions of others. </w:t>
      </w:r>
      <w:r w:rsidR="00AE313D" w:rsidRPr="005D7AA0">
        <w:rPr>
          <w:rFonts w:ascii="Times New Roman" w:hAnsi="Times New Roman" w:cs="Times New Roman"/>
          <w:sz w:val="26"/>
          <w:szCs w:val="26"/>
        </w:rPr>
        <w:t>It is expected to understand the relation between different financial concepts like various financial securities, inflation, peer investing overall explaining financial literacy and participation in markets.</w:t>
      </w:r>
    </w:p>
    <w:p w14:paraId="2C00D041" w14:textId="36420FA0" w:rsidR="0038025D" w:rsidRPr="005D7AA0" w:rsidRDefault="0038025D" w:rsidP="009109CB">
      <w:pPr>
        <w:spacing w:line="360" w:lineRule="auto"/>
        <w:jc w:val="both"/>
        <w:rPr>
          <w:rFonts w:ascii="Times New Roman" w:hAnsi="Times New Roman" w:cs="Times New Roman"/>
          <w:sz w:val="24"/>
          <w:szCs w:val="24"/>
        </w:rPr>
      </w:pPr>
    </w:p>
    <w:p w14:paraId="1F5E47F1" w14:textId="7EFAA1B8" w:rsidR="0038025D" w:rsidRPr="005D7AA0" w:rsidRDefault="0038025D" w:rsidP="009109CB">
      <w:pPr>
        <w:spacing w:line="360" w:lineRule="auto"/>
        <w:jc w:val="both"/>
        <w:rPr>
          <w:rFonts w:ascii="Times New Roman" w:hAnsi="Times New Roman" w:cs="Times New Roman"/>
          <w:sz w:val="24"/>
          <w:szCs w:val="24"/>
        </w:rPr>
      </w:pPr>
    </w:p>
    <w:p w14:paraId="701B0062" w14:textId="56EAA936" w:rsidR="0038025D" w:rsidRPr="005D7AA0" w:rsidRDefault="0038025D" w:rsidP="009109CB">
      <w:pPr>
        <w:spacing w:line="360" w:lineRule="auto"/>
        <w:jc w:val="both"/>
        <w:rPr>
          <w:rFonts w:ascii="Times New Roman" w:hAnsi="Times New Roman" w:cs="Times New Roman"/>
          <w:sz w:val="24"/>
          <w:szCs w:val="24"/>
        </w:rPr>
      </w:pPr>
    </w:p>
    <w:p w14:paraId="036A4EF8" w14:textId="2064251C" w:rsidR="0038025D" w:rsidRPr="005D7AA0" w:rsidRDefault="0038025D" w:rsidP="009109CB">
      <w:pPr>
        <w:spacing w:line="360" w:lineRule="auto"/>
        <w:jc w:val="both"/>
        <w:rPr>
          <w:rFonts w:ascii="Times New Roman" w:hAnsi="Times New Roman" w:cs="Times New Roman"/>
          <w:sz w:val="24"/>
          <w:szCs w:val="24"/>
        </w:rPr>
      </w:pPr>
    </w:p>
    <w:p w14:paraId="4A372FED" w14:textId="77777777" w:rsidR="0038025D" w:rsidRPr="005D7AA0" w:rsidRDefault="0038025D" w:rsidP="009109CB">
      <w:pPr>
        <w:spacing w:line="360" w:lineRule="auto"/>
        <w:jc w:val="both"/>
        <w:rPr>
          <w:rFonts w:ascii="Times New Roman" w:hAnsi="Times New Roman" w:cs="Times New Roman"/>
          <w:sz w:val="24"/>
          <w:szCs w:val="24"/>
        </w:rPr>
      </w:pPr>
    </w:p>
    <w:p w14:paraId="5AFD07B8" w14:textId="5992753F" w:rsidR="005E62FE" w:rsidRPr="005D7AA0" w:rsidRDefault="00364ACD" w:rsidP="0004269C">
      <w:pPr>
        <w:pStyle w:val="Heading1"/>
        <w:rPr>
          <w:rFonts w:cs="Times New Roman"/>
        </w:rPr>
      </w:pPr>
      <w:bookmarkStart w:id="5" w:name="_Toc88050268"/>
      <w:r w:rsidRPr="005D7AA0">
        <w:rPr>
          <w:rFonts w:cs="Times New Roman"/>
        </w:rPr>
        <w:lastRenderedPageBreak/>
        <w:t>Research</w:t>
      </w:r>
      <w:r w:rsidR="005E62FE" w:rsidRPr="005D7AA0">
        <w:rPr>
          <w:rFonts w:cs="Times New Roman"/>
        </w:rPr>
        <w:t xml:space="preserve"> method and </w:t>
      </w:r>
      <w:r w:rsidRPr="005D7AA0">
        <w:rPr>
          <w:rFonts w:cs="Times New Roman"/>
        </w:rPr>
        <w:t>data</w:t>
      </w:r>
      <w:r w:rsidR="00AD4E1B" w:rsidRPr="005D7AA0">
        <w:rPr>
          <w:rFonts w:cs="Times New Roman"/>
        </w:rPr>
        <w:t xml:space="preserve"> analysis.</w:t>
      </w:r>
      <w:bookmarkEnd w:id="5"/>
    </w:p>
    <w:p w14:paraId="5DF7D897" w14:textId="77777777" w:rsidR="005D286E" w:rsidRPr="005D7AA0" w:rsidRDefault="005D286E" w:rsidP="009109CB">
      <w:pPr>
        <w:spacing w:after="0" w:line="360" w:lineRule="auto"/>
        <w:jc w:val="both"/>
        <w:rPr>
          <w:rFonts w:ascii="Times New Roman" w:hAnsi="Times New Roman" w:cs="Times New Roman"/>
          <w:sz w:val="26"/>
          <w:szCs w:val="26"/>
        </w:rPr>
      </w:pPr>
    </w:p>
    <w:p w14:paraId="381E1248" w14:textId="623411A7" w:rsidR="005E62FE" w:rsidRPr="005D7AA0" w:rsidRDefault="005E62FE" w:rsidP="009109CB">
      <w:p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The current research is mainly focused on the people of India, their level of financial literacy and market participation. There are various cultural and demographic differences in India and the results could vary. By considering the studies and research made by various experts and authors, the current research data is collected by a survey which focuses on the individuals in India.</w:t>
      </w:r>
      <w:r w:rsidR="00364ACD" w:rsidRPr="005D7AA0">
        <w:rPr>
          <w:rFonts w:ascii="Times New Roman" w:hAnsi="Times New Roman" w:cs="Times New Roman"/>
          <w:sz w:val="26"/>
          <w:szCs w:val="26"/>
        </w:rPr>
        <w:t xml:space="preserve"> </w:t>
      </w:r>
      <w:r w:rsidR="001A49D2" w:rsidRPr="005D7AA0">
        <w:rPr>
          <w:rFonts w:ascii="Times New Roman" w:hAnsi="Times New Roman" w:cs="Times New Roman"/>
          <w:sz w:val="26"/>
          <w:szCs w:val="26"/>
        </w:rPr>
        <w:t>T</w:t>
      </w:r>
      <w:r w:rsidR="00364ACD" w:rsidRPr="005D7AA0">
        <w:rPr>
          <w:rFonts w:ascii="Times New Roman" w:hAnsi="Times New Roman" w:cs="Times New Roman"/>
          <w:sz w:val="26"/>
          <w:szCs w:val="26"/>
        </w:rPr>
        <w:t xml:space="preserve">he current report is based on the survey results from 132 individuals. </w:t>
      </w:r>
      <w:r w:rsidR="00AD4E1B" w:rsidRPr="005D7AA0">
        <w:rPr>
          <w:rFonts w:ascii="Times New Roman" w:hAnsi="Times New Roman" w:cs="Times New Roman"/>
          <w:sz w:val="26"/>
          <w:szCs w:val="26"/>
        </w:rPr>
        <w:t xml:space="preserve">The </w:t>
      </w:r>
      <w:r w:rsidR="00687F08" w:rsidRPr="005D7AA0">
        <w:rPr>
          <w:rFonts w:ascii="Times New Roman" w:hAnsi="Times New Roman" w:cs="Times New Roman"/>
          <w:sz w:val="26"/>
          <w:szCs w:val="26"/>
        </w:rPr>
        <w:t>individual</w:t>
      </w:r>
      <w:r w:rsidR="00AD4E1B" w:rsidRPr="005D7AA0">
        <w:rPr>
          <w:rFonts w:ascii="Times New Roman" w:hAnsi="Times New Roman" w:cs="Times New Roman"/>
          <w:sz w:val="26"/>
          <w:szCs w:val="26"/>
        </w:rPr>
        <w:t xml:space="preserve"> in the </w:t>
      </w:r>
      <w:r w:rsidR="00DA2356" w:rsidRPr="005D7AA0">
        <w:rPr>
          <w:rFonts w:ascii="Times New Roman" w:hAnsi="Times New Roman" w:cs="Times New Roman"/>
          <w:sz w:val="26"/>
          <w:szCs w:val="26"/>
        </w:rPr>
        <w:t xml:space="preserve">population belongs to different </w:t>
      </w:r>
      <w:r w:rsidR="00AD4E1B" w:rsidRPr="005D7AA0">
        <w:rPr>
          <w:rFonts w:ascii="Times New Roman" w:hAnsi="Times New Roman" w:cs="Times New Roman"/>
          <w:sz w:val="26"/>
          <w:szCs w:val="26"/>
        </w:rPr>
        <w:t xml:space="preserve">age groups, different income levels, </w:t>
      </w:r>
      <w:r w:rsidRPr="005D7AA0">
        <w:rPr>
          <w:rFonts w:ascii="Times New Roman" w:hAnsi="Times New Roman" w:cs="Times New Roman"/>
          <w:sz w:val="26"/>
          <w:szCs w:val="26"/>
        </w:rPr>
        <w:t>The research questions are mainly targeted on both financial and non-financial individuals. The research questions formulated explains the percentage of people who have financial literacy and the level of financial literacy in the individual with finance education. The survey has the basic demographic questions and financial questions. The following are the questions in the survey.</w:t>
      </w:r>
    </w:p>
    <w:p w14:paraId="74B03855"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Age</w:t>
      </w:r>
    </w:p>
    <w:p w14:paraId="276E0F77"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Gender</w:t>
      </w:r>
    </w:p>
    <w:p w14:paraId="00BF8DCF"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Marital status</w:t>
      </w:r>
    </w:p>
    <w:p w14:paraId="4FAFDF2B"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If married, number of children</w:t>
      </w:r>
    </w:p>
    <w:p w14:paraId="29114B77"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Education level</w:t>
      </w:r>
    </w:p>
    <w:p w14:paraId="1788E72E"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Income level</w:t>
      </w:r>
    </w:p>
    <w:p w14:paraId="2CEC27ED" w14:textId="77777777" w:rsidR="00364ACD" w:rsidRPr="005D7AA0" w:rsidRDefault="00364ACD"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An individual has INR 1000 in savings account and the interest rate is 5% per year and interest is payable at end of the year. If the amount is not withdrawn from the account, how much would that person have in his account at the end of the year? </w:t>
      </w:r>
    </w:p>
    <w:p w14:paraId="27411F60" w14:textId="54466DB9"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What would be riskier – buying company stocks or investing in mutual funds?</w:t>
      </w:r>
    </w:p>
    <w:p w14:paraId="085D6352"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What would be the impact on bond prices if the interest rate of the bond is expected to fall?</w:t>
      </w:r>
    </w:p>
    <w:p w14:paraId="01B7F22C" w14:textId="5F9B3E4F"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Would you invest if your friends or peers invest in stock markets?</w:t>
      </w:r>
    </w:p>
    <w:p w14:paraId="08D22A00"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Would you invest in stocks or real estate or bullion?</w:t>
      </w:r>
    </w:p>
    <w:p w14:paraId="01A1F555" w14:textId="77777777" w:rsidR="005E62FE" w:rsidRPr="005D7AA0" w:rsidRDefault="005E62FE" w:rsidP="009109CB">
      <w:pPr>
        <w:pStyle w:val="ListParagraph"/>
        <w:numPr>
          <w:ilvl w:val="0"/>
          <w:numId w:val="2"/>
        </w:numPr>
        <w:spacing w:after="0" w:line="360" w:lineRule="auto"/>
        <w:jc w:val="both"/>
        <w:rPr>
          <w:rFonts w:ascii="Times New Roman" w:hAnsi="Times New Roman" w:cs="Times New Roman"/>
          <w:sz w:val="26"/>
          <w:szCs w:val="26"/>
        </w:rPr>
      </w:pPr>
      <w:r w:rsidRPr="005D7AA0">
        <w:rPr>
          <w:rFonts w:ascii="Times New Roman" w:hAnsi="Times New Roman" w:cs="Times New Roman"/>
          <w:sz w:val="26"/>
          <w:szCs w:val="26"/>
        </w:rPr>
        <w:t>Does inflation affect you to invest?</w:t>
      </w:r>
    </w:p>
    <w:p w14:paraId="0DD492F2" w14:textId="77777777" w:rsidR="00364ACD" w:rsidRPr="005D7AA0" w:rsidRDefault="00364ACD" w:rsidP="009109CB">
      <w:pPr>
        <w:spacing w:after="0" w:line="360" w:lineRule="auto"/>
        <w:jc w:val="both"/>
        <w:rPr>
          <w:rFonts w:ascii="Times New Roman" w:hAnsi="Times New Roman" w:cs="Times New Roman"/>
          <w:sz w:val="26"/>
          <w:szCs w:val="26"/>
          <w:lang w:val="en-AU"/>
        </w:rPr>
      </w:pPr>
    </w:p>
    <w:p w14:paraId="683C2049" w14:textId="42032A5A" w:rsidR="00EB353A" w:rsidRPr="005D7AA0" w:rsidRDefault="00364ACD" w:rsidP="009109CB">
      <w:pPr>
        <w:spacing w:after="0" w:line="360" w:lineRule="auto"/>
        <w:jc w:val="both"/>
        <w:rPr>
          <w:rFonts w:ascii="Times New Roman" w:hAnsi="Times New Roman" w:cs="Times New Roman"/>
          <w:sz w:val="26"/>
          <w:szCs w:val="26"/>
          <w:lang w:val="en-AU"/>
        </w:rPr>
      </w:pPr>
      <w:r w:rsidRPr="005D7AA0">
        <w:rPr>
          <w:rFonts w:ascii="Times New Roman" w:hAnsi="Times New Roman" w:cs="Times New Roman"/>
          <w:sz w:val="26"/>
          <w:szCs w:val="26"/>
          <w:lang w:val="en-AU"/>
        </w:rPr>
        <w:t xml:space="preserve">The above research questions have been formulated and surveyed </w:t>
      </w:r>
      <w:r w:rsidR="00EB353A" w:rsidRPr="005D7AA0">
        <w:rPr>
          <w:rFonts w:ascii="Times New Roman" w:hAnsi="Times New Roman" w:cs="Times New Roman"/>
          <w:sz w:val="26"/>
          <w:szCs w:val="26"/>
          <w:lang w:val="en-AU"/>
        </w:rPr>
        <w:t>in such a way that all the individuals in the survey could answer the questions. In the above research questions, few questions can be correctly answered by the individuals who have financial knowledge. These specific questions provide the level of financial knowledge and the participation in financial markets.</w:t>
      </w:r>
    </w:p>
    <w:p w14:paraId="4F8909A2" w14:textId="77777777" w:rsidR="002E4FEA" w:rsidRPr="005D7AA0" w:rsidRDefault="00DA2356" w:rsidP="009109CB">
      <w:pPr>
        <w:spacing w:line="360" w:lineRule="auto"/>
        <w:jc w:val="both"/>
        <w:rPr>
          <w:rFonts w:ascii="Times New Roman" w:hAnsi="Times New Roman" w:cs="Times New Roman"/>
          <w:sz w:val="26"/>
          <w:szCs w:val="26"/>
          <w:lang w:val="en-AU"/>
        </w:rPr>
      </w:pPr>
      <w:r w:rsidRPr="005D7AA0">
        <w:rPr>
          <w:rFonts w:ascii="Times New Roman" w:hAnsi="Times New Roman" w:cs="Times New Roman"/>
          <w:sz w:val="26"/>
          <w:szCs w:val="26"/>
          <w:lang w:val="en-AU"/>
        </w:rPr>
        <w:t>Based on the</w:t>
      </w:r>
      <w:r w:rsidR="002E4FEA" w:rsidRPr="005D7AA0">
        <w:rPr>
          <w:rFonts w:ascii="Times New Roman" w:hAnsi="Times New Roman" w:cs="Times New Roman"/>
          <w:sz w:val="26"/>
          <w:szCs w:val="26"/>
          <w:lang w:val="en-AU"/>
        </w:rPr>
        <w:t xml:space="preserve"> above</w:t>
      </w:r>
      <w:r w:rsidRPr="005D7AA0">
        <w:rPr>
          <w:rFonts w:ascii="Times New Roman" w:hAnsi="Times New Roman" w:cs="Times New Roman"/>
          <w:sz w:val="26"/>
          <w:szCs w:val="26"/>
          <w:lang w:val="en-AU"/>
        </w:rPr>
        <w:t xml:space="preserve"> survey</w:t>
      </w:r>
      <w:r w:rsidR="002E4FEA" w:rsidRPr="005D7AA0">
        <w:rPr>
          <w:rFonts w:ascii="Times New Roman" w:hAnsi="Times New Roman" w:cs="Times New Roman"/>
          <w:sz w:val="26"/>
          <w:szCs w:val="26"/>
          <w:lang w:val="en-AU"/>
        </w:rPr>
        <w:t xml:space="preserve"> questions</w:t>
      </w:r>
      <w:r w:rsidRPr="005D7AA0">
        <w:rPr>
          <w:rFonts w:ascii="Times New Roman" w:hAnsi="Times New Roman" w:cs="Times New Roman"/>
          <w:sz w:val="26"/>
          <w:szCs w:val="26"/>
          <w:lang w:val="en-AU"/>
        </w:rPr>
        <w:t xml:space="preserve"> </w:t>
      </w:r>
      <w:r w:rsidR="002E4FEA" w:rsidRPr="005D7AA0">
        <w:rPr>
          <w:rFonts w:ascii="Times New Roman" w:hAnsi="Times New Roman" w:cs="Times New Roman"/>
          <w:sz w:val="26"/>
          <w:szCs w:val="26"/>
          <w:lang w:val="en-AU"/>
        </w:rPr>
        <w:t>and the results from 132 individuals the following results have been discussed.</w:t>
      </w:r>
    </w:p>
    <w:p w14:paraId="537AB8BC" w14:textId="3D7CEDB1" w:rsidR="00DA2356" w:rsidRPr="005D7AA0" w:rsidRDefault="002E4FEA"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lang w:val="en-AU"/>
        </w:rPr>
        <w:drawing>
          <wp:inline distT="0" distB="0" distL="0" distR="0" wp14:anchorId="647F222D" wp14:editId="3422F061">
            <wp:extent cx="5943600" cy="250063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7921D206" w14:textId="63D8E1CD" w:rsidR="002E4FEA" w:rsidRPr="005D7AA0" w:rsidRDefault="002E4FEA"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1</w:t>
      </w:r>
    </w:p>
    <w:p w14:paraId="125B5323" w14:textId="54911B23" w:rsidR="002E4FEA" w:rsidRPr="005D7AA0" w:rsidRDefault="002E4FEA" w:rsidP="009109CB">
      <w:pPr>
        <w:spacing w:line="360" w:lineRule="auto"/>
        <w:jc w:val="both"/>
        <w:rPr>
          <w:rFonts w:ascii="Times New Roman" w:hAnsi="Times New Roman" w:cs="Times New Roman"/>
          <w:sz w:val="26"/>
          <w:szCs w:val="26"/>
        </w:rPr>
      </w:pPr>
    </w:p>
    <w:p w14:paraId="5DCAFB1C" w14:textId="4F2BC8D3" w:rsidR="002E4FEA" w:rsidRPr="005D7AA0" w:rsidRDefault="002E4FEA"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The first question is regarding the age of the individual. From the above Figure 1, it can be observed that around 47.7% of the total survey population</w:t>
      </w:r>
      <w:r w:rsidR="00F05DAC" w:rsidRPr="005D7AA0">
        <w:rPr>
          <w:rFonts w:ascii="Times New Roman" w:hAnsi="Times New Roman" w:cs="Times New Roman"/>
          <w:sz w:val="26"/>
          <w:szCs w:val="26"/>
        </w:rPr>
        <w:t xml:space="preserve"> are aged between 26 to 35 years. Followed by 28.8% of the total survey population aged between 15 to 25 years. </w:t>
      </w:r>
    </w:p>
    <w:p w14:paraId="6C031E19" w14:textId="4EA68CB5" w:rsidR="00F05DAC" w:rsidRPr="005D7AA0" w:rsidRDefault="00F05DAC" w:rsidP="009109CB">
      <w:pPr>
        <w:spacing w:line="360" w:lineRule="auto"/>
        <w:jc w:val="both"/>
        <w:rPr>
          <w:rFonts w:ascii="Times New Roman" w:hAnsi="Times New Roman" w:cs="Times New Roman"/>
          <w:sz w:val="26"/>
          <w:szCs w:val="26"/>
        </w:rPr>
      </w:pPr>
    </w:p>
    <w:p w14:paraId="6670DDAF" w14:textId="5DC42ECD" w:rsidR="00F05DAC" w:rsidRPr="005D7AA0" w:rsidRDefault="00F05DAC"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lastRenderedPageBreak/>
        <w:drawing>
          <wp:inline distT="0" distB="0" distL="0" distR="0" wp14:anchorId="00424B30" wp14:editId="5A8368C4">
            <wp:extent cx="5943600" cy="250063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4A445ABE" w14:textId="566DE7B0" w:rsidR="00F05DAC" w:rsidRPr="005D7AA0" w:rsidRDefault="00F05DAC"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2</w:t>
      </w:r>
    </w:p>
    <w:p w14:paraId="0B78740F" w14:textId="27092430" w:rsidR="00F05DAC" w:rsidRPr="005D7AA0" w:rsidRDefault="00F05DAC" w:rsidP="009109CB">
      <w:pPr>
        <w:spacing w:line="360" w:lineRule="auto"/>
        <w:jc w:val="both"/>
        <w:rPr>
          <w:rFonts w:ascii="Times New Roman" w:hAnsi="Times New Roman" w:cs="Times New Roman"/>
          <w:sz w:val="26"/>
          <w:szCs w:val="26"/>
        </w:rPr>
      </w:pPr>
    </w:p>
    <w:p w14:paraId="24BE1CE1" w14:textId="0D13137D" w:rsidR="00F05DAC" w:rsidRPr="005D7AA0" w:rsidRDefault="000B0756"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Figure 2 explains about the gender of the </w:t>
      </w:r>
      <w:r w:rsidR="004E2BD2" w:rsidRPr="005D7AA0">
        <w:rPr>
          <w:rFonts w:ascii="Times New Roman" w:hAnsi="Times New Roman" w:cs="Times New Roman"/>
          <w:sz w:val="26"/>
          <w:szCs w:val="26"/>
        </w:rPr>
        <w:t>individuals,</w:t>
      </w:r>
      <w:r w:rsidRPr="005D7AA0">
        <w:rPr>
          <w:rFonts w:ascii="Times New Roman" w:hAnsi="Times New Roman" w:cs="Times New Roman"/>
          <w:sz w:val="26"/>
          <w:szCs w:val="26"/>
        </w:rPr>
        <w:t xml:space="preserve"> and it can be observed that 73.5% of the individuals are </w:t>
      </w:r>
      <w:r w:rsidR="004E2BD2" w:rsidRPr="005D7AA0">
        <w:rPr>
          <w:rFonts w:ascii="Times New Roman" w:hAnsi="Times New Roman" w:cs="Times New Roman"/>
          <w:sz w:val="26"/>
          <w:szCs w:val="26"/>
        </w:rPr>
        <w:t>male and 25.8% are Females.</w:t>
      </w:r>
    </w:p>
    <w:p w14:paraId="2FDF603A" w14:textId="277B654B" w:rsidR="004E2BD2" w:rsidRPr="005D7AA0" w:rsidRDefault="004E2BD2" w:rsidP="009109CB">
      <w:pPr>
        <w:spacing w:line="360" w:lineRule="auto"/>
        <w:jc w:val="both"/>
        <w:rPr>
          <w:rFonts w:ascii="Times New Roman" w:hAnsi="Times New Roman" w:cs="Times New Roman"/>
          <w:sz w:val="26"/>
          <w:szCs w:val="26"/>
        </w:rPr>
      </w:pPr>
    </w:p>
    <w:p w14:paraId="43E9A804" w14:textId="57C37EAD" w:rsidR="004E2BD2" w:rsidRPr="005D7AA0" w:rsidRDefault="004E2BD2"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drawing>
          <wp:inline distT="0" distB="0" distL="0" distR="0" wp14:anchorId="5700860B" wp14:editId="237B99AE">
            <wp:extent cx="5943600" cy="2500630"/>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01DFA438" w14:textId="3BDADBEE" w:rsidR="004E2BD2" w:rsidRPr="005D7AA0" w:rsidRDefault="004E2BD2"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3</w:t>
      </w:r>
    </w:p>
    <w:p w14:paraId="56341E3D" w14:textId="03627EC0" w:rsidR="004E2BD2" w:rsidRPr="005D7AA0" w:rsidRDefault="004E2BD2"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The figure 3 explains about the marital status of the individuals. From the survey, it is observed that 55.3% of the individuals are Single and 40.2% are married.</w:t>
      </w:r>
    </w:p>
    <w:p w14:paraId="74A54E95" w14:textId="04C4AB3C" w:rsidR="004E2BD2" w:rsidRPr="005D7AA0" w:rsidRDefault="004E2BD2" w:rsidP="009109CB">
      <w:pPr>
        <w:spacing w:line="360" w:lineRule="auto"/>
        <w:jc w:val="both"/>
        <w:rPr>
          <w:rFonts w:ascii="Times New Roman" w:hAnsi="Times New Roman" w:cs="Times New Roman"/>
          <w:sz w:val="26"/>
          <w:szCs w:val="26"/>
        </w:rPr>
      </w:pPr>
    </w:p>
    <w:p w14:paraId="07E9CF14" w14:textId="5942877A" w:rsidR="004E2BD2" w:rsidRPr="005D7AA0" w:rsidRDefault="004E2BD2"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drawing>
          <wp:inline distT="0" distB="0" distL="0" distR="0" wp14:anchorId="699B83F8" wp14:editId="166576B1">
            <wp:extent cx="5943600" cy="250063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64EBBED8" w14:textId="4D36AD02" w:rsidR="004E2BD2" w:rsidRPr="005D7AA0" w:rsidRDefault="004E2BD2"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4</w:t>
      </w:r>
    </w:p>
    <w:p w14:paraId="45981239" w14:textId="1C137553" w:rsidR="004E2BD2" w:rsidRPr="005D7AA0" w:rsidRDefault="004E2BD2"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Figure 4 explains about the individual with children. The number of children also affects the participation of the individuals in the stock markets. From the figure 4 it can be </w:t>
      </w:r>
      <w:r w:rsidR="0004269C" w:rsidRPr="005D7AA0">
        <w:rPr>
          <w:rFonts w:ascii="Times New Roman" w:hAnsi="Times New Roman" w:cs="Times New Roman"/>
          <w:sz w:val="26"/>
          <w:szCs w:val="26"/>
        </w:rPr>
        <w:t>observed</w:t>
      </w:r>
      <w:r w:rsidRPr="005D7AA0">
        <w:rPr>
          <w:rFonts w:ascii="Times New Roman" w:hAnsi="Times New Roman" w:cs="Times New Roman"/>
          <w:sz w:val="26"/>
          <w:szCs w:val="26"/>
        </w:rPr>
        <w:t xml:space="preserve"> that there are 56.1% of the individual without children followed by 19.7% of individuals with two children.</w:t>
      </w:r>
    </w:p>
    <w:p w14:paraId="149DCC2D" w14:textId="04AE9BB0" w:rsidR="004E2BD2" w:rsidRPr="005D7AA0" w:rsidRDefault="004E2BD2" w:rsidP="009109CB">
      <w:pPr>
        <w:spacing w:line="360" w:lineRule="auto"/>
        <w:jc w:val="both"/>
        <w:rPr>
          <w:rFonts w:ascii="Times New Roman" w:hAnsi="Times New Roman" w:cs="Times New Roman"/>
          <w:sz w:val="26"/>
          <w:szCs w:val="26"/>
        </w:rPr>
      </w:pPr>
    </w:p>
    <w:p w14:paraId="39977166" w14:textId="01E63452" w:rsidR="004E2BD2" w:rsidRPr="005D7AA0" w:rsidRDefault="004E2BD2" w:rsidP="009109CB">
      <w:pPr>
        <w:spacing w:line="360" w:lineRule="auto"/>
        <w:jc w:val="both"/>
        <w:rPr>
          <w:rFonts w:ascii="Times New Roman" w:hAnsi="Times New Roman" w:cs="Times New Roman"/>
          <w:sz w:val="26"/>
          <w:szCs w:val="26"/>
        </w:rPr>
      </w:pPr>
    </w:p>
    <w:p w14:paraId="7771CE3B" w14:textId="079A7FF0" w:rsidR="004E2BD2" w:rsidRPr="005D7AA0" w:rsidRDefault="004E2BD2"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drawing>
          <wp:inline distT="0" distB="0" distL="0" distR="0" wp14:anchorId="1829FF44" wp14:editId="71EF6249">
            <wp:extent cx="5943600" cy="250063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4D2ABF94" w14:textId="74A90FBC" w:rsidR="004E2BD2" w:rsidRPr="005D7AA0" w:rsidRDefault="004E2BD2"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lastRenderedPageBreak/>
        <w:t>Figure 5</w:t>
      </w:r>
    </w:p>
    <w:p w14:paraId="14CD9649" w14:textId="44474317" w:rsidR="004E2BD2" w:rsidRPr="005D7AA0" w:rsidRDefault="004E2BD2"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Figure 5 explains the education level of the individuals. Around 60.6% individuals pursued post-graduation and 33.3% have completed under-graduation. The education level directly affects the market participation. It is observed that the individuals with higher education levels have greater financial knowledge and participate in stock markets.</w:t>
      </w:r>
    </w:p>
    <w:p w14:paraId="7CE5B3D3" w14:textId="6710DF96" w:rsidR="004E2BD2" w:rsidRPr="005D7AA0" w:rsidRDefault="004E2BD2"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The next survey question explains the income level of the individuals.</w:t>
      </w:r>
    </w:p>
    <w:p w14:paraId="0D5E72E9" w14:textId="73423C3C" w:rsidR="004E2BD2" w:rsidRPr="005D7AA0" w:rsidRDefault="004E2BD2"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drawing>
          <wp:inline distT="0" distB="0" distL="0" distR="0" wp14:anchorId="2400DDB2" wp14:editId="441BA2D2">
            <wp:extent cx="5943600" cy="250063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4F0DC3DB" w14:textId="3EAC4681" w:rsidR="004E2BD2" w:rsidRPr="005D7AA0" w:rsidRDefault="004E2BD2"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6</w:t>
      </w:r>
    </w:p>
    <w:p w14:paraId="2AFF7CC4" w14:textId="0290B583" w:rsidR="00A5545C" w:rsidRPr="005D7AA0" w:rsidRDefault="00A5545C"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Figure 6 explains the income level of the individuals in the survey. It can be observed that approximately 33.3% individuals have an income ranging from INR 5 lakhs to INR 10 lakhs. Followed by 32.6% individuals have income ranging between INR 10 lakhs and INR 15 lakhs. The income level of an individual explain about the amount of investments in markets. It is observed that individuals with higher income participate more in stock markets.</w:t>
      </w:r>
    </w:p>
    <w:p w14:paraId="04901086" w14:textId="25CF5C6B" w:rsidR="00F44CE2" w:rsidRPr="005D7AA0" w:rsidRDefault="00F44CE2"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The </w:t>
      </w:r>
      <w:r w:rsidR="006D153C" w:rsidRPr="005D7AA0">
        <w:rPr>
          <w:rFonts w:ascii="Times New Roman" w:hAnsi="Times New Roman" w:cs="Times New Roman"/>
          <w:sz w:val="26"/>
          <w:szCs w:val="26"/>
        </w:rPr>
        <w:t>following survey questions explain the level of financial knowledge in the individuals.</w:t>
      </w:r>
    </w:p>
    <w:p w14:paraId="1F1947D2" w14:textId="4F00D364" w:rsidR="00985A00" w:rsidRPr="005D7AA0" w:rsidRDefault="00985A00"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An individual has INR 1000 in savings account and the interest rate is 5% per year and interest is payable at end of the year. If the amount is not withdrawn from the account, how much would that person have in his account at the end of the year?</w:t>
      </w:r>
    </w:p>
    <w:p w14:paraId="46D1F1E9" w14:textId="01D76E60" w:rsidR="006D153C" w:rsidRPr="005D7AA0" w:rsidRDefault="006D153C"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lastRenderedPageBreak/>
        <w:drawing>
          <wp:inline distT="0" distB="0" distL="0" distR="0" wp14:anchorId="773122AD" wp14:editId="6DBA785F">
            <wp:extent cx="5943600" cy="2695575"/>
            <wp:effectExtent l="0" t="0" r="0" b="952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43600" cy="2695575"/>
                    </a:xfrm>
                    <a:prstGeom prst="rect">
                      <a:avLst/>
                    </a:prstGeom>
                    <a:noFill/>
                    <a:ln>
                      <a:noFill/>
                    </a:ln>
                  </pic:spPr>
                </pic:pic>
              </a:graphicData>
            </a:graphic>
          </wp:inline>
        </w:drawing>
      </w:r>
    </w:p>
    <w:p w14:paraId="40B20A2E" w14:textId="7C7AF7E9" w:rsidR="006D153C" w:rsidRPr="005D7AA0" w:rsidRDefault="006D153C"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7</w:t>
      </w:r>
    </w:p>
    <w:p w14:paraId="60D0B2AE" w14:textId="77777777" w:rsidR="001E32C7" w:rsidRPr="005D7AA0" w:rsidRDefault="001E32C7"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The question in the above figure 7 can be answered by any individual with basic financial knowledge. It can be observed that approximately 83.3% individuals opted for the correct answer and based on this, it can be understood that 83.3% individuals have basic financial knowledge.</w:t>
      </w:r>
    </w:p>
    <w:p w14:paraId="1485A480" w14:textId="27164546" w:rsidR="006D153C" w:rsidRPr="005D7AA0" w:rsidRDefault="001E32C7"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The following question tends towards technical side in finance and the following questions can be answered by the individuals who have deeper understanding and financial knowledge.</w:t>
      </w:r>
    </w:p>
    <w:p w14:paraId="1C6C4C53" w14:textId="7029ED10" w:rsidR="001E32C7" w:rsidRPr="005D7AA0" w:rsidRDefault="001E32C7"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drawing>
          <wp:inline distT="0" distB="0" distL="0" distR="0" wp14:anchorId="4649BD9B" wp14:editId="5A619946">
            <wp:extent cx="5539111" cy="2330450"/>
            <wp:effectExtent l="0" t="0" r="4445"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0944" cy="2339636"/>
                    </a:xfrm>
                    <a:prstGeom prst="rect">
                      <a:avLst/>
                    </a:prstGeom>
                    <a:noFill/>
                    <a:ln>
                      <a:noFill/>
                    </a:ln>
                  </pic:spPr>
                </pic:pic>
              </a:graphicData>
            </a:graphic>
          </wp:inline>
        </w:drawing>
      </w:r>
    </w:p>
    <w:p w14:paraId="13787F18" w14:textId="7B2908DC" w:rsidR="001E32C7" w:rsidRPr="005D7AA0" w:rsidRDefault="001E32C7"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8</w:t>
      </w:r>
    </w:p>
    <w:p w14:paraId="7045D362" w14:textId="2AD7DAF6" w:rsidR="001E32C7" w:rsidRPr="005D7AA0" w:rsidRDefault="001E32C7"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lastRenderedPageBreak/>
        <w:t xml:space="preserve">The question in the above figure 8 </w:t>
      </w:r>
      <w:r w:rsidR="00C33C5C" w:rsidRPr="005D7AA0">
        <w:rPr>
          <w:rFonts w:ascii="Times New Roman" w:hAnsi="Times New Roman" w:cs="Times New Roman"/>
          <w:sz w:val="26"/>
          <w:szCs w:val="26"/>
        </w:rPr>
        <w:t xml:space="preserve">can be answered by the individual who has knowledge in stocks, and mutual funds. It can be observed that approximately 72.7% individuals opted company stocks and 8.3% individuals do not know the correct answer. </w:t>
      </w:r>
    </w:p>
    <w:p w14:paraId="35F7E250" w14:textId="527D3C65" w:rsidR="00B51C05" w:rsidRPr="005D7AA0" w:rsidRDefault="00B51C05"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The next question deals with bonds prices and interest rates.</w:t>
      </w:r>
    </w:p>
    <w:p w14:paraId="5B1025D0" w14:textId="3570F988" w:rsidR="00C33C5C" w:rsidRPr="005D7AA0" w:rsidRDefault="00C33C5C"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drawing>
          <wp:inline distT="0" distB="0" distL="0" distR="0" wp14:anchorId="6BA42A0B" wp14:editId="435BD7C2">
            <wp:extent cx="5943600" cy="250063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4A2197E5" w14:textId="02BA2F42" w:rsidR="00C33C5C" w:rsidRPr="005D7AA0" w:rsidRDefault="00C33C5C"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9</w:t>
      </w:r>
    </w:p>
    <w:p w14:paraId="3BB3B937" w14:textId="0683DF53" w:rsidR="00C33C5C" w:rsidRPr="005D7AA0" w:rsidRDefault="00C33C5C"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The above question in figure 9 explains about the impact on bond prices when the interest rate of the bond is expected to fall. </w:t>
      </w:r>
      <w:r w:rsidR="001E069F" w:rsidRPr="005D7AA0">
        <w:rPr>
          <w:rFonts w:ascii="Times New Roman" w:hAnsi="Times New Roman" w:cs="Times New Roman"/>
          <w:sz w:val="26"/>
          <w:szCs w:val="26"/>
        </w:rPr>
        <w:t>This question can be answered by the individual with greater understanding in finance and financial markets. It can be observed that approximately 45.5% individuals have opted for the correct answer and approximately 25% individuals do not have knowledge about the impact.</w:t>
      </w:r>
    </w:p>
    <w:p w14:paraId="0C1B1912" w14:textId="77777777" w:rsidR="003F6736" w:rsidRPr="005D7AA0" w:rsidRDefault="003F6736" w:rsidP="009109CB">
      <w:pPr>
        <w:spacing w:line="360" w:lineRule="auto"/>
        <w:jc w:val="both"/>
        <w:rPr>
          <w:rFonts w:ascii="Times New Roman" w:hAnsi="Times New Roman" w:cs="Times New Roman"/>
          <w:sz w:val="26"/>
          <w:szCs w:val="26"/>
        </w:rPr>
      </w:pPr>
    </w:p>
    <w:p w14:paraId="27408372" w14:textId="79F3084E" w:rsidR="001E069F" w:rsidRPr="005D7AA0" w:rsidRDefault="001E069F"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The following question explains the psychology of the individual. </w:t>
      </w:r>
    </w:p>
    <w:p w14:paraId="7B928A73" w14:textId="3A5E96FE" w:rsidR="001E069F" w:rsidRPr="005D7AA0" w:rsidRDefault="001E069F"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lastRenderedPageBreak/>
        <w:drawing>
          <wp:inline distT="0" distB="0" distL="0" distR="0" wp14:anchorId="79233580" wp14:editId="2749195C">
            <wp:extent cx="5943600" cy="2500630"/>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9D36D6E" w14:textId="7213D304" w:rsidR="001E069F" w:rsidRPr="005D7AA0" w:rsidRDefault="001E069F"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10</w:t>
      </w:r>
    </w:p>
    <w:p w14:paraId="7D9332DD" w14:textId="2656B1E0" w:rsidR="001E069F" w:rsidRPr="005D7AA0" w:rsidRDefault="001E069F"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The above figure 10 explains the psychology of the individuals. It can be observed that approximately 43.9% individuals opted for the option ‘may be’ and approximately 40.9% individuals opted for yes. It can be observed that more people invest when their friends or peers invest in the markets. </w:t>
      </w:r>
      <w:r w:rsidR="0018191F" w:rsidRPr="005D7AA0">
        <w:rPr>
          <w:rFonts w:ascii="Times New Roman" w:hAnsi="Times New Roman" w:cs="Times New Roman"/>
          <w:sz w:val="26"/>
          <w:szCs w:val="26"/>
        </w:rPr>
        <w:t>It can also be observed that individuals with financial knowledge are more interested in investments in financial markets.</w:t>
      </w:r>
    </w:p>
    <w:p w14:paraId="66F2AA80" w14:textId="77777777" w:rsidR="003F6736" w:rsidRPr="005D7AA0" w:rsidRDefault="003F6736" w:rsidP="009109CB">
      <w:pPr>
        <w:spacing w:line="360" w:lineRule="auto"/>
        <w:jc w:val="both"/>
        <w:rPr>
          <w:rFonts w:ascii="Times New Roman" w:hAnsi="Times New Roman" w:cs="Times New Roman"/>
          <w:sz w:val="26"/>
          <w:szCs w:val="26"/>
        </w:rPr>
      </w:pPr>
    </w:p>
    <w:p w14:paraId="6F2B8FEA" w14:textId="3B3D40B9" w:rsidR="003F6736" w:rsidRPr="005D7AA0" w:rsidRDefault="003F6736"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drawing>
          <wp:inline distT="0" distB="0" distL="0" distR="0" wp14:anchorId="3F7F190B" wp14:editId="0CD2B49B">
            <wp:extent cx="5943600" cy="2500630"/>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37E8D033" w14:textId="1EBC0412" w:rsidR="003F6736" w:rsidRPr="005D7AA0" w:rsidRDefault="003F6736"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11</w:t>
      </w:r>
    </w:p>
    <w:p w14:paraId="2DF4E089" w14:textId="4B7890A5" w:rsidR="003F6736" w:rsidRPr="005D7AA0" w:rsidRDefault="003F6736"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lastRenderedPageBreak/>
        <w:t xml:space="preserve">The above figure 11 explains about investment options in the markets. Approximately 48.5% individuals would like to invest in stocks and 22.7% individuals would invest in real estate and followed by 15.9% individuals invest in bullion. The balance 12.9% individual do not invest in any of the options. It can be observed that most of the individuals are interested to invest in risky options and are </w:t>
      </w:r>
      <w:r w:rsidR="00BD3BA6" w:rsidRPr="005D7AA0">
        <w:rPr>
          <w:rFonts w:ascii="Times New Roman" w:hAnsi="Times New Roman" w:cs="Times New Roman"/>
          <w:sz w:val="26"/>
          <w:szCs w:val="26"/>
        </w:rPr>
        <w:t xml:space="preserve">risk takers. </w:t>
      </w:r>
    </w:p>
    <w:p w14:paraId="6B51ECEB" w14:textId="2E92915A" w:rsidR="00BD3BA6" w:rsidRPr="005D7AA0" w:rsidRDefault="00BD3BA6"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The final question discusses about Inflation. This question can be answered only by the individual who has financial knowledge and who participates in financial ma</w:t>
      </w:r>
      <w:r w:rsidR="0005470C" w:rsidRPr="005D7AA0">
        <w:rPr>
          <w:rFonts w:ascii="Times New Roman" w:hAnsi="Times New Roman" w:cs="Times New Roman"/>
          <w:sz w:val="26"/>
          <w:szCs w:val="26"/>
        </w:rPr>
        <w:t>rk</w:t>
      </w:r>
      <w:r w:rsidRPr="005D7AA0">
        <w:rPr>
          <w:rFonts w:ascii="Times New Roman" w:hAnsi="Times New Roman" w:cs="Times New Roman"/>
          <w:sz w:val="26"/>
          <w:szCs w:val="26"/>
        </w:rPr>
        <w:t>ets.</w:t>
      </w:r>
    </w:p>
    <w:p w14:paraId="666A818F" w14:textId="38DB7589" w:rsidR="00BD3BA6" w:rsidRPr="005D7AA0" w:rsidRDefault="00BD3BA6" w:rsidP="009109CB">
      <w:pPr>
        <w:spacing w:line="360" w:lineRule="auto"/>
        <w:jc w:val="center"/>
        <w:rPr>
          <w:rFonts w:ascii="Times New Roman" w:hAnsi="Times New Roman" w:cs="Times New Roman"/>
          <w:sz w:val="26"/>
          <w:szCs w:val="26"/>
        </w:rPr>
      </w:pPr>
      <w:r w:rsidRPr="005D7AA0">
        <w:rPr>
          <w:rFonts w:ascii="Times New Roman" w:hAnsi="Times New Roman" w:cs="Times New Roman"/>
          <w:noProof/>
          <w:sz w:val="26"/>
          <w:szCs w:val="26"/>
        </w:rPr>
        <w:drawing>
          <wp:inline distT="0" distB="0" distL="0" distR="0" wp14:anchorId="3911EB44" wp14:editId="6CB73733">
            <wp:extent cx="5943600" cy="250063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638E202" w14:textId="352B96AA" w:rsidR="00BD3BA6" w:rsidRPr="005D7AA0" w:rsidRDefault="00BD3BA6" w:rsidP="009109CB">
      <w:pPr>
        <w:spacing w:line="360" w:lineRule="auto"/>
        <w:jc w:val="center"/>
        <w:rPr>
          <w:rFonts w:ascii="Times New Roman" w:hAnsi="Times New Roman" w:cs="Times New Roman"/>
          <w:sz w:val="26"/>
          <w:szCs w:val="26"/>
        </w:rPr>
      </w:pPr>
      <w:r w:rsidRPr="005D7AA0">
        <w:rPr>
          <w:rFonts w:ascii="Times New Roman" w:hAnsi="Times New Roman" w:cs="Times New Roman"/>
          <w:sz w:val="26"/>
          <w:szCs w:val="26"/>
        </w:rPr>
        <w:t>Figure 12</w:t>
      </w:r>
    </w:p>
    <w:p w14:paraId="643FC3F5" w14:textId="6B786B3C" w:rsidR="00BD3BA6" w:rsidRPr="005D7AA0" w:rsidRDefault="0005470C"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From the above figure 12, it can be observed that approximately 67.4% individual understand the concept of inflation and agree that inflation affects their investments. </w:t>
      </w:r>
    </w:p>
    <w:p w14:paraId="317DB6F6" w14:textId="137D5C8D" w:rsidR="00B6268F" w:rsidRPr="005D7AA0" w:rsidRDefault="00B6268F" w:rsidP="009109CB">
      <w:pPr>
        <w:spacing w:line="360" w:lineRule="auto"/>
        <w:jc w:val="both"/>
        <w:rPr>
          <w:rFonts w:ascii="Times New Roman" w:hAnsi="Times New Roman" w:cs="Times New Roman"/>
          <w:sz w:val="26"/>
          <w:szCs w:val="26"/>
        </w:rPr>
      </w:pPr>
    </w:p>
    <w:p w14:paraId="4B544006" w14:textId="70A83300" w:rsidR="00B6268F" w:rsidRPr="005D7AA0" w:rsidRDefault="00081AC0"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From figure 7 to figure 9, the percentage of individuals who do not know the question has gradually increased. This shows the level of financial knowledge in the individuals. As the questions get deeper into financial concepts, the level of financial literacy is reduced.</w:t>
      </w:r>
      <w:r w:rsidR="00A92C45" w:rsidRPr="005D7AA0">
        <w:rPr>
          <w:rFonts w:ascii="Times New Roman" w:hAnsi="Times New Roman" w:cs="Times New Roman"/>
          <w:sz w:val="26"/>
          <w:szCs w:val="26"/>
        </w:rPr>
        <w:t xml:space="preserve"> </w:t>
      </w:r>
    </w:p>
    <w:p w14:paraId="1953CBD1" w14:textId="4851CC26" w:rsidR="00A92C45" w:rsidRPr="005D7AA0" w:rsidRDefault="00A92C45"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From figure 11, it can be observed that approximately 87% individuals invest in either stocks, real estate, or bullion. Only approximately 13% individuals do not invest in any. The reason could lack of basic understanding and deeper knowledge of securities and </w:t>
      </w:r>
      <w:r w:rsidRPr="005D7AA0">
        <w:rPr>
          <w:rFonts w:ascii="Times New Roman" w:hAnsi="Times New Roman" w:cs="Times New Roman"/>
          <w:sz w:val="26"/>
          <w:szCs w:val="26"/>
        </w:rPr>
        <w:lastRenderedPageBreak/>
        <w:t xml:space="preserve">financial markets. Even though the financial knowledge and deeper financial understandings are decreasing, as observed in figures 7 to 9, </w:t>
      </w:r>
      <w:r w:rsidR="00FD264A" w:rsidRPr="005D7AA0">
        <w:rPr>
          <w:rFonts w:ascii="Times New Roman" w:hAnsi="Times New Roman" w:cs="Times New Roman"/>
          <w:sz w:val="26"/>
          <w:szCs w:val="26"/>
        </w:rPr>
        <w:t xml:space="preserve">approximately 87% individuals participate in markets. </w:t>
      </w:r>
    </w:p>
    <w:p w14:paraId="0511A639" w14:textId="51C8818A" w:rsidR="00854957" w:rsidRPr="005D7AA0" w:rsidRDefault="00854957"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From figure 5 and 6, it can be observed that the education level and income level effects the level financial literacy and market participation.</w:t>
      </w:r>
      <w:r w:rsidR="00C233AD" w:rsidRPr="005D7AA0">
        <w:rPr>
          <w:rFonts w:ascii="Times New Roman" w:hAnsi="Times New Roman" w:cs="Times New Roman"/>
          <w:sz w:val="26"/>
          <w:szCs w:val="26"/>
        </w:rPr>
        <w:t xml:space="preserve"> If the income of the individual is high, there are more chances of investing in financial markets. </w:t>
      </w:r>
      <w:r w:rsidR="00452C77" w:rsidRPr="005D7AA0">
        <w:rPr>
          <w:rFonts w:ascii="Times New Roman" w:hAnsi="Times New Roman" w:cs="Times New Roman"/>
          <w:sz w:val="26"/>
          <w:szCs w:val="26"/>
        </w:rPr>
        <w:t>The marital status and number of children and level of income explain the level of savings by the individual and the amount available for investment opportunities. The individuals who are sing</w:t>
      </w:r>
      <w:r w:rsidR="00A66226" w:rsidRPr="005D7AA0">
        <w:rPr>
          <w:rFonts w:ascii="Times New Roman" w:hAnsi="Times New Roman" w:cs="Times New Roman"/>
          <w:sz w:val="26"/>
          <w:szCs w:val="26"/>
        </w:rPr>
        <w:t>l</w:t>
      </w:r>
      <w:r w:rsidR="00452C77" w:rsidRPr="005D7AA0">
        <w:rPr>
          <w:rFonts w:ascii="Times New Roman" w:hAnsi="Times New Roman" w:cs="Times New Roman"/>
          <w:sz w:val="26"/>
          <w:szCs w:val="26"/>
        </w:rPr>
        <w:t>e and who do not have any children tend to invest more financial markets. Individuals who are married and have children are less likely to invest in financial markets due to their responsibilities</w:t>
      </w:r>
      <w:r w:rsidR="007B1769" w:rsidRPr="005D7AA0">
        <w:rPr>
          <w:rFonts w:ascii="Times New Roman" w:hAnsi="Times New Roman" w:cs="Times New Roman"/>
          <w:sz w:val="26"/>
          <w:szCs w:val="26"/>
        </w:rPr>
        <w:t xml:space="preserve"> towards family. They are less likely to take risks and if they invest, they are less likely to invest in risky financial securities.</w:t>
      </w:r>
    </w:p>
    <w:p w14:paraId="48A9BEBB" w14:textId="622DBF9A" w:rsidR="0064633D" w:rsidRPr="005D7AA0" w:rsidRDefault="0064633D"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In figure 12, approximately 81% individuals have understanding of the concepts of inflation and how inflation effects the standard of living. Most of the individuals agree that inflation effects their investment opportunities and only approximately 19% individuals do not know have understanding of inflation.</w:t>
      </w:r>
    </w:p>
    <w:p w14:paraId="2E867D9B" w14:textId="7791365A" w:rsidR="005D286E" w:rsidRPr="005D7AA0" w:rsidRDefault="005D286E" w:rsidP="009109CB">
      <w:pPr>
        <w:spacing w:line="360" w:lineRule="auto"/>
        <w:jc w:val="both"/>
        <w:rPr>
          <w:rFonts w:ascii="Times New Roman" w:hAnsi="Times New Roman" w:cs="Times New Roman"/>
          <w:sz w:val="26"/>
          <w:szCs w:val="26"/>
        </w:rPr>
      </w:pPr>
    </w:p>
    <w:p w14:paraId="18DF2158" w14:textId="430EF02E" w:rsidR="00581E73" w:rsidRPr="005D7AA0" w:rsidRDefault="00581E73" w:rsidP="009109CB">
      <w:pPr>
        <w:spacing w:line="360" w:lineRule="auto"/>
        <w:jc w:val="both"/>
        <w:rPr>
          <w:rFonts w:ascii="Times New Roman" w:hAnsi="Times New Roman" w:cs="Times New Roman"/>
          <w:sz w:val="26"/>
          <w:szCs w:val="26"/>
        </w:rPr>
      </w:pPr>
    </w:p>
    <w:p w14:paraId="2F20EBEE" w14:textId="1D07CD6C" w:rsidR="00581E73" w:rsidRPr="005D7AA0" w:rsidRDefault="00581E73" w:rsidP="009109CB">
      <w:pPr>
        <w:spacing w:line="360" w:lineRule="auto"/>
        <w:jc w:val="both"/>
        <w:rPr>
          <w:rFonts w:ascii="Times New Roman" w:hAnsi="Times New Roman" w:cs="Times New Roman"/>
          <w:sz w:val="26"/>
          <w:szCs w:val="26"/>
        </w:rPr>
      </w:pPr>
    </w:p>
    <w:p w14:paraId="4F607868" w14:textId="42F81542" w:rsidR="00581E73" w:rsidRPr="005D7AA0" w:rsidRDefault="00581E73" w:rsidP="009109CB">
      <w:pPr>
        <w:spacing w:line="360" w:lineRule="auto"/>
        <w:jc w:val="both"/>
        <w:rPr>
          <w:rFonts w:ascii="Times New Roman" w:hAnsi="Times New Roman" w:cs="Times New Roman"/>
          <w:sz w:val="26"/>
          <w:szCs w:val="26"/>
        </w:rPr>
      </w:pPr>
    </w:p>
    <w:p w14:paraId="425458E5" w14:textId="38E333D1" w:rsidR="00581E73" w:rsidRPr="005D7AA0" w:rsidRDefault="00581E73" w:rsidP="009109CB">
      <w:pPr>
        <w:spacing w:line="360" w:lineRule="auto"/>
        <w:jc w:val="both"/>
        <w:rPr>
          <w:rFonts w:ascii="Times New Roman" w:hAnsi="Times New Roman" w:cs="Times New Roman"/>
          <w:sz w:val="26"/>
          <w:szCs w:val="26"/>
        </w:rPr>
      </w:pPr>
    </w:p>
    <w:p w14:paraId="7F479E9B" w14:textId="799C9DA9" w:rsidR="00581E73" w:rsidRPr="005D7AA0" w:rsidRDefault="00581E73" w:rsidP="009109CB">
      <w:pPr>
        <w:spacing w:line="360" w:lineRule="auto"/>
        <w:jc w:val="both"/>
        <w:rPr>
          <w:rFonts w:ascii="Times New Roman" w:hAnsi="Times New Roman" w:cs="Times New Roman"/>
          <w:sz w:val="26"/>
          <w:szCs w:val="26"/>
        </w:rPr>
      </w:pPr>
    </w:p>
    <w:p w14:paraId="08595841" w14:textId="669B72D4" w:rsidR="00581E73" w:rsidRPr="005D7AA0" w:rsidRDefault="00581E73" w:rsidP="009109CB">
      <w:pPr>
        <w:spacing w:line="360" w:lineRule="auto"/>
        <w:jc w:val="both"/>
        <w:rPr>
          <w:rFonts w:ascii="Times New Roman" w:hAnsi="Times New Roman" w:cs="Times New Roman"/>
          <w:sz w:val="26"/>
          <w:szCs w:val="26"/>
        </w:rPr>
      </w:pPr>
    </w:p>
    <w:p w14:paraId="74911836" w14:textId="77777777" w:rsidR="00581E73" w:rsidRPr="005D7AA0" w:rsidRDefault="00581E73" w:rsidP="009109CB">
      <w:pPr>
        <w:spacing w:line="360" w:lineRule="auto"/>
        <w:jc w:val="both"/>
        <w:rPr>
          <w:rFonts w:ascii="Times New Roman" w:hAnsi="Times New Roman" w:cs="Times New Roman"/>
          <w:sz w:val="26"/>
          <w:szCs w:val="26"/>
        </w:rPr>
      </w:pPr>
    </w:p>
    <w:p w14:paraId="0D9D9973" w14:textId="5F3FFF05" w:rsidR="00B8188F" w:rsidRPr="005D7AA0" w:rsidRDefault="005D286E" w:rsidP="0004269C">
      <w:pPr>
        <w:pStyle w:val="Heading1"/>
        <w:rPr>
          <w:rFonts w:cs="Times New Roman"/>
        </w:rPr>
      </w:pPr>
      <w:bookmarkStart w:id="6" w:name="_Toc88050269"/>
      <w:r w:rsidRPr="005D7AA0">
        <w:rPr>
          <w:rFonts w:cs="Times New Roman"/>
        </w:rPr>
        <w:lastRenderedPageBreak/>
        <w:t>Conclusion</w:t>
      </w:r>
      <w:r w:rsidR="00B8188F" w:rsidRPr="005D7AA0">
        <w:rPr>
          <w:rFonts w:cs="Times New Roman"/>
        </w:rPr>
        <w:t xml:space="preserve"> and implications</w:t>
      </w:r>
      <w:bookmarkEnd w:id="6"/>
    </w:p>
    <w:p w14:paraId="3DA7E6B2" w14:textId="77777777" w:rsidR="00ED0E0B" w:rsidRPr="005D7AA0" w:rsidRDefault="00ED0E0B" w:rsidP="009109CB">
      <w:pPr>
        <w:spacing w:line="360" w:lineRule="auto"/>
        <w:jc w:val="both"/>
        <w:rPr>
          <w:rFonts w:ascii="Times New Roman" w:hAnsi="Times New Roman" w:cs="Times New Roman"/>
          <w:sz w:val="26"/>
          <w:szCs w:val="26"/>
        </w:rPr>
      </w:pPr>
    </w:p>
    <w:p w14:paraId="3F1C2BD5" w14:textId="547FE1A6" w:rsidR="00391A58" w:rsidRPr="005D7AA0" w:rsidRDefault="00E76400"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Identifying the accurate reasons for lack of financial market participation is still a struggle </w:t>
      </w:r>
      <w:r w:rsidR="0080372B" w:rsidRPr="005D7AA0">
        <w:rPr>
          <w:rFonts w:ascii="Times New Roman" w:hAnsi="Times New Roman" w:cs="Times New Roman"/>
          <w:sz w:val="26"/>
          <w:szCs w:val="26"/>
        </w:rPr>
        <w:t xml:space="preserve">in India </w:t>
      </w:r>
      <w:r w:rsidRPr="005D7AA0">
        <w:rPr>
          <w:rFonts w:ascii="Times New Roman" w:hAnsi="Times New Roman" w:cs="Times New Roman"/>
          <w:sz w:val="26"/>
          <w:szCs w:val="26"/>
        </w:rPr>
        <w:t xml:space="preserve">and based on many studies by various experts the current report is formulated. </w:t>
      </w:r>
      <w:r w:rsidR="00070170" w:rsidRPr="005D7AA0">
        <w:rPr>
          <w:rFonts w:ascii="Times New Roman" w:hAnsi="Times New Roman" w:cs="Times New Roman"/>
          <w:sz w:val="26"/>
          <w:szCs w:val="26"/>
        </w:rPr>
        <w:t xml:space="preserve">Based on the survey results and data analysis, it can be understood that the level of financial literacy have been gradually increasing considering the recent times of Covid 19 pandemic. </w:t>
      </w:r>
      <w:r w:rsidR="00391A58" w:rsidRPr="005D7AA0">
        <w:rPr>
          <w:rFonts w:ascii="Times New Roman" w:hAnsi="Times New Roman" w:cs="Times New Roman"/>
          <w:sz w:val="26"/>
          <w:szCs w:val="26"/>
        </w:rPr>
        <w:t>The results show</w:t>
      </w:r>
      <w:r w:rsidR="00070170" w:rsidRPr="005D7AA0">
        <w:rPr>
          <w:rFonts w:ascii="Times New Roman" w:hAnsi="Times New Roman" w:cs="Times New Roman"/>
          <w:sz w:val="26"/>
          <w:szCs w:val="26"/>
        </w:rPr>
        <w:t xml:space="preserve"> that the </w:t>
      </w:r>
      <w:r w:rsidR="00391A58" w:rsidRPr="005D7AA0">
        <w:rPr>
          <w:rFonts w:ascii="Times New Roman" w:hAnsi="Times New Roman" w:cs="Times New Roman"/>
          <w:sz w:val="26"/>
          <w:szCs w:val="26"/>
        </w:rPr>
        <w:t xml:space="preserve">financial literacy significantly improves stock market participation by considering the demographic, socio-economic, and psychological factors like </w:t>
      </w:r>
      <w:r w:rsidR="00070170" w:rsidRPr="005D7AA0">
        <w:rPr>
          <w:rFonts w:ascii="Times New Roman" w:hAnsi="Times New Roman" w:cs="Times New Roman"/>
          <w:sz w:val="26"/>
          <w:szCs w:val="26"/>
        </w:rPr>
        <w:t>age, marital status of the individual, number of children, education level and income level directly affect the level of financial literacy which ultimately affect the participation level in various markets.</w:t>
      </w:r>
      <w:r w:rsidR="00251810" w:rsidRPr="005D7AA0">
        <w:rPr>
          <w:rFonts w:ascii="Times New Roman" w:hAnsi="Times New Roman" w:cs="Times New Roman"/>
          <w:sz w:val="26"/>
          <w:szCs w:val="26"/>
        </w:rPr>
        <w:t xml:space="preserve"> Most of the individuals who participated in the current survey have basic understanding of financial concepts, </w:t>
      </w:r>
      <w:r w:rsidR="00F07D5D" w:rsidRPr="005D7AA0">
        <w:rPr>
          <w:rFonts w:ascii="Times New Roman" w:hAnsi="Times New Roman" w:cs="Times New Roman"/>
          <w:sz w:val="26"/>
          <w:szCs w:val="26"/>
        </w:rPr>
        <w:t>time,</w:t>
      </w:r>
      <w:r w:rsidR="00251810" w:rsidRPr="005D7AA0">
        <w:rPr>
          <w:rFonts w:ascii="Times New Roman" w:hAnsi="Times New Roman" w:cs="Times New Roman"/>
          <w:sz w:val="26"/>
          <w:szCs w:val="26"/>
        </w:rPr>
        <w:t xml:space="preserve"> and money management skills.</w:t>
      </w:r>
      <w:r w:rsidR="00F07D5D" w:rsidRPr="005D7AA0">
        <w:rPr>
          <w:rFonts w:ascii="Times New Roman" w:hAnsi="Times New Roman" w:cs="Times New Roman"/>
          <w:sz w:val="26"/>
          <w:szCs w:val="26"/>
        </w:rPr>
        <w:t xml:space="preserve"> As the survey questions g</w:t>
      </w:r>
      <w:r w:rsidR="00391A58" w:rsidRPr="005D7AA0">
        <w:rPr>
          <w:rFonts w:ascii="Times New Roman" w:hAnsi="Times New Roman" w:cs="Times New Roman"/>
          <w:sz w:val="26"/>
          <w:szCs w:val="26"/>
        </w:rPr>
        <w:t>e</w:t>
      </w:r>
      <w:r w:rsidR="00F07D5D" w:rsidRPr="005D7AA0">
        <w:rPr>
          <w:rFonts w:ascii="Times New Roman" w:hAnsi="Times New Roman" w:cs="Times New Roman"/>
          <w:sz w:val="26"/>
          <w:szCs w:val="26"/>
        </w:rPr>
        <w:t xml:space="preserve">t deeper into financial concepts, most of the individuals </w:t>
      </w:r>
      <w:r w:rsidR="00B24937" w:rsidRPr="005D7AA0">
        <w:rPr>
          <w:rFonts w:ascii="Times New Roman" w:hAnsi="Times New Roman" w:cs="Times New Roman"/>
          <w:sz w:val="26"/>
          <w:szCs w:val="26"/>
        </w:rPr>
        <w:t>opted correct</w:t>
      </w:r>
      <w:r w:rsidR="00F07D5D" w:rsidRPr="005D7AA0">
        <w:rPr>
          <w:rFonts w:ascii="Times New Roman" w:hAnsi="Times New Roman" w:cs="Times New Roman"/>
          <w:sz w:val="26"/>
          <w:szCs w:val="26"/>
        </w:rPr>
        <w:t xml:space="preserve"> answers and are aware of financial concepts. In earlier times, investing in stock markets is considered to be risky and most of the individuals used to avoid investing. But in recent times, it can be observed that people are hugely interested in earning by taking risks and increase their knowledge in finance especially in India. This can increase the standard of living of the individuals and Indian economy.</w:t>
      </w:r>
      <w:r w:rsidR="00391A58" w:rsidRPr="005D7AA0">
        <w:rPr>
          <w:rFonts w:ascii="Times New Roman" w:hAnsi="Times New Roman" w:cs="Times New Roman"/>
          <w:sz w:val="26"/>
          <w:szCs w:val="26"/>
        </w:rPr>
        <w:t xml:space="preserve"> The influence of financial literacy on stock market participation is robust against the measurement of financial literacy, investment in risky assets, and investors’ risk aversion.</w:t>
      </w:r>
      <w:r w:rsidR="009E51DD" w:rsidRPr="005D7AA0">
        <w:rPr>
          <w:rFonts w:ascii="Times New Roman" w:hAnsi="Times New Roman" w:cs="Times New Roman"/>
          <w:sz w:val="26"/>
          <w:szCs w:val="26"/>
        </w:rPr>
        <w:t xml:space="preserve"> In spite of increasing financial literacy, there are certain group of individuals who do</w:t>
      </w:r>
      <w:r w:rsidRPr="005D7AA0">
        <w:rPr>
          <w:rFonts w:ascii="Times New Roman" w:hAnsi="Times New Roman" w:cs="Times New Roman"/>
          <w:sz w:val="26"/>
          <w:szCs w:val="26"/>
        </w:rPr>
        <w:t xml:space="preserve"> not</w:t>
      </w:r>
      <w:r w:rsidR="009E51DD" w:rsidRPr="005D7AA0">
        <w:rPr>
          <w:rFonts w:ascii="Times New Roman" w:hAnsi="Times New Roman" w:cs="Times New Roman"/>
          <w:sz w:val="26"/>
          <w:szCs w:val="26"/>
        </w:rPr>
        <w:t xml:space="preserve"> participate in financial markets and the reasons could not be accurately figured out. There could be many reasons for non-participation like family responsibilities, psychological beliefs, traditional and religious beliefs</w:t>
      </w:r>
      <w:r w:rsidR="00C6000C" w:rsidRPr="005D7AA0">
        <w:rPr>
          <w:rFonts w:ascii="Times New Roman" w:hAnsi="Times New Roman" w:cs="Times New Roman"/>
          <w:sz w:val="26"/>
          <w:szCs w:val="26"/>
        </w:rPr>
        <w:t>.</w:t>
      </w:r>
      <w:r w:rsidR="007B1771" w:rsidRPr="005D7AA0">
        <w:rPr>
          <w:rFonts w:ascii="Times New Roman" w:hAnsi="Times New Roman" w:cs="Times New Roman"/>
          <w:sz w:val="26"/>
          <w:szCs w:val="26"/>
        </w:rPr>
        <w:t xml:space="preserve"> It is observed that</w:t>
      </w:r>
      <w:r w:rsidR="006A7DE8" w:rsidRPr="005D7AA0">
        <w:rPr>
          <w:rFonts w:ascii="Times New Roman" w:hAnsi="Times New Roman" w:cs="Times New Roman"/>
          <w:sz w:val="26"/>
          <w:szCs w:val="26"/>
        </w:rPr>
        <w:t xml:space="preserve"> </w:t>
      </w:r>
      <w:r w:rsidR="007B1771" w:rsidRPr="005D7AA0">
        <w:rPr>
          <w:rFonts w:ascii="Times New Roman" w:hAnsi="Times New Roman" w:cs="Times New Roman"/>
          <w:sz w:val="26"/>
          <w:szCs w:val="26"/>
        </w:rPr>
        <w:t xml:space="preserve">most of the individuals participate in financial markets and </w:t>
      </w:r>
      <w:r w:rsidR="006A7DE8" w:rsidRPr="005D7AA0">
        <w:rPr>
          <w:rFonts w:ascii="Times New Roman" w:hAnsi="Times New Roman" w:cs="Times New Roman"/>
          <w:sz w:val="26"/>
          <w:szCs w:val="26"/>
        </w:rPr>
        <w:t xml:space="preserve">lack of financial literacy </w:t>
      </w:r>
      <w:r w:rsidR="00562067" w:rsidRPr="005D7AA0">
        <w:rPr>
          <w:rFonts w:ascii="Times New Roman" w:hAnsi="Times New Roman" w:cs="Times New Roman"/>
          <w:sz w:val="26"/>
          <w:szCs w:val="26"/>
        </w:rPr>
        <w:t xml:space="preserve">could be one of the </w:t>
      </w:r>
      <w:r w:rsidR="006A7DE8" w:rsidRPr="005D7AA0">
        <w:rPr>
          <w:rFonts w:ascii="Times New Roman" w:hAnsi="Times New Roman" w:cs="Times New Roman"/>
          <w:sz w:val="26"/>
          <w:szCs w:val="26"/>
        </w:rPr>
        <w:t>reason</w:t>
      </w:r>
      <w:r w:rsidR="00562067" w:rsidRPr="005D7AA0">
        <w:rPr>
          <w:rFonts w:ascii="Times New Roman" w:hAnsi="Times New Roman" w:cs="Times New Roman"/>
          <w:sz w:val="26"/>
          <w:szCs w:val="26"/>
        </w:rPr>
        <w:t>s</w:t>
      </w:r>
      <w:r w:rsidR="006A7DE8" w:rsidRPr="005D7AA0">
        <w:rPr>
          <w:rFonts w:ascii="Times New Roman" w:hAnsi="Times New Roman" w:cs="Times New Roman"/>
          <w:sz w:val="26"/>
          <w:szCs w:val="26"/>
        </w:rPr>
        <w:t xml:space="preserve"> behind</w:t>
      </w:r>
      <w:r w:rsidR="007B1771" w:rsidRPr="005D7AA0">
        <w:rPr>
          <w:rFonts w:ascii="Times New Roman" w:hAnsi="Times New Roman" w:cs="Times New Roman"/>
          <w:sz w:val="26"/>
          <w:szCs w:val="26"/>
        </w:rPr>
        <w:t xml:space="preserve"> th</w:t>
      </w:r>
      <w:r w:rsidR="00DC60C1" w:rsidRPr="005D7AA0">
        <w:rPr>
          <w:rFonts w:ascii="Times New Roman" w:hAnsi="Times New Roman" w:cs="Times New Roman"/>
          <w:sz w:val="26"/>
          <w:szCs w:val="26"/>
        </w:rPr>
        <w:t xml:space="preserve">e </w:t>
      </w:r>
      <w:r w:rsidR="006A7DE8" w:rsidRPr="005D7AA0">
        <w:rPr>
          <w:rFonts w:ascii="Times New Roman" w:hAnsi="Times New Roman" w:cs="Times New Roman"/>
          <w:sz w:val="26"/>
          <w:szCs w:val="26"/>
        </w:rPr>
        <w:t>people</w:t>
      </w:r>
      <w:r w:rsidR="00DC60C1" w:rsidRPr="005D7AA0">
        <w:rPr>
          <w:rFonts w:ascii="Times New Roman" w:hAnsi="Times New Roman" w:cs="Times New Roman"/>
          <w:sz w:val="26"/>
          <w:szCs w:val="26"/>
        </w:rPr>
        <w:t xml:space="preserve"> who do not participate in</w:t>
      </w:r>
      <w:r w:rsidR="006A7DE8" w:rsidRPr="005D7AA0">
        <w:rPr>
          <w:rFonts w:ascii="Times New Roman" w:hAnsi="Times New Roman" w:cs="Times New Roman"/>
          <w:sz w:val="26"/>
          <w:szCs w:val="26"/>
        </w:rPr>
        <w:t xml:space="preserve"> </w:t>
      </w:r>
      <w:r w:rsidR="00DC60C1" w:rsidRPr="005D7AA0">
        <w:rPr>
          <w:rFonts w:ascii="Times New Roman" w:hAnsi="Times New Roman" w:cs="Times New Roman"/>
          <w:sz w:val="26"/>
          <w:szCs w:val="26"/>
        </w:rPr>
        <w:t>financial</w:t>
      </w:r>
      <w:r w:rsidR="006A7DE8" w:rsidRPr="005D7AA0">
        <w:rPr>
          <w:rFonts w:ascii="Times New Roman" w:hAnsi="Times New Roman" w:cs="Times New Roman"/>
          <w:sz w:val="26"/>
          <w:szCs w:val="26"/>
        </w:rPr>
        <w:t xml:space="preserve"> market</w:t>
      </w:r>
      <w:r w:rsidR="00DC60C1" w:rsidRPr="005D7AA0">
        <w:rPr>
          <w:rFonts w:ascii="Times New Roman" w:hAnsi="Times New Roman" w:cs="Times New Roman"/>
          <w:sz w:val="26"/>
          <w:szCs w:val="26"/>
        </w:rPr>
        <w:t>s</w:t>
      </w:r>
      <w:r w:rsidR="006A7DE8" w:rsidRPr="005D7AA0">
        <w:rPr>
          <w:rFonts w:ascii="Times New Roman" w:hAnsi="Times New Roman" w:cs="Times New Roman"/>
          <w:sz w:val="26"/>
          <w:szCs w:val="26"/>
        </w:rPr>
        <w:t xml:space="preserve"> in India.</w:t>
      </w:r>
      <w:r w:rsidR="00391A58" w:rsidRPr="005D7AA0">
        <w:rPr>
          <w:rFonts w:ascii="Times New Roman" w:hAnsi="Times New Roman" w:cs="Times New Roman"/>
          <w:sz w:val="26"/>
          <w:szCs w:val="26"/>
        </w:rPr>
        <w:t xml:space="preserve"> </w:t>
      </w:r>
    </w:p>
    <w:p w14:paraId="2D76BC22" w14:textId="77777777" w:rsidR="00391A58" w:rsidRPr="005D7AA0" w:rsidRDefault="00391A58" w:rsidP="009109CB">
      <w:pPr>
        <w:spacing w:line="360" w:lineRule="auto"/>
        <w:jc w:val="both"/>
        <w:rPr>
          <w:rFonts w:ascii="Times New Roman" w:hAnsi="Times New Roman" w:cs="Times New Roman"/>
          <w:sz w:val="26"/>
          <w:szCs w:val="26"/>
        </w:rPr>
      </w:pPr>
    </w:p>
    <w:p w14:paraId="25922A97" w14:textId="77777777" w:rsidR="00C16CA0" w:rsidRPr="005D7AA0" w:rsidRDefault="00C16CA0" w:rsidP="009109CB">
      <w:pPr>
        <w:spacing w:line="360" w:lineRule="auto"/>
        <w:jc w:val="both"/>
        <w:rPr>
          <w:rFonts w:ascii="Times New Roman" w:hAnsi="Times New Roman" w:cs="Times New Roman"/>
          <w:sz w:val="26"/>
          <w:szCs w:val="26"/>
        </w:rPr>
      </w:pPr>
    </w:p>
    <w:p w14:paraId="19BC1E11" w14:textId="77777777" w:rsidR="00C16CA0" w:rsidRPr="005D7AA0" w:rsidRDefault="00C16CA0" w:rsidP="0004269C">
      <w:pPr>
        <w:pStyle w:val="Heading1"/>
        <w:rPr>
          <w:rFonts w:cs="Times New Roman"/>
          <w:lang w:val="en-AU"/>
        </w:rPr>
      </w:pPr>
      <w:bookmarkStart w:id="7" w:name="_Toc88050270"/>
      <w:r w:rsidRPr="005D7AA0">
        <w:rPr>
          <w:rFonts w:cs="Times New Roman"/>
          <w:lang w:val="en-AU"/>
        </w:rPr>
        <w:lastRenderedPageBreak/>
        <w:t>Bibliography</w:t>
      </w:r>
      <w:bookmarkEnd w:id="7"/>
    </w:p>
    <w:p w14:paraId="60DA2294" w14:textId="77777777" w:rsidR="00C16CA0" w:rsidRPr="005D7AA0" w:rsidRDefault="00C16CA0" w:rsidP="009109CB">
      <w:pPr>
        <w:spacing w:line="360" w:lineRule="auto"/>
        <w:jc w:val="both"/>
        <w:rPr>
          <w:rFonts w:ascii="Times New Roman" w:hAnsi="Times New Roman" w:cs="Times New Roman"/>
          <w:sz w:val="24"/>
          <w:szCs w:val="24"/>
          <w:lang w:val="en-AU"/>
        </w:rPr>
      </w:pPr>
    </w:p>
    <w:p w14:paraId="2B6D6EA5" w14:textId="77777777" w:rsidR="00C16CA0" w:rsidRPr="005D7AA0" w:rsidRDefault="00C16CA0" w:rsidP="009109CB">
      <w:pPr>
        <w:spacing w:line="360" w:lineRule="auto"/>
        <w:jc w:val="both"/>
        <w:rPr>
          <w:rFonts w:ascii="Times New Roman" w:hAnsi="Times New Roman" w:cs="Times New Roman"/>
          <w:sz w:val="24"/>
          <w:szCs w:val="24"/>
          <w:lang w:val="en-AU"/>
        </w:rPr>
      </w:pPr>
      <w:r w:rsidRPr="005D7AA0">
        <w:rPr>
          <w:rFonts w:ascii="Times New Roman" w:hAnsi="Times New Roman" w:cs="Times New Roman"/>
          <w:sz w:val="24"/>
          <w:szCs w:val="24"/>
          <w:lang w:val="en-AU"/>
        </w:rPr>
        <w:t xml:space="preserve">    Almenberg, J &amp; Dreber, A 2015, ‘Gender, stock market participation and financial literacy’, Economics letters, vol. 137, pp. 140–142.</w:t>
      </w:r>
    </w:p>
    <w:p w14:paraId="203A727B" w14:textId="77777777" w:rsidR="00C16CA0" w:rsidRPr="005D7AA0" w:rsidRDefault="00C16CA0" w:rsidP="009109CB">
      <w:pPr>
        <w:spacing w:line="360" w:lineRule="auto"/>
        <w:jc w:val="both"/>
        <w:rPr>
          <w:rFonts w:ascii="Times New Roman" w:hAnsi="Times New Roman" w:cs="Times New Roman"/>
          <w:sz w:val="24"/>
          <w:szCs w:val="24"/>
          <w:lang w:val="en-AU"/>
        </w:rPr>
      </w:pPr>
      <w:r w:rsidRPr="005D7AA0">
        <w:rPr>
          <w:rFonts w:ascii="Times New Roman" w:hAnsi="Times New Roman" w:cs="Times New Roman"/>
          <w:sz w:val="24"/>
          <w:szCs w:val="24"/>
          <w:lang w:val="en-AU"/>
        </w:rPr>
        <w:t xml:space="preserve">    Alessie, RJ, van Rooij, M, Lusardi, A &amp; Bucher-Koenen, T 2021, ‘Fearless Woman: Financial Literacy and Stock Market Participation’</w:t>
      </w:r>
    </w:p>
    <w:p w14:paraId="7D46978C" w14:textId="77777777" w:rsidR="00C16CA0" w:rsidRPr="005D7AA0" w:rsidRDefault="00C16CA0" w:rsidP="009109CB">
      <w:pPr>
        <w:spacing w:line="360" w:lineRule="auto"/>
        <w:jc w:val="both"/>
        <w:rPr>
          <w:rFonts w:ascii="Times New Roman" w:hAnsi="Times New Roman" w:cs="Times New Roman"/>
          <w:sz w:val="24"/>
          <w:szCs w:val="24"/>
          <w:lang w:val="en-AU"/>
        </w:rPr>
      </w:pPr>
      <w:r w:rsidRPr="005D7AA0">
        <w:rPr>
          <w:rFonts w:ascii="Times New Roman" w:hAnsi="Times New Roman" w:cs="Times New Roman"/>
          <w:sz w:val="24"/>
          <w:szCs w:val="24"/>
          <w:lang w:val="en-AU"/>
        </w:rPr>
        <w:t xml:space="preserve">    GUISO, L, SAPIENZA, P &amp; ZINGALES, L 2008, ‘Trusting the Stock Market’, The Journal of finance (New York), vol. 63, no. 6, pp. 2557–2600.</w:t>
      </w:r>
    </w:p>
    <w:p w14:paraId="1830BEE9" w14:textId="77777777" w:rsidR="00C16CA0" w:rsidRPr="005D7AA0" w:rsidRDefault="00C16CA0" w:rsidP="009109CB">
      <w:pPr>
        <w:spacing w:line="360" w:lineRule="auto"/>
        <w:jc w:val="both"/>
        <w:rPr>
          <w:rFonts w:ascii="Times New Roman" w:hAnsi="Times New Roman" w:cs="Times New Roman"/>
          <w:sz w:val="24"/>
          <w:szCs w:val="24"/>
          <w:lang w:val="en-AU"/>
        </w:rPr>
      </w:pPr>
      <w:r w:rsidRPr="005D7AA0">
        <w:rPr>
          <w:rFonts w:ascii="Times New Roman" w:hAnsi="Times New Roman" w:cs="Times New Roman"/>
          <w:sz w:val="24"/>
          <w:szCs w:val="24"/>
          <w:lang w:val="en-AU"/>
        </w:rPr>
        <w:t xml:space="preserve">    Haliassos, M &amp; Bertaut, CC 1995, ‘Why do so Few Hold Stocks?’, The Economic journal (London), vol. 105, no. 432, pp. 1110–1129.</w:t>
      </w:r>
    </w:p>
    <w:p w14:paraId="2118BD99" w14:textId="77777777" w:rsidR="00C16CA0" w:rsidRPr="005D7AA0" w:rsidRDefault="00C16CA0" w:rsidP="009109CB">
      <w:pPr>
        <w:spacing w:line="360" w:lineRule="auto"/>
        <w:jc w:val="both"/>
        <w:rPr>
          <w:rFonts w:ascii="Times New Roman" w:hAnsi="Times New Roman" w:cs="Times New Roman"/>
          <w:sz w:val="24"/>
          <w:szCs w:val="24"/>
          <w:lang w:val="en-AU"/>
        </w:rPr>
      </w:pPr>
      <w:r w:rsidRPr="005D7AA0">
        <w:rPr>
          <w:rFonts w:ascii="Times New Roman" w:hAnsi="Times New Roman" w:cs="Times New Roman"/>
          <w:sz w:val="24"/>
          <w:szCs w:val="24"/>
          <w:lang w:val="en-AU"/>
        </w:rPr>
        <w:t xml:space="preserve">    Heaton, J &amp; Lucas, D 2000, ‘Portfolio Choice and Asset Prices: The Importance of Entrepreneurial Risk’, The Journal of finance (New York), vol. 55, no. 3, pp. 1163–1198.</w:t>
      </w:r>
    </w:p>
    <w:p w14:paraId="4D2E5EF6" w14:textId="77777777" w:rsidR="00C16CA0" w:rsidRPr="005D7AA0" w:rsidRDefault="00C16CA0" w:rsidP="009109CB">
      <w:pPr>
        <w:spacing w:line="360" w:lineRule="auto"/>
        <w:jc w:val="both"/>
        <w:rPr>
          <w:rFonts w:ascii="Times New Roman" w:hAnsi="Times New Roman" w:cs="Times New Roman"/>
          <w:sz w:val="24"/>
          <w:szCs w:val="24"/>
          <w:lang w:val="en-AU"/>
        </w:rPr>
      </w:pPr>
      <w:r w:rsidRPr="005D7AA0">
        <w:rPr>
          <w:rFonts w:ascii="Times New Roman" w:hAnsi="Times New Roman" w:cs="Times New Roman"/>
          <w:sz w:val="24"/>
          <w:szCs w:val="24"/>
          <w:lang w:val="en-AU"/>
        </w:rPr>
        <w:t xml:space="preserve">    Kadoya, Y, Khan, MSR, Hamada, T &amp; Dominguez, A 2017, ‘‘Does financial literacy affect stock market participation?’</w:t>
      </w:r>
    </w:p>
    <w:p w14:paraId="06FDEF0B" w14:textId="77777777" w:rsidR="00C16CA0" w:rsidRPr="005D7AA0" w:rsidRDefault="00C16CA0" w:rsidP="009109CB">
      <w:pPr>
        <w:spacing w:line="360" w:lineRule="auto"/>
        <w:jc w:val="both"/>
        <w:rPr>
          <w:rFonts w:ascii="Times New Roman" w:hAnsi="Times New Roman" w:cs="Times New Roman"/>
          <w:sz w:val="24"/>
          <w:szCs w:val="24"/>
          <w:lang w:val="en-AU"/>
        </w:rPr>
      </w:pPr>
      <w:r w:rsidRPr="005D7AA0">
        <w:rPr>
          <w:rFonts w:ascii="Times New Roman" w:hAnsi="Times New Roman" w:cs="Times New Roman"/>
          <w:sz w:val="24"/>
          <w:szCs w:val="24"/>
          <w:lang w:val="en-AU"/>
        </w:rPr>
        <w:t xml:space="preserve">    Poterba, JM, Samwick, AA, Shleifer, A &amp; Shiller, RJ 1995, ‘Stock Ownership Patterns, Stock Market Fluctuations, and Consumption’, Brookings papers on economic activity, vol. 1995, no. 2, pp. 295–372.</w:t>
      </w:r>
    </w:p>
    <w:p w14:paraId="56C82D25" w14:textId="77777777" w:rsidR="00C16CA0" w:rsidRPr="005D7AA0" w:rsidRDefault="00C16CA0" w:rsidP="009109CB">
      <w:pPr>
        <w:spacing w:line="360" w:lineRule="auto"/>
        <w:jc w:val="both"/>
        <w:rPr>
          <w:rFonts w:ascii="Times New Roman" w:hAnsi="Times New Roman" w:cs="Times New Roman"/>
          <w:sz w:val="24"/>
          <w:szCs w:val="24"/>
          <w:lang w:val="en-AU"/>
        </w:rPr>
      </w:pPr>
    </w:p>
    <w:p w14:paraId="56A99F29" w14:textId="4802916F" w:rsidR="00B8188F" w:rsidRPr="005D7AA0" w:rsidRDefault="00ED0E0B" w:rsidP="009109CB">
      <w:pPr>
        <w:spacing w:line="360" w:lineRule="auto"/>
        <w:jc w:val="both"/>
        <w:rPr>
          <w:rFonts w:ascii="Times New Roman" w:hAnsi="Times New Roman" w:cs="Times New Roman"/>
          <w:sz w:val="26"/>
          <w:szCs w:val="26"/>
        </w:rPr>
      </w:pPr>
      <w:r w:rsidRPr="005D7AA0">
        <w:rPr>
          <w:rFonts w:ascii="Times New Roman" w:hAnsi="Times New Roman" w:cs="Times New Roman"/>
          <w:sz w:val="26"/>
          <w:szCs w:val="26"/>
        </w:rPr>
        <w:t xml:space="preserve"> </w:t>
      </w:r>
    </w:p>
    <w:p w14:paraId="13BF71FB" w14:textId="77777777" w:rsidR="00B8188F" w:rsidRPr="005D7AA0" w:rsidRDefault="00B8188F" w:rsidP="009109CB">
      <w:pPr>
        <w:spacing w:line="360" w:lineRule="auto"/>
        <w:jc w:val="both"/>
        <w:rPr>
          <w:rFonts w:ascii="Times New Roman" w:hAnsi="Times New Roman" w:cs="Times New Roman"/>
          <w:sz w:val="26"/>
          <w:szCs w:val="26"/>
        </w:rPr>
      </w:pPr>
    </w:p>
    <w:sectPr w:rsidR="00B8188F" w:rsidRPr="005D7AA0" w:rsidSect="000D54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512AE"/>
    <w:multiLevelType w:val="hybridMultilevel"/>
    <w:tmpl w:val="87A0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C64BC"/>
    <w:multiLevelType w:val="hybridMultilevel"/>
    <w:tmpl w:val="B784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F9"/>
    <w:rsid w:val="000114A0"/>
    <w:rsid w:val="000126CD"/>
    <w:rsid w:val="0004269C"/>
    <w:rsid w:val="0005470C"/>
    <w:rsid w:val="00070170"/>
    <w:rsid w:val="00081AC0"/>
    <w:rsid w:val="000822B2"/>
    <w:rsid w:val="000B0756"/>
    <w:rsid w:val="000C36DA"/>
    <w:rsid w:val="000D5480"/>
    <w:rsid w:val="000F6334"/>
    <w:rsid w:val="00116165"/>
    <w:rsid w:val="00165F8A"/>
    <w:rsid w:val="00171825"/>
    <w:rsid w:val="00176F54"/>
    <w:rsid w:val="0018191F"/>
    <w:rsid w:val="001A04F9"/>
    <w:rsid w:val="001A49D2"/>
    <w:rsid w:val="001E069F"/>
    <w:rsid w:val="001E32C7"/>
    <w:rsid w:val="00251810"/>
    <w:rsid w:val="002E4FEA"/>
    <w:rsid w:val="00324DF9"/>
    <w:rsid w:val="00364ACD"/>
    <w:rsid w:val="0038025D"/>
    <w:rsid w:val="00391A58"/>
    <w:rsid w:val="003A5A57"/>
    <w:rsid w:val="003F6736"/>
    <w:rsid w:val="00452C77"/>
    <w:rsid w:val="004900BB"/>
    <w:rsid w:val="004E2BD2"/>
    <w:rsid w:val="00554AD4"/>
    <w:rsid w:val="00562067"/>
    <w:rsid w:val="00581E73"/>
    <w:rsid w:val="005B284C"/>
    <w:rsid w:val="005D286E"/>
    <w:rsid w:val="005D7AA0"/>
    <w:rsid w:val="005E62FE"/>
    <w:rsid w:val="00615F13"/>
    <w:rsid w:val="00616A2F"/>
    <w:rsid w:val="0064633D"/>
    <w:rsid w:val="00687F08"/>
    <w:rsid w:val="006A7DE8"/>
    <w:rsid w:val="006C2E96"/>
    <w:rsid w:val="006D056F"/>
    <w:rsid w:val="006D153C"/>
    <w:rsid w:val="006F731C"/>
    <w:rsid w:val="00710E96"/>
    <w:rsid w:val="007B1769"/>
    <w:rsid w:val="007B1771"/>
    <w:rsid w:val="0080372B"/>
    <w:rsid w:val="00854957"/>
    <w:rsid w:val="008D7341"/>
    <w:rsid w:val="009109CB"/>
    <w:rsid w:val="00974737"/>
    <w:rsid w:val="00985A00"/>
    <w:rsid w:val="009E51DD"/>
    <w:rsid w:val="00A27B44"/>
    <w:rsid w:val="00A5545C"/>
    <w:rsid w:val="00A66226"/>
    <w:rsid w:val="00A92C45"/>
    <w:rsid w:val="00AA2D56"/>
    <w:rsid w:val="00AD4E1B"/>
    <w:rsid w:val="00AE313D"/>
    <w:rsid w:val="00B24937"/>
    <w:rsid w:val="00B51C05"/>
    <w:rsid w:val="00B6268F"/>
    <w:rsid w:val="00B8188F"/>
    <w:rsid w:val="00BC1EA1"/>
    <w:rsid w:val="00BD3BA6"/>
    <w:rsid w:val="00BD4184"/>
    <w:rsid w:val="00C16CA0"/>
    <w:rsid w:val="00C233AD"/>
    <w:rsid w:val="00C33C5C"/>
    <w:rsid w:val="00C6000C"/>
    <w:rsid w:val="00D30B97"/>
    <w:rsid w:val="00DA2356"/>
    <w:rsid w:val="00DC60C1"/>
    <w:rsid w:val="00E05EF7"/>
    <w:rsid w:val="00E76254"/>
    <w:rsid w:val="00E76400"/>
    <w:rsid w:val="00EB353A"/>
    <w:rsid w:val="00ED0E0B"/>
    <w:rsid w:val="00F05DAC"/>
    <w:rsid w:val="00F07D5D"/>
    <w:rsid w:val="00F17DB2"/>
    <w:rsid w:val="00F44CE2"/>
    <w:rsid w:val="00FA31CB"/>
    <w:rsid w:val="00FD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93E6"/>
  <w15:chartTrackingRefBased/>
  <w15:docId w15:val="{FA449778-B09C-4258-AA6C-39CA4785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FE"/>
  </w:style>
  <w:style w:type="paragraph" w:styleId="Heading1">
    <w:name w:val="heading 1"/>
    <w:basedOn w:val="Normal"/>
    <w:next w:val="Normal"/>
    <w:link w:val="Heading1Char"/>
    <w:uiPriority w:val="9"/>
    <w:qFormat/>
    <w:rsid w:val="0004269C"/>
    <w:pPr>
      <w:keepNext/>
      <w:keepLines/>
      <w:spacing w:before="240" w:after="0"/>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FE"/>
    <w:pPr>
      <w:ind w:left="720"/>
      <w:contextualSpacing/>
    </w:pPr>
  </w:style>
  <w:style w:type="character" w:customStyle="1" w:styleId="Heading1Char">
    <w:name w:val="Heading 1 Char"/>
    <w:basedOn w:val="DefaultParagraphFont"/>
    <w:link w:val="Heading1"/>
    <w:uiPriority w:val="9"/>
    <w:rsid w:val="0004269C"/>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8D734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7341"/>
    <w:pPr>
      <w:spacing w:after="100"/>
    </w:pPr>
  </w:style>
  <w:style w:type="character" w:styleId="Hyperlink">
    <w:name w:val="Hyperlink"/>
    <w:basedOn w:val="DefaultParagraphFont"/>
    <w:uiPriority w:val="99"/>
    <w:unhideWhenUsed/>
    <w:rsid w:val="008D7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1444">
      <w:bodyDiv w:val="1"/>
      <w:marLeft w:val="0"/>
      <w:marRight w:val="0"/>
      <w:marTop w:val="0"/>
      <w:marBottom w:val="0"/>
      <w:divBdr>
        <w:top w:val="none" w:sz="0" w:space="0" w:color="auto"/>
        <w:left w:val="none" w:sz="0" w:space="0" w:color="auto"/>
        <w:bottom w:val="none" w:sz="0" w:space="0" w:color="auto"/>
        <w:right w:val="none" w:sz="0" w:space="0" w:color="auto"/>
      </w:divBdr>
      <w:divsChild>
        <w:div w:id="553346864">
          <w:marLeft w:val="0"/>
          <w:marRight w:val="0"/>
          <w:marTop w:val="0"/>
          <w:marBottom w:val="0"/>
          <w:divBdr>
            <w:top w:val="none" w:sz="0" w:space="0" w:color="auto"/>
            <w:left w:val="none" w:sz="0" w:space="0" w:color="auto"/>
            <w:bottom w:val="none" w:sz="0" w:space="0" w:color="auto"/>
            <w:right w:val="none" w:sz="0" w:space="0" w:color="auto"/>
          </w:divBdr>
          <w:divsChild>
            <w:div w:id="1873808557">
              <w:marLeft w:val="0"/>
              <w:marRight w:val="0"/>
              <w:marTop w:val="0"/>
              <w:marBottom w:val="0"/>
              <w:divBdr>
                <w:top w:val="none" w:sz="0" w:space="0" w:color="auto"/>
                <w:left w:val="none" w:sz="0" w:space="0" w:color="auto"/>
                <w:bottom w:val="none" w:sz="0" w:space="0" w:color="auto"/>
                <w:right w:val="none" w:sz="0" w:space="0" w:color="auto"/>
              </w:divBdr>
              <w:divsChild>
                <w:div w:id="1050962287">
                  <w:marLeft w:val="0"/>
                  <w:marRight w:val="120"/>
                  <w:marTop w:val="120"/>
                  <w:marBottom w:val="360"/>
                  <w:divBdr>
                    <w:top w:val="none" w:sz="0" w:space="0" w:color="auto"/>
                    <w:left w:val="none" w:sz="0" w:space="0" w:color="auto"/>
                    <w:bottom w:val="none" w:sz="0" w:space="0" w:color="auto"/>
                    <w:right w:val="none" w:sz="0" w:space="0" w:color="auto"/>
                  </w:divBdr>
                </w:div>
              </w:divsChild>
            </w:div>
            <w:div w:id="1720978730">
              <w:marLeft w:val="0"/>
              <w:marRight w:val="0"/>
              <w:marTop w:val="0"/>
              <w:marBottom w:val="0"/>
              <w:divBdr>
                <w:top w:val="none" w:sz="0" w:space="0" w:color="auto"/>
                <w:left w:val="none" w:sz="0" w:space="0" w:color="auto"/>
                <w:bottom w:val="none" w:sz="0" w:space="0" w:color="auto"/>
                <w:right w:val="none" w:sz="0" w:space="0" w:color="auto"/>
              </w:divBdr>
              <w:divsChild>
                <w:div w:id="645206060">
                  <w:marLeft w:val="0"/>
                  <w:marRight w:val="0"/>
                  <w:marTop w:val="0"/>
                  <w:marBottom w:val="0"/>
                  <w:divBdr>
                    <w:top w:val="none" w:sz="0" w:space="0" w:color="auto"/>
                    <w:left w:val="none" w:sz="0" w:space="0" w:color="auto"/>
                    <w:bottom w:val="none" w:sz="0" w:space="0" w:color="auto"/>
                    <w:right w:val="none" w:sz="0" w:space="0" w:color="auto"/>
                  </w:divBdr>
                  <w:divsChild>
                    <w:div w:id="12579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5694">
          <w:marLeft w:val="0"/>
          <w:marRight w:val="0"/>
          <w:marTop w:val="0"/>
          <w:marBottom w:val="0"/>
          <w:divBdr>
            <w:top w:val="none" w:sz="0" w:space="0" w:color="auto"/>
            <w:left w:val="none" w:sz="0" w:space="0" w:color="auto"/>
            <w:bottom w:val="none" w:sz="0" w:space="0" w:color="auto"/>
            <w:right w:val="none" w:sz="0" w:space="0" w:color="auto"/>
          </w:divBdr>
          <w:divsChild>
            <w:div w:id="1234196026">
              <w:marLeft w:val="0"/>
              <w:marRight w:val="0"/>
              <w:marTop w:val="0"/>
              <w:marBottom w:val="0"/>
              <w:divBdr>
                <w:top w:val="none" w:sz="0" w:space="0" w:color="auto"/>
                <w:left w:val="none" w:sz="0" w:space="0" w:color="auto"/>
                <w:bottom w:val="none" w:sz="0" w:space="0" w:color="auto"/>
                <w:right w:val="none" w:sz="0" w:space="0" w:color="auto"/>
              </w:divBdr>
              <w:divsChild>
                <w:div w:id="42801639">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57608">
      <w:bodyDiv w:val="1"/>
      <w:marLeft w:val="0"/>
      <w:marRight w:val="0"/>
      <w:marTop w:val="0"/>
      <w:marBottom w:val="0"/>
      <w:divBdr>
        <w:top w:val="none" w:sz="0" w:space="0" w:color="auto"/>
        <w:left w:val="none" w:sz="0" w:space="0" w:color="auto"/>
        <w:bottom w:val="none" w:sz="0" w:space="0" w:color="auto"/>
        <w:right w:val="none" w:sz="0" w:space="0" w:color="auto"/>
      </w:divBdr>
    </w:div>
    <w:div w:id="1791970906">
      <w:bodyDiv w:val="1"/>
      <w:marLeft w:val="0"/>
      <w:marRight w:val="0"/>
      <w:marTop w:val="0"/>
      <w:marBottom w:val="0"/>
      <w:divBdr>
        <w:top w:val="none" w:sz="0" w:space="0" w:color="auto"/>
        <w:left w:val="none" w:sz="0" w:space="0" w:color="auto"/>
        <w:bottom w:val="none" w:sz="0" w:space="0" w:color="auto"/>
        <w:right w:val="none" w:sz="0" w:space="0" w:color="auto"/>
      </w:divBdr>
    </w:div>
    <w:div w:id="19186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A075-258E-4F98-ADBF-770B76FC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20</Pages>
  <Words>3182</Words>
  <Characters>18140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Nalluri</dc:creator>
  <cp:keywords/>
  <dc:description/>
  <cp:lastModifiedBy>Karthikeya Nalluri</cp:lastModifiedBy>
  <cp:revision>68</cp:revision>
  <dcterms:created xsi:type="dcterms:W3CDTF">2021-11-11T09:40:00Z</dcterms:created>
  <dcterms:modified xsi:type="dcterms:W3CDTF">2021-11-17T11:30:00Z</dcterms:modified>
</cp:coreProperties>
</file>