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13" w:rsidRPr="004C3321" w:rsidRDefault="00BF1938" w:rsidP="00175613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C3321">
        <w:rPr>
          <w:b/>
          <w:sz w:val="28"/>
          <w:szCs w:val="28"/>
        </w:rPr>
        <w:t>SAMPLE QUESTIONS</w:t>
      </w:r>
    </w:p>
    <w:p w:rsidR="00940C2B" w:rsidRDefault="00940C2B" w:rsidP="00C5761C">
      <w:pPr>
        <w:spacing w:line="240" w:lineRule="auto"/>
        <w:jc w:val="center"/>
        <w:rPr>
          <w:b/>
          <w:sz w:val="28"/>
          <w:szCs w:val="28"/>
        </w:rPr>
      </w:pPr>
    </w:p>
    <w:p w:rsidR="00940C2B" w:rsidRDefault="00BF1938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>1.</w:t>
      </w:r>
      <w:r>
        <w:tab/>
        <w:t xml:space="preserve">Assuming all number are in 2’s complement representation, which of the following numbers is divisible by 11111011? </w:t>
      </w:r>
    </w:p>
    <w:p w:rsidR="00940C2B" w:rsidRDefault="00BF1938" w:rsidP="00C5761C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(A) </w:t>
      </w:r>
      <w:r>
        <w:tab/>
        <w:t>11100111</w:t>
      </w:r>
      <w:r>
        <w:tab/>
      </w:r>
      <w:r>
        <w:tab/>
      </w:r>
      <w:r>
        <w:tab/>
        <w:t xml:space="preserve">(B) </w:t>
      </w:r>
      <w:r>
        <w:tab/>
        <w:t>11100100</w:t>
      </w:r>
    </w:p>
    <w:p w:rsidR="00940C2B" w:rsidRDefault="00BF1938" w:rsidP="00C5761C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(C) </w:t>
      </w:r>
      <w:r>
        <w:tab/>
        <w:t>11010111</w:t>
      </w:r>
      <w:r>
        <w:tab/>
      </w:r>
      <w:r>
        <w:tab/>
      </w:r>
      <w:r>
        <w:tab/>
        <w:t xml:space="preserve">(D) </w:t>
      </w:r>
      <w:r>
        <w:tab/>
        <w:t>11011011</w:t>
      </w:r>
    </w:p>
    <w:p w:rsidR="00940C2B" w:rsidRDefault="00940C2B" w:rsidP="00C5761C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spacing w:line="240" w:lineRule="auto"/>
        <w:ind w:left="720" w:hanging="720"/>
      </w:pPr>
    </w:p>
    <w:p w:rsidR="00940C2B" w:rsidRDefault="000B763B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71.45pt;margin-top:67.05pt;width:21.6pt;height:7.2pt;z-index:251662336;mso-wrap-edited:f" wrapcoords="13642 0 -1137 2160 -1137 17280 13642 21600 18189 21600 22737 19440 22737 10800 18189 0 13642 0"/>
        </w:pict>
      </w:r>
      <w:r>
        <w:rPr>
          <w:noProof/>
        </w:rPr>
        <w:pict>
          <v:shape id="_x0000_s1027" type="#_x0000_t13" style="position:absolute;left:0;text-align:left;margin-left:213.85pt;margin-top:44.25pt;width:21.6pt;height:7.2pt;z-index:251661312"/>
        </w:pict>
      </w:r>
      <w:r>
        <w:rPr>
          <w:noProof/>
        </w:rPr>
        <w:pict>
          <v:line id="_x0000_s1026" style="position:absolute;left:0;text-align:left;z-index:251660288" from="135.35pt,37.65pt" to="156.95pt,37.65pt" o:allowincell="f">
            <v:stroke endarrow="block"/>
          </v:line>
        </w:pict>
      </w:r>
      <w:r w:rsidR="00BF1938">
        <w:t>2.</w:t>
      </w:r>
      <w:r w:rsidR="00BF1938">
        <w:tab/>
        <w:t xml:space="preserve">Let (S, </w:t>
      </w:r>
      <w:r w:rsidR="00BF1938" w:rsidRPr="00945521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2.25pt" o:ole="" fillcolor="window">
            <v:imagedata r:id="rId7" o:title=""/>
          </v:shape>
          <o:OLEObject Type="Embed" ProgID="Equation.DSMT4" ShapeID="_x0000_i1025" DrawAspect="Content" ObjectID="_1399295882" r:id="rId8"/>
        </w:object>
      </w:r>
      <w:r w:rsidR="00BF1938">
        <w:t xml:space="preserve">) be a partial order with two </w:t>
      </w:r>
      <w:r w:rsidR="00BF1938">
        <w:rPr>
          <w:i/>
        </w:rPr>
        <w:t>minimal</w:t>
      </w:r>
      <w:r w:rsidR="00BF1938">
        <w:t xml:space="preserve"> elements a and b, and a maximum element c.  Let P: S </w:t>
      </w:r>
      <w:r w:rsidR="00BF1938">
        <w:tab/>
        <w:t xml:space="preserve">      {</w:t>
      </w:r>
      <w:r w:rsidR="00BF1938">
        <w:rPr>
          <w:b/>
        </w:rPr>
        <w:t>True, False</w:t>
      </w:r>
      <w:r w:rsidR="00BF1938">
        <w:t xml:space="preserve">} be a predict defined on S.  Suppose that P(a) = </w:t>
      </w:r>
      <w:r w:rsidR="00BF1938">
        <w:rPr>
          <w:b/>
        </w:rPr>
        <w:t>True</w:t>
      </w:r>
      <w:r w:rsidR="00BF1938">
        <w:t xml:space="preserve">, P(b) = </w:t>
      </w:r>
      <w:r w:rsidR="00BF1938">
        <w:rPr>
          <w:b/>
        </w:rPr>
        <w:t>False</w:t>
      </w:r>
      <w:r w:rsidR="00BF1938">
        <w:t xml:space="preserve"> and P(x)           P(y) for all x, y </w:t>
      </w:r>
      <w:r w:rsidR="00BF1938" w:rsidRPr="00945521">
        <w:rPr>
          <w:position w:val="-4"/>
        </w:rPr>
        <w:object w:dxaOrig="200" w:dyaOrig="200">
          <v:shape id="_x0000_i1026" type="#_x0000_t75" style="width:10.65pt;height:10.65pt" o:ole="" fillcolor="window">
            <v:imagedata r:id="rId9" o:title=""/>
          </v:shape>
          <o:OLEObject Type="Embed" ProgID="Equation.3" ShapeID="_x0000_i1026" DrawAspect="Content" ObjectID="_1399295883" r:id="rId10"/>
        </w:object>
      </w:r>
      <w:r w:rsidR="00BF1938">
        <w:t xml:space="preserve">S satisfying x </w:t>
      </w:r>
      <w:r w:rsidR="00BF1938" w:rsidRPr="00945521">
        <w:rPr>
          <w:position w:val="-4"/>
        </w:rPr>
        <w:object w:dxaOrig="200" w:dyaOrig="240">
          <v:shape id="_x0000_i1027" type="#_x0000_t75" style="width:10.65pt;height:12.25pt" o:ole="" fillcolor="window">
            <v:imagedata r:id="rId7" o:title=""/>
          </v:shape>
          <o:OLEObject Type="Embed" ProgID="Equation.3" ShapeID="_x0000_i1027" DrawAspect="Content" ObjectID="_1399295884" r:id="rId11"/>
        </w:object>
      </w:r>
      <w:r w:rsidR="00BF1938">
        <w:t xml:space="preserve"> y, y,  where       stands for logical implication.  Which of the following statements CANNOT be true?</w:t>
      </w:r>
    </w:p>
    <w:p w:rsidR="00940C2B" w:rsidRDefault="00BF1938" w:rsidP="00940C2B">
      <w:pPr>
        <w:tabs>
          <w:tab w:val="left" w:pos="1260"/>
        </w:tabs>
        <w:ind w:left="720" w:hanging="720"/>
      </w:pPr>
      <w:r>
        <w:tab/>
        <w:t xml:space="preserve">(A) </w:t>
      </w:r>
      <w:r>
        <w:tab/>
        <w:t xml:space="preserve">P(x) = </w:t>
      </w:r>
      <w:r>
        <w:rPr>
          <w:b/>
        </w:rPr>
        <w:t>True</w:t>
      </w:r>
      <w:r>
        <w:t xml:space="preserve"> for all x </w:t>
      </w:r>
      <w:r w:rsidRPr="00945521">
        <w:rPr>
          <w:position w:val="-4"/>
        </w:rPr>
        <w:object w:dxaOrig="200" w:dyaOrig="200">
          <v:shape id="_x0000_i1028" type="#_x0000_t75" style="width:10.65pt;height:10.65pt" o:ole="" fillcolor="window">
            <v:imagedata r:id="rId9" o:title=""/>
          </v:shape>
          <o:OLEObject Type="Embed" ProgID="Equation.3" ShapeID="_x0000_i1028" DrawAspect="Content" ObjectID="_1399295885" r:id="rId12"/>
        </w:object>
      </w:r>
      <w:r>
        <w:rPr>
          <w:b/>
        </w:rPr>
        <w:t>S</w:t>
      </w:r>
      <w:r>
        <w:t xml:space="preserve"> such that x </w:t>
      </w:r>
      <w:r w:rsidRPr="00945521">
        <w:rPr>
          <w:position w:val="-4"/>
        </w:rPr>
        <w:object w:dxaOrig="220" w:dyaOrig="220">
          <v:shape id="_x0000_i1029" type="#_x0000_t75" style="width:10.65pt;height:10.65pt" o:ole="" fillcolor="window">
            <v:imagedata r:id="rId13" o:title=""/>
          </v:shape>
          <o:OLEObject Type="Embed" ProgID="Equation.3" ShapeID="_x0000_i1029" DrawAspect="Content" ObjectID="_1399295886" r:id="rId14"/>
        </w:object>
      </w:r>
      <w:r>
        <w:t xml:space="preserve">b </w:t>
      </w:r>
    </w:p>
    <w:p w:rsidR="00940C2B" w:rsidRDefault="00BF1938" w:rsidP="00940C2B">
      <w:pPr>
        <w:tabs>
          <w:tab w:val="left" w:pos="1260"/>
          <w:tab w:val="left" w:pos="1440"/>
          <w:tab w:val="left" w:pos="2880"/>
          <w:tab w:val="left" w:pos="7200"/>
        </w:tabs>
        <w:ind w:left="720" w:hanging="720"/>
      </w:pPr>
      <w:r>
        <w:tab/>
        <w:t xml:space="preserve">(B) </w:t>
      </w:r>
      <w:r>
        <w:tab/>
        <w:t xml:space="preserve">P(x) = </w:t>
      </w:r>
      <w:r>
        <w:rPr>
          <w:b/>
        </w:rPr>
        <w:t xml:space="preserve">False </w:t>
      </w:r>
      <w:r>
        <w:t xml:space="preserve">for all x </w:t>
      </w:r>
      <w:r w:rsidRPr="00945521">
        <w:rPr>
          <w:position w:val="-4"/>
        </w:rPr>
        <w:object w:dxaOrig="200" w:dyaOrig="200">
          <v:shape id="_x0000_i1030" type="#_x0000_t75" style="width:10.65pt;height:10.65pt" o:ole="" fillcolor="window">
            <v:imagedata r:id="rId9" o:title=""/>
          </v:shape>
          <o:OLEObject Type="Embed" ProgID="Equation.3" ShapeID="_x0000_i1030" DrawAspect="Content" ObjectID="_1399295887" r:id="rId15"/>
        </w:object>
      </w:r>
      <w:r>
        <w:rPr>
          <w:b/>
        </w:rPr>
        <w:t>S</w:t>
      </w:r>
      <w:r>
        <w:t xml:space="preserve"> such that x</w:t>
      </w:r>
      <w:r w:rsidRPr="00945521">
        <w:rPr>
          <w:position w:val="-4"/>
        </w:rPr>
        <w:object w:dxaOrig="220" w:dyaOrig="220">
          <v:shape id="_x0000_i1031" type="#_x0000_t75" style="width:10.65pt;height:10.65pt" o:ole="" fillcolor="window">
            <v:imagedata r:id="rId13" o:title=""/>
          </v:shape>
          <o:OLEObject Type="Embed" ProgID="Equation.3" ShapeID="_x0000_i1031" DrawAspect="Content" ObjectID="_1399295888" r:id="rId16"/>
        </w:object>
      </w:r>
      <w:r>
        <w:t xml:space="preserve">a and x </w:t>
      </w:r>
      <w:r w:rsidRPr="00945521">
        <w:rPr>
          <w:position w:val="-4"/>
        </w:rPr>
        <w:object w:dxaOrig="220" w:dyaOrig="220">
          <v:shape id="_x0000_i1032" type="#_x0000_t75" style="width:10.65pt;height:10.65pt" o:ole="" fillcolor="window">
            <v:imagedata r:id="rId13" o:title=""/>
          </v:shape>
          <o:OLEObject Type="Embed" ProgID="Equation.3" ShapeID="_x0000_i1032" DrawAspect="Content" ObjectID="_1399295889" r:id="rId17"/>
        </w:object>
      </w:r>
      <w:r>
        <w:t xml:space="preserve">c </w:t>
      </w:r>
    </w:p>
    <w:p w:rsidR="00940C2B" w:rsidRDefault="00BF1938" w:rsidP="00940C2B">
      <w:pPr>
        <w:tabs>
          <w:tab w:val="left" w:pos="1260"/>
          <w:tab w:val="left" w:pos="1440"/>
          <w:tab w:val="left" w:pos="2880"/>
          <w:tab w:val="left" w:pos="7200"/>
        </w:tabs>
        <w:ind w:left="720" w:hanging="720"/>
      </w:pPr>
      <w:r>
        <w:tab/>
        <w:t xml:space="preserve">(C) </w:t>
      </w:r>
      <w:r>
        <w:tab/>
        <w:t xml:space="preserve">P(x) = </w:t>
      </w:r>
      <w:r>
        <w:rPr>
          <w:b/>
        </w:rPr>
        <w:t xml:space="preserve">False </w:t>
      </w:r>
      <w:r>
        <w:t xml:space="preserve">for all x </w:t>
      </w:r>
      <w:r w:rsidRPr="00945521">
        <w:rPr>
          <w:position w:val="-4"/>
        </w:rPr>
        <w:object w:dxaOrig="200" w:dyaOrig="200">
          <v:shape id="_x0000_i1033" type="#_x0000_t75" style="width:10.65pt;height:10.65pt" o:ole="" fillcolor="window">
            <v:imagedata r:id="rId9" o:title=""/>
          </v:shape>
          <o:OLEObject Type="Embed" ProgID="Equation.3" ShapeID="_x0000_i1033" DrawAspect="Content" ObjectID="_1399295890" r:id="rId18"/>
        </w:object>
      </w:r>
      <w:r>
        <w:rPr>
          <w:b/>
        </w:rPr>
        <w:t>S</w:t>
      </w:r>
      <w:r>
        <w:t xml:space="preserve"> such that b</w:t>
      </w:r>
      <w:r w:rsidRPr="00945521">
        <w:rPr>
          <w:position w:val="-4"/>
        </w:rPr>
        <w:object w:dxaOrig="200" w:dyaOrig="240">
          <v:shape id="_x0000_i1034" type="#_x0000_t75" style="width:10.65pt;height:12.25pt" o:ole="" fillcolor="window">
            <v:imagedata r:id="rId7" o:title=""/>
          </v:shape>
          <o:OLEObject Type="Embed" ProgID="Equation.3" ShapeID="_x0000_i1034" DrawAspect="Content" ObjectID="_1399295891" r:id="rId19"/>
        </w:object>
      </w:r>
      <w:r>
        <w:t xml:space="preserve"> x and x </w:t>
      </w:r>
      <w:r w:rsidRPr="00945521">
        <w:rPr>
          <w:position w:val="-4"/>
        </w:rPr>
        <w:object w:dxaOrig="220" w:dyaOrig="220">
          <v:shape id="_x0000_i1035" type="#_x0000_t75" style="width:10.65pt;height:10.65pt" o:ole="" fillcolor="window">
            <v:imagedata r:id="rId13" o:title=""/>
          </v:shape>
          <o:OLEObject Type="Embed" ProgID="Equation.3" ShapeID="_x0000_i1035" DrawAspect="Content" ObjectID="_1399295892" r:id="rId20"/>
        </w:object>
      </w:r>
      <w:r>
        <w:t>c</w:t>
      </w:r>
    </w:p>
    <w:p w:rsidR="00940C2B" w:rsidRDefault="00BF1938" w:rsidP="00940C2B">
      <w:pPr>
        <w:tabs>
          <w:tab w:val="left" w:pos="1260"/>
          <w:tab w:val="left" w:pos="1440"/>
          <w:tab w:val="left" w:pos="2880"/>
          <w:tab w:val="left" w:pos="7200"/>
        </w:tabs>
        <w:ind w:left="720" w:hanging="720"/>
      </w:pPr>
      <w:r>
        <w:tab/>
        <w:t xml:space="preserve">(D) </w:t>
      </w:r>
      <w:r>
        <w:tab/>
        <w:t xml:space="preserve">P(x) = </w:t>
      </w:r>
      <w:r>
        <w:rPr>
          <w:b/>
        </w:rPr>
        <w:t xml:space="preserve">False </w:t>
      </w:r>
      <w:r>
        <w:t xml:space="preserve">for all x </w:t>
      </w:r>
      <w:r w:rsidRPr="00945521">
        <w:rPr>
          <w:position w:val="-4"/>
        </w:rPr>
        <w:object w:dxaOrig="200" w:dyaOrig="200">
          <v:shape id="_x0000_i1036" type="#_x0000_t75" style="width:10.65pt;height:10.65pt" o:ole="" fillcolor="window">
            <v:imagedata r:id="rId9" o:title=""/>
          </v:shape>
          <o:OLEObject Type="Embed" ProgID="Equation.3" ShapeID="_x0000_i1036" DrawAspect="Content" ObjectID="_1399295893" r:id="rId21"/>
        </w:object>
      </w:r>
      <w:r>
        <w:rPr>
          <w:b/>
        </w:rPr>
        <w:t>S</w:t>
      </w:r>
      <w:r>
        <w:t xml:space="preserve"> such that a </w:t>
      </w:r>
      <w:r w:rsidRPr="00945521">
        <w:rPr>
          <w:position w:val="-4"/>
        </w:rPr>
        <w:object w:dxaOrig="200" w:dyaOrig="240">
          <v:shape id="_x0000_i1037" type="#_x0000_t75" style="width:10.65pt;height:12.25pt" o:ole="" fillcolor="window">
            <v:imagedata r:id="rId7" o:title=""/>
          </v:shape>
          <o:OLEObject Type="Embed" ProgID="Equation.3" ShapeID="_x0000_i1037" DrawAspect="Content" ObjectID="_1399295894" r:id="rId22"/>
        </w:object>
      </w:r>
      <w:r>
        <w:t xml:space="preserve"> x and b</w:t>
      </w:r>
      <w:r w:rsidRPr="00945521">
        <w:rPr>
          <w:position w:val="-4"/>
        </w:rPr>
        <w:object w:dxaOrig="200" w:dyaOrig="240">
          <v:shape id="_x0000_i1038" type="#_x0000_t75" style="width:10.65pt;height:12.25pt" o:ole="" fillcolor="window">
            <v:imagedata r:id="rId7" o:title=""/>
          </v:shape>
          <o:OLEObject Type="Embed" ProgID="Equation.3" ShapeID="_x0000_i1038" DrawAspect="Content" ObjectID="_1399295895" r:id="rId23"/>
        </w:object>
      </w:r>
      <w:r>
        <w:t xml:space="preserve"> x</w:t>
      </w:r>
    </w:p>
    <w:p w:rsidR="00940C2B" w:rsidRDefault="00940C2B" w:rsidP="00C5761C">
      <w:pPr>
        <w:tabs>
          <w:tab w:val="left" w:pos="1260"/>
          <w:tab w:val="left" w:pos="1440"/>
          <w:tab w:val="left" w:pos="2880"/>
          <w:tab w:val="left" w:pos="7200"/>
        </w:tabs>
        <w:spacing w:line="240" w:lineRule="auto"/>
        <w:ind w:left="720" w:hanging="720"/>
      </w:pPr>
    </w:p>
    <w:p w:rsidR="00940C2B" w:rsidRDefault="00BF1938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  <w:r>
        <w:rPr>
          <w:noProof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320386</wp:posOffset>
            </wp:positionH>
            <wp:positionV relativeFrom="paragraph">
              <wp:posOffset>251806</wp:posOffset>
            </wp:positionV>
            <wp:extent cx="5207577" cy="1143000"/>
            <wp:effectExtent l="19050" t="0" r="0" b="0"/>
            <wp:wrapNone/>
            <wp:docPr id="5" name="Picture 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7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3.</w:t>
      </w:r>
      <w:r>
        <w:tab/>
        <w:t xml:space="preserve">The following is a scheme for floating point number representation using 16 bits. </w:t>
      </w:r>
    </w:p>
    <w:p w:rsidR="00896DA7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896DA7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896DA7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896DA7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4C3321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940C2B" w:rsidRDefault="00BF1938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Let s, e, and m be the numbers represented in binary in the sign, exponent, and mantissa fields respectively.  Then the floating point number represented is: </w:t>
      </w:r>
    </w:p>
    <w:p w:rsidR="00940C2B" w:rsidRDefault="00BF1938" w:rsidP="00940C2B">
      <w:pPr>
        <w:tabs>
          <w:tab w:val="left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</w:r>
      <w:r>
        <w:tab/>
      </w:r>
      <w:r w:rsidRPr="00945521">
        <w:rPr>
          <w:position w:val="-40"/>
        </w:rPr>
        <w:object w:dxaOrig="2540" w:dyaOrig="920">
          <v:shape id="_x0000_i1039" type="#_x0000_t75" style="width:127.65pt;height:45.8pt" o:ole="" fillcolor="window">
            <v:imagedata r:id="rId25" o:title=""/>
          </v:shape>
          <o:OLEObject Type="Embed" ProgID="Equation.3" ShapeID="_x0000_i1039" DrawAspect="Content" ObjectID="_1399295896" r:id="rId26"/>
        </w:object>
      </w:r>
      <w:r w:rsidRPr="00945521">
        <w:rPr>
          <w:position w:val="-28"/>
        </w:rPr>
        <w:object w:dxaOrig="2380" w:dyaOrig="680">
          <v:shape id="_x0000_i1040" type="#_x0000_t75" style="width:118.65pt;height:33.55pt" o:ole="" fillcolor="window">
            <v:imagedata r:id="rId27" o:title=""/>
          </v:shape>
          <o:OLEObject Type="Embed" ProgID="Equation.3" ShapeID="_x0000_i1040" DrawAspect="Content" ObjectID="_1399295897" r:id="rId28"/>
        </w:object>
      </w:r>
    </w:p>
    <w:p w:rsidR="00940C2B" w:rsidRDefault="00BF1938" w:rsidP="00940C2B">
      <w:pPr>
        <w:pStyle w:val="BodyTextIndent2"/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</w:pPr>
      <w:r>
        <w:tab/>
        <w:t xml:space="preserve">What is the maximum difference between two successive real numbers representable in this system? </w:t>
      </w:r>
    </w:p>
    <w:p w:rsidR="00940C2B" w:rsidRDefault="00BF1938" w:rsidP="00C5761C">
      <w:pPr>
        <w:tabs>
          <w:tab w:val="left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(A) 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40</w:t>
      </w:r>
      <w:r>
        <w:tab/>
        <w:t xml:space="preserve">(B)  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9</w:t>
      </w:r>
      <w:r>
        <w:tab/>
        <w:t xml:space="preserve">(C) </w:t>
      </w:r>
      <w:r>
        <w:tab/>
        <w:t>2</w:t>
      </w:r>
      <w:r>
        <w:rPr>
          <w:vertAlign w:val="superscript"/>
        </w:rPr>
        <w:t>22</w:t>
      </w:r>
      <w:r>
        <w:tab/>
        <w:t xml:space="preserve">(D) </w:t>
      </w:r>
      <w:r>
        <w:tab/>
        <w:t>2</w:t>
      </w:r>
      <w:r>
        <w:rPr>
          <w:vertAlign w:val="superscript"/>
        </w:rPr>
        <w:t>31</w:t>
      </w:r>
    </w:p>
    <w:p w:rsidR="00940C2B" w:rsidRDefault="00BF1938" w:rsidP="00940C2B">
      <w:pPr>
        <w:tabs>
          <w:tab w:val="left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lastRenderedPageBreak/>
        <w:t>4.</w:t>
      </w:r>
      <w:r>
        <w:tab/>
        <w:t>A 1</w:t>
      </w:r>
      <w:r>
        <w:sym w:font="Symbol" w:char="F02D"/>
      </w:r>
      <w:r>
        <w:t>input, 2</w:t>
      </w:r>
      <w:r>
        <w:sym w:font="Symbol" w:char="F02D"/>
      </w:r>
      <w:r>
        <w:t xml:space="preserve">output synchronous sequential circuit behaves as follows: </w:t>
      </w:r>
    </w:p>
    <w:p w:rsidR="00940C2B" w:rsidRDefault="00BF1938" w:rsidP="00940C2B">
      <w:pPr>
        <w:tabs>
          <w:tab w:val="left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>Let z</w:t>
      </w:r>
      <w:r>
        <w:rPr>
          <w:vertAlign w:val="subscript"/>
        </w:rPr>
        <w:t>k</w:t>
      </w:r>
      <w:r>
        <w:t>, n</w:t>
      </w:r>
      <w:r>
        <w:rPr>
          <w:vertAlign w:val="subscript"/>
        </w:rPr>
        <w:t>k</w:t>
      </w:r>
      <w:r>
        <w:t xml:space="preserve"> denote the number of 0's and 1's respectively in initial k bits of the input (z</w:t>
      </w:r>
      <w:r>
        <w:rPr>
          <w:vertAlign w:val="subscript"/>
        </w:rPr>
        <w:t xml:space="preserve">k </w:t>
      </w:r>
      <w:r>
        <w:t>+n</w:t>
      </w:r>
      <w:r>
        <w:rPr>
          <w:vertAlign w:val="subscript"/>
        </w:rPr>
        <w:t xml:space="preserve">k </w:t>
      </w:r>
      <w:r>
        <w:t xml:space="preserve">= k).  The circuit outputs 00 until one of the following conditions holds.  </w:t>
      </w:r>
    </w:p>
    <w:p w:rsidR="00940C2B" w:rsidRDefault="00BF1938" w:rsidP="00940C2B">
      <w:pPr>
        <w:numPr>
          <w:ilvl w:val="0"/>
          <w:numId w:val="1"/>
        </w:numPr>
        <w:tabs>
          <w:tab w:val="clear" w:pos="360"/>
          <w:tab w:val="left" w:pos="1080"/>
          <w:tab w:val="left" w:pos="1260"/>
          <w:tab w:val="left" w:pos="3420"/>
          <w:tab w:val="left" w:pos="5040"/>
          <w:tab w:val="left" w:pos="5580"/>
          <w:tab w:val="left" w:pos="7200"/>
          <w:tab w:val="left" w:pos="7740"/>
        </w:tabs>
        <w:ind w:left="1080"/>
      </w:pPr>
      <w:r>
        <w:rPr>
          <w:spacing w:val="-4"/>
          <w:szCs w:val="24"/>
        </w:rPr>
        <w:t>z</w:t>
      </w:r>
      <w:r>
        <w:rPr>
          <w:spacing w:val="-4"/>
          <w:szCs w:val="24"/>
          <w:vertAlign w:val="subscript"/>
        </w:rPr>
        <w:t xml:space="preserve">k </w:t>
      </w:r>
      <w:r>
        <w:rPr>
          <w:spacing w:val="-4"/>
          <w:szCs w:val="24"/>
        </w:rPr>
        <w:t>–n</w:t>
      </w:r>
      <w:r>
        <w:rPr>
          <w:spacing w:val="-4"/>
          <w:szCs w:val="24"/>
          <w:vertAlign w:val="subscript"/>
        </w:rPr>
        <w:t xml:space="preserve">k </w:t>
      </w:r>
      <w:r>
        <w:rPr>
          <w:spacing w:val="-4"/>
          <w:szCs w:val="24"/>
        </w:rPr>
        <w:t>= 2.  In this case, the output at the k–th and all subsequent clock ticks is 10</w:t>
      </w:r>
      <w:r>
        <w:t>.</w:t>
      </w:r>
    </w:p>
    <w:p w:rsidR="00940C2B" w:rsidRDefault="00940C2B" w:rsidP="00940C2B">
      <w:pPr>
        <w:tabs>
          <w:tab w:val="left" w:pos="1080"/>
          <w:tab w:val="left" w:pos="1260"/>
          <w:tab w:val="left" w:pos="3420"/>
          <w:tab w:val="left" w:pos="5040"/>
          <w:tab w:val="left" w:pos="5580"/>
          <w:tab w:val="left" w:pos="7200"/>
          <w:tab w:val="left" w:pos="7740"/>
        </w:tabs>
        <w:spacing w:line="240" w:lineRule="auto"/>
        <w:ind w:left="720"/>
      </w:pPr>
    </w:p>
    <w:p w:rsidR="00940C2B" w:rsidRDefault="00BF1938" w:rsidP="00940C2B">
      <w:pPr>
        <w:numPr>
          <w:ilvl w:val="0"/>
          <w:numId w:val="1"/>
        </w:numPr>
        <w:tabs>
          <w:tab w:val="clear" w:pos="360"/>
          <w:tab w:val="left" w:pos="1080"/>
          <w:tab w:val="left" w:pos="1260"/>
          <w:tab w:val="left" w:pos="3420"/>
          <w:tab w:val="left" w:pos="5040"/>
          <w:tab w:val="left" w:pos="5580"/>
          <w:tab w:val="left" w:pos="7200"/>
          <w:tab w:val="left" w:pos="7740"/>
        </w:tabs>
        <w:ind w:left="1080"/>
      </w:pPr>
      <w:r>
        <w:rPr>
          <w:spacing w:val="-4"/>
          <w:szCs w:val="24"/>
        </w:rPr>
        <w:t>n</w:t>
      </w:r>
      <w:r>
        <w:rPr>
          <w:spacing w:val="-4"/>
          <w:szCs w:val="24"/>
          <w:vertAlign w:val="subscript"/>
        </w:rPr>
        <w:t xml:space="preserve">k </w:t>
      </w:r>
      <w:r>
        <w:rPr>
          <w:spacing w:val="-4"/>
          <w:szCs w:val="24"/>
        </w:rPr>
        <w:t>–z</w:t>
      </w:r>
      <w:r>
        <w:rPr>
          <w:spacing w:val="-4"/>
          <w:szCs w:val="24"/>
          <w:vertAlign w:val="subscript"/>
        </w:rPr>
        <w:t xml:space="preserve">k </w:t>
      </w:r>
      <w:r>
        <w:rPr>
          <w:spacing w:val="-4"/>
          <w:szCs w:val="24"/>
        </w:rPr>
        <w:t>= 2.  In this case, the output at the k–th and all subsequent clock ticks is 01</w:t>
      </w:r>
      <w:r>
        <w:t>.</w:t>
      </w:r>
    </w:p>
    <w:p w:rsidR="00940C2B" w:rsidRDefault="00940C2B" w:rsidP="00940C2B">
      <w:pPr>
        <w:pStyle w:val="Header"/>
        <w:tabs>
          <w:tab w:val="left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</w:pPr>
    </w:p>
    <w:p w:rsidR="00940C2B" w:rsidRDefault="00BF1938" w:rsidP="00940C2B">
      <w:pPr>
        <w:pStyle w:val="BodyTextIndent"/>
        <w:tabs>
          <w:tab w:val="clear" w:pos="720"/>
          <w:tab w:val="left" w:pos="1260"/>
          <w:tab w:val="left" w:pos="3420"/>
          <w:tab w:val="left" w:pos="5580"/>
          <w:tab w:val="left" w:pos="7740"/>
        </w:tabs>
        <w:ind w:left="720" w:hanging="720"/>
      </w:pPr>
      <w:r>
        <w:tab/>
        <w:t xml:space="preserve">What is the minimum number of states required in the state transition graph of the above circuit? </w:t>
      </w:r>
    </w:p>
    <w:p w:rsidR="00940C2B" w:rsidRDefault="00BF1938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(A) </w:t>
      </w:r>
      <w:r>
        <w:tab/>
        <w:t>5</w:t>
      </w:r>
      <w:r>
        <w:tab/>
        <w:t xml:space="preserve">(B) </w:t>
      </w:r>
      <w:r>
        <w:tab/>
        <w:t>6</w:t>
      </w:r>
      <w:r>
        <w:tab/>
        <w:t xml:space="preserve">(C) </w:t>
      </w:r>
      <w:r>
        <w:tab/>
        <w:t>7</w:t>
      </w:r>
      <w:r>
        <w:tab/>
        <w:t xml:space="preserve">(D) </w:t>
      </w:r>
      <w:r>
        <w:tab/>
        <w:t xml:space="preserve">8 </w:t>
      </w:r>
    </w:p>
    <w:p w:rsidR="00940C2B" w:rsidRDefault="00940C2B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940C2B" w:rsidRDefault="00BF1938" w:rsidP="00940C2B">
      <w:pPr>
        <w:pStyle w:val="BodyTextIndent2"/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</w:pPr>
      <w:r>
        <w:t>5.</w:t>
      </w:r>
      <w:r>
        <w:tab/>
        <w:t>The literal count of a boolean expression is the sum of the number of times each literal appears in the expression.  For example, the literal count of (xy + xz’) is 4.   What are the minimum possible literal counts of the product–of sum and sum–of–product representations respectively of the function given by the following Karnaugh map?  Here, X denotes “don’t care”</w:t>
      </w:r>
    </w:p>
    <w:p w:rsidR="00940C2B" w:rsidRDefault="00940C2B" w:rsidP="00940C2B">
      <w:pPr>
        <w:pStyle w:val="BodyTextIndent2"/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spacing w:line="240" w:lineRule="auto"/>
      </w:pPr>
    </w:p>
    <w:tbl>
      <w:tblPr>
        <w:tblW w:w="0" w:type="auto"/>
        <w:tblInd w:w="2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900"/>
        <w:gridCol w:w="720"/>
        <w:gridCol w:w="810"/>
        <w:gridCol w:w="720"/>
      </w:tblGrid>
      <w:tr w:rsidR="00940C2B">
        <w:tc>
          <w:tcPr>
            <w:tcW w:w="810" w:type="dxa"/>
            <w:tcBorders>
              <w:top w:val="nil"/>
              <w:left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 xml:space="preserve">     zw</w:t>
            </w:r>
          </w:p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xy</w:t>
            </w:r>
            <w:r w:rsidR="000B763B">
              <w:rPr>
                <w:noProof/>
              </w:rPr>
              <w:pict>
                <v:line id="_x0000_s1029" style="position:absolute;left:0;text-align:left;z-index:251665408;mso-position-horizontal-relative:text;mso-position-vertical-relative:text" from="113.75pt,2.75pt" to="149.75pt,45.95pt" o:allowincell="f">
                  <w10:anchorlock/>
                </v:line>
              </w:pict>
            </w:r>
            <w:r w:rsidRPr="00945521">
              <w:rPr>
                <w:position w:val="-10"/>
              </w:rPr>
              <w:object w:dxaOrig="180" w:dyaOrig="340">
                <v:shape id="_x0000_i1041" type="#_x0000_t75" style="width:9pt;height:16.35pt" o:ole="" fillcolor="window">
                  <v:imagedata r:id="rId29" o:title=""/>
                </v:shape>
                <o:OLEObject Type="Embed" ProgID="Equation.3" ShapeID="_x0000_i1041" DrawAspect="Content" ObjectID="_1399295898" r:id="rId30"/>
              </w:object>
            </w:r>
          </w:p>
        </w:tc>
        <w:tc>
          <w:tcPr>
            <w:tcW w:w="900" w:type="dxa"/>
            <w:tcBorders>
              <w:top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10" w:type="dxa"/>
            <w:tcBorders>
              <w:top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0" w:type="dxa"/>
            <w:tcBorders>
              <w:top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40C2B">
        <w:tc>
          <w:tcPr>
            <w:tcW w:w="810" w:type="dxa"/>
            <w:tcBorders>
              <w:left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0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1</w:t>
            </w:r>
          </w:p>
        </w:tc>
        <w:tc>
          <w:tcPr>
            <w:tcW w:w="81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1</w:t>
            </w:r>
          </w:p>
        </w:tc>
      </w:tr>
      <w:tr w:rsidR="00940C2B">
        <w:tc>
          <w:tcPr>
            <w:tcW w:w="810" w:type="dxa"/>
            <w:tcBorders>
              <w:left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0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1</w:t>
            </w:r>
          </w:p>
        </w:tc>
        <w:tc>
          <w:tcPr>
            <w:tcW w:w="81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</w:tr>
      <w:tr w:rsidR="00940C2B">
        <w:tc>
          <w:tcPr>
            <w:tcW w:w="810" w:type="dxa"/>
            <w:tcBorders>
              <w:left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0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1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  <w:tc>
          <w:tcPr>
            <w:tcW w:w="81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</w:tr>
      <w:tr w:rsidR="00940C2B">
        <w:tc>
          <w:tcPr>
            <w:tcW w:w="810" w:type="dxa"/>
            <w:tcBorders>
              <w:left w:val="nil"/>
            </w:tcBorders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  <w:tc>
          <w:tcPr>
            <w:tcW w:w="81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0</w:t>
            </w:r>
          </w:p>
        </w:tc>
        <w:tc>
          <w:tcPr>
            <w:tcW w:w="720" w:type="dxa"/>
          </w:tcPr>
          <w:p w:rsidR="00940C2B" w:rsidRDefault="00BF1938" w:rsidP="00B51231">
            <w:pPr>
              <w:tabs>
                <w:tab w:val="left" w:pos="1440"/>
                <w:tab w:val="left" w:pos="2880"/>
                <w:tab w:val="left" w:pos="5040"/>
                <w:tab w:val="left" w:pos="7200"/>
              </w:tabs>
            </w:pPr>
            <w:r>
              <w:t>X</w:t>
            </w:r>
          </w:p>
        </w:tc>
      </w:tr>
    </w:tbl>
    <w:p w:rsidR="00896DA7" w:rsidRDefault="00BF1938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</w:r>
    </w:p>
    <w:p w:rsidR="00940C2B" w:rsidRDefault="00BF1938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(A) </w:t>
      </w:r>
      <w:r>
        <w:tab/>
        <w:t>(11, 9)</w:t>
      </w:r>
      <w:r>
        <w:tab/>
      </w:r>
      <w:r>
        <w:tab/>
      </w:r>
      <w:r>
        <w:tab/>
        <w:t xml:space="preserve">(B) </w:t>
      </w:r>
      <w:r>
        <w:tab/>
        <w:t xml:space="preserve">(9, 13) </w:t>
      </w:r>
    </w:p>
    <w:p w:rsidR="00940C2B" w:rsidRDefault="00BF1938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(C) </w:t>
      </w:r>
      <w:r>
        <w:tab/>
        <w:t>(9, 10)</w:t>
      </w:r>
      <w:r>
        <w:tab/>
      </w:r>
      <w:r>
        <w:tab/>
      </w:r>
      <w:r>
        <w:tab/>
        <w:t xml:space="preserve">(D) </w:t>
      </w:r>
      <w:r>
        <w:tab/>
        <w:t>(11, 11)</w:t>
      </w:r>
    </w:p>
    <w:p w:rsidR="00940C2B" w:rsidRDefault="00940C2B" w:rsidP="00940C2B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940C2B" w:rsidRDefault="00BF1938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  <w:r>
        <w:t>6.</w:t>
      </w:r>
      <w:r>
        <w:tab/>
        <w:t xml:space="preserve">Consider the ALU shown below. </w:t>
      </w:r>
    </w:p>
    <w:p w:rsidR="00175613" w:rsidRDefault="00BE17EB" w:rsidP="00940C2B">
      <w:pPr>
        <w:tabs>
          <w:tab w:val="left" w:pos="1440"/>
          <w:tab w:val="left" w:pos="2880"/>
          <w:tab w:val="left" w:pos="5040"/>
          <w:tab w:val="left" w:pos="7200"/>
        </w:tabs>
        <w:ind w:left="720" w:hanging="720"/>
      </w:pPr>
    </w:p>
    <w:p w:rsidR="00896DA7" w:rsidRDefault="00BF1938" w:rsidP="00940C2B">
      <w:pPr>
        <w:ind w:left="720" w:hanging="720"/>
      </w:pPr>
      <w:r>
        <w:tab/>
      </w:r>
    </w:p>
    <w:p w:rsidR="00896DA7" w:rsidRDefault="00BF1938" w:rsidP="00940C2B">
      <w:pPr>
        <w:ind w:left="720" w:hanging="72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881495</wp:posOffset>
            </wp:positionH>
            <wp:positionV relativeFrom="paragraph">
              <wp:posOffset>218210</wp:posOffset>
            </wp:positionV>
            <wp:extent cx="3749040" cy="2057400"/>
            <wp:effectExtent l="19050" t="0" r="3810" b="0"/>
            <wp:wrapNone/>
            <wp:docPr id="7" name="Picture 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896DA7" w:rsidRDefault="00BE17EB" w:rsidP="00940C2B">
      <w:pPr>
        <w:ind w:left="720" w:hanging="720"/>
      </w:pPr>
    </w:p>
    <w:p w:rsidR="00940C2B" w:rsidRDefault="00BF1938" w:rsidP="00940C2B">
      <w:pPr>
        <w:ind w:left="720" w:hanging="720"/>
      </w:pPr>
      <w:r>
        <w:tab/>
        <w:t>If the operands are in 2’s complement representation, which of the following operations can be performed by suitably setting the control lines K and C</w:t>
      </w:r>
      <w:r>
        <w:rPr>
          <w:vertAlign w:val="subscript"/>
        </w:rPr>
        <w:t>0</w:t>
      </w:r>
      <w:r>
        <w:t xml:space="preserve"> only (+ and – denote addition and subtraction respectively)?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(A) </w:t>
      </w:r>
      <w:r>
        <w:tab/>
        <w:t>A + B, and A – B, but not A + 1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>(B)</w:t>
      </w:r>
      <w:r>
        <w:tab/>
        <w:t>A + B, and A +1, but not A – B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(C) </w:t>
      </w:r>
      <w:r>
        <w:tab/>
        <w:t>A + B, but not A – B or A + 1</w:t>
      </w:r>
    </w:p>
    <w:p w:rsidR="00940C2B" w:rsidRDefault="00BF1938" w:rsidP="00940C2B">
      <w:pPr>
        <w:pStyle w:val="BodyTextIndent2"/>
        <w:tabs>
          <w:tab w:val="left" w:pos="1260"/>
          <w:tab w:val="left" w:pos="2880"/>
          <w:tab w:val="left" w:pos="5040"/>
          <w:tab w:val="left" w:pos="7200"/>
        </w:tabs>
      </w:pPr>
      <w:r>
        <w:tab/>
        <w:t xml:space="preserve">(D) </w:t>
      </w:r>
      <w:r>
        <w:tab/>
        <w:t>A + B, and A – B, and A + 1</w:t>
      </w:r>
    </w:p>
    <w:p w:rsidR="00940C2B" w:rsidRDefault="00940C2B" w:rsidP="00940C2B">
      <w:pPr>
        <w:pStyle w:val="BodyTextIndent2"/>
        <w:tabs>
          <w:tab w:val="left" w:pos="1260"/>
          <w:tab w:val="left" w:pos="2880"/>
          <w:tab w:val="left" w:pos="5040"/>
          <w:tab w:val="left" w:pos="7200"/>
        </w:tabs>
      </w:pPr>
    </w:p>
    <w:p w:rsidR="00940C2B" w:rsidRDefault="00BF1938" w:rsidP="00940C2B">
      <w:pPr>
        <w:pStyle w:val="BodyTextIndent"/>
        <w:tabs>
          <w:tab w:val="clear" w:pos="720"/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>7.</w:t>
      </w:r>
      <w:r>
        <w:tab/>
        <w:t xml:space="preserve">Consider the following circuit composed of XOR gates and non–inverting buffers. </w:t>
      </w:r>
    </w:p>
    <w:p w:rsidR="00940C2B" w:rsidRDefault="00940C2B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b/>
        </w:rPr>
      </w:pPr>
    </w:p>
    <w:p w:rsidR="00940C2B" w:rsidRDefault="00BF1938" w:rsidP="00B51231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548987</wp:posOffset>
            </wp:positionH>
            <wp:positionV relativeFrom="paragraph">
              <wp:posOffset>14143</wp:posOffset>
            </wp:positionV>
            <wp:extent cx="4656859" cy="945573"/>
            <wp:effectExtent l="19050" t="0" r="0" b="0"/>
            <wp:wrapNone/>
            <wp:docPr id="9" name="Picture 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59" cy="94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0C2B" w:rsidRDefault="00940C2B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b/>
        </w:rPr>
      </w:pPr>
    </w:p>
    <w:p w:rsidR="00940C2B" w:rsidRDefault="00940C2B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b/>
        </w:rPr>
      </w:pPr>
    </w:p>
    <w:p w:rsidR="00940C2B" w:rsidRDefault="00940C2B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b/>
        </w:rPr>
      </w:pPr>
    </w:p>
    <w:p w:rsidR="00940C2B" w:rsidRDefault="00940C2B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b/>
        </w:rPr>
      </w:pPr>
    </w:p>
    <w:p w:rsidR="00E21272" w:rsidRDefault="00BF1938" w:rsidP="00E21272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The non–inverting buffers have delays </w:t>
      </w:r>
      <w:r w:rsidRPr="00945521">
        <w:rPr>
          <w:position w:val="-6"/>
        </w:rPr>
        <w:object w:dxaOrig="200" w:dyaOrig="279">
          <v:shape id="_x0000_i1042" type="#_x0000_t75" style="width:10.65pt;height:13.9pt" o:ole="" fillcolor="window">
            <v:imagedata r:id="rId33" o:title=""/>
          </v:shape>
          <o:OLEObject Type="Embed" ProgID="Equation.3" ShapeID="_x0000_i1042" DrawAspect="Content" ObjectID="_1399295899" r:id="rId34"/>
        </w:object>
      </w:r>
      <w:r>
        <w:rPr>
          <w:vertAlign w:val="subscript"/>
        </w:rPr>
        <w:t xml:space="preserve">1 </w:t>
      </w:r>
      <w:r>
        <w:t xml:space="preserve">= 2 ns and </w:t>
      </w:r>
      <w:r w:rsidRPr="00945521">
        <w:rPr>
          <w:position w:val="-6"/>
        </w:rPr>
        <w:object w:dxaOrig="200" w:dyaOrig="279">
          <v:shape id="_x0000_i1043" type="#_x0000_t75" style="width:10.65pt;height:13.9pt" o:ole="" fillcolor="window">
            <v:imagedata r:id="rId33" o:title=""/>
          </v:shape>
          <o:OLEObject Type="Embed" ProgID="Equation.3" ShapeID="_x0000_i1043" DrawAspect="Content" ObjectID="_1399295900" r:id="rId35"/>
        </w:object>
      </w:r>
      <w:r>
        <w:rPr>
          <w:vertAlign w:val="subscript"/>
        </w:rPr>
        <w:t xml:space="preserve">2 </w:t>
      </w:r>
      <w:r>
        <w:t>= 4 ns as shown in the figure. Both XOR gates and all wires have zero delay.  Assume that all gate inputs, outputs and wires are stable at logic level 0 at time 0.  If the following waveform is applied at input A, how many transition(s) (change of logic levels) occur(s) at B during the interval from 0 to 10 ns?</w:t>
      </w:r>
    </w:p>
    <w:p w:rsidR="00E21272" w:rsidRDefault="00E21272" w:rsidP="00E21272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rFonts w:cs="Times New Roman"/>
        </w:rPr>
      </w:pPr>
      <w:r>
        <w:lastRenderedPageBreak/>
        <w:t xml:space="preserve">(a)  </w:t>
      </w:r>
      <w:r>
        <w:rPr>
          <w:rFonts w:cs="Times New Roman"/>
        </w:rPr>
        <w:t> I1  +  4I2   +   11 I3  =  0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E21272" w:rsidRDefault="00E21272" w:rsidP="00E21272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>(b)   I1  +  4I2   +   11 I3  =  0</w:t>
      </w:r>
      <w:r>
        <w:tab/>
      </w:r>
    </w:p>
    <w:p w:rsidR="00E21272" w:rsidRDefault="00E21272" w:rsidP="00E21272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rPr>
          <w:rFonts w:cs="Times New Roman"/>
        </w:rPr>
      </w:pPr>
      <w:r>
        <w:tab/>
        <w:t xml:space="preserve">(c)  </w:t>
      </w:r>
      <w:r>
        <w:rPr>
          <w:rFonts w:cs="Times New Roman"/>
        </w:rPr>
        <w:t xml:space="preserve">I1 </w:t>
      </w:r>
      <w:r>
        <w:rPr>
          <w:rFonts w:cs="Times New Roman"/>
        </w:rPr>
        <w:t>  4I2   +   11 I3  =  0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E21272" w:rsidRDefault="00E21272" w:rsidP="00E21272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>(d)  I1  +  4I2   +   6 I3  =  0</w:t>
      </w:r>
    </w:p>
    <w:p w:rsidR="00E21272" w:rsidRDefault="00E21272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E21272" w:rsidRDefault="00E21272" w:rsidP="00940C2B">
      <w:pPr>
        <w:tabs>
          <w:tab w:val="left" w:pos="1260"/>
          <w:tab w:val="left" w:pos="144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  <w:r>
        <w:t>8.</w:t>
      </w:r>
      <w:r>
        <w:tab/>
        <w:t xml:space="preserve"> Consider the following logic program P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</w:r>
      <w:r>
        <w:tab/>
        <w:t xml:space="preserve">A(x) </w:t>
      </w:r>
      <w:r w:rsidRPr="00945521">
        <w:rPr>
          <w:position w:val="-6"/>
        </w:rPr>
        <w:object w:dxaOrig="300" w:dyaOrig="220">
          <v:shape id="_x0000_i1044" type="#_x0000_t75" style="width:15.55pt;height:10.65pt" o:ole="" fillcolor="window">
            <v:imagedata r:id="rId36" o:title=""/>
          </v:shape>
          <o:OLEObject Type="Embed" ProgID="Equation.3" ShapeID="_x0000_i1044" DrawAspect="Content" ObjectID="_1399295901" r:id="rId37"/>
        </w:object>
      </w:r>
      <w:r>
        <w:t xml:space="preserve"> B(x, y), C(y)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</w:r>
      <w:r>
        <w:tab/>
        <w:t xml:space="preserve">              B(x, x)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Which of the following first order sentences is equivalent to P?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(A) </w:t>
      </w:r>
      <w:r>
        <w:tab/>
      </w:r>
      <w:r w:rsidRPr="00945521">
        <w:rPr>
          <w:position w:val="-10"/>
        </w:rPr>
        <w:object w:dxaOrig="5160" w:dyaOrig="320">
          <v:shape id="_x0000_i1045" type="#_x0000_t75" style="width:257.75pt;height:15.55pt" o:ole="" fillcolor="window">
            <v:imagedata r:id="rId38" o:title=""/>
          </v:shape>
          <o:OLEObject Type="Embed" ProgID="Equation.3" ShapeID="_x0000_i1045" DrawAspect="Content" ObjectID="_1399295902" r:id="rId39"/>
        </w:object>
      </w:r>
      <w:r>
        <w:tab/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(B) </w:t>
      </w:r>
      <w:r>
        <w:tab/>
      </w:r>
      <w:r w:rsidRPr="00945521">
        <w:rPr>
          <w:position w:val="-10"/>
        </w:rPr>
        <w:object w:dxaOrig="5200" w:dyaOrig="320">
          <v:shape id="_x0000_i1046" type="#_x0000_t75" style="width:261pt;height:15.55pt" o:ole="" fillcolor="window">
            <v:imagedata r:id="rId40" o:title=""/>
          </v:shape>
          <o:OLEObject Type="Embed" ProgID="Equation.3" ShapeID="_x0000_i1046" DrawAspect="Content" ObjectID="_1399295903" r:id="rId41"/>
        </w:objec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(C) </w:t>
      </w:r>
      <w:r>
        <w:tab/>
      </w:r>
      <w:r w:rsidRPr="00945521">
        <w:rPr>
          <w:position w:val="-10"/>
        </w:rPr>
        <w:object w:dxaOrig="5220" w:dyaOrig="320">
          <v:shape id="_x0000_i1047" type="#_x0000_t75" style="width:261pt;height:15.55pt" o:ole="" fillcolor="window">
            <v:imagedata r:id="rId42" o:title=""/>
          </v:shape>
          <o:OLEObject Type="Embed" ProgID="Equation.3" ShapeID="_x0000_i1047" DrawAspect="Content" ObjectID="_1399295904" r:id="rId43"/>
        </w:objec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  <w:rPr>
          <w:position w:val="-10"/>
        </w:rPr>
      </w:pPr>
      <w:r>
        <w:tab/>
        <w:t xml:space="preserve">(D) </w:t>
      </w:r>
      <w:r>
        <w:tab/>
      </w:r>
      <w:r w:rsidRPr="00945521">
        <w:rPr>
          <w:position w:val="-10"/>
        </w:rPr>
        <w:object w:dxaOrig="5040" w:dyaOrig="320">
          <v:shape id="_x0000_i1048" type="#_x0000_t75" style="width:252.8pt;height:15.55pt" o:ole="" fillcolor="window">
            <v:imagedata r:id="rId44" o:title=""/>
          </v:shape>
          <o:OLEObject Type="Embed" ProgID="Equation.3" ShapeID="_x0000_i1048" DrawAspect="Content" ObjectID="_1399295905" r:id="rId45"/>
        </w:object>
      </w:r>
    </w:p>
    <w:p w:rsidR="00175613" w:rsidRDefault="00BE17EB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</w:p>
    <w:p w:rsidR="00940C2B" w:rsidRDefault="00940C2B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  <w:r>
        <w:t>9.</w:t>
      </w:r>
      <w:r>
        <w:tab/>
        <w:t xml:space="preserve">The following resolution rule is used in logic programming </w:t>
      </w:r>
    </w:p>
    <w:p w:rsidR="00940C2B" w:rsidRDefault="00940C2B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  <w:r>
        <w:tab/>
        <w:t xml:space="preserve">Derive clause (P </w:t>
      </w:r>
      <w:r w:rsidRPr="00945521">
        <w:rPr>
          <w:position w:val="-4"/>
        </w:rPr>
        <w:object w:dxaOrig="220" w:dyaOrig="200">
          <v:shape id="_x0000_i1049" type="#_x0000_t75" style="width:10.65pt;height:10.65pt" o:ole="" fillcolor="window">
            <v:imagedata r:id="rId46" o:title=""/>
          </v:shape>
          <o:OLEObject Type="Embed" ProgID="Equation.3" ShapeID="_x0000_i1049" DrawAspect="Content" ObjectID="_1399295906" r:id="rId47"/>
        </w:object>
      </w:r>
      <w:r>
        <w:t xml:space="preserve"> Q) from clauses (P </w:t>
      </w:r>
      <w:r w:rsidRPr="00945521">
        <w:rPr>
          <w:position w:val="-4"/>
        </w:rPr>
        <w:object w:dxaOrig="220" w:dyaOrig="200">
          <v:shape id="_x0000_i1050" type="#_x0000_t75" style="width:10.65pt;height:10.65pt" o:ole="" fillcolor="window">
            <v:imagedata r:id="rId46" o:title=""/>
          </v:shape>
          <o:OLEObject Type="Embed" ProgID="Equation.3" ShapeID="_x0000_i1050" DrawAspect="Content" ObjectID="_1399295907" r:id="rId48"/>
        </w:object>
      </w:r>
      <w:r>
        <w:t xml:space="preserve"> R), (Q </w:t>
      </w:r>
      <w:r w:rsidRPr="00945521">
        <w:rPr>
          <w:position w:val="-4"/>
        </w:rPr>
        <w:object w:dxaOrig="220" w:dyaOrig="200">
          <v:shape id="_x0000_i1051" type="#_x0000_t75" style="width:10.65pt;height:10.65pt" o:ole="" fillcolor="window">
            <v:imagedata r:id="rId46" o:title=""/>
          </v:shape>
          <o:OLEObject Type="Embed" ProgID="Equation.3" ShapeID="_x0000_i1051" DrawAspect="Content" ObjectID="_1399295908" r:id="rId49"/>
        </w:object>
      </w:r>
      <w:r w:rsidRPr="00945521">
        <w:rPr>
          <w:position w:val="-4"/>
        </w:rPr>
        <w:object w:dxaOrig="240" w:dyaOrig="160">
          <v:shape id="_x0000_i1052" type="#_x0000_t75" style="width:12.25pt;height:9pt" o:ole="" fillcolor="window">
            <v:imagedata r:id="rId50" o:title=""/>
          </v:shape>
          <o:OLEObject Type="Embed" ProgID="Equation.3" ShapeID="_x0000_i1052" DrawAspect="Content" ObjectID="_1399295909" r:id="rId51"/>
        </w:object>
      </w:r>
      <w:r>
        <w:t xml:space="preserve"> R). </w:t>
      </w:r>
    </w:p>
    <w:p w:rsidR="00940C2B" w:rsidRDefault="00940C2B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Which of the following statements related to this rule is FALSE?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(A) </w:t>
      </w:r>
      <w:r>
        <w:tab/>
        <w:t>((P</w:t>
      </w:r>
      <w:r w:rsidRPr="00945521">
        <w:rPr>
          <w:position w:val="-4"/>
        </w:rPr>
        <w:object w:dxaOrig="220" w:dyaOrig="200">
          <v:shape id="_x0000_i1053" type="#_x0000_t75" style="width:10.65pt;height:10.65pt" o:ole="" fillcolor="window">
            <v:imagedata r:id="rId46" o:title=""/>
          </v:shape>
          <o:OLEObject Type="Embed" ProgID="Equation.3" ShapeID="_x0000_i1053" DrawAspect="Content" ObjectID="_1399295910" r:id="rId52"/>
        </w:object>
      </w:r>
      <w:r>
        <w:t xml:space="preserve">R) </w:t>
      </w:r>
      <w:r w:rsidRPr="00945521">
        <w:rPr>
          <w:position w:val="-10"/>
        </w:rPr>
        <w:object w:dxaOrig="2299" w:dyaOrig="320">
          <v:shape id="_x0000_i1054" type="#_x0000_t75" style="width:114.55pt;height:15.55pt" o:ole="" fillcolor="window">
            <v:imagedata r:id="rId53" o:title=""/>
          </v:shape>
          <o:OLEObject Type="Embed" ProgID="Equation.3" ShapeID="_x0000_i1054" DrawAspect="Content" ObjectID="_1399295911" r:id="rId54"/>
        </w:object>
      </w:r>
      <w:r>
        <w:t xml:space="preserve"> is logically valid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(B) </w:t>
      </w:r>
      <w:r>
        <w:tab/>
      </w:r>
      <w:r>
        <w:rPr>
          <w:noProof/>
          <w:position w:val="-10"/>
        </w:rPr>
        <w:drawing>
          <wp:inline distT="0" distB="0" distL="0" distR="0">
            <wp:extent cx="1971675" cy="2095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is logically valid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(C) </w:t>
      </w:r>
      <w:r>
        <w:tab/>
        <w:t>(P</w:t>
      </w:r>
      <w:r w:rsidRPr="00945521">
        <w:rPr>
          <w:position w:val="-4"/>
        </w:rPr>
        <w:object w:dxaOrig="220" w:dyaOrig="200">
          <v:shape id="_x0000_i1055" type="#_x0000_t75" style="width:10.65pt;height:10.65pt" o:ole="" fillcolor="window">
            <v:imagedata r:id="rId46" o:title=""/>
          </v:shape>
          <o:OLEObject Type="Embed" ProgID="Equation.3" ShapeID="_x0000_i1055" DrawAspect="Content" ObjectID="_1399295912" r:id="rId56"/>
        </w:object>
      </w:r>
      <w:r>
        <w:t xml:space="preserve"> Q)  is satisfiable if and only if (P</w:t>
      </w:r>
      <w:r w:rsidRPr="00945521">
        <w:rPr>
          <w:position w:val="-4"/>
        </w:rPr>
        <w:object w:dxaOrig="220" w:dyaOrig="200">
          <v:shape id="_x0000_i1056" type="#_x0000_t75" style="width:10.65pt;height:10.65pt" o:ole="" fillcolor="window">
            <v:imagedata r:id="rId46" o:title=""/>
          </v:shape>
          <o:OLEObject Type="Embed" ProgID="Equation.3" ShapeID="_x0000_i1056" DrawAspect="Content" ObjectID="_1399295913" r:id="rId57"/>
        </w:object>
      </w:r>
      <w:r>
        <w:t xml:space="preserve"> R) </w:t>
      </w:r>
      <w:r w:rsidRPr="00945521">
        <w:rPr>
          <w:position w:val="-4"/>
        </w:rPr>
        <w:object w:dxaOrig="220" w:dyaOrig="200">
          <v:shape id="_x0000_i1057" type="#_x0000_t75" style="width:10.65pt;height:10.65pt" o:ole="" fillcolor="window">
            <v:imagedata r:id="rId58" o:title=""/>
          </v:shape>
          <o:OLEObject Type="Embed" ProgID="Equation.3" ShapeID="_x0000_i1057" DrawAspect="Content" ObjectID="_1399295914" r:id="rId59"/>
        </w:object>
      </w:r>
      <w:r>
        <w:t xml:space="preserve">(Q </w:t>
      </w:r>
      <w:r w:rsidRPr="00945521">
        <w:rPr>
          <w:position w:val="-4"/>
        </w:rPr>
        <w:object w:dxaOrig="220" w:dyaOrig="200">
          <v:shape id="_x0000_i1058" type="#_x0000_t75" style="width:10.65pt;height:10.65pt" o:ole="" fillcolor="window">
            <v:imagedata r:id="rId46" o:title=""/>
          </v:shape>
          <o:OLEObject Type="Embed" ProgID="Equation.3" ShapeID="_x0000_i1058" DrawAspect="Content" ObjectID="_1399295915" r:id="rId60"/>
        </w:object>
      </w:r>
      <w:r w:rsidRPr="00945521">
        <w:rPr>
          <w:position w:val="-4"/>
        </w:rPr>
        <w:object w:dxaOrig="240" w:dyaOrig="160">
          <v:shape id="_x0000_i1059" type="#_x0000_t75" style="width:12.25pt;height:9pt" o:ole="" fillcolor="window">
            <v:imagedata r:id="rId50" o:title=""/>
          </v:shape>
          <o:OLEObject Type="Embed" ProgID="Equation.3" ShapeID="_x0000_i1059" DrawAspect="Content" ObjectID="_1399295916" r:id="rId61"/>
        </w:object>
      </w:r>
      <w:r>
        <w:t xml:space="preserve">R) is satisfiable </w:t>
      </w:r>
    </w:p>
    <w:p w:rsidR="00940C2B" w:rsidRDefault="00BF1938" w:rsidP="00940C2B">
      <w:pPr>
        <w:tabs>
          <w:tab w:val="left" w:pos="1260"/>
          <w:tab w:val="left" w:pos="2880"/>
          <w:tab w:val="left" w:pos="5040"/>
          <w:tab w:val="left" w:pos="7200"/>
        </w:tabs>
        <w:ind w:left="720" w:hanging="720"/>
      </w:pPr>
      <w:r>
        <w:tab/>
        <w:t xml:space="preserve">(D) </w:t>
      </w:r>
      <w:r>
        <w:tab/>
        <w:t xml:space="preserve">(P </w:t>
      </w:r>
      <w:r w:rsidRPr="00945521">
        <w:rPr>
          <w:position w:val="-4"/>
        </w:rPr>
        <w:object w:dxaOrig="220" w:dyaOrig="200">
          <v:shape id="_x0000_i1060" type="#_x0000_t75" style="width:10.65pt;height:10.65pt" o:ole="" fillcolor="window">
            <v:imagedata r:id="rId46" o:title=""/>
          </v:shape>
          <o:OLEObject Type="Embed" ProgID="Equation.3" ShapeID="_x0000_i1060" DrawAspect="Content" ObjectID="_1399295917" r:id="rId62"/>
        </w:object>
      </w:r>
      <w:r>
        <w:t xml:space="preserve"> Q) </w:t>
      </w:r>
      <w:r w:rsidRPr="00945521">
        <w:rPr>
          <w:position w:val="-6"/>
        </w:rPr>
        <w:object w:dxaOrig="300" w:dyaOrig="240">
          <v:shape id="_x0000_i1061" type="#_x0000_t75" style="width:15.55pt;height:12.25pt" o:ole="" fillcolor="window">
            <v:imagedata r:id="rId63" o:title=""/>
          </v:shape>
          <o:OLEObject Type="Embed" ProgID="Equation.3" ShapeID="_x0000_i1061" DrawAspect="Content" ObjectID="_1399295918" r:id="rId64"/>
        </w:object>
      </w:r>
      <w:r>
        <w:t xml:space="preserve"> FALSE  if and only if both P and Q are unsatisfiable </w:t>
      </w:r>
    </w:p>
    <w:p w:rsidR="00940C2B" w:rsidRDefault="00940C2B" w:rsidP="00940C2B">
      <w:pPr>
        <w:tabs>
          <w:tab w:val="left" w:pos="1260"/>
          <w:tab w:val="left" w:pos="2880"/>
          <w:tab w:val="left" w:pos="5040"/>
          <w:tab w:val="left" w:pos="7200"/>
        </w:tabs>
        <w:spacing w:line="240" w:lineRule="auto"/>
        <w:ind w:left="720" w:hanging="720"/>
      </w:pPr>
    </w:p>
    <w:p w:rsidR="00C5761C" w:rsidRDefault="00BE17EB" w:rsidP="001D52C2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1D52C2" w:rsidRDefault="00BF1938" w:rsidP="001D52C2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>10.</w:t>
      </w:r>
      <w:r>
        <w:tab/>
        <w:t xml:space="preserve">The Boolean function </w:t>
      </w:r>
      <w:r w:rsidRPr="00945521">
        <w:rPr>
          <w:position w:val="-10"/>
        </w:rPr>
        <w:object w:dxaOrig="499" w:dyaOrig="320">
          <v:shape id="_x0000_i1062" type="#_x0000_t75" style="width:25.35pt;height:15.55pt" o:ole="" fillcolor="window">
            <v:imagedata r:id="rId65" o:title=""/>
          </v:shape>
          <o:OLEObject Type="Embed" ProgID="Equation.3" ShapeID="_x0000_i1062" DrawAspect="Content" ObjectID="_1399295919" r:id="rId66"/>
        </w:object>
      </w:r>
      <w:r>
        <w:t xml:space="preserve">+ xy + </w:t>
      </w:r>
      <w:r w:rsidRPr="00945521">
        <w:rPr>
          <w:position w:val="-10"/>
        </w:rPr>
        <w:object w:dxaOrig="380" w:dyaOrig="320">
          <v:shape id="_x0000_i1063" type="#_x0000_t75" style="width:18.8pt;height:15.55pt" o:ole="" fillcolor="window">
            <v:imagedata r:id="rId67" o:title=""/>
          </v:shape>
          <o:OLEObject Type="Embed" ProgID="Equation.3" ShapeID="_x0000_i1063" DrawAspect="Content" ObjectID="_1399295920" r:id="rId68"/>
        </w:object>
      </w:r>
      <w:r>
        <w:t xml:space="preserve">  is equivalent to</w:t>
      </w:r>
    </w:p>
    <w:p w:rsidR="001D52C2" w:rsidRDefault="00BF1938" w:rsidP="001D52C2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  <w:r>
        <w:tab/>
        <w:t xml:space="preserve">(A)  </w:t>
      </w:r>
      <w:r>
        <w:tab/>
      </w:r>
      <w:r w:rsidRPr="00945521">
        <w:rPr>
          <w:position w:val="-10"/>
        </w:rPr>
        <w:object w:dxaOrig="720" w:dyaOrig="320">
          <v:shape id="_x0000_i1064" type="#_x0000_t75" style="width:36.8pt;height:15.55pt" o:ole="" fillcolor="window">
            <v:imagedata r:id="rId69" o:title=""/>
          </v:shape>
          <o:OLEObject Type="Embed" ProgID="Equation.3" ShapeID="_x0000_i1064" DrawAspect="Content" ObjectID="_1399295921" r:id="rId70"/>
        </w:object>
      </w:r>
      <w:r>
        <w:tab/>
        <w:t>(B)</w:t>
      </w:r>
      <w:r>
        <w:tab/>
        <w:t>x + y</w:t>
      </w:r>
      <w:r>
        <w:tab/>
        <w:t>(C)</w:t>
      </w:r>
      <w:r>
        <w:tab/>
        <w:t xml:space="preserve">x + </w:t>
      </w:r>
      <w:r w:rsidRPr="00945521">
        <w:rPr>
          <w:position w:val="-10"/>
        </w:rPr>
        <w:object w:dxaOrig="260" w:dyaOrig="320">
          <v:shape id="_x0000_i1065" type="#_x0000_t75" style="width:13.1pt;height:15.55pt" o:ole="" fillcolor="window">
            <v:imagedata r:id="rId71" o:title=""/>
          </v:shape>
          <o:OLEObject Type="Embed" ProgID="Equation.3" ShapeID="_x0000_i1065" DrawAspect="Content" ObjectID="_1399295922" r:id="rId72"/>
        </w:object>
      </w:r>
      <w:r>
        <w:tab/>
        <w:t>(D)</w:t>
      </w:r>
      <w:r>
        <w:tab/>
      </w:r>
      <w:r w:rsidRPr="00945521">
        <w:rPr>
          <w:position w:val="-4"/>
        </w:rPr>
        <w:object w:dxaOrig="279" w:dyaOrig="260">
          <v:shape id="_x0000_i1066" type="#_x0000_t75" style="width:13.9pt;height:13.1pt" o:ole="" fillcolor="window">
            <v:imagedata r:id="rId73" o:title=""/>
          </v:shape>
          <o:OLEObject Type="Embed" ProgID="Equation.3" ShapeID="_x0000_i1066" DrawAspect="Content" ObjectID="_1399295923" r:id="rId74"/>
        </w:object>
      </w:r>
      <w:r>
        <w:t xml:space="preserve"> + y</w:t>
      </w:r>
    </w:p>
    <w:p w:rsidR="001D52C2" w:rsidRDefault="00BE17EB" w:rsidP="001D52C2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</w:pPr>
    </w:p>
    <w:p w:rsidR="004C3321" w:rsidRDefault="00BF1938" w:rsidP="004C3321">
      <w:pPr>
        <w:spacing w:after="200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11</w:t>
      </w:r>
      <w:r w:rsidRPr="004C3321">
        <w:rPr>
          <w:rFonts w:cs="Times New Roman"/>
          <w:szCs w:val="24"/>
        </w:rPr>
        <w:t>.</w:t>
      </w:r>
      <w:r w:rsidRPr="004C3321">
        <w:rPr>
          <w:rFonts w:cs="Times New Roman"/>
          <w:szCs w:val="24"/>
        </w:rPr>
        <w:tab/>
        <w:t>A network is shown in the given figure.  Which one of the following equation would represent the equation for loop 3?</w:t>
      </w:r>
    </w:p>
    <w:p w:rsidR="004C3321" w:rsidRDefault="00BE17EB" w:rsidP="004C3321">
      <w:pPr>
        <w:spacing w:after="200"/>
        <w:ind w:left="720" w:hanging="720"/>
        <w:rPr>
          <w:rFonts w:cs="Times New Roman"/>
          <w:szCs w:val="24"/>
        </w:rPr>
      </w:pPr>
    </w:p>
    <w:p w:rsidR="004C3321" w:rsidRDefault="00BE17EB" w:rsidP="004C3321">
      <w:pPr>
        <w:spacing w:after="200"/>
        <w:ind w:left="720" w:hanging="720"/>
        <w:rPr>
          <w:rFonts w:cs="Times New Roman"/>
          <w:szCs w:val="24"/>
        </w:rPr>
      </w:pPr>
    </w:p>
    <w:p w:rsidR="004C3321" w:rsidRDefault="00BE17EB" w:rsidP="004C3321">
      <w:pPr>
        <w:spacing w:after="200"/>
        <w:ind w:left="720" w:hanging="720"/>
        <w:rPr>
          <w:rFonts w:cs="Times New Roman"/>
          <w:szCs w:val="24"/>
        </w:rPr>
      </w:pPr>
    </w:p>
    <w:p w:rsidR="004C3321" w:rsidRDefault="00BF1938" w:rsidP="004C3321">
      <w:pPr>
        <w:spacing w:after="200"/>
        <w:ind w:left="720" w:hanging="72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1552" behindDoc="0" locked="0" layoutInCell="0" allowOverlap="1">
            <wp:simplePos x="0" y="0"/>
            <wp:positionH relativeFrom="column">
              <wp:posOffset>1317914</wp:posOffset>
            </wp:positionH>
            <wp:positionV relativeFrom="paragraph">
              <wp:posOffset>218209</wp:posOffset>
            </wp:positionV>
            <wp:extent cx="2834640" cy="1756064"/>
            <wp:effectExtent l="19050" t="0" r="3810" b="0"/>
            <wp:wrapNone/>
            <wp:docPr id="4" name="Picture 10" descr="IES-QB-EC-98-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ES-QB-EC-98--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5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321" w:rsidRPr="004C3321" w:rsidRDefault="00BE17EB" w:rsidP="004C3321">
      <w:pPr>
        <w:spacing w:after="200"/>
        <w:ind w:left="720" w:hanging="720"/>
        <w:rPr>
          <w:rFonts w:cs="Times New Roman"/>
          <w:szCs w:val="24"/>
        </w:rPr>
      </w:pPr>
    </w:p>
    <w:p w:rsidR="004C3321" w:rsidRPr="004C3321" w:rsidRDefault="00BF1938" w:rsidP="004C3321">
      <w:pPr>
        <w:spacing w:after="200" w:line="276" w:lineRule="auto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</w:r>
    </w:p>
    <w:p w:rsidR="004C3321" w:rsidRPr="004C3321" w:rsidRDefault="00BE17EB" w:rsidP="004C3321">
      <w:pPr>
        <w:spacing w:after="200" w:line="276" w:lineRule="auto"/>
        <w:ind w:left="720" w:hanging="720"/>
        <w:rPr>
          <w:rFonts w:cs="Times New Roman"/>
          <w:szCs w:val="24"/>
        </w:rPr>
      </w:pPr>
    </w:p>
    <w:p w:rsidR="004C3321" w:rsidRPr="004C3321" w:rsidRDefault="00BE17EB" w:rsidP="004C3321">
      <w:pPr>
        <w:spacing w:after="200" w:line="276" w:lineRule="auto"/>
        <w:ind w:left="720" w:hanging="720"/>
        <w:rPr>
          <w:rFonts w:cs="Times New Roman"/>
          <w:szCs w:val="24"/>
        </w:rPr>
      </w:pPr>
    </w:p>
    <w:p w:rsidR="004C3321" w:rsidRPr="004C3321" w:rsidRDefault="00BE17EB" w:rsidP="004C3321">
      <w:pPr>
        <w:spacing w:after="200" w:line="276" w:lineRule="auto"/>
        <w:ind w:left="720" w:hanging="720"/>
        <w:rPr>
          <w:rFonts w:cs="Times New Roman"/>
          <w:szCs w:val="24"/>
        </w:rPr>
      </w:pPr>
    </w:p>
    <w:p w:rsidR="004C3321" w:rsidRPr="004C3321" w:rsidRDefault="00BF1938" w:rsidP="004C3321">
      <w:pPr>
        <w:spacing w:after="200" w:line="276" w:lineRule="auto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 xml:space="preserve">(a)  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 xml:space="preserve"> I</w:t>
      </w:r>
      <w:r w:rsidRPr="004C3321">
        <w:rPr>
          <w:rFonts w:cs="Times New Roman"/>
          <w:szCs w:val="24"/>
          <w:vertAlign w:val="subscript"/>
        </w:rPr>
        <w:t xml:space="preserve">1 </w:t>
      </w:r>
      <w:r w:rsidRPr="004C3321">
        <w:rPr>
          <w:rFonts w:cs="Times New Roman"/>
          <w:szCs w:val="24"/>
        </w:rPr>
        <w:t xml:space="preserve"> +  4I</w:t>
      </w:r>
      <w:r w:rsidRPr="004C3321">
        <w:rPr>
          <w:rFonts w:cs="Times New Roman"/>
          <w:szCs w:val="24"/>
          <w:vertAlign w:val="subscript"/>
        </w:rPr>
        <w:t>2</w:t>
      </w:r>
      <w:r w:rsidRPr="004C3321">
        <w:rPr>
          <w:rFonts w:cs="Times New Roman"/>
          <w:szCs w:val="24"/>
        </w:rPr>
        <w:t xml:space="preserve">   +   11 I</w:t>
      </w:r>
      <w:r w:rsidRPr="004C3321">
        <w:rPr>
          <w:rFonts w:cs="Times New Roman"/>
          <w:szCs w:val="24"/>
          <w:vertAlign w:val="subscript"/>
        </w:rPr>
        <w:t>3</w:t>
      </w:r>
      <w:r w:rsidRPr="004C3321">
        <w:rPr>
          <w:rFonts w:cs="Times New Roman"/>
          <w:szCs w:val="24"/>
        </w:rPr>
        <w:t xml:space="preserve">  =  0</w:t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</w:r>
    </w:p>
    <w:p w:rsidR="004C3321" w:rsidRPr="004C3321" w:rsidRDefault="00BF1938" w:rsidP="004C3321">
      <w:pPr>
        <w:spacing w:after="200" w:line="276" w:lineRule="auto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>(b)   I</w:t>
      </w:r>
      <w:r w:rsidRPr="004C3321">
        <w:rPr>
          <w:rFonts w:cs="Times New Roman"/>
          <w:szCs w:val="24"/>
          <w:vertAlign w:val="subscript"/>
        </w:rPr>
        <w:t xml:space="preserve">1 </w:t>
      </w:r>
      <w:r w:rsidRPr="004C3321">
        <w:rPr>
          <w:rFonts w:cs="Times New Roman"/>
          <w:szCs w:val="24"/>
        </w:rPr>
        <w:t xml:space="preserve"> +  4I</w:t>
      </w:r>
      <w:r w:rsidRPr="004C3321">
        <w:rPr>
          <w:rFonts w:cs="Times New Roman"/>
          <w:szCs w:val="24"/>
          <w:vertAlign w:val="subscript"/>
        </w:rPr>
        <w:t>2</w:t>
      </w:r>
      <w:r w:rsidRPr="004C3321">
        <w:rPr>
          <w:rFonts w:cs="Times New Roman"/>
          <w:szCs w:val="24"/>
        </w:rPr>
        <w:t xml:space="preserve">   +   11 I</w:t>
      </w:r>
      <w:r w:rsidRPr="004C3321">
        <w:rPr>
          <w:rFonts w:cs="Times New Roman"/>
          <w:szCs w:val="24"/>
          <w:vertAlign w:val="subscript"/>
        </w:rPr>
        <w:t>3</w:t>
      </w:r>
      <w:r w:rsidRPr="004C3321">
        <w:rPr>
          <w:rFonts w:cs="Times New Roman"/>
          <w:szCs w:val="24"/>
        </w:rPr>
        <w:t xml:space="preserve">  =  0</w:t>
      </w:r>
      <w:r w:rsidRPr="004C3321">
        <w:rPr>
          <w:rFonts w:cs="Times New Roman"/>
          <w:szCs w:val="24"/>
        </w:rPr>
        <w:tab/>
      </w:r>
    </w:p>
    <w:p w:rsidR="004C3321" w:rsidRPr="004C3321" w:rsidRDefault="00BF1938" w:rsidP="004C3321">
      <w:pPr>
        <w:spacing w:after="200" w:line="276" w:lineRule="auto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 xml:space="preserve">(c)  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>I</w:t>
      </w:r>
      <w:r w:rsidRPr="004C3321">
        <w:rPr>
          <w:rFonts w:cs="Times New Roman"/>
          <w:szCs w:val="24"/>
          <w:vertAlign w:val="subscript"/>
        </w:rPr>
        <w:t xml:space="preserve">1 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 xml:space="preserve">  4I</w:t>
      </w:r>
      <w:r w:rsidRPr="004C3321">
        <w:rPr>
          <w:rFonts w:cs="Times New Roman"/>
          <w:szCs w:val="24"/>
          <w:vertAlign w:val="subscript"/>
        </w:rPr>
        <w:t>2</w:t>
      </w:r>
      <w:r w:rsidRPr="004C3321">
        <w:rPr>
          <w:rFonts w:cs="Times New Roman"/>
          <w:szCs w:val="24"/>
        </w:rPr>
        <w:t xml:space="preserve">   +   11 I</w:t>
      </w:r>
      <w:r w:rsidRPr="004C3321">
        <w:rPr>
          <w:rFonts w:cs="Times New Roman"/>
          <w:szCs w:val="24"/>
          <w:vertAlign w:val="subscript"/>
        </w:rPr>
        <w:t>3</w:t>
      </w:r>
      <w:r w:rsidRPr="004C3321">
        <w:rPr>
          <w:rFonts w:cs="Times New Roman"/>
          <w:szCs w:val="24"/>
        </w:rPr>
        <w:t xml:space="preserve">  =  0</w:t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</w:r>
    </w:p>
    <w:p w:rsidR="004C3321" w:rsidRPr="004C3321" w:rsidRDefault="00BF1938" w:rsidP="004C3321">
      <w:pPr>
        <w:spacing w:after="200" w:line="276" w:lineRule="auto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>(d)  I</w:t>
      </w:r>
      <w:r w:rsidRPr="004C3321">
        <w:rPr>
          <w:rFonts w:cs="Times New Roman"/>
          <w:szCs w:val="24"/>
          <w:vertAlign w:val="subscript"/>
        </w:rPr>
        <w:t xml:space="preserve">1 </w:t>
      </w:r>
      <w:r w:rsidRPr="004C3321">
        <w:rPr>
          <w:rFonts w:cs="Times New Roman"/>
          <w:szCs w:val="24"/>
        </w:rPr>
        <w:t xml:space="preserve"> +  4I</w:t>
      </w:r>
      <w:r w:rsidRPr="004C3321">
        <w:rPr>
          <w:rFonts w:cs="Times New Roman"/>
          <w:szCs w:val="24"/>
          <w:vertAlign w:val="subscript"/>
        </w:rPr>
        <w:t>2</w:t>
      </w:r>
      <w:r w:rsidRPr="004C3321">
        <w:rPr>
          <w:rFonts w:cs="Times New Roman"/>
          <w:szCs w:val="24"/>
        </w:rPr>
        <w:t xml:space="preserve">   +   6 I</w:t>
      </w:r>
      <w:r w:rsidRPr="004C3321">
        <w:rPr>
          <w:rFonts w:cs="Times New Roman"/>
          <w:szCs w:val="24"/>
          <w:vertAlign w:val="subscript"/>
        </w:rPr>
        <w:t>3</w:t>
      </w:r>
      <w:r w:rsidRPr="004C3321">
        <w:rPr>
          <w:rFonts w:cs="Times New Roman"/>
          <w:szCs w:val="24"/>
        </w:rPr>
        <w:t xml:space="preserve">  =  0</w:t>
      </w:r>
    </w:p>
    <w:p w:rsidR="004C3321" w:rsidRPr="004C3321" w:rsidRDefault="00BE17EB" w:rsidP="004C3321">
      <w:pPr>
        <w:spacing w:after="200" w:line="276" w:lineRule="auto"/>
        <w:rPr>
          <w:rFonts w:cs="Times New Roman"/>
          <w:szCs w:val="24"/>
        </w:rPr>
      </w:pPr>
    </w:p>
    <w:p w:rsidR="004C3321" w:rsidRPr="004C3321" w:rsidRDefault="00BF1938" w:rsidP="004C3321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-10"/>
          <w:szCs w:val="24"/>
        </w:rPr>
        <w:t>12</w:t>
      </w:r>
      <w:r w:rsidRPr="004C3321">
        <w:rPr>
          <w:rFonts w:eastAsia="Times New Roman" w:cs="Times New Roman"/>
          <w:spacing w:val="-10"/>
          <w:szCs w:val="24"/>
        </w:rPr>
        <w:t>.</w:t>
      </w:r>
      <w:r w:rsidRPr="004C3321">
        <w:rPr>
          <w:rFonts w:eastAsia="Times New Roman" w:cs="Times New Roman"/>
          <w:spacing w:val="-10"/>
          <w:szCs w:val="24"/>
        </w:rPr>
        <w:tab/>
      </w:r>
      <w:r w:rsidRPr="004C3321">
        <w:rPr>
          <w:rFonts w:eastAsia="Times New Roman" w:cs="Times New Roman"/>
          <w:szCs w:val="24"/>
        </w:rPr>
        <w:t>In respect of the 2</w:t>
      </w:r>
      <w:r w:rsidRPr="004C3321">
        <w:rPr>
          <w:rFonts w:eastAsia="Times New Roman" w:cs="Times New Roman"/>
          <w:szCs w:val="24"/>
        </w:rPr>
        <w:sym w:font="Symbol" w:char="F02D"/>
      </w:r>
      <w:r w:rsidRPr="004C3321">
        <w:rPr>
          <w:rFonts w:eastAsia="Times New Roman" w:cs="Times New Roman"/>
          <w:szCs w:val="24"/>
        </w:rPr>
        <w:t>port network shown in the figure, the admittance parameters are :</w:t>
      </w:r>
    </w:p>
    <w:p w:rsidR="004C3321" w:rsidRPr="004C3321" w:rsidRDefault="00BF1938" w:rsidP="004C3321">
      <w:pPr>
        <w:spacing w:after="200"/>
        <w:ind w:left="720" w:right="173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>Y</w:t>
      </w:r>
      <w:r w:rsidRPr="004C3321">
        <w:rPr>
          <w:rFonts w:cs="Times New Roman"/>
          <w:szCs w:val="24"/>
          <w:vertAlign w:val="subscript"/>
        </w:rPr>
        <w:t>11</w:t>
      </w:r>
      <w:r w:rsidRPr="004C3321">
        <w:rPr>
          <w:rFonts w:cs="Times New Roman"/>
          <w:szCs w:val="24"/>
        </w:rPr>
        <w:t xml:space="preserve"> =  8 mho,</w:t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  <w:t>Y</w:t>
      </w:r>
      <w:r w:rsidRPr="004C3321">
        <w:rPr>
          <w:rFonts w:cs="Times New Roman"/>
          <w:szCs w:val="24"/>
          <w:vertAlign w:val="subscript"/>
        </w:rPr>
        <w:t>12</w:t>
      </w:r>
      <w:r w:rsidRPr="004C3321">
        <w:rPr>
          <w:rFonts w:cs="Times New Roman"/>
          <w:szCs w:val="24"/>
        </w:rPr>
        <w:t xml:space="preserve"> = Y</w:t>
      </w:r>
      <w:r w:rsidRPr="004C3321">
        <w:rPr>
          <w:rFonts w:cs="Times New Roman"/>
          <w:szCs w:val="24"/>
          <w:vertAlign w:val="subscript"/>
        </w:rPr>
        <w:t>21</w:t>
      </w:r>
      <w:r w:rsidRPr="004C3321">
        <w:rPr>
          <w:rFonts w:cs="Times New Roman"/>
          <w:szCs w:val="24"/>
        </w:rPr>
        <w:t xml:space="preserve"> = 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>6 mho  and Y</w:t>
      </w:r>
      <w:r w:rsidRPr="004C3321">
        <w:rPr>
          <w:rFonts w:cs="Times New Roman"/>
          <w:szCs w:val="24"/>
          <w:vertAlign w:val="subscript"/>
        </w:rPr>
        <w:t>22</w:t>
      </w:r>
      <w:r w:rsidRPr="004C3321">
        <w:rPr>
          <w:rFonts w:cs="Times New Roman"/>
          <w:szCs w:val="24"/>
        </w:rPr>
        <w:t xml:space="preserve"> = 6 mho.</w:t>
      </w:r>
    </w:p>
    <w:p w:rsidR="004C3321" w:rsidRPr="004C3321" w:rsidRDefault="00BF1938" w:rsidP="004C3321">
      <w:pPr>
        <w:spacing w:after="200"/>
        <w:ind w:left="720" w:right="173" w:hanging="72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2576" behindDoc="0" locked="0" layoutInCell="0" allowOverlap="1">
            <wp:simplePos x="0" y="0"/>
            <wp:positionH relativeFrom="column">
              <wp:posOffset>1490345</wp:posOffset>
            </wp:positionH>
            <wp:positionV relativeFrom="paragraph">
              <wp:posOffset>351155</wp:posOffset>
            </wp:positionV>
            <wp:extent cx="2599055" cy="1225550"/>
            <wp:effectExtent l="19050" t="0" r="0" b="0"/>
            <wp:wrapNone/>
            <wp:docPr id="6" name="Picture 11" descr="IES-QB-EC-98--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S-QB-EC-98---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321">
        <w:rPr>
          <w:rFonts w:cs="Times New Roman"/>
          <w:szCs w:val="24"/>
        </w:rPr>
        <w:tab/>
        <w:t>The values of Y</w:t>
      </w:r>
      <w:r w:rsidRPr="004C3321">
        <w:rPr>
          <w:rFonts w:cs="Times New Roman"/>
          <w:szCs w:val="24"/>
          <w:vertAlign w:val="subscript"/>
        </w:rPr>
        <w:t>A</w:t>
      </w:r>
      <w:r w:rsidRPr="004C3321">
        <w:rPr>
          <w:rFonts w:cs="Times New Roman"/>
          <w:szCs w:val="24"/>
        </w:rPr>
        <w:t>, Y</w:t>
      </w:r>
      <w:r w:rsidRPr="004C3321">
        <w:rPr>
          <w:rFonts w:cs="Times New Roman"/>
          <w:szCs w:val="24"/>
        </w:rPr>
        <w:softHyphen/>
      </w:r>
      <w:r w:rsidRPr="004C3321">
        <w:rPr>
          <w:rFonts w:cs="Times New Roman"/>
          <w:szCs w:val="24"/>
          <w:vertAlign w:val="subscript"/>
        </w:rPr>
        <w:t>B</w:t>
      </w:r>
      <w:r w:rsidRPr="004C3321">
        <w:rPr>
          <w:rFonts w:cs="Times New Roman"/>
          <w:szCs w:val="24"/>
        </w:rPr>
        <w:t xml:space="preserve">  and Y</w:t>
      </w:r>
      <w:r w:rsidRPr="004C3321">
        <w:rPr>
          <w:rFonts w:cs="Times New Roman"/>
          <w:szCs w:val="24"/>
          <w:vertAlign w:val="subscript"/>
        </w:rPr>
        <w:t>C</w:t>
      </w:r>
      <w:r w:rsidRPr="004C3321">
        <w:rPr>
          <w:rFonts w:cs="Times New Roman"/>
          <w:szCs w:val="24"/>
        </w:rPr>
        <w:t xml:space="preserve"> ( in units of mho) will be respectively </w:t>
      </w:r>
    </w:p>
    <w:p w:rsidR="004C3321" w:rsidRPr="004C3321" w:rsidRDefault="00BF1938" w:rsidP="004C3321">
      <w:pPr>
        <w:tabs>
          <w:tab w:val="left" w:pos="2880"/>
        </w:tabs>
        <w:spacing w:after="200"/>
        <w:ind w:left="720" w:right="173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</w:r>
    </w:p>
    <w:p w:rsidR="004C3321" w:rsidRPr="004C3321" w:rsidRDefault="00BE17EB" w:rsidP="004C3321">
      <w:pPr>
        <w:tabs>
          <w:tab w:val="left" w:pos="2880"/>
        </w:tabs>
        <w:spacing w:after="200"/>
        <w:ind w:left="720" w:right="173" w:hanging="720"/>
        <w:rPr>
          <w:rFonts w:cs="Times New Roman"/>
          <w:szCs w:val="24"/>
        </w:rPr>
      </w:pPr>
    </w:p>
    <w:p w:rsidR="004C3321" w:rsidRPr="004C3321" w:rsidRDefault="00BE17EB" w:rsidP="004C3321">
      <w:pPr>
        <w:tabs>
          <w:tab w:val="left" w:pos="2880"/>
        </w:tabs>
        <w:spacing w:after="200"/>
        <w:ind w:left="720" w:right="173" w:hanging="720"/>
        <w:rPr>
          <w:rFonts w:cs="Times New Roman"/>
          <w:szCs w:val="24"/>
        </w:rPr>
      </w:pPr>
    </w:p>
    <w:p w:rsidR="004C3321" w:rsidRDefault="00BE17EB" w:rsidP="004C3321">
      <w:pPr>
        <w:tabs>
          <w:tab w:val="left" w:pos="2880"/>
        </w:tabs>
        <w:spacing w:after="200"/>
        <w:ind w:left="720" w:right="173" w:hanging="720"/>
        <w:rPr>
          <w:rFonts w:cs="Times New Roman"/>
          <w:szCs w:val="24"/>
        </w:rPr>
      </w:pPr>
    </w:p>
    <w:p w:rsidR="004C3321" w:rsidRPr="004C3321" w:rsidRDefault="00BF1938" w:rsidP="004C3321">
      <w:pPr>
        <w:tabs>
          <w:tab w:val="left" w:pos="2880"/>
        </w:tabs>
        <w:spacing w:after="200"/>
        <w:ind w:left="720" w:right="173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 xml:space="preserve">(a)  2,6 and 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>6                   (b)  2,6 and 0</w:t>
      </w:r>
      <w:r w:rsidRPr="004C3321">
        <w:rPr>
          <w:rFonts w:cs="Times New Roman"/>
          <w:szCs w:val="24"/>
        </w:rPr>
        <w:tab/>
        <w:t xml:space="preserve"> (c)  2,0 and 6</w:t>
      </w:r>
      <w:r w:rsidRPr="004C3321">
        <w:rPr>
          <w:rFonts w:cs="Times New Roman"/>
          <w:szCs w:val="24"/>
        </w:rPr>
        <w:tab/>
        <w:t xml:space="preserve">       (d)  2,6 and 8</w:t>
      </w:r>
    </w:p>
    <w:p w:rsidR="004C3321" w:rsidRPr="004C3321" w:rsidRDefault="00BE17EB" w:rsidP="004C3321">
      <w:pPr>
        <w:spacing w:after="200" w:line="276" w:lineRule="auto"/>
        <w:ind w:left="720" w:right="173" w:hanging="720"/>
        <w:rPr>
          <w:rFonts w:cs="Times New Roman"/>
          <w:spacing w:val="-10"/>
          <w:szCs w:val="24"/>
        </w:rPr>
      </w:pPr>
    </w:p>
    <w:p w:rsidR="004C3321" w:rsidRPr="004C3321" w:rsidRDefault="00BF1938" w:rsidP="004C3321">
      <w:pPr>
        <w:spacing w:after="200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noProof/>
          <w:spacing w:val="-10"/>
          <w:szCs w:val="24"/>
        </w:rPr>
        <w:drawing>
          <wp:anchor distT="0" distB="0" distL="114300" distR="114300" simplePos="0" relativeHeight="251673600" behindDoc="0" locked="0" layoutInCell="0" allowOverlap="1">
            <wp:simplePos x="0" y="0"/>
            <wp:positionH relativeFrom="column">
              <wp:posOffset>1691985</wp:posOffset>
            </wp:positionH>
            <wp:positionV relativeFrom="paragraph">
              <wp:posOffset>531437</wp:posOffset>
            </wp:positionV>
            <wp:extent cx="2485159" cy="1685104"/>
            <wp:effectExtent l="19050" t="0" r="0" b="0"/>
            <wp:wrapNone/>
            <wp:docPr id="8" name="Picture 12" descr="IES-QB-EC-98--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ES-QB-EC-98---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59" cy="168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pacing w:val="-10"/>
          <w:szCs w:val="24"/>
        </w:rPr>
        <w:t>13</w:t>
      </w:r>
      <w:r w:rsidRPr="004C3321">
        <w:rPr>
          <w:rFonts w:cs="Times New Roman"/>
          <w:spacing w:val="-10"/>
          <w:szCs w:val="24"/>
        </w:rPr>
        <w:t>.</w:t>
      </w:r>
      <w:r w:rsidRPr="004C3321">
        <w:rPr>
          <w:rFonts w:cs="Times New Roman"/>
          <w:spacing w:val="-10"/>
          <w:szCs w:val="24"/>
        </w:rPr>
        <w:tab/>
      </w:r>
      <w:r w:rsidRPr="004C3321">
        <w:rPr>
          <w:rFonts w:cs="Times New Roman"/>
          <w:szCs w:val="24"/>
        </w:rPr>
        <w:t>In the network shown, the switch is opened at t = 0.  Prior to that, the network was in the steady</w:t>
      </w:r>
      <w:r w:rsidRPr="004C3321">
        <w:rPr>
          <w:rFonts w:cs="Times New Roman"/>
          <w:szCs w:val="24"/>
        </w:rPr>
        <w:sym w:font="Symbol" w:char="F02D"/>
      </w:r>
      <w:r w:rsidRPr="004C3321">
        <w:rPr>
          <w:rFonts w:cs="Times New Roman"/>
          <w:szCs w:val="24"/>
        </w:rPr>
        <w:t>state, V</w:t>
      </w:r>
      <w:r w:rsidRPr="004C3321">
        <w:rPr>
          <w:rFonts w:cs="Times New Roman"/>
          <w:szCs w:val="24"/>
          <w:vertAlign w:val="subscript"/>
        </w:rPr>
        <w:t>S</w:t>
      </w:r>
      <w:r w:rsidRPr="004C3321">
        <w:rPr>
          <w:rFonts w:cs="Times New Roman"/>
          <w:szCs w:val="24"/>
        </w:rPr>
        <w:t xml:space="preserve">(t) at t = 0 is </w:t>
      </w:r>
    </w:p>
    <w:p w:rsidR="004C3321" w:rsidRPr="004C3321" w:rsidRDefault="00BF1938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  <w:r w:rsidRPr="004C3321">
        <w:rPr>
          <w:rFonts w:cs="Times New Roman"/>
          <w:spacing w:val="-10"/>
          <w:szCs w:val="24"/>
        </w:rPr>
        <w:tab/>
      </w:r>
    </w:p>
    <w:p w:rsidR="004C3321" w:rsidRPr="004C3321" w:rsidRDefault="00BF1938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  <w:r w:rsidRPr="004C3321">
        <w:rPr>
          <w:rFonts w:cs="Times New Roman"/>
          <w:spacing w:val="-10"/>
          <w:szCs w:val="24"/>
        </w:rPr>
        <w:tab/>
      </w:r>
    </w:p>
    <w:p w:rsidR="004C3321" w:rsidRPr="004C3321" w:rsidRDefault="00BE17EB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</w:p>
    <w:p w:rsidR="004C3321" w:rsidRPr="004C3321" w:rsidRDefault="00BE17EB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</w:p>
    <w:p w:rsidR="004C3321" w:rsidRPr="004C3321" w:rsidRDefault="00BE17EB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</w:p>
    <w:p w:rsidR="004C3321" w:rsidRPr="004C3321" w:rsidRDefault="00BF1938" w:rsidP="004C3321">
      <w:pPr>
        <w:tabs>
          <w:tab w:val="left" w:pos="2880"/>
        </w:tabs>
        <w:spacing w:after="200" w:line="276" w:lineRule="auto"/>
        <w:ind w:left="720" w:hanging="720"/>
        <w:rPr>
          <w:rFonts w:cs="Times New Roman"/>
          <w:spacing w:val="-10"/>
          <w:szCs w:val="24"/>
        </w:rPr>
      </w:pPr>
      <w:r w:rsidRPr="004C3321">
        <w:rPr>
          <w:rFonts w:cs="Times New Roman"/>
          <w:spacing w:val="-10"/>
          <w:szCs w:val="24"/>
        </w:rPr>
        <w:tab/>
        <w:t>(a)  0</w:t>
      </w:r>
      <w:r w:rsidRPr="004C3321">
        <w:rPr>
          <w:rFonts w:cs="Times New Roman"/>
          <w:spacing w:val="-10"/>
          <w:szCs w:val="24"/>
        </w:rPr>
        <w:tab/>
        <w:t>(b)  5 V</w:t>
      </w:r>
      <w:r w:rsidRPr="004C3321">
        <w:rPr>
          <w:rFonts w:cs="Times New Roman"/>
          <w:spacing w:val="-10"/>
          <w:szCs w:val="24"/>
        </w:rPr>
        <w:tab/>
      </w:r>
      <w:r w:rsidRPr="004C3321">
        <w:rPr>
          <w:rFonts w:cs="Times New Roman"/>
          <w:spacing w:val="-10"/>
          <w:szCs w:val="24"/>
        </w:rPr>
        <w:tab/>
      </w:r>
      <w:r w:rsidRPr="004C3321">
        <w:rPr>
          <w:rFonts w:cs="Times New Roman"/>
          <w:spacing w:val="-10"/>
          <w:szCs w:val="24"/>
        </w:rPr>
        <w:tab/>
        <w:t>(c)  10 V</w:t>
      </w:r>
      <w:r w:rsidRPr="004C3321">
        <w:rPr>
          <w:rFonts w:cs="Times New Roman"/>
          <w:spacing w:val="-10"/>
          <w:szCs w:val="24"/>
        </w:rPr>
        <w:tab/>
      </w:r>
      <w:r w:rsidRPr="004C3321">
        <w:rPr>
          <w:rFonts w:cs="Times New Roman"/>
          <w:spacing w:val="-10"/>
          <w:szCs w:val="24"/>
        </w:rPr>
        <w:tab/>
        <w:t>(d)  15 V</w:t>
      </w:r>
    </w:p>
    <w:p w:rsidR="004C3321" w:rsidRDefault="00BE17EB" w:rsidP="004C3321">
      <w:pPr>
        <w:spacing w:after="200"/>
        <w:ind w:left="720" w:hanging="720"/>
        <w:rPr>
          <w:rFonts w:cs="Times New Roman"/>
          <w:spacing w:val="-10"/>
          <w:szCs w:val="24"/>
        </w:rPr>
      </w:pPr>
    </w:p>
    <w:p w:rsidR="004C3321" w:rsidRPr="004C3321" w:rsidRDefault="00BF1938" w:rsidP="004C3321">
      <w:pPr>
        <w:spacing w:after="200"/>
        <w:ind w:left="720" w:hanging="720"/>
        <w:jc w:val="left"/>
        <w:rPr>
          <w:rFonts w:cs="Times New Roman"/>
          <w:szCs w:val="24"/>
        </w:rPr>
      </w:pPr>
      <w:r w:rsidRPr="004C3321">
        <w:rPr>
          <w:rFonts w:cs="Times New Roman"/>
          <w:noProof/>
          <w:szCs w:val="24"/>
        </w:rPr>
        <w:drawing>
          <wp:anchor distT="0" distB="0" distL="114300" distR="114300" simplePos="0" relativeHeight="251675648" behindDoc="0" locked="0" layoutInCell="0" allowOverlap="1">
            <wp:simplePos x="0" y="0"/>
            <wp:positionH relativeFrom="column">
              <wp:posOffset>1089314</wp:posOffset>
            </wp:positionH>
            <wp:positionV relativeFrom="paragraph">
              <wp:posOffset>322118</wp:posOffset>
            </wp:positionV>
            <wp:extent cx="3337213" cy="1569027"/>
            <wp:effectExtent l="19050" t="0" r="0" b="0"/>
            <wp:wrapNone/>
            <wp:docPr id="22" name="Picture 19" descr="IES-QB-EC-99---------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ES-QB-EC-99----------2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13" cy="156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14</w:t>
      </w:r>
      <w:r w:rsidRPr="004C3321">
        <w:rPr>
          <w:rFonts w:cs="Times New Roman"/>
          <w:szCs w:val="24"/>
        </w:rPr>
        <w:t>.</w:t>
      </w:r>
      <w:r w:rsidRPr="004C3321">
        <w:rPr>
          <w:rFonts w:cs="Times New Roman"/>
          <w:szCs w:val="24"/>
        </w:rPr>
        <w:tab/>
        <w:t>In the circuit shown in the figure, if th</w:t>
      </w:r>
      <w:r>
        <w:rPr>
          <w:rFonts w:cs="Times New Roman"/>
          <w:szCs w:val="24"/>
        </w:rPr>
        <w:t>e current in resistance ‘R’ is n</w:t>
      </w:r>
      <w:r w:rsidRPr="004C3321">
        <w:rPr>
          <w:rFonts w:cs="Times New Roman"/>
          <w:szCs w:val="24"/>
        </w:rPr>
        <w:t>il, then</w:t>
      </w:r>
    </w:p>
    <w:p w:rsidR="004C3321" w:rsidRPr="004C3321" w:rsidRDefault="00BF1938" w:rsidP="004C3321">
      <w:pPr>
        <w:spacing w:after="200"/>
        <w:ind w:left="720" w:hanging="720"/>
        <w:jc w:val="left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</w:r>
    </w:p>
    <w:p w:rsidR="004C3321" w:rsidRPr="004C3321" w:rsidRDefault="00BE17EB" w:rsidP="004C3321">
      <w:pPr>
        <w:spacing w:after="200"/>
        <w:ind w:left="720" w:hanging="720"/>
        <w:jc w:val="left"/>
        <w:rPr>
          <w:rFonts w:cs="Times New Roman"/>
          <w:szCs w:val="24"/>
        </w:rPr>
      </w:pPr>
    </w:p>
    <w:p w:rsidR="004C3321" w:rsidRPr="004C3321" w:rsidRDefault="00BE17EB" w:rsidP="004C3321">
      <w:pPr>
        <w:spacing w:after="200"/>
        <w:ind w:left="720" w:hanging="720"/>
        <w:jc w:val="left"/>
        <w:rPr>
          <w:rFonts w:cs="Times New Roman"/>
          <w:szCs w:val="24"/>
        </w:rPr>
      </w:pPr>
    </w:p>
    <w:p w:rsidR="004C3321" w:rsidRPr="004C3321" w:rsidRDefault="00BF1938" w:rsidP="004C3321">
      <w:pPr>
        <w:spacing w:after="200"/>
        <w:ind w:left="720" w:hanging="720"/>
        <w:jc w:val="left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</w:r>
    </w:p>
    <w:p w:rsidR="004C3321" w:rsidRPr="004C3321" w:rsidRDefault="00BF1938" w:rsidP="004C3321">
      <w:pPr>
        <w:spacing w:after="200"/>
        <w:ind w:left="720" w:hanging="720"/>
        <w:jc w:val="left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 xml:space="preserve">(a) </w:t>
      </w:r>
      <w:r w:rsidRPr="004C3321">
        <w:rPr>
          <w:rFonts w:cs="Times New Roman"/>
          <w:position w:val="-30"/>
          <w:szCs w:val="24"/>
        </w:rPr>
        <w:object w:dxaOrig="1640" w:dyaOrig="700">
          <v:shape id="_x0000_i1067" type="#_x0000_t75" style="width:81.8pt;height:35.2pt" o:ole="" fillcolor="window">
            <v:imagedata r:id="rId79" o:title=""/>
          </v:shape>
          <o:OLEObject Type="Embed" ProgID="Equation.3" ShapeID="_x0000_i1067" DrawAspect="Content" ObjectID="_1399295924" r:id="rId80"/>
        </w:object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  <w:t xml:space="preserve"> (b)  </w:t>
      </w:r>
      <w:r w:rsidRPr="004C3321">
        <w:rPr>
          <w:rFonts w:cs="Times New Roman"/>
          <w:position w:val="-30"/>
          <w:szCs w:val="24"/>
        </w:rPr>
        <w:object w:dxaOrig="1660" w:dyaOrig="700">
          <v:shape id="_x0000_i1068" type="#_x0000_t75" style="width:82.65pt;height:35.2pt" o:ole="" fillcolor="window">
            <v:imagedata r:id="rId81" o:title=""/>
          </v:shape>
          <o:OLEObject Type="Embed" ProgID="Equation.3" ShapeID="_x0000_i1068" DrawAspect="Content" ObjectID="_1399295925" r:id="rId82"/>
        </w:object>
      </w:r>
    </w:p>
    <w:p w:rsidR="004C3321" w:rsidRPr="004C3321" w:rsidRDefault="00BF1938" w:rsidP="004C3321">
      <w:pPr>
        <w:tabs>
          <w:tab w:val="left" w:pos="4320"/>
        </w:tabs>
        <w:spacing w:after="200"/>
        <w:ind w:left="720" w:hanging="720"/>
        <w:rPr>
          <w:rFonts w:cs="Times New Roman"/>
          <w:szCs w:val="24"/>
        </w:rPr>
      </w:pPr>
      <w:r w:rsidRPr="004C3321">
        <w:rPr>
          <w:rFonts w:cs="Times New Roman"/>
          <w:szCs w:val="24"/>
        </w:rPr>
        <w:tab/>
        <w:t xml:space="preserve">(c) </w:t>
      </w:r>
      <w:r w:rsidRPr="004C3321">
        <w:rPr>
          <w:rFonts w:cs="Times New Roman"/>
          <w:position w:val="-30"/>
          <w:szCs w:val="24"/>
        </w:rPr>
        <w:object w:dxaOrig="3060" w:dyaOrig="700">
          <v:shape id="_x0000_i1069" type="#_x0000_t75" style="width:153pt;height:35.2pt" o:ole="" fillcolor="window">
            <v:imagedata r:id="rId83" o:title=""/>
          </v:shape>
          <o:OLEObject Type="Embed" ProgID="Equation.3" ShapeID="_x0000_i1069" DrawAspect="Content" ObjectID="_1399295926" r:id="rId84"/>
        </w:object>
      </w:r>
      <w:r w:rsidRPr="004C3321">
        <w:rPr>
          <w:rFonts w:cs="Times New Roman"/>
          <w:szCs w:val="24"/>
        </w:rPr>
        <w:tab/>
      </w:r>
      <w:r w:rsidRPr="004C3321">
        <w:rPr>
          <w:rFonts w:cs="Times New Roman"/>
          <w:szCs w:val="24"/>
        </w:rPr>
        <w:tab/>
        <w:t xml:space="preserve">(d) </w:t>
      </w:r>
      <w:r w:rsidRPr="004C3321">
        <w:rPr>
          <w:rFonts w:cs="Times New Roman"/>
          <w:position w:val="-30"/>
          <w:szCs w:val="24"/>
        </w:rPr>
        <w:object w:dxaOrig="3140" w:dyaOrig="700">
          <v:shape id="_x0000_i1070" type="#_x0000_t75" style="width:157.1pt;height:35.2pt" o:ole="" fillcolor="window">
            <v:imagedata r:id="rId85" o:title=""/>
          </v:shape>
          <o:OLEObject Type="Embed" ProgID="Equation.3" ShapeID="_x0000_i1070" DrawAspect="Content" ObjectID="_1399295927" r:id="rId86"/>
        </w:object>
      </w:r>
    </w:p>
    <w:p w:rsidR="004C3321" w:rsidRPr="004C3321" w:rsidRDefault="00BE17EB" w:rsidP="004C3321">
      <w:pPr>
        <w:spacing w:after="200"/>
        <w:ind w:left="720" w:hanging="720"/>
        <w:rPr>
          <w:rFonts w:cs="Times New Roman"/>
          <w:spacing w:val="-10"/>
          <w:szCs w:val="24"/>
        </w:rPr>
      </w:pPr>
    </w:p>
    <w:p w:rsidR="004C3321" w:rsidRDefault="00BF1938" w:rsidP="00175613">
      <w:pPr>
        <w:tabs>
          <w:tab w:val="left" w:pos="1260"/>
          <w:tab w:val="left" w:pos="2880"/>
          <w:tab w:val="left" w:pos="3420"/>
          <w:tab w:val="left" w:pos="5040"/>
          <w:tab w:val="left" w:pos="5580"/>
          <w:tab w:val="left" w:pos="7200"/>
          <w:tab w:val="left" w:pos="7740"/>
        </w:tabs>
        <w:ind w:left="720" w:hanging="720"/>
        <w:jc w:val="center"/>
      </w:pPr>
      <w:r>
        <w:t>*********************</w:t>
      </w:r>
    </w:p>
    <w:sectPr w:rsidR="004C3321" w:rsidSect="009970EB">
      <w:headerReference w:type="even" r:id="rId87"/>
      <w:headerReference w:type="default" r:id="rId88"/>
      <w:footerReference w:type="even" r:id="rId89"/>
      <w:pgSz w:w="12240" w:h="15840" w:code="1"/>
      <w:pgMar w:top="1440" w:right="1800" w:bottom="2160" w:left="180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7EB" w:rsidRDefault="00BE17EB" w:rsidP="009970EB">
      <w:pPr>
        <w:spacing w:line="240" w:lineRule="auto"/>
      </w:pPr>
      <w:r>
        <w:separator/>
      </w:r>
    </w:p>
  </w:endnote>
  <w:endnote w:type="continuationSeparator" w:id="1">
    <w:p w:rsidR="00BE17EB" w:rsidRDefault="00BE17EB" w:rsidP="00997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321" w:rsidRDefault="00BE17EB">
    <w:pPr>
      <w:pStyle w:val="Footer"/>
    </w:pPr>
  </w:p>
  <w:p w:rsidR="004C3321" w:rsidRDefault="00BE17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7EB" w:rsidRDefault="00BE17EB" w:rsidP="009970EB">
      <w:pPr>
        <w:spacing w:line="240" w:lineRule="auto"/>
      </w:pPr>
      <w:r>
        <w:separator/>
      </w:r>
    </w:p>
  </w:footnote>
  <w:footnote w:type="continuationSeparator" w:id="1">
    <w:p w:rsidR="00BE17EB" w:rsidRDefault="00BE17EB" w:rsidP="009970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321" w:rsidRPr="004C3321" w:rsidRDefault="000B763B" w:rsidP="00B0606D">
    <w:pPr>
      <w:pStyle w:val="Header"/>
      <w:tabs>
        <w:tab w:val="clear" w:pos="9360"/>
        <w:tab w:val="right" w:pos="8640"/>
      </w:tabs>
      <w:rPr>
        <w:color w:val="FFFFFF" w:themeColor="background1"/>
      </w:rPr>
    </w:pPr>
    <w:fldSimple w:instr=" PAGE   \* MERGEFORMAT ">
      <w:r w:rsidR="00E21272" w:rsidRPr="00E21272">
        <w:rPr>
          <w:rFonts w:cs="Times New Roman"/>
          <w:i/>
          <w:noProof/>
          <w:color w:val="FFFFFF" w:themeColor="background1"/>
          <w:szCs w:val="24"/>
        </w:rPr>
        <w:t>6</w:t>
      </w:r>
    </w:fldSimple>
    <w:r w:rsidR="00BF1938" w:rsidRPr="004C3321">
      <w:rPr>
        <w:rFonts w:cs="Times New Roman"/>
        <w:i/>
        <w:color w:val="FFFFFF" w:themeColor="background1"/>
        <w:szCs w:val="24"/>
      </w:rPr>
      <w:tab/>
      <w:t>Elite Academy</w:t>
    </w:r>
    <w:r w:rsidR="00BF1938" w:rsidRPr="004C3321">
      <w:rPr>
        <w:rFonts w:cs="Times New Roman"/>
        <w:color w:val="FFFFFF" w:themeColor="background1"/>
        <w:szCs w:val="24"/>
      </w:rPr>
      <w:tab/>
    </w:r>
    <w:r w:rsidR="00BF1938" w:rsidRPr="004C3321">
      <w:rPr>
        <w:rFonts w:cs="Times New Roman"/>
        <w:i/>
        <w:color w:val="FFFFFF" w:themeColor="background1"/>
        <w:szCs w:val="24"/>
      </w:rPr>
      <w:t>GA/CS - DL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321" w:rsidRPr="00175613" w:rsidRDefault="00BF1938" w:rsidP="009970EB">
    <w:pPr>
      <w:pStyle w:val="Header"/>
      <w:rPr>
        <w:rFonts w:cs="Times New Roman"/>
        <w:i/>
        <w:color w:val="FFFFFF" w:themeColor="background1"/>
        <w:szCs w:val="24"/>
      </w:rPr>
    </w:pPr>
    <w:r w:rsidRPr="00175613">
      <w:rPr>
        <w:rFonts w:cs="Times New Roman"/>
        <w:i/>
        <w:color w:val="FFFFFF" w:themeColor="background1"/>
        <w:szCs w:val="24"/>
      </w:rPr>
      <w:t>GA/CS - DL</w:t>
    </w:r>
    <w:r w:rsidRPr="00175613">
      <w:rPr>
        <w:rFonts w:cs="Times New Roman"/>
        <w:i/>
        <w:color w:val="FFFFFF" w:themeColor="background1"/>
        <w:szCs w:val="24"/>
      </w:rPr>
      <w:tab/>
      <w:t>Elite Academy</w:t>
    </w:r>
    <w:r w:rsidRPr="00175613">
      <w:rPr>
        <w:rFonts w:cs="Times New Roman"/>
        <w:i/>
        <w:color w:val="FFFFFF" w:themeColor="background1"/>
        <w:szCs w:val="24"/>
      </w:rPr>
      <w:tab/>
    </w:r>
    <w:r w:rsidR="000B763B" w:rsidRPr="00175613">
      <w:rPr>
        <w:rStyle w:val="PageNumber"/>
        <w:rFonts w:cs="Times New Roman"/>
        <w:i/>
        <w:color w:val="FFFFFF" w:themeColor="background1"/>
        <w:szCs w:val="24"/>
      </w:rPr>
      <w:fldChar w:fldCharType="begin"/>
    </w:r>
    <w:r w:rsidRPr="00175613">
      <w:rPr>
        <w:rStyle w:val="PageNumber"/>
        <w:rFonts w:cs="Times New Roman"/>
        <w:i/>
        <w:color w:val="FFFFFF" w:themeColor="background1"/>
        <w:szCs w:val="24"/>
      </w:rPr>
      <w:instrText xml:space="preserve"> PAGE </w:instrText>
    </w:r>
    <w:r w:rsidR="000B763B" w:rsidRPr="00175613">
      <w:rPr>
        <w:rStyle w:val="PageNumber"/>
        <w:rFonts w:cs="Times New Roman"/>
        <w:i/>
        <w:color w:val="FFFFFF" w:themeColor="background1"/>
        <w:szCs w:val="24"/>
      </w:rPr>
      <w:fldChar w:fldCharType="separate"/>
    </w:r>
    <w:r w:rsidR="00E21272">
      <w:rPr>
        <w:rStyle w:val="PageNumber"/>
        <w:rFonts w:cs="Times New Roman"/>
        <w:i/>
        <w:noProof/>
        <w:color w:val="FFFFFF" w:themeColor="background1"/>
        <w:szCs w:val="24"/>
      </w:rPr>
      <w:t>7</w:t>
    </w:r>
    <w:r w:rsidR="000B763B" w:rsidRPr="00175613">
      <w:rPr>
        <w:rStyle w:val="PageNumber"/>
        <w:rFonts w:cs="Times New Roman"/>
        <w:i/>
        <w:color w:val="FFFFFF" w:themeColor="background1"/>
        <w:szCs w:val="24"/>
      </w:rPr>
      <w:fldChar w:fldCharType="end"/>
    </w:r>
  </w:p>
  <w:p w:rsidR="004C3321" w:rsidRDefault="00BE17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4074"/>
    <w:multiLevelType w:val="singleLevel"/>
    <w:tmpl w:val="34AE4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doNotTrackMoves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0C2B"/>
    <w:rsid w:val="000B763B"/>
    <w:rsid w:val="00940C2B"/>
    <w:rsid w:val="00BE17EB"/>
    <w:rsid w:val="00BF1938"/>
    <w:rsid w:val="00E2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B9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40C2B"/>
    <w:pPr>
      <w:keepNext/>
      <w:ind w:left="720" w:hanging="720"/>
      <w:jc w:val="center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52C2"/>
    <w:pPr>
      <w:keepNext/>
      <w:tabs>
        <w:tab w:val="left" w:pos="450"/>
      </w:tabs>
      <w:outlineLvl w:val="1"/>
    </w:pPr>
    <w:rPr>
      <w:rFonts w:eastAsia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1D52C2"/>
    <w:pPr>
      <w:keepNext/>
      <w:tabs>
        <w:tab w:val="left" w:pos="450"/>
        <w:tab w:val="left" w:pos="900"/>
      </w:tabs>
      <w:ind w:left="1350" w:hanging="1350"/>
      <w:outlineLvl w:val="2"/>
    </w:pPr>
    <w:rPr>
      <w:rFonts w:eastAsia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7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EB"/>
  </w:style>
  <w:style w:type="paragraph" w:styleId="Footer">
    <w:name w:val="footer"/>
    <w:basedOn w:val="Normal"/>
    <w:link w:val="FooterChar"/>
    <w:uiPriority w:val="99"/>
    <w:unhideWhenUsed/>
    <w:rsid w:val="00997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EB"/>
  </w:style>
  <w:style w:type="paragraph" w:styleId="BalloonText">
    <w:name w:val="Balloon Text"/>
    <w:basedOn w:val="Normal"/>
    <w:link w:val="BalloonTextChar"/>
    <w:uiPriority w:val="99"/>
    <w:semiHidden/>
    <w:unhideWhenUsed/>
    <w:rsid w:val="00997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E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9970EB"/>
  </w:style>
  <w:style w:type="paragraph" w:styleId="NoSpacing">
    <w:name w:val="No Spacing"/>
    <w:autoRedefine/>
    <w:uiPriority w:val="1"/>
    <w:qFormat/>
    <w:rsid w:val="00891378"/>
    <w:pPr>
      <w:spacing w:after="0"/>
    </w:pPr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rsid w:val="00940C2B"/>
    <w:pPr>
      <w:tabs>
        <w:tab w:val="left" w:pos="720"/>
      </w:tabs>
      <w:ind w:left="1080" w:hanging="1080"/>
    </w:pPr>
    <w:rPr>
      <w:rFonts w:eastAsia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40C2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940C2B"/>
    <w:pPr>
      <w:ind w:left="720" w:hanging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0C2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940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D52C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D52C2"/>
    <w:rPr>
      <w:rFonts w:ascii="Times New Roman" w:eastAsia="Times New Roman" w:hAnsi="Times New Roman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7B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5.bin"/><Relationship Id="rId50" Type="http://schemas.openxmlformats.org/officeDocument/2006/relationships/image" Target="media/image17.wmf"/><Relationship Id="rId55" Type="http://schemas.openxmlformats.org/officeDocument/2006/relationships/image" Target="media/image19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76" Type="http://schemas.openxmlformats.org/officeDocument/2006/relationships/image" Target="media/image28.png"/><Relationship Id="rId84" Type="http://schemas.openxmlformats.org/officeDocument/2006/relationships/oleObject" Target="embeddings/oleObject45.bin"/><Relationship Id="rId89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7.wmf"/><Relationship Id="rId11" Type="http://schemas.openxmlformats.org/officeDocument/2006/relationships/oleObject" Target="embeddings/oleObject3.bin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oleObject" Target="embeddings/oleObject2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8.wmf"/><Relationship Id="rId58" Type="http://schemas.openxmlformats.org/officeDocument/2006/relationships/image" Target="media/image20.wmf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2.bin"/><Relationship Id="rId79" Type="http://schemas.openxmlformats.org/officeDocument/2006/relationships/image" Target="media/image31.wmf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4.bin"/><Relationship Id="rId90" Type="http://schemas.openxmlformats.org/officeDocument/2006/relationships/fontTable" Target="fontTable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image" Target="media/image6.w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image" Target="media/image29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5.wmf"/><Relationship Id="rId33" Type="http://schemas.openxmlformats.org/officeDocument/2006/relationships/image" Target="media/image10.wmf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3.bin"/><Relationship Id="rId67" Type="http://schemas.openxmlformats.org/officeDocument/2006/relationships/image" Target="media/image23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png"/><Relationship Id="rId83" Type="http://schemas.openxmlformats.org/officeDocument/2006/relationships/image" Target="media/image33.wmf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31" Type="http://schemas.openxmlformats.org/officeDocument/2006/relationships/image" Target="media/image8.png"/><Relationship Id="rId44" Type="http://schemas.openxmlformats.org/officeDocument/2006/relationships/image" Target="media/image15.wmf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image" Target="media/image30.png"/><Relationship Id="rId81" Type="http://schemas.openxmlformats.org/officeDocument/2006/relationships/image" Target="media/image32.wmf"/><Relationship Id="rId86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A4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EA412</Template>
  <TotalTime>13</TotalTime>
  <Pages>7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comp5</dc:creator>
  <cp:keywords/>
  <dc:description/>
  <cp:lastModifiedBy>user1</cp:lastModifiedBy>
  <cp:revision>4</cp:revision>
  <cp:lastPrinted>2012-05-16T10:02:00Z</cp:lastPrinted>
  <dcterms:created xsi:type="dcterms:W3CDTF">2012-05-10T09:07:00Z</dcterms:created>
  <dcterms:modified xsi:type="dcterms:W3CDTF">2012-05-23T11:01:00Z</dcterms:modified>
</cp:coreProperties>
</file>