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com.prgguru.example;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java.io.BufferedInputStream;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java.io.File;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java.io.FileOutputStream;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java.io.IOException;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java.io.InputStream;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java.io.OutputStream;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java.net.URL;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java.net.URLConnection;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android.app.Activity;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android.app.Dialog;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android.app.ProgressDialog;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android.media.AudioManager;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android.media.MediaPlayer;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android.media.MediaPlayer.OnCompletionListener;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android.net.Uri;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android.os.AsyncTask;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android.os.Bundle;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android.os.Environment;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android.util.Log;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android.view.View;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android.widget.Button;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android.widget.Toast;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AsyncTaskExample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Activity {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Button to download and play Music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btnPlayMusic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Media Player Object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MediaPlayer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Progress Dialog Object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ProgressDialog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Progress Dialog type (0 - for Horizontal progress bar)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static final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progress_bar_type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Music resource URL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static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38"/>
          <w:szCs w:val="38"/>
          <w:rtl w:val="0"/>
        </w:rPr>
        <w:t xml:space="preserve">file_url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"http://android.programmerguru.com/wp-content/uploads/2014/01/jai_ho.mp3"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onCreate(Bundle savedInstanceState)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.onCreate(savedInstanceState);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Show Download Music 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btnPlayMusic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(Button)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btnProgressBar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Download Music Button click listener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btnPlayMusic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View.OnClickListener()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When Download Music Button is clicked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onClick(View v) {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Disable the button to avoid playing of song multiple times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//btnPlayMusic.setEnabled(false);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Downloaded Music File path in SD Card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File file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File(Environment.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getExternalStorageDirectory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().getPath()+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"/jai_ho.mp3"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Check if the Music file already exists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(file.exists()) {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"File already exist under SD card, playing Music"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Play Music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playMusic();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If the Music File doesn't exist in SD card (Not yet downloaded)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"File doesn't exist under SD Card, downloading Mp3 from Internet"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Trigger Async Task (onPreExecute method)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DownloadMusicfromInternet().execute(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38"/>
          <w:szCs w:val="38"/>
          <w:rtl w:val="0"/>
        </w:rPr>
        <w:t xml:space="preserve">file_url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Show Dialog Box with Progress bar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Dialog onCreateDialog(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id)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(id)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progress_bar_type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ProgressDialog(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.setMessage(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"Downloading Mp3 file. Please wait..."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.setIndeterminate(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.setMax(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.setProgressStyle(ProgressDialog.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STYLE_HORIZONTAL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.setCancelable(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.show();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return null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Async Task Class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DownloadMusicfromInternet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AsyncTask&lt;String, String, String&gt;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Show Progress bar before downloading Music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onPreExecute()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.onPreExecute();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Shows Progress Bar Dialog and then call doInBackground method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showDialog(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progress_bar_type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Download Music File from Internet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String doInBackground(String... f_url)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count;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URL url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URL(f_url[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URLConnection conection = url.openConnection();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conection.connect();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Get Music file length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lenghtOfFile = conection.getContentLength();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input stream to read file - with 8k buffer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InputStream input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BufferedInputStream(url.openStream(),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Output stream to write file in SD card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OutputStream output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FileOutputStream(Environment.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getExternalStorageDirectory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().getPath()+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"/jai_ho.mp3"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byte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data[]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byte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];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total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((count = input.read(data)) != 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 {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total += count;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Publish the progress which triggers onProgressUpdate method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publishProgress(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 ((total *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 / lenghtOfFile));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Write data to 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output.write(data,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count);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Flush output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output.flush();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Close streams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output.close();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input.close();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(Exception e) {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"Error: 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e.getMessage());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return null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While Downloading Music 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onProgressUpdate(String... progress)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Set progress percentage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prgDialog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.setProgress(Integer.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(progress[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]));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Once Music File is downloaded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onPostExecute(String file_url)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Dismiss the dialog after the Music file was downloaded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dismissDialog(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progress_bar_type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"Download complete, playing Music"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Play the music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playMusic();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Play Music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playMusic(){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Read Mp3 file present under SD card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Uri myUri1 = 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"file:///sdcard/jai_ho.mp3"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MediaPlayer();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.setAudioStreamType(AudioManager.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STREAM_MUSIC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.setDataSource(getApplicationContext(), myUri1);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.prepare();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Start playing the Music 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.start();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mPlayer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.setOnCompletionListener(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OnCompletionListener() {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onCompletion(MediaPlayer mp) {</w:t>
      </w:r>
      <w:r w:rsidDel="00000000" w:rsidR="00000000" w:rsidRPr="00000000">
        <w:rPr>
          <w:rtl w:val="0"/>
        </w:rPr>
        <w:br w:type="textWrapping"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3bf"/>
          <w:sz w:val="38"/>
          <w:szCs w:val="38"/>
          <w:rtl w:val="0"/>
        </w:rPr>
        <w:t xml:space="preserve">TODO Auto-generated method stub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73bf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Once Music is completed playing, enable the 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btnPlayMusic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.setEnabled(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"Music completed playing"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(IllegalArgumentException e)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"You might not set the URI correctly!"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(SecurityException e)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"URI cannot be accessed, permissed needed"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(IllegalStateException e)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"Media Player is not in correct state"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(IOException e)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(getApplicationContext(),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"IO Error occured"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).show();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manifest.xml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manifest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package=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"com.prgguru.example"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:versionCode=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:versionName=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uses-sdk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:minSdkVersion=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"10"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:targetSdkVersion=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"15"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&lt;!-- Permission: Allow Connect to Internet --&gt;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"android.permission.INTERNET"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&lt;!-- Permission: Writing to SDCard --&gt;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"android.permission.WRITE_EXTERNAL_STORAGE"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application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"@drawable/ic_launcher"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:label=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"@string/app_name"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activity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".AsyncTaskExample"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:label=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"@string/title_activity_asyn_task_example"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:screenOrientation=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"portrait"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intent-filter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"android.intent.action.MAIN"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"android.intent.category.LAUNCHER"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intent-filter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?&gt;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xmlns:android=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"fill_parent"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"fill_parent"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"vertical"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"@+id/btnProgressBar"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"match_parent"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"50dip"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"@string/btn_title"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/&gt;</w:t>
      </w:r>
      <w:r w:rsidDel="00000000" w:rsidR="00000000" w:rsidRPr="00000000">
        <w:rPr>
          <w:rtl w:val="0"/>
        </w:rPr>
        <w:br w:type="textWrapping"/>
        <w:t xml:space="preserve">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