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902" w:rsidRDefault="007750BF" w:rsidP="00D069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ragraph">
                  <wp:posOffset>-396240</wp:posOffset>
                </wp:positionV>
                <wp:extent cx="3703320" cy="312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0BF" w:rsidRPr="007750BF" w:rsidRDefault="007750BF">
                            <w:pP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lang w:val="en-IN"/>
                              </w:rPr>
                            </w:pPr>
                            <w:r w:rsidRPr="007750BF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</w:rPr>
                              <w:t>Topics in Electronics I: Simulation of Radio Frequency Circuits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5.4pt;margin-top:-31.2pt;width:291.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" filled="f" stroked="f" strokeweight=".5pt">
                <v:textbox>
                  <w:txbxContent>
                    <w:p w:rsidR="007750BF" w:rsidRPr="007750BF" w:rsidRDefault="007750BF">
                      <w:pPr>
                        <w:rPr>
                          <w:rFonts w:asciiTheme="majorHAnsi" w:hAnsiTheme="majorHAnsi" w:cstheme="majorHAnsi"/>
                          <w:color w:val="767171" w:themeColor="background2" w:themeShade="80"/>
                          <w:lang w:val="en-IN"/>
                        </w:rPr>
                      </w:pPr>
                      <w:r w:rsidRPr="007750BF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</w:rPr>
                        <w:t>Topics in Electronics I: Simulation of Radio Frequency Circuits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6902" w:rsidRPr="00D06902" w:rsidRDefault="00D06902" w:rsidP="00D06902">
      <w:pPr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  <w:t>Newton Shooting Method</w:t>
      </w:r>
    </w:p>
    <w:p w:rsidR="00D06902" w:rsidRDefault="00D06902" w:rsidP="007750B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Newton Shooting Method is all about </w:t>
      </w:r>
      <w:r w:rsidRPr="00D06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solving a </w:t>
      </w:r>
      <w:r w:rsidRPr="00D06902">
        <w:rPr>
          <w:rFonts w:ascii="Times New Roman" w:hAnsi="Times New Roman" w:cs="Times New Roman"/>
          <w:sz w:val="24"/>
          <w:szCs w:val="24"/>
          <w:shd w:val="clear" w:color="auto" w:fill="FFFFFF"/>
        </w:rPr>
        <w:t>boundary value problem</w:t>
      </w:r>
      <w:r w:rsidRPr="00D06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 reducing it to the solution of an </w:t>
      </w:r>
      <w:r w:rsidRPr="00D06902">
        <w:rPr>
          <w:rFonts w:ascii="Times New Roman" w:hAnsi="Times New Roman" w:cs="Times New Roman"/>
          <w:sz w:val="24"/>
          <w:szCs w:val="24"/>
          <w:shd w:val="clear" w:color="auto" w:fill="FFFFFF"/>
        </w:rPr>
        <w:t>initial value problem</w:t>
      </w:r>
      <w:r w:rsidRPr="00D06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</w:t>
      </w:r>
      <w:r w:rsidR="007750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to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750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shoot out trajectories at different directions till we find a boundary value to get the perfect trajectory. </w:t>
      </w:r>
    </w:p>
    <w:p w:rsidR="007750BF" w:rsidRPr="00D06902" w:rsidRDefault="007750BF" w:rsidP="00775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approach we are using the backward Euler to compute the initial condition for the Newton Shooting method.  </w:t>
      </w:r>
    </w:p>
    <w:p w:rsidR="00D06902" w:rsidRDefault="00D06902" w:rsidP="005879FD"/>
    <w:p w:rsidR="00D06902" w:rsidRDefault="00A37EC1" w:rsidP="005879F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7527515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5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902" w:rsidRDefault="00D06902" w:rsidP="005879FD"/>
    <w:p w:rsidR="00D06902" w:rsidRDefault="00D06902" w:rsidP="005879FD"/>
    <w:p w:rsidR="00D06902" w:rsidRDefault="00D06902">
      <w:r>
        <w:br w:type="page"/>
      </w:r>
      <w:bookmarkStart w:id="0" w:name="_GoBack"/>
      <w:bookmarkEnd w:id="0"/>
    </w:p>
    <w:p w:rsidR="00D06902" w:rsidRDefault="007750BF" w:rsidP="005879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D57CB" wp14:editId="4FDDE694">
                <wp:simplePos x="0" y="0"/>
                <wp:positionH relativeFrom="margin">
                  <wp:posOffset>2308860</wp:posOffset>
                </wp:positionH>
                <wp:positionV relativeFrom="paragraph">
                  <wp:posOffset>-434340</wp:posOffset>
                </wp:positionV>
                <wp:extent cx="3703320" cy="312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0BF" w:rsidRPr="007750BF" w:rsidRDefault="007750BF" w:rsidP="007750BF">
                            <w:pP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lang w:val="en-IN"/>
                              </w:rPr>
                            </w:pPr>
                            <w:r w:rsidRPr="007750BF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</w:rPr>
                              <w:t>Topics in Electronics I: Simulation of Radio Frequency Circuits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57CB" id="Text Box 13" o:spid="_x0000_s1027" type="#_x0000_t202" style="position:absolute;margin-left:181.8pt;margin-top:-34.2pt;width:291.6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" filled="f" stroked="f" strokeweight=".5pt">
                <v:textbox>
                  <w:txbxContent>
                    <w:p w:rsidR="007750BF" w:rsidRPr="007750BF" w:rsidRDefault="007750BF" w:rsidP="007750BF">
                      <w:pPr>
                        <w:rPr>
                          <w:rFonts w:asciiTheme="majorHAnsi" w:hAnsiTheme="majorHAnsi" w:cstheme="majorHAnsi"/>
                          <w:color w:val="767171" w:themeColor="background2" w:themeShade="80"/>
                          <w:lang w:val="en-IN"/>
                        </w:rPr>
                      </w:pPr>
                      <w:r w:rsidRPr="007750BF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</w:rPr>
                        <w:t>Topics in Electronics I: Simulation of Radio Frequency Circuits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90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7848600" cy="381361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81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902" w:rsidRDefault="00D06902" w:rsidP="005879FD"/>
    <w:p w:rsidR="00094727" w:rsidRPr="005879FD" w:rsidRDefault="00D06902" w:rsidP="005879F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-91440</wp:posOffset>
            </wp:positionH>
            <wp:positionV relativeFrom="paragraph">
              <wp:posOffset>3794760</wp:posOffset>
            </wp:positionV>
            <wp:extent cx="7623048" cy="37185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48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4727" w:rsidRPr="005879FD" w:rsidSect="00CD72D9">
      <w:pgSz w:w="12240" w:h="15840"/>
      <w:pgMar w:top="1440" w:right="1440" w:bottom="1440" w:left="1440" w:header="720" w:footer="720" w:gutter="0"/>
      <w:pgBorders>
        <w:top w:val="thickThinSmallGap" w:sz="24" w:space="1" w:color="auto"/>
        <w:bottom w:val="thinThick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A9" w:rsidRDefault="00214AA9" w:rsidP="00CD72D9">
      <w:pPr>
        <w:spacing w:after="0" w:line="240" w:lineRule="auto"/>
      </w:pPr>
      <w:r>
        <w:separator/>
      </w:r>
    </w:p>
  </w:endnote>
  <w:endnote w:type="continuationSeparator" w:id="0">
    <w:p w:rsidR="00214AA9" w:rsidRDefault="00214AA9" w:rsidP="00CD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A9" w:rsidRDefault="00214AA9" w:rsidP="00CD72D9">
      <w:pPr>
        <w:spacing w:after="0" w:line="240" w:lineRule="auto"/>
      </w:pPr>
      <w:r>
        <w:separator/>
      </w:r>
    </w:p>
  </w:footnote>
  <w:footnote w:type="continuationSeparator" w:id="0">
    <w:p w:rsidR="00214AA9" w:rsidRDefault="00214AA9" w:rsidP="00CD7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01050"/>
    <w:multiLevelType w:val="hybridMultilevel"/>
    <w:tmpl w:val="69E01428"/>
    <w:lvl w:ilvl="0" w:tplc="C0DAF15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3B"/>
    <w:rsid w:val="00094727"/>
    <w:rsid w:val="000E1253"/>
    <w:rsid w:val="0014253B"/>
    <w:rsid w:val="00201236"/>
    <w:rsid w:val="00214AA9"/>
    <w:rsid w:val="003A39B9"/>
    <w:rsid w:val="00401C6F"/>
    <w:rsid w:val="004301EE"/>
    <w:rsid w:val="004A1428"/>
    <w:rsid w:val="005879FD"/>
    <w:rsid w:val="00595710"/>
    <w:rsid w:val="005B4BF1"/>
    <w:rsid w:val="00687EC3"/>
    <w:rsid w:val="006B3E6C"/>
    <w:rsid w:val="00713F7A"/>
    <w:rsid w:val="007750BF"/>
    <w:rsid w:val="00806C1E"/>
    <w:rsid w:val="008D6678"/>
    <w:rsid w:val="008E21BA"/>
    <w:rsid w:val="009B3CAF"/>
    <w:rsid w:val="009D6CAC"/>
    <w:rsid w:val="00A2363E"/>
    <w:rsid w:val="00A37EC1"/>
    <w:rsid w:val="00AA034E"/>
    <w:rsid w:val="00BD0042"/>
    <w:rsid w:val="00C43E59"/>
    <w:rsid w:val="00C76216"/>
    <w:rsid w:val="00CC7D68"/>
    <w:rsid w:val="00CD72D9"/>
    <w:rsid w:val="00D06902"/>
    <w:rsid w:val="00DD7D95"/>
    <w:rsid w:val="00F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E03D"/>
  <w15:chartTrackingRefBased/>
  <w15:docId w15:val="{4D073FB0-6A4F-4F22-AE98-E80C1B1B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01EE"/>
    <w:rPr>
      <w:color w:val="808080"/>
    </w:rPr>
  </w:style>
  <w:style w:type="paragraph" w:styleId="ListParagraph">
    <w:name w:val="List Paragraph"/>
    <w:basedOn w:val="Normal"/>
    <w:uiPriority w:val="34"/>
    <w:qFormat/>
    <w:rsid w:val="009D6CAC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CD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D9"/>
  </w:style>
  <w:style w:type="paragraph" w:styleId="Footer">
    <w:name w:val="footer"/>
    <w:basedOn w:val="Normal"/>
    <w:link w:val="FooterChar"/>
    <w:uiPriority w:val="99"/>
    <w:unhideWhenUsed/>
    <w:rsid w:val="00CD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D9"/>
  </w:style>
  <w:style w:type="character" w:styleId="Hyperlink">
    <w:name w:val="Hyperlink"/>
    <w:basedOn w:val="DefaultParagraphFont"/>
    <w:uiPriority w:val="99"/>
    <w:semiHidden/>
    <w:unhideWhenUsed/>
    <w:rsid w:val="00D0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Karthik M Prakash</cp:lastModifiedBy>
  <cp:revision>6</cp:revision>
  <cp:lastPrinted>2017-11-19T03:52:00Z</cp:lastPrinted>
  <dcterms:created xsi:type="dcterms:W3CDTF">2017-11-19T04:21:00Z</dcterms:created>
  <dcterms:modified xsi:type="dcterms:W3CDTF">2017-12-02T02:18:00Z</dcterms:modified>
</cp:coreProperties>
</file>