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Sneha Patel</w:t>
      </w:r>
    </w:p>
    <w:p>
      <w:r>
        <w:t>Frontend React Developer | sneha.patel@email.com | +91 9988776655</w:t>
      </w:r>
    </w:p>
    <w:p>
      <w:pPr>
        <w:pStyle w:val="Heading2"/>
      </w:pPr>
      <w:r>
        <w:t>Professional Summary</w:t>
      </w:r>
    </w:p>
    <w:p>
      <w:r>
        <w:t>Creative Frontend Developer with 2+ years of experience crafting responsive web user interfaces using React.js, JavaScript, Tailwind CSS, and HTML/CSS.</w:t>
      </w:r>
    </w:p>
    <w:p>
      <w:pPr>
        <w:pStyle w:val="Heading2"/>
      </w:pPr>
      <w:r>
        <w:t>Technical Skills</w:t>
      </w:r>
    </w:p>
    <w:p>
      <w:r>
        <w:t>React, JavaScript, TypeScript, Tailwind CSS, HTML5, CSS3, Redux, Node.js, REST APIs, Git, Figma</w:t>
      </w:r>
    </w:p>
    <w:p>
      <w:pPr>
        <w:pStyle w:val="Heading2"/>
      </w:pPr>
      <w:r>
        <w:t>Work Experience</w:t>
      </w:r>
    </w:p>
    <w:p>
      <w:r>
        <w:t>Frontend Developer - WebCraft Studio (2022 - Present)</w:t>
        <w:br/>
        <w:t>- Built responsive React dashboards and dynamic UI web applications.</w:t>
        <w:br/>
        <w:t>- Integrated REST APIs with Axios and optimized client state management.</w:t>
        <w:br/>
        <w:t>- Designed modern components using Tailwind CSS.</w:t>
      </w:r>
    </w:p>
    <w:p>
      <w:pPr>
        <w:pStyle w:val="Heading2"/>
      </w:pPr>
      <w:r>
        <w:t>Education</w:t>
      </w:r>
    </w:p>
    <w:p>
      <w:r>
        <w:t>B.C.A (Bachelor of Computer Applications) - Gujarat University (2019 - 2022)</w:t>
      </w:r>
    </w:p>
    <w:p>
      <w:pPr>
        <w:pStyle w:val="Heading2"/>
      </w:pPr>
      <w:r>
        <w:t>Key Projects</w:t>
      </w:r>
    </w:p>
    <w:p>
      <w:r>
        <w:t>E-Commerce Web Portal: Developed single-page React app with Tailwind CSS.</w:t>
        <w:br/>
        <w:t>Dashboard UI Library: Created reusable UI component library.</w:t>
      </w:r>
    </w:p>
    <w:p>
      <w:pPr>
        <w:pStyle w:val="Heading2"/>
      </w:pPr>
      <w:r>
        <w:t>Certifications</w:t>
      </w:r>
    </w:p>
    <w:p>
      <w:r>
        <w:t>Meta Front-End Developer Professional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