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660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A7068" w:rsidTr="00FA7068">
        <w:tc>
          <w:tcPr>
            <w:tcW w:w="2394" w:type="dxa"/>
          </w:tcPr>
          <w:p w:rsidR="00FA7068" w:rsidRPr="00140490" w:rsidRDefault="00FA7068" w:rsidP="00FA7068">
            <w:pPr>
              <w:rPr>
                <w:b/>
              </w:rPr>
            </w:pPr>
            <w:r w:rsidRPr="00140490">
              <w:rPr>
                <w:b/>
              </w:rPr>
              <w:t>Week</w:t>
            </w:r>
          </w:p>
        </w:tc>
        <w:tc>
          <w:tcPr>
            <w:tcW w:w="2394" w:type="dxa"/>
          </w:tcPr>
          <w:p w:rsidR="00FA7068" w:rsidRPr="00140490" w:rsidRDefault="00FA7068" w:rsidP="00FA7068">
            <w:pPr>
              <w:rPr>
                <w:b/>
              </w:rPr>
            </w:pPr>
            <w:r w:rsidRPr="00140490">
              <w:rPr>
                <w:b/>
              </w:rPr>
              <w:t>Module</w:t>
            </w:r>
          </w:p>
        </w:tc>
        <w:tc>
          <w:tcPr>
            <w:tcW w:w="2394" w:type="dxa"/>
          </w:tcPr>
          <w:p w:rsidR="00FA7068" w:rsidRPr="00140490" w:rsidRDefault="00FA7068" w:rsidP="00FA7068">
            <w:pPr>
              <w:rPr>
                <w:b/>
              </w:rPr>
            </w:pPr>
            <w:r w:rsidRPr="00140490">
              <w:rPr>
                <w:b/>
              </w:rPr>
              <w:t>Task</w:t>
            </w:r>
          </w:p>
        </w:tc>
        <w:tc>
          <w:tcPr>
            <w:tcW w:w="2394" w:type="dxa"/>
          </w:tcPr>
          <w:p w:rsidR="00FA7068" w:rsidRPr="00140490" w:rsidRDefault="00FA7068" w:rsidP="00FA7068">
            <w:pPr>
              <w:rPr>
                <w:b/>
              </w:rPr>
            </w:pPr>
            <w:r w:rsidRPr="00140490">
              <w:rPr>
                <w:b/>
              </w:rPr>
              <w:t>Comments</w:t>
            </w:r>
          </w:p>
        </w:tc>
      </w:tr>
      <w:tr w:rsidR="00FA7068" w:rsidTr="00FA7068">
        <w:tc>
          <w:tcPr>
            <w:tcW w:w="2394" w:type="dxa"/>
          </w:tcPr>
          <w:p w:rsidR="00FA7068" w:rsidRDefault="00FA7068" w:rsidP="00FA7068">
            <w:r>
              <w:t>(1/7/19-5/7/19)</w:t>
            </w:r>
          </w:p>
          <w:p w:rsidR="00FA7068" w:rsidRDefault="00FA7068" w:rsidP="00FA7068">
            <w:r>
              <w:t>1</w:t>
            </w:r>
            <w:r w:rsidRPr="00FA7068">
              <w:rPr>
                <w:vertAlign w:val="superscript"/>
              </w:rPr>
              <w:t>st</w:t>
            </w:r>
            <w:r>
              <w:t xml:space="preserve"> week</w:t>
            </w:r>
          </w:p>
        </w:tc>
        <w:tc>
          <w:tcPr>
            <w:tcW w:w="2394" w:type="dxa"/>
          </w:tcPr>
          <w:p w:rsidR="00FA7068" w:rsidRDefault="00FA7068" w:rsidP="00FA7068">
            <w:r>
              <w:t>Login</w:t>
            </w:r>
          </w:p>
        </w:tc>
        <w:tc>
          <w:tcPr>
            <w:tcW w:w="2394" w:type="dxa"/>
          </w:tcPr>
          <w:p w:rsidR="00FA7068" w:rsidRDefault="00FA7068" w:rsidP="00FA7068">
            <w:r>
              <w:t>Validating Username and password for valid Login</w:t>
            </w:r>
          </w:p>
        </w:tc>
        <w:tc>
          <w:tcPr>
            <w:tcW w:w="2394" w:type="dxa"/>
          </w:tcPr>
          <w:p w:rsidR="00FA7068" w:rsidRDefault="00FA7068" w:rsidP="00FA7068"/>
        </w:tc>
      </w:tr>
      <w:tr w:rsidR="00FA7068" w:rsidTr="00FA7068">
        <w:tc>
          <w:tcPr>
            <w:tcW w:w="2394" w:type="dxa"/>
          </w:tcPr>
          <w:p w:rsidR="00FA7068" w:rsidRDefault="00FA7068" w:rsidP="00FA7068"/>
        </w:tc>
        <w:tc>
          <w:tcPr>
            <w:tcW w:w="2394" w:type="dxa"/>
          </w:tcPr>
          <w:p w:rsidR="00FA7068" w:rsidRDefault="00FA7068" w:rsidP="00FA7068">
            <w:r>
              <w:t>Data Collections</w:t>
            </w:r>
          </w:p>
        </w:tc>
        <w:tc>
          <w:tcPr>
            <w:tcW w:w="2394" w:type="dxa"/>
          </w:tcPr>
          <w:p w:rsidR="00FA7068" w:rsidRDefault="00FA7068" w:rsidP="00FA7068">
            <w:r>
              <w:t>(Test case id :4)</w:t>
            </w:r>
          </w:p>
          <w:p w:rsidR="00FA7068" w:rsidRDefault="00FA7068" w:rsidP="00FA7068">
            <w:r>
              <w:t>1.click on data collections tab</w:t>
            </w:r>
          </w:p>
          <w:p w:rsidR="00FA7068" w:rsidRDefault="00FA7068" w:rsidP="00FA7068">
            <w:r>
              <w:t xml:space="preserve">2. search for table </w:t>
            </w:r>
          </w:p>
          <w:p w:rsidR="00FA7068" w:rsidRDefault="00FA7068" w:rsidP="00FA7068">
            <w:r>
              <w:t xml:space="preserve">3.verify the element search or not </w:t>
            </w:r>
          </w:p>
          <w:p w:rsidR="00FA7068" w:rsidRDefault="00FA7068" w:rsidP="00FA7068">
            <w:r>
              <w:t>4.validate the collection Tab by clicking the create variable and check the flow</w:t>
            </w:r>
          </w:p>
          <w:p w:rsidR="00FA7068" w:rsidRDefault="00FA7068" w:rsidP="00FA7068">
            <w:r>
              <w:t xml:space="preserve">5.select the table and column </w:t>
            </w:r>
          </w:p>
          <w:p w:rsidR="00FA7068" w:rsidRDefault="00FA7068" w:rsidP="00FA7068">
            <w:r>
              <w:t xml:space="preserve">6.click on add variable </w:t>
            </w:r>
          </w:p>
          <w:p w:rsidR="00FA7068" w:rsidRDefault="00FA7068" w:rsidP="00FA7068">
            <w:r>
              <w:t>7. save the variable</w:t>
            </w:r>
          </w:p>
        </w:tc>
        <w:tc>
          <w:tcPr>
            <w:tcW w:w="2394" w:type="dxa"/>
          </w:tcPr>
          <w:p w:rsidR="00FA7068" w:rsidRDefault="00FA7068" w:rsidP="00FA7068"/>
        </w:tc>
      </w:tr>
      <w:tr w:rsidR="00FA7068" w:rsidTr="00FA7068">
        <w:tc>
          <w:tcPr>
            <w:tcW w:w="2394" w:type="dxa"/>
          </w:tcPr>
          <w:p w:rsidR="00FA7068" w:rsidRDefault="00FA7068" w:rsidP="00FA7068"/>
        </w:tc>
        <w:tc>
          <w:tcPr>
            <w:tcW w:w="2394" w:type="dxa"/>
          </w:tcPr>
          <w:p w:rsidR="00FA7068" w:rsidRDefault="00FA7068" w:rsidP="00FA7068">
            <w:r>
              <w:t xml:space="preserve">Audiences </w:t>
            </w:r>
          </w:p>
          <w:p w:rsidR="00FA7068" w:rsidRDefault="00FA7068" w:rsidP="00FA7068">
            <w:r>
              <w:t>a. Basic Audiences `</w:t>
            </w:r>
          </w:p>
        </w:tc>
        <w:tc>
          <w:tcPr>
            <w:tcW w:w="2394" w:type="dxa"/>
          </w:tcPr>
          <w:p w:rsidR="00FA7068" w:rsidRDefault="00FA7068" w:rsidP="00FA7068">
            <w:r>
              <w:t>(Test case id:7)</w:t>
            </w:r>
          </w:p>
          <w:p w:rsidR="00FA7068" w:rsidRDefault="00FA7068" w:rsidP="00FA7068">
            <w:r>
              <w:t xml:space="preserve">1.navigate to audiences tab </w:t>
            </w:r>
          </w:p>
          <w:p w:rsidR="00FA7068" w:rsidRDefault="00FA7068" w:rsidP="00FA7068">
            <w:r>
              <w:t xml:space="preserve">2.create basic audience </w:t>
            </w:r>
          </w:p>
          <w:p w:rsidR="00FA7068" w:rsidRDefault="00FA7068" w:rsidP="00FA7068">
            <w:r>
              <w:t xml:space="preserve">3.save the audiences </w:t>
            </w:r>
          </w:p>
          <w:p w:rsidR="00FA7068" w:rsidRDefault="00FA7068" w:rsidP="00FA7068">
            <w:r>
              <w:t xml:space="preserve">4.count the number of audiences </w:t>
            </w:r>
          </w:p>
          <w:p w:rsidR="00FA7068" w:rsidRDefault="00FA7068" w:rsidP="00FA7068">
            <w:r>
              <w:t>5.if count is zero then edit.</w:t>
            </w:r>
          </w:p>
        </w:tc>
        <w:tc>
          <w:tcPr>
            <w:tcW w:w="2394" w:type="dxa"/>
          </w:tcPr>
          <w:p w:rsidR="00FA7068" w:rsidRDefault="00FA7068" w:rsidP="00FA7068"/>
        </w:tc>
      </w:tr>
      <w:tr w:rsidR="00FA7068" w:rsidTr="00FA7068">
        <w:tc>
          <w:tcPr>
            <w:tcW w:w="2394" w:type="dxa"/>
          </w:tcPr>
          <w:p w:rsidR="00FA7068" w:rsidRDefault="00FA7068" w:rsidP="00FA7068"/>
        </w:tc>
        <w:tc>
          <w:tcPr>
            <w:tcW w:w="2394" w:type="dxa"/>
          </w:tcPr>
          <w:p w:rsidR="00FA7068" w:rsidRDefault="00FA7068" w:rsidP="00FA7068">
            <w:r>
              <w:t>b.Composite Audiences</w:t>
            </w:r>
          </w:p>
        </w:tc>
        <w:tc>
          <w:tcPr>
            <w:tcW w:w="2394" w:type="dxa"/>
          </w:tcPr>
          <w:p w:rsidR="00FA7068" w:rsidRDefault="00FA7068" w:rsidP="00FA7068">
            <w:r>
              <w:t>(test case id:8)</w:t>
            </w:r>
          </w:p>
          <w:p w:rsidR="00FA7068" w:rsidRDefault="00FA7068" w:rsidP="00FA7068">
            <w:r>
              <w:t xml:space="preserve">1.navigate to composite audience </w:t>
            </w:r>
          </w:p>
          <w:p w:rsidR="00FA7068" w:rsidRDefault="00FA7068" w:rsidP="00FA7068">
            <w:r>
              <w:t>2.type name</w:t>
            </w:r>
          </w:p>
          <w:p w:rsidR="00FA7068" w:rsidRDefault="00FA7068" w:rsidP="00FA7068">
            <w:r>
              <w:t>3.drag and drop for source group, qualification group and suppression group</w:t>
            </w:r>
          </w:p>
          <w:p w:rsidR="00FA7068" w:rsidRDefault="00FA7068" w:rsidP="00FA7068">
            <w:r>
              <w:t>4.hit on save button</w:t>
            </w:r>
          </w:p>
        </w:tc>
        <w:tc>
          <w:tcPr>
            <w:tcW w:w="2394" w:type="dxa"/>
          </w:tcPr>
          <w:p w:rsidR="00FA7068" w:rsidRDefault="00FA7068" w:rsidP="00FA7068"/>
        </w:tc>
      </w:tr>
      <w:tr w:rsidR="00FA7068" w:rsidTr="00FA7068">
        <w:tc>
          <w:tcPr>
            <w:tcW w:w="2394" w:type="dxa"/>
          </w:tcPr>
          <w:p w:rsidR="00FA7068" w:rsidRDefault="00FA7068" w:rsidP="00FA7068"/>
        </w:tc>
        <w:tc>
          <w:tcPr>
            <w:tcW w:w="2394" w:type="dxa"/>
          </w:tcPr>
          <w:p w:rsidR="00FA7068" w:rsidRDefault="00FA7068" w:rsidP="00FA7068">
            <w:r>
              <w:t>Dashboards</w:t>
            </w:r>
          </w:p>
        </w:tc>
        <w:tc>
          <w:tcPr>
            <w:tcW w:w="2394" w:type="dxa"/>
          </w:tcPr>
          <w:p w:rsidR="00FA7068" w:rsidRDefault="00FA7068" w:rsidP="00FA7068">
            <w:r>
              <w:t>(Test case id:13)</w:t>
            </w:r>
          </w:p>
          <w:p w:rsidR="00FA7068" w:rsidRDefault="00FA7068" w:rsidP="00FA7068">
            <w:r>
              <w:t xml:space="preserve">1.inspecting dashboard link </w:t>
            </w:r>
          </w:p>
          <w:p w:rsidR="00FA7068" w:rsidRDefault="00FA7068" w:rsidP="00FA7068">
            <w:r>
              <w:t>2.click on add card and inspect it</w:t>
            </w:r>
          </w:p>
          <w:p w:rsidR="00FA7068" w:rsidRDefault="00FA7068" w:rsidP="00FA7068">
            <w:r>
              <w:t xml:space="preserve">3.inspecting audience count </w:t>
            </w:r>
          </w:p>
          <w:p w:rsidR="00FA7068" w:rsidRDefault="00FA7068" w:rsidP="00FA7068">
            <w:r>
              <w:t>4.drag and drop audience for count</w:t>
            </w:r>
          </w:p>
          <w:p w:rsidR="00FA7068" w:rsidRDefault="00FA7068" w:rsidP="00FA7068">
            <w:r>
              <w:t xml:space="preserve">5.clicking on start tracking  </w:t>
            </w:r>
          </w:p>
        </w:tc>
        <w:tc>
          <w:tcPr>
            <w:tcW w:w="2394" w:type="dxa"/>
          </w:tcPr>
          <w:p w:rsidR="00FA7068" w:rsidRDefault="00FA7068" w:rsidP="00FA7068"/>
        </w:tc>
      </w:tr>
    </w:tbl>
    <w:p w:rsidR="00FA7068" w:rsidRPr="00FA7068" w:rsidRDefault="00FA7068" w:rsidP="00FA7068">
      <w:pPr>
        <w:rPr>
          <w:b/>
        </w:rPr>
      </w:pPr>
      <w:r w:rsidRPr="00FA7068">
        <w:rPr>
          <w:b/>
        </w:rPr>
        <w:t>Weekly Automation plan(1</w:t>
      </w:r>
      <w:r w:rsidRPr="00FA7068">
        <w:rPr>
          <w:b/>
          <w:vertAlign w:val="superscript"/>
        </w:rPr>
        <w:t>st</w:t>
      </w:r>
      <w:r w:rsidRPr="00FA7068">
        <w:rPr>
          <w:b/>
        </w:rPr>
        <w:t xml:space="preserve"> week </w:t>
      </w:r>
      <w:r w:rsidR="00140490">
        <w:rPr>
          <w:b/>
        </w:rPr>
        <w:t xml:space="preserve">: </w:t>
      </w:r>
      <w:r w:rsidRPr="00FA7068">
        <w:rPr>
          <w:b/>
        </w:rPr>
        <w:t>1/7/19-5/7/19)</w:t>
      </w:r>
    </w:p>
    <w:p w:rsidR="00FA7068" w:rsidRPr="00FA7068" w:rsidRDefault="00FA7068" w:rsidP="00FA7068">
      <w:pPr>
        <w:rPr>
          <w:b/>
        </w:rPr>
      </w:pPr>
      <w:r w:rsidRPr="00FA7068">
        <w:rPr>
          <w:b/>
        </w:rPr>
        <w:lastRenderedPageBreak/>
        <w:t>Weekly Automation plan(</w:t>
      </w:r>
      <w:r>
        <w:rPr>
          <w:b/>
        </w:rPr>
        <w:t>2</w:t>
      </w:r>
      <w:r w:rsidRPr="00FA7068">
        <w:rPr>
          <w:b/>
          <w:vertAlign w:val="superscript"/>
        </w:rPr>
        <w:t>nd</w:t>
      </w:r>
      <w:r>
        <w:rPr>
          <w:b/>
        </w:rPr>
        <w:t xml:space="preserve"> </w:t>
      </w:r>
      <w:r w:rsidRPr="00FA7068">
        <w:rPr>
          <w:b/>
        </w:rPr>
        <w:t xml:space="preserve"> week </w:t>
      </w:r>
      <w:r w:rsidR="00140490">
        <w:rPr>
          <w:b/>
        </w:rPr>
        <w:t xml:space="preserve"> : </w:t>
      </w:r>
      <w:r>
        <w:rPr>
          <w:b/>
        </w:rPr>
        <w:t>8/7/19-12</w:t>
      </w:r>
      <w:r w:rsidRPr="00FA7068">
        <w:rPr>
          <w:b/>
        </w:rPr>
        <w:t>/7/19)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A7068" w:rsidTr="00FA7068">
        <w:tc>
          <w:tcPr>
            <w:tcW w:w="2394" w:type="dxa"/>
          </w:tcPr>
          <w:p w:rsidR="00FA7068" w:rsidRPr="00140490" w:rsidRDefault="00FA7068" w:rsidP="00FA7068">
            <w:pPr>
              <w:rPr>
                <w:b/>
              </w:rPr>
            </w:pPr>
            <w:r w:rsidRPr="00140490">
              <w:rPr>
                <w:b/>
              </w:rPr>
              <w:t>Week</w:t>
            </w:r>
          </w:p>
        </w:tc>
        <w:tc>
          <w:tcPr>
            <w:tcW w:w="2394" w:type="dxa"/>
          </w:tcPr>
          <w:p w:rsidR="00FA7068" w:rsidRPr="00140490" w:rsidRDefault="00FA7068" w:rsidP="00FA7068">
            <w:pPr>
              <w:rPr>
                <w:b/>
              </w:rPr>
            </w:pPr>
            <w:r w:rsidRPr="00140490">
              <w:rPr>
                <w:b/>
              </w:rPr>
              <w:t>Module</w:t>
            </w:r>
          </w:p>
        </w:tc>
        <w:tc>
          <w:tcPr>
            <w:tcW w:w="2394" w:type="dxa"/>
          </w:tcPr>
          <w:p w:rsidR="00FA7068" w:rsidRPr="00140490" w:rsidRDefault="00FA7068" w:rsidP="00FA7068">
            <w:pPr>
              <w:rPr>
                <w:b/>
              </w:rPr>
            </w:pPr>
            <w:r w:rsidRPr="00140490">
              <w:rPr>
                <w:b/>
              </w:rPr>
              <w:t>Task</w:t>
            </w:r>
          </w:p>
        </w:tc>
        <w:tc>
          <w:tcPr>
            <w:tcW w:w="2394" w:type="dxa"/>
          </w:tcPr>
          <w:p w:rsidR="00FA7068" w:rsidRPr="00140490" w:rsidRDefault="00FA7068" w:rsidP="00FA7068">
            <w:pPr>
              <w:rPr>
                <w:b/>
              </w:rPr>
            </w:pPr>
            <w:r w:rsidRPr="00140490">
              <w:rPr>
                <w:b/>
              </w:rPr>
              <w:t>Comments</w:t>
            </w:r>
          </w:p>
        </w:tc>
      </w:tr>
      <w:tr w:rsidR="00FA7068" w:rsidTr="00FA7068">
        <w:tc>
          <w:tcPr>
            <w:tcW w:w="2394" w:type="dxa"/>
          </w:tcPr>
          <w:p w:rsidR="00FA7068" w:rsidRDefault="00FA7068" w:rsidP="00FA7068">
            <w:r>
              <w:t>8/7/19-12/7/19</w:t>
            </w:r>
          </w:p>
          <w:p w:rsidR="00FA7068" w:rsidRDefault="00FA7068" w:rsidP="00FA7068">
            <w:r>
              <w:t>(2</w:t>
            </w:r>
            <w:r w:rsidRPr="00FA7068">
              <w:rPr>
                <w:vertAlign w:val="superscript"/>
              </w:rPr>
              <w:t>nd</w:t>
            </w:r>
            <w:r>
              <w:t xml:space="preserve"> week)</w:t>
            </w:r>
          </w:p>
        </w:tc>
        <w:tc>
          <w:tcPr>
            <w:tcW w:w="2394" w:type="dxa"/>
          </w:tcPr>
          <w:p w:rsidR="00FA7068" w:rsidRDefault="00FA7068" w:rsidP="00FA7068">
            <w:r>
              <w:t>Variable</w:t>
            </w:r>
          </w:p>
        </w:tc>
        <w:tc>
          <w:tcPr>
            <w:tcW w:w="2394" w:type="dxa"/>
          </w:tcPr>
          <w:p w:rsidR="00FA7068" w:rsidRDefault="00FA7068" w:rsidP="00FA7068">
            <w:r>
              <w:t>(Test case id:5)</w:t>
            </w:r>
          </w:p>
          <w:p w:rsidR="00FA7068" w:rsidRDefault="00FA7068" w:rsidP="00FA7068">
            <w:r>
              <w:t xml:space="preserve">1.create new variable </w:t>
            </w:r>
          </w:p>
          <w:p w:rsidR="00FA7068" w:rsidRDefault="00FA7068" w:rsidP="00FA7068">
            <w:r>
              <w:t xml:space="preserve">2.in the variable tab click create variable </w:t>
            </w:r>
          </w:p>
          <w:p w:rsidR="00FA7068" w:rsidRDefault="00FA7068" w:rsidP="00FA7068">
            <w:r>
              <w:t>4.type variable name</w:t>
            </w:r>
          </w:p>
          <w:p w:rsidR="00FA7068" w:rsidRDefault="00FA7068" w:rsidP="00FA7068">
            <w:r>
              <w:t xml:space="preserve">5.search for the columns </w:t>
            </w:r>
          </w:p>
          <w:p w:rsidR="00FA7068" w:rsidRDefault="00FA7068" w:rsidP="00FA7068">
            <w:r>
              <w:t xml:space="preserve">6.drag and drop required fields </w:t>
            </w:r>
          </w:p>
          <w:p w:rsidR="00FA7068" w:rsidRDefault="00FA7068" w:rsidP="00FA7068">
            <w:r>
              <w:t xml:space="preserve">7.provide the transformation editor </w:t>
            </w:r>
          </w:p>
          <w:p w:rsidR="00FA7068" w:rsidRDefault="00FA7068" w:rsidP="00FA7068">
            <w:r>
              <w:t xml:space="preserve">8.go to the test test tab </w:t>
            </w:r>
          </w:p>
          <w:p w:rsidR="00FA7068" w:rsidRDefault="00FA7068" w:rsidP="00FA7068">
            <w:r>
              <w:t xml:space="preserve">9. validate the count  </w:t>
            </w:r>
          </w:p>
        </w:tc>
        <w:tc>
          <w:tcPr>
            <w:tcW w:w="2394" w:type="dxa"/>
          </w:tcPr>
          <w:p w:rsidR="00FA7068" w:rsidRDefault="00FA7068" w:rsidP="00FA7068"/>
        </w:tc>
      </w:tr>
      <w:tr w:rsidR="00FA7068" w:rsidTr="00FA7068">
        <w:tc>
          <w:tcPr>
            <w:tcW w:w="2394" w:type="dxa"/>
          </w:tcPr>
          <w:p w:rsidR="00FA7068" w:rsidRDefault="00FA7068" w:rsidP="00FA7068"/>
        </w:tc>
        <w:tc>
          <w:tcPr>
            <w:tcW w:w="2394" w:type="dxa"/>
          </w:tcPr>
          <w:p w:rsidR="00FA7068" w:rsidRDefault="00FA7068" w:rsidP="00FA7068">
            <w:r>
              <w:t xml:space="preserve">Audiences </w:t>
            </w:r>
          </w:p>
          <w:p w:rsidR="00FA7068" w:rsidRDefault="00FA7068" w:rsidP="00FA7068">
            <w:r>
              <w:t xml:space="preserve">a.Basic Audiences </w:t>
            </w:r>
          </w:p>
        </w:tc>
        <w:tc>
          <w:tcPr>
            <w:tcW w:w="2394" w:type="dxa"/>
          </w:tcPr>
          <w:p w:rsidR="00FA7068" w:rsidRDefault="00FA7068" w:rsidP="00FA7068">
            <w:r>
              <w:t>(test case id:7)</w:t>
            </w:r>
          </w:p>
          <w:p w:rsidR="00FA7068" w:rsidRDefault="00FA7068" w:rsidP="00FA7068">
            <w:r>
              <w:t>1.perform the audience overlap</w:t>
            </w:r>
          </w:p>
          <w:p w:rsidR="00FA7068" w:rsidRDefault="00FA7068" w:rsidP="00FA7068">
            <w:r>
              <w:t>2.checking the percentage</w:t>
            </w:r>
          </w:p>
          <w:p w:rsidR="00FA7068" w:rsidRDefault="00FA7068" w:rsidP="00FA7068">
            <w:r>
              <w:t>3.click on activate tab</w:t>
            </w:r>
          </w:p>
        </w:tc>
        <w:tc>
          <w:tcPr>
            <w:tcW w:w="2394" w:type="dxa"/>
          </w:tcPr>
          <w:p w:rsidR="00FA7068" w:rsidRDefault="00FA7068" w:rsidP="00FA7068"/>
        </w:tc>
      </w:tr>
      <w:tr w:rsidR="00FA7068" w:rsidTr="00FA7068">
        <w:tc>
          <w:tcPr>
            <w:tcW w:w="2394" w:type="dxa"/>
          </w:tcPr>
          <w:p w:rsidR="00FA7068" w:rsidRDefault="00FA7068" w:rsidP="00FA7068"/>
        </w:tc>
        <w:tc>
          <w:tcPr>
            <w:tcW w:w="2394" w:type="dxa"/>
          </w:tcPr>
          <w:p w:rsidR="00FA7068" w:rsidRDefault="00FA7068" w:rsidP="00FA7068">
            <w:r>
              <w:t>b.Composite Audiences</w:t>
            </w:r>
          </w:p>
        </w:tc>
        <w:tc>
          <w:tcPr>
            <w:tcW w:w="2394" w:type="dxa"/>
          </w:tcPr>
          <w:p w:rsidR="00FA7068" w:rsidRDefault="00FA7068" w:rsidP="00FA7068">
            <w:r>
              <w:t>(Test case id:8)</w:t>
            </w:r>
          </w:p>
          <w:p w:rsidR="00FA7068" w:rsidRDefault="00FA7068" w:rsidP="00FA7068">
            <w:r>
              <w:t>1.check for count</w:t>
            </w:r>
          </w:p>
          <w:p w:rsidR="00FA7068" w:rsidRDefault="00FA7068" w:rsidP="00FA7068">
            <w:r>
              <w:t>2.add audience for overlap</w:t>
            </w:r>
          </w:p>
          <w:p w:rsidR="00FA7068" w:rsidRDefault="00FA7068" w:rsidP="00FA7068">
            <w:r>
              <w:t>3.click on activate tab</w:t>
            </w:r>
          </w:p>
        </w:tc>
        <w:tc>
          <w:tcPr>
            <w:tcW w:w="2394" w:type="dxa"/>
          </w:tcPr>
          <w:p w:rsidR="00FA7068" w:rsidRDefault="00FA7068" w:rsidP="00FA7068"/>
        </w:tc>
      </w:tr>
      <w:tr w:rsidR="00FA7068" w:rsidTr="00FA7068">
        <w:tc>
          <w:tcPr>
            <w:tcW w:w="2394" w:type="dxa"/>
          </w:tcPr>
          <w:p w:rsidR="00FA7068" w:rsidRDefault="00FA7068" w:rsidP="00FA7068"/>
        </w:tc>
        <w:tc>
          <w:tcPr>
            <w:tcW w:w="2394" w:type="dxa"/>
          </w:tcPr>
          <w:p w:rsidR="00FA7068" w:rsidRDefault="00FA7068" w:rsidP="00FA7068">
            <w:r>
              <w:t>Dashboards</w:t>
            </w:r>
          </w:p>
        </w:tc>
        <w:tc>
          <w:tcPr>
            <w:tcW w:w="2394" w:type="dxa"/>
          </w:tcPr>
          <w:p w:rsidR="00FA7068" w:rsidRDefault="00FA7068" w:rsidP="00FA7068">
            <w:r>
              <w:t>(Test case id:13)</w:t>
            </w:r>
          </w:p>
          <w:p w:rsidR="00FA7068" w:rsidRDefault="00FA7068" w:rsidP="00FA7068">
            <w:r>
              <w:t>1.inspecting audience overlap</w:t>
            </w:r>
          </w:p>
          <w:p w:rsidR="00FA7068" w:rsidRDefault="00FA7068" w:rsidP="00FA7068">
            <w:r>
              <w:t>2.Drag and drop audiences for overlap</w:t>
            </w:r>
          </w:p>
          <w:p w:rsidR="00FA7068" w:rsidRDefault="00FA7068" w:rsidP="00FA7068">
            <w:r>
              <w:t>3.click on activate tab</w:t>
            </w:r>
          </w:p>
        </w:tc>
        <w:tc>
          <w:tcPr>
            <w:tcW w:w="2394" w:type="dxa"/>
          </w:tcPr>
          <w:p w:rsidR="00FA7068" w:rsidRDefault="00FA7068" w:rsidP="00FA7068"/>
        </w:tc>
      </w:tr>
    </w:tbl>
    <w:p w:rsidR="00FA7068" w:rsidRDefault="00FA7068" w:rsidP="00FA7068"/>
    <w:p w:rsidR="00FA7068" w:rsidRDefault="00FA7068" w:rsidP="00FA7068"/>
    <w:p w:rsidR="00FA7068" w:rsidRDefault="00FA7068"/>
    <w:p w:rsidR="00FA7068" w:rsidRDefault="00FA7068"/>
    <w:p w:rsidR="00FA7068" w:rsidRDefault="00FA7068"/>
    <w:p w:rsidR="00FA7068" w:rsidRDefault="00FA7068"/>
    <w:p w:rsidR="00FA7068" w:rsidRDefault="00FA7068"/>
    <w:p w:rsidR="00FA7068" w:rsidRDefault="00FA7068"/>
    <w:p w:rsidR="00FA7068" w:rsidRPr="00FA7068" w:rsidRDefault="00FA7068" w:rsidP="00FA7068">
      <w:pPr>
        <w:rPr>
          <w:b/>
        </w:rPr>
      </w:pPr>
      <w:r w:rsidRPr="00FA7068">
        <w:rPr>
          <w:b/>
        </w:rPr>
        <w:lastRenderedPageBreak/>
        <w:t>Weekly Automation plan(</w:t>
      </w:r>
      <w:r>
        <w:rPr>
          <w:b/>
        </w:rPr>
        <w:t>3</w:t>
      </w:r>
      <w:r w:rsidRPr="00FA7068">
        <w:rPr>
          <w:b/>
          <w:vertAlign w:val="superscript"/>
        </w:rPr>
        <w:t>rd</w:t>
      </w:r>
      <w:r>
        <w:rPr>
          <w:b/>
        </w:rPr>
        <w:t xml:space="preserve">  </w:t>
      </w:r>
      <w:r w:rsidRPr="00FA7068">
        <w:rPr>
          <w:b/>
        </w:rPr>
        <w:t xml:space="preserve">week </w:t>
      </w:r>
      <w:r w:rsidR="00140490">
        <w:rPr>
          <w:b/>
        </w:rPr>
        <w:t xml:space="preserve"> : </w:t>
      </w:r>
      <w:r>
        <w:rPr>
          <w:b/>
        </w:rPr>
        <w:t>15/7/19-19</w:t>
      </w:r>
      <w:r w:rsidRPr="00FA7068">
        <w:rPr>
          <w:b/>
        </w:rPr>
        <w:t>/7/19)</w:t>
      </w:r>
    </w:p>
    <w:tbl>
      <w:tblPr>
        <w:tblStyle w:val="TableGrid"/>
        <w:tblW w:w="19152" w:type="dxa"/>
        <w:tblLook w:val="04A0"/>
      </w:tblPr>
      <w:tblGrid>
        <w:gridCol w:w="2394"/>
        <w:gridCol w:w="2394"/>
        <w:gridCol w:w="2394"/>
        <w:gridCol w:w="2394"/>
        <w:gridCol w:w="2394"/>
        <w:gridCol w:w="2394"/>
        <w:gridCol w:w="2394"/>
        <w:gridCol w:w="2394"/>
      </w:tblGrid>
      <w:tr w:rsidR="00FA7068" w:rsidTr="00FA7068">
        <w:tc>
          <w:tcPr>
            <w:tcW w:w="2394" w:type="dxa"/>
          </w:tcPr>
          <w:p w:rsidR="00FA7068" w:rsidRPr="00140490" w:rsidRDefault="00FA7068" w:rsidP="00FA7068">
            <w:pPr>
              <w:rPr>
                <w:b/>
              </w:rPr>
            </w:pPr>
            <w:r w:rsidRPr="00140490">
              <w:rPr>
                <w:b/>
              </w:rPr>
              <w:t>Week</w:t>
            </w:r>
          </w:p>
        </w:tc>
        <w:tc>
          <w:tcPr>
            <w:tcW w:w="2394" w:type="dxa"/>
          </w:tcPr>
          <w:p w:rsidR="00FA7068" w:rsidRPr="00140490" w:rsidRDefault="00FA7068" w:rsidP="00FA7068">
            <w:pPr>
              <w:rPr>
                <w:b/>
              </w:rPr>
            </w:pPr>
            <w:r w:rsidRPr="00140490">
              <w:rPr>
                <w:b/>
              </w:rPr>
              <w:t>Module</w:t>
            </w:r>
          </w:p>
        </w:tc>
        <w:tc>
          <w:tcPr>
            <w:tcW w:w="2394" w:type="dxa"/>
          </w:tcPr>
          <w:p w:rsidR="00FA7068" w:rsidRPr="00140490" w:rsidRDefault="00FA7068" w:rsidP="00FA7068">
            <w:pPr>
              <w:rPr>
                <w:b/>
              </w:rPr>
            </w:pPr>
            <w:r w:rsidRPr="00140490">
              <w:rPr>
                <w:b/>
              </w:rPr>
              <w:t>Task</w:t>
            </w:r>
          </w:p>
        </w:tc>
        <w:tc>
          <w:tcPr>
            <w:tcW w:w="2394" w:type="dxa"/>
          </w:tcPr>
          <w:p w:rsidR="00FA7068" w:rsidRPr="00140490" w:rsidRDefault="00FA7068" w:rsidP="00FA7068">
            <w:pPr>
              <w:rPr>
                <w:b/>
              </w:rPr>
            </w:pPr>
            <w:r w:rsidRPr="00140490">
              <w:rPr>
                <w:b/>
              </w:rPr>
              <w:t>Comments</w:t>
            </w:r>
          </w:p>
        </w:tc>
        <w:tc>
          <w:tcPr>
            <w:tcW w:w="2394" w:type="dxa"/>
          </w:tcPr>
          <w:p w:rsidR="00FA7068" w:rsidRDefault="00FA7068" w:rsidP="00FA7068"/>
        </w:tc>
        <w:tc>
          <w:tcPr>
            <w:tcW w:w="2394" w:type="dxa"/>
          </w:tcPr>
          <w:p w:rsidR="00FA7068" w:rsidRDefault="00FA7068" w:rsidP="00FA7068"/>
        </w:tc>
        <w:tc>
          <w:tcPr>
            <w:tcW w:w="2394" w:type="dxa"/>
          </w:tcPr>
          <w:p w:rsidR="00FA7068" w:rsidRDefault="00FA7068" w:rsidP="00FA7068"/>
        </w:tc>
        <w:tc>
          <w:tcPr>
            <w:tcW w:w="2394" w:type="dxa"/>
          </w:tcPr>
          <w:p w:rsidR="00FA7068" w:rsidRDefault="00FA7068" w:rsidP="00FA7068"/>
        </w:tc>
      </w:tr>
      <w:tr w:rsidR="00FA7068" w:rsidTr="00FA7068">
        <w:tc>
          <w:tcPr>
            <w:tcW w:w="2394" w:type="dxa"/>
          </w:tcPr>
          <w:p w:rsidR="00FA7068" w:rsidRDefault="00FA7068" w:rsidP="00FA7068">
            <w:r w:rsidRPr="00FA7068">
              <w:t>15/7/19-19/7/19</w:t>
            </w:r>
          </w:p>
          <w:p w:rsidR="00140490" w:rsidRPr="00FA7068" w:rsidRDefault="00140490" w:rsidP="00FA7068">
            <w:r>
              <w:t>3</w:t>
            </w:r>
            <w:r w:rsidRPr="00140490">
              <w:rPr>
                <w:vertAlign w:val="superscript"/>
              </w:rPr>
              <w:t>rd</w:t>
            </w:r>
            <w:r>
              <w:t xml:space="preserve"> Week </w:t>
            </w:r>
          </w:p>
        </w:tc>
        <w:tc>
          <w:tcPr>
            <w:tcW w:w="2394" w:type="dxa"/>
          </w:tcPr>
          <w:p w:rsidR="00FA7068" w:rsidRDefault="00FA7068" w:rsidP="00FA7068">
            <w:r>
              <w:t xml:space="preserve">Variable </w:t>
            </w:r>
          </w:p>
        </w:tc>
        <w:tc>
          <w:tcPr>
            <w:tcW w:w="2394" w:type="dxa"/>
          </w:tcPr>
          <w:p w:rsidR="00FA7068" w:rsidRDefault="00FA7068" w:rsidP="00FA7068">
            <w:r>
              <w:t>(Test case id:5)</w:t>
            </w:r>
          </w:p>
          <w:p w:rsidR="00FA7068" w:rsidRDefault="00FA7068" w:rsidP="00FA7068">
            <w:r>
              <w:t>Negative scenarios:</w:t>
            </w:r>
          </w:p>
          <w:p w:rsidR="00FA7068" w:rsidRDefault="00FA7068" w:rsidP="00FA7068">
            <w:r>
              <w:t>1.type variable name</w:t>
            </w:r>
          </w:p>
          <w:p w:rsidR="00FA7068" w:rsidRDefault="00FA7068" w:rsidP="00FA7068">
            <w:r>
              <w:t>2.search for columns</w:t>
            </w:r>
          </w:p>
          <w:p w:rsidR="00FA7068" w:rsidRDefault="00FA7068" w:rsidP="00FA7068">
            <w:r>
              <w:t>3.drag and drop the required fields</w:t>
            </w:r>
          </w:p>
          <w:p w:rsidR="00FA7068" w:rsidRDefault="00FA7068" w:rsidP="00FA7068">
            <w:r>
              <w:t>4.add transformation editor</w:t>
            </w:r>
          </w:p>
          <w:p w:rsidR="00FA7068" w:rsidRDefault="00FA7068" w:rsidP="00FA7068">
            <w:r>
              <w:t>5.click on save</w:t>
            </w:r>
          </w:p>
          <w:p w:rsidR="00FA7068" w:rsidRDefault="00FA7068" w:rsidP="00FA7068">
            <w:r>
              <w:t>6.publish</w:t>
            </w:r>
          </w:p>
        </w:tc>
        <w:tc>
          <w:tcPr>
            <w:tcW w:w="2394" w:type="dxa"/>
          </w:tcPr>
          <w:p w:rsidR="00FA7068" w:rsidRDefault="00FA7068" w:rsidP="00FA7068"/>
        </w:tc>
        <w:tc>
          <w:tcPr>
            <w:tcW w:w="2394" w:type="dxa"/>
          </w:tcPr>
          <w:p w:rsidR="00FA7068" w:rsidRDefault="00FA7068" w:rsidP="00FA7068"/>
        </w:tc>
        <w:tc>
          <w:tcPr>
            <w:tcW w:w="2394" w:type="dxa"/>
          </w:tcPr>
          <w:p w:rsidR="00FA7068" w:rsidRDefault="00FA7068" w:rsidP="00FA7068"/>
        </w:tc>
        <w:tc>
          <w:tcPr>
            <w:tcW w:w="2394" w:type="dxa"/>
          </w:tcPr>
          <w:p w:rsidR="00FA7068" w:rsidRDefault="00FA7068" w:rsidP="00FA7068"/>
        </w:tc>
        <w:tc>
          <w:tcPr>
            <w:tcW w:w="2394" w:type="dxa"/>
          </w:tcPr>
          <w:p w:rsidR="00FA7068" w:rsidRDefault="00FA7068" w:rsidP="00FA7068"/>
        </w:tc>
      </w:tr>
      <w:tr w:rsidR="00FA7068" w:rsidTr="00FA7068">
        <w:tc>
          <w:tcPr>
            <w:tcW w:w="2394" w:type="dxa"/>
          </w:tcPr>
          <w:p w:rsidR="00FA7068" w:rsidRDefault="00FA7068" w:rsidP="00FA7068"/>
        </w:tc>
        <w:tc>
          <w:tcPr>
            <w:tcW w:w="2394" w:type="dxa"/>
          </w:tcPr>
          <w:p w:rsidR="00FA7068" w:rsidRDefault="00FA7068" w:rsidP="00FA7068">
            <w:r>
              <w:t>Audiences</w:t>
            </w:r>
          </w:p>
          <w:p w:rsidR="00FA7068" w:rsidRDefault="00FA7068" w:rsidP="00FA7068">
            <w:r>
              <w:t xml:space="preserve">a. Basic Audiences </w:t>
            </w:r>
          </w:p>
        </w:tc>
        <w:tc>
          <w:tcPr>
            <w:tcW w:w="2394" w:type="dxa"/>
          </w:tcPr>
          <w:p w:rsidR="00FA7068" w:rsidRDefault="00FA7068" w:rsidP="00FA7068">
            <w:r>
              <w:t>(Test case id:11)</w:t>
            </w:r>
          </w:p>
          <w:p w:rsidR="00FA7068" w:rsidRDefault="00FA7068" w:rsidP="00FA7068">
            <w:r>
              <w:t>1.Navigate through activate tab</w:t>
            </w:r>
          </w:p>
          <w:p w:rsidR="00FA7068" w:rsidRDefault="00FA7068" w:rsidP="00FA7068">
            <w:r>
              <w:t>2.select the channel as S3</w:t>
            </w:r>
          </w:p>
          <w:p w:rsidR="00FA7068" w:rsidRDefault="00FA7068" w:rsidP="00FA7068">
            <w:r>
              <w:t>3.add variables</w:t>
            </w:r>
          </w:p>
          <w:p w:rsidR="00FA7068" w:rsidRDefault="00FA7068" w:rsidP="00FA7068">
            <w:r>
              <w:t>4.add splits</w:t>
            </w:r>
          </w:p>
          <w:p w:rsidR="00FA7068" w:rsidRDefault="00FA7068" w:rsidP="00FA7068">
            <w:r>
              <w:t>5.click on save</w:t>
            </w:r>
          </w:p>
        </w:tc>
        <w:tc>
          <w:tcPr>
            <w:tcW w:w="2394" w:type="dxa"/>
          </w:tcPr>
          <w:p w:rsidR="00FA7068" w:rsidRDefault="00FA7068" w:rsidP="00FA7068"/>
        </w:tc>
        <w:tc>
          <w:tcPr>
            <w:tcW w:w="2394" w:type="dxa"/>
          </w:tcPr>
          <w:p w:rsidR="00FA7068" w:rsidRDefault="00FA7068" w:rsidP="00FA7068"/>
        </w:tc>
        <w:tc>
          <w:tcPr>
            <w:tcW w:w="2394" w:type="dxa"/>
          </w:tcPr>
          <w:p w:rsidR="00FA7068" w:rsidRDefault="00FA7068" w:rsidP="00FA7068"/>
        </w:tc>
        <w:tc>
          <w:tcPr>
            <w:tcW w:w="2394" w:type="dxa"/>
          </w:tcPr>
          <w:p w:rsidR="00FA7068" w:rsidRDefault="00FA7068" w:rsidP="00FA7068"/>
        </w:tc>
        <w:tc>
          <w:tcPr>
            <w:tcW w:w="2394" w:type="dxa"/>
          </w:tcPr>
          <w:p w:rsidR="00FA7068" w:rsidRDefault="00FA7068" w:rsidP="00FA7068"/>
        </w:tc>
      </w:tr>
      <w:tr w:rsidR="00FA7068" w:rsidTr="00FA7068">
        <w:tc>
          <w:tcPr>
            <w:tcW w:w="2394" w:type="dxa"/>
          </w:tcPr>
          <w:p w:rsidR="00FA7068" w:rsidRDefault="00FA7068" w:rsidP="00FA7068"/>
        </w:tc>
        <w:tc>
          <w:tcPr>
            <w:tcW w:w="2394" w:type="dxa"/>
          </w:tcPr>
          <w:p w:rsidR="00FA7068" w:rsidRDefault="00FA7068" w:rsidP="00FA7068">
            <w:r>
              <w:t xml:space="preserve">b. Composite Audiences </w:t>
            </w:r>
          </w:p>
        </w:tc>
        <w:tc>
          <w:tcPr>
            <w:tcW w:w="2394" w:type="dxa"/>
          </w:tcPr>
          <w:p w:rsidR="00FA7068" w:rsidRDefault="00FA7068" w:rsidP="00FA7068">
            <w:r>
              <w:t>1.Navigate through activate tab</w:t>
            </w:r>
          </w:p>
          <w:p w:rsidR="00FA7068" w:rsidRDefault="00FA7068" w:rsidP="00FA7068">
            <w:r>
              <w:t>2.select the channel as S3</w:t>
            </w:r>
          </w:p>
          <w:p w:rsidR="00FA7068" w:rsidRDefault="00FA7068" w:rsidP="00FA7068">
            <w:r>
              <w:t>3.add variables</w:t>
            </w:r>
          </w:p>
          <w:p w:rsidR="00FA7068" w:rsidRDefault="00FA7068" w:rsidP="00FA7068">
            <w:r>
              <w:t>4.add splits</w:t>
            </w:r>
          </w:p>
          <w:p w:rsidR="00FA7068" w:rsidRDefault="00FA7068" w:rsidP="00FA7068">
            <w:r>
              <w:t>5.click on save</w:t>
            </w:r>
          </w:p>
        </w:tc>
        <w:tc>
          <w:tcPr>
            <w:tcW w:w="2394" w:type="dxa"/>
          </w:tcPr>
          <w:p w:rsidR="00FA7068" w:rsidRDefault="00FA7068" w:rsidP="00FA7068"/>
        </w:tc>
        <w:tc>
          <w:tcPr>
            <w:tcW w:w="2394" w:type="dxa"/>
          </w:tcPr>
          <w:p w:rsidR="00FA7068" w:rsidRDefault="00FA7068" w:rsidP="00FA7068"/>
        </w:tc>
        <w:tc>
          <w:tcPr>
            <w:tcW w:w="2394" w:type="dxa"/>
          </w:tcPr>
          <w:p w:rsidR="00FA7068" w:rsidRDefault="00FA7068" w:rsidP="00FA7068"/>
        </w:tc>
        <w:tc>
          <w:tcPr>
            <w:tcW w:w="2394" w:type="dxa"/>
          </w:tcPr>
          <w:p w:rsidR="00FA7068" w:rsidRDefault="00FA7068" w:rsidP="00FA7068"/>
        </w:tc>
        <w:tc>
          <w:tcPr>
            <w:tcW w:w="2394" w:type="dxa"/>
          </w:tcPr>
          <w:p w:rsidR="00FA7068" w:rsidRDefault="00FA7068" w:rsidP="00FA7068"/>
        </w:tc>
      </w:tr>
      <w:tr w:rsidR="00FA7068" w:rsidTr="00FA7068">
        <w:tc>
          <w:tcPr>
            <w:tcW w:w="2394" w:type="dxa"/>
          </w:tcPr>
          <w:p w:rsidR="00FA7068" w:rsidRDefault="00FA7068" w:rsidP="00FA7068"/>
        </w:tc>
        <w:tc>
          <w:tcPr>
            <w:tcW w:w="2394" w:type="dxa"/>
          </w:tcPr>
          <w:p w:rsidR="00FA7068" w:rsidRDefault="00FA7068" w:rsidP="00FA7068">
            <w:r>
              <w:t>Experience</w:t>
            </w:r>
          </w:p>
          <w:p w:rsidR="00FA7068" w:rsidRDefault="00140490" w:rsidP="00FA7068">
            <w:r>
              <w:t>a. Flight</w:t>
            </w:r>
            <w:r w:rsidR="00FA7068">
              <w:t xml:space="preserve"> plan</w:t>
            </w:r>
          </w:p>
        </w:tc>
        <w:tc>
          <w:tcPr>
            <w:tcW w:w="2394" w:type="dxa"/>
          </w:tcPr>
          <w:p w:rsidR="00FA7068" w:rsidRDefault="00FA7068" w:rsidP="00FA7068">
            <w:r>
              <w:t>(test caseid:14)</w:t>
            </w:r>
          </w:p>
          <w:p w:rsidR="00FA7068" w:rsidRDefault="00FA7068" w:rsidP="00FA7068">
            <w:r>
              <w:t>1.create flight plan</w:t>
            </w:r>
          </w:p>
          <w:p w:rsidR="00FA7068" w:rsidRDefault="00FA7068" w:rsidP="00FA7068">
            <w:r>
              <w:t xml:space="preserve">2.name the flight </w:t>
            </w:r>
          </w:p>
          <w:p w:rsidR="00FA7068" w:rsidRDefault="00FA7068" w:rsidP="00FA7068">
            <w:r>
              <w:t>3.select the required channel</w:t>
            </w:r>
          </w:p>
          <w:p w:rsidR="00140490" w:rsidRDefault="00140490" w:rsidP="00FA7068">
            <w:r>
              <w:t>4.drag and drop audiences</w:t>
            </w:r>
          </w:p>
          <w:p w:rsidR="00140490" w:rsidRDefault="00140490" w:rsidP="00FA7068">
            <w:r>
              <w:t>5.set flight schedule</w:t>
            </w:r>
          </w:p>
        </w:tc>
        <w:tc>
          <w:tcPr>
            <w:tcW w:w="2394" w:type="dxa"/>
          </w:tcPr>
          <w:p w:rsidR="00FA7068" w:rsidRDefault="00FA7068" w:rsidP="00FA7068"/>
        </w:tc>
        <w:tc>
          <w:tcPr>
            <w:tcW w:w="2394" w:type="dxa"/>
          </w:tcPr>
          <w:p w:rsidR="00FA7068" w:rsidRDefault="00FA7068" w:rsidP="00FA7068"/>
        </w:tc>
        <w:tc>
          <w:tcPr>
            <w:tcW w:w="2394" w:type="dxa"/>
          </w:tcPr>
          <w:p w:rsidR="00FA7068" w:rsidRDefault="00FA7068" w:rsidP="00FA7068"/>
        </w:tc>
        <w:tc>
          <w:tcPr>
            <w:tcW w:w="2394" w:type="dxa"/>
          </w:tcPr>
          <w:p w:rsidR="00FA7068" w:rsidRDefault="00FA7068" w:rsidP="00FA7068"/>
        </w:tc>
        <w:tc>
          <w:tcPr>
            <w:tcW w:w="2394" w:type="dxa"/>
          </w:tcPr>
          <w:p w:rsidR="00FA7068" w:rsidRDefault="00FA7068" w:rsidP="00FA7068"/>
        </w:tc>
      </w:tr>
      <w:tr w:rsidR="00140490" w:rsidTr="00FA7068">
        <w:tc>
          <w:tcPr>
            <w:tcW w:w="2394" w:type="dxa"/>
          </w:tcPr>
          <w:p w:rsidR="00140490" w:rsidRDefault="00140490" w:rsidP="00FA7068"/>
        </w:tc>
        <w:tc>
          <w:tcPr>
            <w:tcW w:w="2394" w:type="dxa"/>
          </w:tcPr>
          <w:p w:rsidR="00140490" w:rsidRDefault="00140490" w:rsidP="00FA7068">
            <w:r>
              <w:t>b. Journeys</w:t>
            </w:r>
          </w:p>
        </w:tc>
        <w:tc>
          <w:tcPr>
            <w:tcW w:w="2394" w:type="dxa"/>
          </w:tcPr>
          <w:p w:rsidR="00140490" w:rsidRDefault="00140490" w:rsidP="00FA7068">
            <w:r>
              <w:t>(Test case id:15)</w:t>
            </w:r>
          </w:p>
          <w:p w:rsidR="00140490" w:rsidRDefault="00140490" w:rsidP="00FA7068">
            <w:r>
              <w:t>1.Name the journey</w:t>
            </w:r>
          </w:p>
          <w:p w:rsidR="00140490" w:rsidRDefault="00140490" w:rsidP="00FA7068">
            <w:r>
              <w:t>2.Drag and drop the audiences</w:t>
            </w:r>
          </w:p>
          <w:p w:rsidR="00140490" w:rsidRDefault="00140490" w:rsidP="00FA7068">
            <w:r>
              <w:t>3.set hold percentage</w:t>
            </w:r>
          </w:p>
          <w:p w:rsidR="00140490" w:rsidRDefault="00140490" w:rsidP="00FA7068">
            <w:r>
              <w:t>4.click on delay/set delay</w:t>
            </w:r>
          </w:p>
          <w:p w:rsidR="00140490" w:rsidRDefault="00140490" w:rsidP="00FA7068">
            <w:r>
              <w:t xml:space="preserve">5.add splits </w:t>
            </w:r>
          </w:p>
          <w:p w:rsidR="00140490" w:rsidRDefault="00140490" w:rsidP="00FA7068">
            <w:r>
              <w:t xml:space="preserve">6.drag and drop audiences </w:t>
            </w:r>
          </w:p>
        </w:tc>
        <w:tc>
          <w:tcPr>
            <w:tcW w:w="2394" w:type="dxa"/>
          </w:tcPr>
          <w:p w:rsidR="00140490" w:rsidRDefault="00140490" w:rsidP="00FA7068"/>
        </w:tc>
        <w:tc>
          <w:tcPr>
            <w:tcW w:w="2394" w:type="dxa"/>
          </w:tcPr>
          <w:p w:rsidR="00140490" w:rsidRDefault="00140490" w:rsidP="00FA7068"/>
        </w:tc>
        <w:tc>
          <w:tcPr>
            <w:tcW w:w="2394" w:type="dxa"/>
          </w:tcPr>
          <w:p w:rsidR="00140490" w:rsidRDefault="00140490" w:rsidP="00FA7068"/>
        </w:tc>
        <w:tc>
          <w:tcPr>
            <w:tcW w:w="2394" w:type="dxa"/>
          </w:tcPr>
          <w:p w:rsidR="00140490" w:rsidRDefault="00140490" w:rsidP="00FA7068"/>
        </w:tc>
        <w:tc>
          <w:tcPr>
            <w:tcW w:w="2394" w:type="dxa"/>
          </w:tcPr>
          <w:p w:rsidR="00140490" w:rsidRDefault="00140490" w:rsidP="00FA7068"/>
        </w:tc>
      </w:tr>
    </w:tbl>
    <w:p w:rsidR="00FA7068" w:rsidRDefault="00FA7068"/>
    <w:p w:rsidR="00140490" w:rsidRPr="00FA7068" w:rsidRDefault="00140490" w:rsidP="00140490">
      <w:pPr>
        <w:rPr>
          <w:b/>
        </w:rPr>
      </w:pPr>
      <w:r w:rsidRPr="00FA7068">
        <w:rPr>
          <w:b/>
        </w:rPr>
        <w:lastRenderedPageBreak/>
        <w:t>Weekly Automation plan(</w:t>
      </w:r>
      <w:r>
        <w:rPr>
          <w:b/>
        </w:rPr>
        <w:t>3</w:t>
      </w:r>
      <w:r w:rsidRPr="00FA7068">
        <w:rPr>
          <w:b/>
          <w:vertAlign w:val="superscript"/>
        </w:rPr>
        <w:t>rd</w:t>
      </w:r>
      <w:r>
        <w:rPr>
          <w:b/>
        </w:rPr>
        <w:t xml:space="preserve"> </w:t>
      </w:r>
      <w:r w:rsidRPr="00FA7068">
        <w:rPr>
          <w:b/>
        </w:rPr>
        <w:t xml:space="preserve">week </w:t>
      </w:r>
      <w:r>
        <w:rPr>
          <w:b/>
        </w:rPr>
        <w:t xml:space="preserve"> : 22/7/19-31</w:t>
      </w:r>
      <w:r w:rsidRPr="00FA7068">
        <w:rPr>
          <w:b/>
        </w:rPr>
        <w:t>/7/19)</w:t>
      </w:r>
    </w:p>
    <w:tbl>
      <w:tblPr>
        <w:tblStyle w:val="TableGrid"/>
        <w:tblW w:w="19152" w:type="dxa"/>
        <w:tblLook w:val="04A0"/>
      </w:tblPr>
      <w:tblGrid>
        <w:gridCol w:w="2394"/>
        <w:gridCol w:w="2394"/>
        <w:gridCol w:w="2394"/>
        <w:gridCol w:w="2394"/>
        <w:gridCol w:w="2394"/>
        <w:gridCol w:w="2394"/>
        <w:gridCol w:w="2394"/>
        <w:gridCol w:w="2394"/>
      </w:tblGrid>
      <w:tr w:rsidR="00140490" w:rsidTr="00C70F4C">
        <w:tc>
          <w:tcPr>
            <w:tcW w:w="2394" w:type="dxa"/>
          </w:tcPr>
          <w:p w:rsidR="00140490" w:rsidRPr="00140490" w:rsidRDefault="00140490" w:rsidP="00C70F4C">
            <w:pPr>
              <w:rPr>
                <w:b/>
              </w:rPr>
            </w:pPr>
            <w:r w:rsidRPr="00140490">
              <w:rPr>
                <w:b/>
              </w:rPr>
              <w:t>Week</w:t>
            </w:r>
          </w:p>
        </w:tc>
        <w:tc>
          <w:tcPr>
            <w:tcW w:w="2394" w:type="dxa"/>
          </w:tcPr>
          <w:p w:rsidR="00140490" w:rsidRPr="00140490" w:rsidRDefault="00140490" w:rsidP="00C70F4C">
            <w:pPr>
              <w:rPr>
                <w:b/>
              </w:rPr>
            </w:pPr>
            <w:r w:rsidRPr="00140490">
              <w:rPr>
                <w:b/>
              </w:rPr>
              <w:t>Module</w:t>
            </w:r>
          </w:p>
        </w:tc>
        <w:tc>
          <w:tcPr>
            <w:tcW w:w="2394" w:type="dxa"/>
          </w:tcPr>
          <w:p w:rsidR="00140490" w:rsidRPr="00140490" w:rsidRDefault="00140490" w:rsidP="00C70F4C">
            <w:pPr>
              <w:rPr>
                <w:b/>
              </w:rPr>
            </w:pPr>
            <w:r w:rsidRPr="00140490">
              <w:rPr>
                <w:b/>
              </w:rPr>
              <w:t>Task</w:t>
            </w:r>
          </w:p>
        </w:tc>
        <w:tc>
          <w:tcPr>
            <w:tcW w:w="2394" w:type="dxa"/>
          </w:tcPr>
          <w:p w:rsidR="00140490" w:rsidRPr="00140490" w:rsidRDefault="00140490" w:rsidP="00C70F4C">
            <w:pPr>
              <w:rPr>
                <w:b/>
              </w:rPr>
            </w:pPr>
            <w:r w:rsidRPr="00140490">
              <w:rPr>
                <w:b/>
              </w:rPr>
              <w:t>Comments</w:t>
            </w:r>
          </w:p>
        </w:tc>
        <w:tc>
          <w:tcPr>
            <w:tcW w:w="2394" w:type="dxa"/>
          </w:tcPr>
          <w:p w:rsidR="00140490" w:rsidRDefault="00140490" w:rsidP="00C70F4C"/>
        </w:tc>
        <w:tc>
          <w:tcPr>
            <w:tcW w:w="2394" w:type="dxa"/>
          </w:tcPr>
          <w:p w:rsidR="00140490" w:rsidRDefault="00140490" w:rsidP="00C70F4C"/>
        </w:tc>
        <w:tc>
          <w:tcPr>
            <w:tcW w:w="2394" w:type="dxa"/>
          </w:tcPr>
          <w:p w:rsidR="00140490" w:rsidRDefault="00140490" w:rsidP="00C70F4C"/>
        </w:tc>
        <w:tc>
          <w:tcPr>
            <w:tcW w:w="2394" w:type="dxa"/>
          </w:tcPr>
          <w:p w:rsidR="00140490" w:rsidRDefault="00140490" w:rsidP="00C70F4C"/>
        </w:tc>
      </w:tr>
      <w:tr w:rsidR="00140490" w:rsidTr="00C70F4C">
        <w:tc>
          <w:tcPr>
            <w:tcW w:w="2394" w:type="dxa"/>
          </w:tcPr>
          <w:p w:rsidR="00140490" w:rsidRDefault="00140490" w:rsidP="00C70F4C">
            <w:r>
              <w:t>22/7/19-31</w:t>
            </w:r>
            <w:r w:rsidRPr="00FA7068">
              <w:t>/7/19</w:t>
            </w:r>
          </w:p>
          <w:p w:rsidR="00140490" w:rsidRDefault="00140490" w:rsidP="00C70F4C">
            <w:r>
              <w:t>4</w:t>
            </w:r>
            <w:r w:rsidRPr="00140490">
              <w:rPr>
                <w:vertAlign w:val="superscript"/>
              </w:rPr>
              <w:t>th</w:t>
            </w:r>
            <w:r>
              <w:t xml:space="preserve"> week</w:t>
            </w:r>
          </w:p>
        </w:tc>
        <w:tc>
          <w:tcPr>
            <w:tcW w:w="2394" w:type="dxa"/>
          </w:tcPr>
          <w:p w:rsidR="00140490" w:rsidRDefault="00140490" w:rsidP="00C70F4C">
            <w:r>
              <w:t>Audiences</w:t>
            </w:r>
          </w:p>
          <w:p w:rsidR="00140490" w:rsidRDefault="00140490" w:rsidP="00C70F4C">
            <w:r>
              <w:t xml:space="preserve">a. Basic Audiences </w:t>
            </w:r>
          </w:p>
        </w:tc>
        <w:tc>
          <w:tcPr>
            <w:tcW w:w="2394" w:type="dxa"/>
          </w:tcPr>
          <w:p w:rsidR="00140490" w:rsidRDefault="00140490" w:rsidP="00C70F4C">
            <w:r>
              <w:t>(Test case id:12</w:t>
            </w:r>
            <w:r>
              <w:t>)</w:t>
            </w:r>
          </w:p>
          <w:p w:rsidR="00140490" w:rsidRDefault="00140490" w:rsidP="00C70F4C">
            <w:r>
              <w:t>1.Navigate through activate tab</w:t>
            </w:r>
          </w:p>
          <w:p w:rsidR="00140490" w:rsidRDefault="00140490" w:rsidP="00C70F4C">
            <w:r>
              <w:t>2.select the channel as</w:t>
            </w:r>
            <w:r>
              <w:t xml:space="preserve"> other</w:t>
            </w:r>
            <w:r>
              <w:t xml:space="preserve"> S3</w:t>
            </w:r>
          </w:p>
          <w:p w:rsidR="00140490" w:rsidRDefault="00140490" w:rsidP="00C70F4C">
            <w:r>
              <w:t>3.add variables</w:t>
            </w:r>
          </w:p>
          <w:p w:rsidR="00140490" w:rsidRDefault="00140490" w:rsidP="00C70F4C">
            <w:r>
              <w:t>4.add splits</w:t>
            </w:r>
          </w:p>
          <w:p w:rsidR="00140490" w:rsidRDefault="00140490" w:rsidP="00C70F4C">
            <w:r>
              <w:t>5.click on save</w:t>
            </w:r>
          </w:p>
        </w:tc>
        <w:tc>
          <w:tcPr>
            <w:tcW w:w="2394" w:type="dxa"/>
          </w:tcPr>
          <w:p w:rsidR="00140490" w:rsidRDefault="00140490" w:rsidP="00C70F4C"/>
        </w:tc>
        <w:tc>
          <w:tcPr>
            <w:tcW w:w="2394" w:type="dxa"/>
          </w:tcPr>
          <w:p w:rsidR="00140490" w:rsidRDefault="00140490" w:rsidP="00C70F4C"/>
        </w:tc>
        <w:tc>
          <w:tcPr>
            <w:tcW w:w="2394" w:type="dxa"/>
          </w:tcPr>
          <w:p w:rsidR="00140490" w:rsidRDefault="00140490" w:rsidP="00C70F4C"/>
        </w:tc>
        <w:tc>
          <w:tcPr>
            <w:tcW w:w="2394" w:type="dxa"/>
          </w:tcPr>
          <w:p w:rsidR="00140490" w:rsidRDefault="00140490" w:rsidP="00C70F4C"/>
        </w:tc>
        <w:tc>
          <w:tcPr>
            <w:tcW w:w="2394" w:type="dxa"/>
          </w:tcPr>
          <w:p w:rsidR="00140490" w:rsidRDefault="00140490" w:rsidP="00C70F4C"/>
        </w:tc>
      </w:tr>
      <w:tr w:rsidR="00140490" w:rsidTr="00C70F4C">
        <w:tc>
          <w:tcPr>
            <w:tcW w:w="2394" w:type="dxa"/>
          </w:tcPr>
          <w:p w:rsidR="00140490" w:rsidRDefault="00140490" w:rsidP="00C70F4C"/>
        </w:tc>
        <w:tc>
          <w:tcPr>
            <w:tcW w:w="2394" w:type="dxa"/>
          </w:tcPr>
          <w:p w:rsidR="00140490" w:rsidRDefault="00140490" w:rsidP="00C70F4C">
            <w:r>
              <w:t>Experience</w:t>
            </w:r>
          </w:p>
          <w:p w:rsidR="00140490" w:rsidRDefault="00140490" w:rsidP="00C70F4C">
            <w:r>
              <w:t xml:space="preserve"> Journeys</w:t>
            </w:r>
          </w:p>
        </w:tc>
        <w:tc>
          <w:tcPr>
            <w:tcW w:w="2394" w:type="dxa"/>
          </w:tcPr>
          <w:p w:rsidR="00140490" w:rsidRDefault="00140490" w:rsidP="00140490">
            <w:r>
              <w:t>(Test case id:15)</w:t>
            </w:r>
          </w:p>
          <w:p w:rsidR="00140490" w:rsidRDefault="00140490" w:rsidP="00140490">
            <w:r>
              <w:t>1.Once the channel is selected click on add variables</w:t>
            </w:r>
          </w:p>
          <w:p w:rsidR="00140490" w:rsidRDefault="00140490" w:rsidP="00140490">
            <w:r>
              <w:t xml:space="preserve">2.click on more button to see all variables </w:t>
            </w:r>
          </w:p>
          <w:p w:rsidR="00140490" w:rsidRDefault="00140490" w:rsidP="00140490">
            <w:r>
              <w:t xml:space="preserve">3.select the activation node </w:t>
            </w:r>
          </w:p>
          <w:p w:rsidR="00140490" w:rsidRDefault="00140490" w:rsidP="00140490">
            <w:r>
              <w:t xml:space="preserve">4.click on exit audiences </w:t>
            </w:r>
          </w:p>
          <w:p w:rsidR="00140490" w:rsidRDefault="00140490" w:rsidP="00140490">
            <w:r>
              <w:t xml:space="preserve">5.add nodes </w:t>
            </w:r>
          </w:p>
          <w:p w:rsidR="00140490" w:rsidRDefault="00140490" w:rsidP="00140490">
            <w:r>
              <w:t xml:space="preserve">6.edit the nodes </w:t>
            </w:r>
          </w:p>
          <w:p w:rsidR="00140490" w:rsidRDefault="00140490" w:rsidP="00140490">
            <w:r>
              <w:t>7.during the review mode click on any activation node and check</w:t>
            </w:r>
          </w:p>
          <w:p w:rsidR="00140490" w:rsidRDefault="00140490" w:rsidP="00140490">
            <w:r>
              <w:t>8.click on start journey</w:t>
            </w:r>
          </w:p>
          <w:p w:rsidR="00140490" w:rsidRDefault="00140490" w:rsidP="00140490">
            <w:r>
              <w:t>9.click on goal audiences and select audiences</w:t>
            </w:r>
          </w:p>
          <w:p w:rsidR="00140490" w:rsidRDefault="00140490" w:rsidP="00140490">
            <w:r>
              <w:t>10.click on finish journey</w:t>
            </w:r>
          </w:p>
          <w:p w:rsidR="00140490" w:rsidRDefault="00140490" w:rsidP="00140490">
            <w:r>
              <w:t>11.click on copy button</w:t>
            </w:r>
          </w:p>
          <w:p w:rsidR="00140490" w:rsidRDefault="00140490" w:rsidP="00140490">
            <w:r>
              <w:t xml:space="preserve">12.check the counts </w:t>
            </w:r>
            <w:r>
              <w:t xml:space="preserve"> </w:t>
            </w:r>
          </w:p>
        </w:tc>
        <w:tc>
          <w:tcPr>
            <w:tcW w:w="2394" w:type="dxa"/>
          </w:tcPr>
          <w:p w:rsidR="00140490" w:rsidRDefault="00140490" w:rsidP="00C70F4C"/>
        </w:tc>
        <w:tc>
          <w:tcPr>
            <w:tcW w:w="2394" w:type="dxa"/>
          </w:tcPr>
          <w:p w:rsidR="00140490" w:rsidRDefault="00140490" w:rsidP="00C70F4C"/>
        </w:tc>
        <w:tc>
          <w:tcPr>
            <w:tcW w:w="2394" w:type="dxa"/>
          </w:tcPr>
          <w:p w:rsidR="00140490" w:rsidRDefault="00140490" w:rsidP="00C70F4C"/>
        </w:tc>
        <w:tc>
          <w:tcPr>
            <w:tcW w:w="2394" w:type="dxa"/>
          </w:tcPr>
          <w:p w:rsidR="00140490" w:rsidRDefault="00140490" w:rsidP="00C70F4C"/>
        </w:tc>
        <w:tc>
          <w:tcPr>
            <w:tcW w:w="2394" w:type="dxa"/>
          </w:tcPr>
          <w:p w:rsidR="00140490" w:rsidRDefault="00140490" w:rsidP="00C70F4C"/>
        </w:tc>
      </w:tr>
    </w:tbl>
    <w:p w:rsidR="00140490" w:rsidRDefault="00140490"/>
    <w:sectPr w:rsidR="00140490" w:rsidSect="008E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60EA" w:rsidRDefault="000C60EA" w:rsidP="00FA7068">
      <w:pPr>
        <w:spacing w:after="0" w:line="240" w:lineRule="auto"/>
      </w:pPr>
      <w:r>
        <w:separator/>
      </w:r>
    </w:p>
  </w:endnote>
  <w:endnote w:type="continuationSeparator" w:id="1">
    <w:p w:rsidR="000C60EA" w:rsidRDefault="000C60EA" w:rsidP="00FA7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60EA" w:rsidRDefault="000C60EA" w:rsidP="00FA7068">
      <w:pPr>
        <w:spacing w:after="0" w:line="240" w:lineRule="auto"/>
      </w:pPr>
      <w:r>
        <w:separator/>
      </w:r>
    </w:p>
  </w:footnote>
  <w:footnote w:type="continuationSeparator" w:id="1">
    <w:p w:rsidR="000C60EA" w:rsidRDefault="000C60EA" w:rsidP="00FA7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F04C6"/>
    <w:multiLevelType w:val="hybridMultilevel"/>
    <w:tmpl w:val="4A40D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17E9B"/>
    <w:multiLevelType w:val="hybridMultilevel"/>
    <w:tmpl w:val="BF78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35216"/>
    <w:multiLevelType w:val="hybridMultilevel"/>
    <w:tmpl w:val="0CFC9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4A3FE0"/>
    <w:multiLevelType w:val="hybridMultilevel"/>
    <w:tmpl w:val="68BA28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874B6"/>
    <w:multiLevelType w:val="hybridMultilevel"/>
    <w:tmpl w:val="5CA48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911361"/>
    <w:multiLevelType w:val="hybridMultilevel"/>
    <w:tmpl w:val="C3E0DE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7068"/>
    <w:rsid w:val="000C60EA"/>
    <w:rsid w:val="00140490"/>
    <w:rsid w:val="003F2D86"/>
    <w:rsid w:val="008E53E3"/>
    <w:rsid w:val="009D398B"/>
    <w:rsid w:val="00FA7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70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70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A7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7068"/>
  </w:style>
  <w:style w:type="paragraph" w:styleId="Footer">
    <w:name w:val="footer"/>
    <w:basedOn w:val="Normal"/>
    <w:link w:val="FooterChar"/>
    <w:uiPriority w:val="99"/>
    <w:semiHidden/>
    <w:unhideWhenUsed/>
    <w:rsid w:val="00FA7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70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2019-07-01T12:31:00Z</dcterms:created>
  <dcterms:modified xsi:type="dcterms:W3CDTF">2019-07-01T13:52:00Z</dcterms:modified>
</cp:coreProperties>
</file>