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155BD" w14:textId="77777777" w:rsidR="000B4373" w:rsidRPr="001A7113" w:rsidRDefault="000B4373" w:rsidP="000B4373">
      <w:pPr>
        <w:pStyle w:val="Heading1"/>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294510487"/>
      <w:bookmarkStart w:id="8" w:name="_GoBack"/>
      <w:bookmarkEnd w:id="8"/>
      <w:r w:rsidRPr="001A7113">
        <w:t>General Information</w:t>
      </w:r>
      <w:bookmarkEnd w:id="0"/>
      <w:bookmarkEnd w:id="1"/>
      <w:bookmarkEnd w:id="2"/>
      <w:bookmarkEnd w:id="3"/>
      <w:bookmarkEnd w:id="4"/>
      <w:bookmarkEnd w:id="5"/>
      <w:bookmarkEnd w:id="6"/>
      <w:bookmarkEnd w:id="7"/>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3215"/>
        <w:gridCol w:w="6865"/>
      </w:tblGrid>
      <w:tr w:rsidR="000B4373" w:rsidRPr="001A7113" w14:paraId="3A6155C0" w14:textId="77777777" w:rsidTr="000C2FD8">
        <w:trPr>
          <w:trHeight w:val="223"/>
        </w:trPr>
        <w:tc>
          <w:tcPr>
            <w:tcW w:w="3215" w:type="dxa"/>
            <w:tcBorders>
              <w:top w:val="single" w:sz="8" w:space="0" w:color="000000"/>
              <w:bottom w:val="single" w:sz="8" w:space="0" w:color="000000"/>
            </w:tcBorders>
            <w:vAlign w:val="center"/>
          </w:tcPr>
          <w:p w14:paraId="3A6155BE"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3A6155BF" w14:textId="77777777" w:rsidR="000B4373" w:rsidRPr="001A7113" w:rsidRDefault="000B4373" w:rsidP="000C2FD8"/>
        </w:tc>
      </w:tr>
      <w:tr w:rsidR="000B4373" w:rsidRPr="001A7113" w14:paraId="3A6155C3" w14:textId="77777777" w:rsidTr="000C2FD8">
        <w:trPr>
          <w:trHeight w:val="340"/>
        </w:trPr>
        <w:tc>
          <w:tcPr>
            <w:tcW w:w="3215" w:type="dxa"/>
            <w:tcBorders>
              <w:top w:val="single" w:sz="8" w:space="0" w:color="000000"/>
            </w:tcBorders>
            <w:vAlign w:val="center"/>
          </w:tcPr>
          <w:p w14:paraId="3A6155C1"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3A6155C2" w14:textId="77777777" w:rsidR="000B4373" w:rsidRPr="001A7113" w:rsidRDefault="000B4373" w:rsidP="000C2FD8">
            <w:pPr>
              <w:rPr>
                <w:b/>
              </w:rPr>
            </w:pPr>
          </w:p>
        </w:tc>
      </w:tr>
      <w:tr w:rsidR="000B4373" w:rsidRPr="001A7113" w14:paraId="3A6155C6" w14:textId="77777777" w:rsidTr="000C2FD8">
        <w:trPr>
          <w:trHeight w:val="250"/>
        </w:trPr>
        <w:tc>
          <w:tcPr>
            <w:tcW w:w="3215" w:type="dxa"/>
            <w:vAlign w:val="center"/>
          </w:tcPr>
          <w:p w14:paraId="3A6155C4"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3A6155C5" w14:textId="77777777" w:rsidR="000B4373" w:rsidRPr="001A7113" w:rsidRDefault="000B4373" w:rsidP="000C2FD8"/>
        </w:tc>
      </w:tr>
      <w:tr w:rsidR="000B4373" w:rsidRPr="001A7113" w14:paraId="3A6155C9" w14:textId="77777777" w:rsidTr="000C2FD8">
        <w:trPr>
          <w:trHeight w:val="250"/>
        </w:trPr>
        <w:tc>
          <w:tcPr>
            <w:tcW w:w="3215" w:type="dxa"/>
            <w:vAlign w:val="center"/>
          </w:tcPr>
          <w:p w14:paraId="3A6155C7"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3A6155C8" w14:textId="77777777" w:rsidR="000B4373" w:rsidRPr="001A7113" w:rsidRDefault="000B4373" w:rsidP="000C2FD8"/>
        </w:tc>
      </w:tr>
    </w:tbl>
    <w:p w14:paraId="3A6155CA" w14:textId="77777777" w:rsidR="000B4373" w:rsidRPr="001A7113" w:rsidRDefault="000B4373" w:rsidP="00A31482">
      <w:pPr>
        <w:pStyle w:val="TOC1"/>
      </w:pPr>
    </w:p>
    <w:p w14:paraId="3A6155CB" w14:textId="77777777" w:rsidR="000B4373" w:rsidRPr="004214A4" w:rsidRDefault="000B4373" w:rsidP="000B4373">
      <w:pPr>
        <w:pStyle w:val="Heading1"/>
      </w:pPr>
      <w:bookmarkStart w:id="9" w:name="_Toc274650506"/>
      <w:bookmarkStart w:id="10" w:name="_Toc279089970"/>
      <w:bookmarkStart w:id="11" w:name="_Toc284843988"/>
      <w:bookmarkStart w:id="12" w:name="_Toc291668555"/>
      <w:bookmarkStart w:id="13" w:name="_Toc291675326"/>
      <w:bookmarkStart w:id="14" w:name="_Toc294510488"/>
      <w:r w:rsidRPr="001A7113">
        <w:t>Revision / Change History</w:t>
      </w:r>
      <w:bookmarkEnd w:id="9"/>
      <w:bookmarkEnd w:id="10"/>
      <w:bookmarkEnd w:id="11"/>
      <w:bookmarkEnd w:id="12"/>
      <w:bookmarkEnd w:id="13"/>
      <w:bookmarkEnd w:id="1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0B4373" w:rsidRPr="00234716" w14:paraId="3A6155CF" w14:textId="77777777" w:rsidTr="000C2FD8">
        <w:trPr>
          <w:trHeight w:val="253"/>
        </w:trPr>
        <w:tc>
          <w:tcPr>
            <w:tcW w:w="2434" w:type="dxa"/>
            <w:shd w:val="clear" w:color="auto" w:fill="D9D9D9"/>
          </w:tcPr>
          <w:p w14:paraId="3A6155CC"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3A6155CD"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3A6155CE"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Description of Changes</w:t>
            </w:r>
          </w:p>
        </w:tc>
      </w:tr>
      <w:tr w:rsidR="000B4373" w:rsidRPr="00234716" w14:paraId="3A6155D3" w14:textId="77777777" w:rsidTr="000C2FD8">
        <w:trPr>
          <w:trHeight w:val="260"/>
        </w:trPr>
        <w:tc>
          <w:tcPr>
            <w:tcW w:w="2434" w:type="dxa"/>
          </w:tcPr>
          <w:p w14:paraId="3A6155D0" w14:textId="77777777" w:rsidR="000B4373" w:rsidRPr="001A7113" w:rsidRDefault="000B4373" w:rsidP="000C2FD8">
            <w:pPr>
              <w:jc w:val="center"/>
              <w:rPr>
                <w:rFonts w:cs="Arial"/>
                <w:sz w:val="22"/>
                <w:szCs w:val="22"/>
              </w:rPr>
            </w:pPr>
            <w:r w:rsidRPr="001A7113">
              <w:rPr>
                <w:rFonts w:cs="Arial"/>
                <w:sz w:val="22"/>
                <w:szCs w:val="22"/>
              </w:rPr>
              <w:t>01</w:t>
            </w:r>
          </w:p>
        </w:tc>
        <w:tc>
          <w:tcPr>
            <w:tcW w:w="1886" w:type="dxa"/>
          </w:tcPr>
          <w:p w14:paraId="3A6155D1" w14:textId="77777777" w:rsidR="00CA73E2" w:rsidRPr="001A7113" w:rsidRDefault="00195D0A" w:rsidP="00CA73E2">
            <w:pPr>
              <w:jc w:val="center"/>
              <w:rPr>
                <w:rFonts w:cs="Arial"/>
                <w:sz w:val="22"/>
                <w:szCs w:val="22"/>
              </w:rPr>
            </w:pPr>
            <w:r>
              <w:rPr>
                <w:rFonts w:cs="Arial"/>
                <w:sz w:val="22"/>
                <w:szCs w:val="22"/>
              </w:rPr>
              <w:t>5</w:t>
            </w:r>
            <w:r w:rsidR="00CA73E2">
              <w:rPr>
                <w:rFonts w:cs="Arial"/>
                <w:sz w:val="22"/>
                <w:szCs w:val="22"/>
              </w:rPr>
              <w:t>/28/11</w:t>
            </w:r>
          </w:p>
        </w:tc>
        <w:tc>
          <w:tcPr>
            <w:tcW w:w="5760" w:type="dxa"/>
          </w:tcPr>
          <w:p w14:paraId="3A6155D2" w14:textId="77777777" w:rsidR="000B4373" w:rsidRPr="001A7113" w:rsidRDefault="00CA73E2" w:rsidP="000B4373">
            <w:pPr>
              <w:numPr>
                <w:ilvl w:val="0"/>
                <w:numId w:val="9"/>
              </w:numPr>
              <w:rPr>
                <w:rFonts w:cs="Arial"/>
                <w:sz w:val="22"/>
                <w:szCs w:val="22"/>
              </w:rPr>
            </w:pPr>
            <w:r>
              <w:rPr>
                <w:rFonts w:cs="Arial"/>
                <w:sz w:val="22"/>
                <w:szCs w:val="22"/>
              </w:rPr>
              <w:t>Template version</w:t>
            </w:r>
          </w:p>
        </w:tc>
      </w:tr>
      <w:tr w:rsidR="00CA73E2" w:rsidRPr="00234716" w14:paraId="3A6155D7" w14:textId="77777777" w:rsidTr="000C2FD8">
        <w:trPr>
          <w:trHeight w:val="260"/>
        </w:trPr>
        <w:tc>
          <w:tcPr>
            <w:tcW w:w="2434" w:type="dxa"/>
          </w:tcPr>
          <w:p w14:paraId="3A6155D4" w14:textId="77777777" w:rsidR="00CA73E2" w:rsidRPr="001A7113" w:rsidRDefault="00CA73E2" w:rsidP="000C2FD8">
            <w:pPr>
              <w:jc w:val="center"/>
              <w:rPr>
                <w:rFonts w:cs="Arial"/>
                <w:sz w:val="22"/>
                <w:szCs w:val="22"/>
              </w:rPr>
            </w:pPr>
            <w:r>
              <w:rPr>
                <w:rFonts w:cs="Arial"/>
                <w:sz w:val="22"/>
                <w:szCs w:val="22"/>
              </w:rPr>
              <w:t>01</w:t>
            </w:r>
          </w:p>
        </w:tc>
        <w:tc>
          <w:tcPr>
            <w:tcW w:w="1886" w:type="dxa"/>
          </w:tcPr>
          <w:p w14:paraId="3A6155D5" w14:textId="77777777" w:rsidR="00CA73E2" w:rsidRDefault="00CA73E2" w:rsidP="000C2FD8">
            <w:pPr>
              <w:jc w:val="center"/>
              <w:rPr>
                <w:rFonts w:cs="Arial"/>
                <w:sz w:val="22"/>
                <w:szCs w:val="22"/>
              </w:rPr>
            </w:pPr>
          </w:p>
        </w:tc>
        <w:tc>
          <w:tcPr>
            <w:tcW w:w="5760" w:type="dxa"/>
          </w:tcPr>
          <w:p w14:paraId="3A6155D6" w14:textId="77777777" w:rsidR="00CA73E2" w:rsidRPr="001A7113" w:rsidRDefault="00CA73E2" w:rsidP="000B4373">
            <w:pPr>
              <w:numPr>
                <w:ilvl w:val="0"/>
                <w:numId w:val="9"/>
              </w:numPr>
              <w:rPr>
                <w:rFonts w:cs="Arial"/>
                <w:sz w:val="22"/>
                <w:szCs w:val="22"/>
              </w:rPr>
            </w:pPr>
            <w:r>
              <w:rPr>
                <w:rFonts w:cs="Arial"/>
                <w:sz w:val="22"/>
                <w:szCs w:val="22"/>
              </w:rPr>
              <w:t>Initial project version</w:t>
            </w:r>
          </w:p>
        </w:tc>
      </w:tr>
    </w:tbl>
    <w:p w14:paraId="3A6155D8" w14:textId="77777777" w:rsidR="00CA73E2" w:rsidRPr="00EF6BE1" w:rsidRDefault="00CA73E2" w:rsidP="00195D0A">
      <w:pPr>
        <w:spacing w:before="100" w:beforeAutospacing="1" w:after="100" w:afterAutospacing="1"/>
        <w:rPr>
          <w:rFonts w:cs="Arial"/>
          <w:i/>
          <w:color w:val="0000FF"/>
          <w:szCs w:val="20"/>
        </w:rPr>
      </w:pPr>
      <w:r w:rsidRPr="00EF6BE1">
        <w:rPr>
          <w:rFonts w:cs="Arial"/>
          <w:i/>
          <w:color w:val="0000FF"/>
          <w:szCs w:val="20"/>
        </w:rPr>
        <w:t xml:space="preserve">The purpose of the </w:t>
      </w:r>
      <w:r w:rsidR="00195D0A">
        <w:rPr>
          <w:rFonts w:cs="Arial"/>
          <w:i/>
          <w:color w:val="0000FF"/>
          <w:szCs w:val="20"/>
        </w:rPr>
        <w:t>Gap Analysis</w:t>
      </w:r>
      <w:r w:rsidRPr="00EF6BE1">
        <w:rPr>
          <w:rFonts w:cs="Arial"/>
          <w:i/>
          <w:color w:val="0000FF"/>
          <w:szCs w:val="20"/>
        </w:rPr>
        <w:t xml:space="preserve"> is to define </w:t>
      </w:r>
      <w:r w:rsidR="00195D0A" w:rsidRPr="00195D0A">
        <w:rPr>
          <w:rFonts w:cs="Arial"/>
          <w:i/>
          <w:color w:val="0000FF"/>
          <w:szCs w:val="20"/>
        </w:rPr>
        <w:t xml:space="preserve">the difference between the current </w:t>
      </w:r>
      <w:r w:rsidR="00195D0A">
        <w:rPr>
          <w:rFonts w:cs="Arial"/>
          <w:i/>
          <w:color w:val="0000FF"/>
          <w:szCs w:val="20"/>
        </w:rPr>
        <w:t xml:space="preserve">(As-Is) </w:t>
      </w:r>
      <w:r w:rsidR="00195D0A" w:rsidRPr="00195D0A">
        <w:rPr>
          <w:rFonts w:cs="Arial"/>
          <w:i/>
          <w:color w:val="0000FF"/>
          <w:szCs w:val="20"/>
        </w:rPr>
        <w:t xml:space="preserve">state and </w:t>
      </w:r>
      <w:r w:rsidR="00E16450">
        <w:rPr>
          <w:rFonts w:cs="Arial"/>
          <w:i/>
          <w:color w:val="0000FF"/>
          <w:szCs w:val="20"/>
        </w:rPr>
        <w:t>desired future</w:t>
      </w:r>
      <w:r w:rsidR="00195D0A" w:rsidRPr="00195D0A">
        <w:rPr>
          <w:rFonts w:cs="Arial"/>
          <w:i/>
          <w:color w:val="0000FF"/>
          <w:szCs w:val="20"/>
        </w:rPr>
        <w:t xml:space="preserve"> </w:t>
      </w:r>
      <w:r w:rsidR="00195D0A">
        <w:rPr>
          <w:rFonts w:cs="Arial"/>
          <w:i/>
          <w:color w:val="0000FF"/>
          <w:szCs w:val="20"/>
        </w:rPr>
        <w:t xml:space="preserve">(To-Be) </w:t>
      </w:r>
      <w:r w:rsidR="00195D0A" w:rsidRPr="00195D0A">
        <w:rPr>
          <w:rFonts w:cs="Arial"/>
          <w:i/>
          <w:color w:val="0000FF"/>
          <w:szCs w:val="20"/>
        </w:rPr>
        <w:t>state of a system. This Gap Analysis will drive the targets of the relevant project</w:t>
      </w:r>
      <w:r w:rsidR="004F4357">
        <w:rPr>
          <w:rFonts w:cs="Arial"/>
          <w:i/>
          <w:color w:val="0000FF"/>
          <w:szCs w:val="20"/>
        </w:rPr>
        <w:t xml:space="preserve"> and provides key input to the Statement of Requirements</w:t>
      </w:r>
      <w:r w:rsidR="00195D0A" w:rsidRPr="00195D0A">
        <w:rPr>
          <w:rFonts w:cs="Arial"/>
          <w:i/>
          <w:color w:val="0000FF"/>
          <w:szCs w:val="20"/>
        </w:rPr>
        <w:t>. It is designed to identify the gaps in the current state</w:t>
      </w:r>
      <w:r w:rsidR="00195D0A">
        <w:rPr>
          <w:rFonts w:cs="Arial"/>
          <w:i/>
          <w:color w:val="0000FF"/>
          <w:szCs w:val="20"/>
        </w:rPr>
        <w:t xml:space="preserve"> and </w:t>
      </w:r>
      <w:r w:rsidR="00195D0A" w:rsidRPr="00195D0A">
        <w:rPr>
          <w:rFonts w:cs="Arial"/>
          <w:i/>
          <w:color w:val="0000FF"/>
          <w:szCs w:val="20"/>
        </w:rPr>
        <w:t>to help define the problem that</w:t>
      </w:r>
      <w:r w:rsidR="00195D0A">
        <w:rPr>
          <w:rFonts w:cs="Arial"/>
          <w:i/>
          <w:color w:val="0000FF"/>
          <w:szCs w:val="20"/>
        </w:rPr>
        <w:t xml:space="preserve"> is to be solved by the project.  </w:t>
      </w:r>
      <w:r w:rsidR="00195D0A" w:rsidRPr="00195D0A">
        <w:rPr>
          <w:rFonts w:cs="Arial"/>
          <w:i/>
          <w:color w:val="0000FF"/>
          <w:szCs w:val="20"/>
        </w:rPr>
        <w:t>This document is solution independent. It is intended to be a statement of the difference between two states, not how the target future state will be achieved</w:t>
      </w:r>
      <w:r w:rsidRPr="00EF6BE1">
        <w:rPr>
          <w:rFonts w:cs="Arial"/>
          <w:i/>
          <w:color w:val="0000FF"/>
          <w:szCs w:val="20"/>
        </w:rPr>
        <w:t>.</w:t>
      </w:r>
      <w:r w:rsidR="00282185">
        <w:rPr>
          <w:rFonts w:cs="Arial"/>
          <w:i/>
          <w:color w:val="0000FF"/>
          <w:szCs w:val="20"/>
        </w:rPr>
        <w:t xml:space="preserve">  The level of detail required in this document should fully represent requirements of the project.</w:t>
      </w:r>
    </w:p>
    <w:p w14:paraId="3A6155D9" w14:textId="77777777" w:rsidR="004260F4" w:rsidRPr="00CA73E2" w:rsidRDefault="004260F4" w:rsidP="004260F4">
      <w:pPr>
        <w:spacing w:before="100" w:beforeAutospacing="1" w:after="100" w:afterAutospacing="1"/>
        <w:rPr>
          <w:rFonts w:cs="Arial"/>
          <w:i/>
          <w:color w:val="0000FF"/>
          <w:szCs w:val="20"/>
        </w:rPr>
      </w:pPr>
      <w:r w:rsidRPr="00CA73E2">
        <w:rPr>
          <w:rFonts w:cs="Arial"/>
          <w:i/>
          <w:color w:val="0000FF"/>
          <w:szCs w:val="20"/>
        </w:rPr>
        <w:t>The template includes instructions to the author, boilerplate text, and fields that should be replaced with the values specific to the particular project.</w:t>
      </w:r>
    </w:p>
    <w:p w14:paraId="3A6155DA" w14:textId="77777777" w:rsidR="004260F4" w:rsidRPr="004260F4" w:rsidRDefault="004260F4" w:rsidP="00574039">
      <w:pPr>
        <w:pStyle w:val="Instructions"/>
        <w:numPr>
          <w:ilvl w:val="0"/>
          <w:numId w:val="12"/>
        </w:numPr>
      </w:pPr>
      <w:r w:rsidRPr="004260F4">
        <w:t>Blue italicized text enclosed in square brackets (i.e., [text]) provides instructions to the document author, or describes the intent, assumptions and context for content included in this document.</w:t>
      </w:r>
    </w:p>
    <w:p w14:paraId="3A6155DB" w14:textId="77777777" w:rsidR="0096693C" w:rsidRDefault="004260F4" w:rsidP="0096693C">
      <w:pPr>
        <w:pStyle w:val="Instructions"/>
        <w:numPr>
          <w:ilvl w:val="0"/>
          <w:numId w:val="12"/>
        </w:numPr>
      </w:pPr>
      <w:r w:rsidRPr="004260F4">
        <w:t>Blue text enclosed in angle brackets (i.e., &lt;text&gt;) indicates a field that should be replaced with information specific to the particular project.</w:t>
      </w:r>
    </w:p>
    <w:p w14:paraId="3A6155DC" w14:textId="77777777" w:rsidR="004260F4" w:rsidRDefault="004260F4" w:rsidP="0096693C">
      <w:pPr>
        <w:pStyle w:val="Instructions"/>
        <w:numPr>
          <w:ilvl w:val="0"/>
          <w:numId w:val="12"/>
        </w:numPr>
      </w:pPr>
      <w:r w:rsidRPr="004260F4">
        <w:t>Text and tables in black are provided as boilerplate examples of wording and formats that may be used or modified as appropriate.</w:t>
      </w:r>
    </w:p>
    <w:sdt>
      <w:sdtPr>
        <w:rPr>
          <w:rFonts w:ascii="Arial" w:eastAsia="Times New Roman" w:hAnsi="Arial" w:cs="Times New Roman"/>
          <w:b w:val="0"/>
          <w:bCs w:val="0"/>
          <w:color w:val="auto"/>
          <w:sz w:val="20"/>
          <w:szCs w:val="24"/>
        </w:rPr>
        <w:id w:val="8949454"/>
        <w:docPartObj>
          <w:docPartGallery w:val="Table of Contents"/>
          <w:docPartUnique/>
        </w:docPartObj>
      </w:sdtPr>
      <w:sdtEndPr/>
      <w:sdtContent>
        <w:p w14:paraId="3A6155DD" w14:textId="77777777" w:rsidR="00E16450" w:rsidRDefault="00E16450">
          <w:pPr>
            <w:pStyle w:val="TOCHeading"/>
          </w:pPr>
          <w:r>
            <w:t>Contents</w:t>
          </w:r>
        </w:p>
        <w:p w14:paraId="3A6155DE" w14:textId="77777777" w:rsidR="00E16450" w:rsidRDefault="005E6E68">
          <w:pPr>
            <w:pStyle w:val="TOC1"/>
            <w:rPr>
              <w:rFonts w:asciiTheme="minorHAnsi" w:eastAsiaTheme="minorEastAsia" w:hAnsiTheme="minorHAnsi" w:cstheme="minorBidi"/>
              <w:noProof/>
              <w:sz w:val="22"/>
              <w:szCs w:val="22"/>
            </w:rPr>
          </w:pPr>
          <w:r>
            <w:fldChar w:fldCharType="begin"/>
          </w:r>
          <w:r w:rsidR="00E16450">
            <w:instrText xml:space="preserve"> TOC \o "1-3" \h \z \u </w:instrText>
          </w:r>
          <w:r>
            <w:fldChar w:fldCharType="separate"/>
          </w:r>
          <w:hyperlink w:anchor="_Toc294510487" w:history="1">
            <w:r w:rsidR="00E16450" w:rsidRPr="00EC641F">
              <w:rPr>
                <w:rStyle w:val="Hyperlink"/>
                <w:noProof/>
              </w:rPr>
              <w:t>General Information</w:t>
            </w:r>
            <w:r w:rsidR="00E16450">
              <w:rPr>
                <w:noProof/>
                <w:webHidden/>
              </w:rPr>
              <w:tab/>
            </w:r>
            <w:r>
              <w:rPr>
                <w:noProof/>
                <w:webHidden/>
              </w:rPr>
              <w:fldChar w:fldCharType="begin"/>
            </w:r>
            <w:r w:rsidR="00E16450">
              <w:rPr>
                <w:noProof/>
                <w:webHidden/>
              </w:rPr>
              <w:instrText xml:space="preserve"> PAGEREF _Toc294510487 \h </w:instrText>
            </w:r>
            <w:r>
              <w:rPr>
                <w:noProof/>
                <w:webHidden/>
              </w:rPr>
            </w:r>
            <w:r>
              <w:rPr>
                <w:noProof/>
                <w:webHidden/>
              </w:rPr>
              <w:fldChar w:fldCharType="separate"/>
            </w:r>
            <w:r w:rsidR="00E16450">
              <w:rPr>
                <w:noProof/>
                <w:webHidden/>
              </w:rPr>
              <w:t>1</w:t>
            </w:r>
            <w:r>
              <w:rPr>
                <w:noProof/>
                <w:webHidden/>
              </w:rPr>
              <w:fldChar w:fldCharType="end"/>
            </w:r>
          </w:hyperlink>
        </w:p>
        <w:p w14:paraId="3A6155DF" w14:textId="77777777" w:rsidR="00E16450" w:rsidRDefault="00750C3B">
          <w:pPr>
            <w:pStyle w:val="TOC1"/>
            <w:rPr>
              <w:rFonts w:asciiTheme="minorHAnsi" w:eastAsiaTheme="minorEastAsia" w:hAnsiTheme="minorHAnsi" w:cstheme="minorBidi"/>
              <w:noProof/>
              <w:sz w:val="22"/>
              <w:szCs w:val="22"/>
            </w:rPr>
          </w:pPr>
          <w:hyperlink w:anchor="_Toc294510488" w:history="1">
            <w:r w:rsidR="00E16450" w:rsidRPr="00EC641F">
              <w:rPr>
                <w:rStyle w:val="Hyperlink"/>
                <w:noProof/>
              </w:rPr>
              <w:t>Revision / Change History</w:t>
            </w:r>
            <w:r w:rsidR="00E16450">
              <w:rPr>
                <w:noProof/>
                <w:webHidden/>
              </w:rPr>
              <w:tab/>
            </w:r>
            <w:r w:rsidR="005E6E68">
              <w:rPr>
                <w:noProof/>
                <w:webHidden/>
              </w:rPr>
              <w:fldChar w:fldCharType="begin"/>
            </w:r>
            <w:r w:rsidR="00E16450">
              <w:rPr>
                <w:noProof/>
                <w:webHidden/>
              </w:rPr>
              <w:instrText xml:space="preserve"> PAGEREF _Toc294510488 \h </w:instrText>
            </w:r>
            <w:r w:rsidR="005E6E68">
              <w:rPr>
                <w:noProof/>
                <w:webHidden/>
              </w:rPr>
            </w:r>
            <w:r w:rsidR="005E6E68">
              <w:rPr>
                <w:noProof/>
                <w:webHidden/>
              </w:rPr>
              <w:fldChar w:fldCharType="separate"/>
            </w:r>
            <w:r w:rsidR="00E16450">
              <w:rPr>
                <w:noProof/>
                <w:webHidden/>
              </w:rPr>
              <w:t>1</w:t>
            </w:r>
            <w:r w:rsidR="005E6E68">
              <w:rPr>
                <w:noProof/>
                <w:webHidden/>
              </w:rPr>
              <w:fldChar w:fldCharType="end"/>
            </w:r>
          </w:hyperlink>
        </w:p>
        <w:p w14:paraId="3A6155E0" w14:textId="77777777" w:rsidR="00E16450" w:rsidRDefault="00750C3B">
          <w:pPr>
            <w:pStyle w:val="TOC1"/>
            <w:rPr>
              <w:rFonts w:asciiTheme="minorHAnsi" w:eastAsiaTheme="minorEastAsia" w:hAnsiTheme="minorHAnsi" w:cstheme="minorBidi"/>
              <w:noProof/>
              <w:sz w:val="22"/>
              <w:szCs w:val="22"/>
            </w:rPr>
          </w:pPr>
          <w:hyperlink w:anchor="_Toc294510489" w:history="1">
            <w:r w:rsidR="00E16450" w:rsidRPr="00EC641F">
              <w:rPr>
                <w:rStyle w:val="Hyperlink"/>
                <w:noProof/>
              </w:rPr>
              <w:t>1</w:t>
            </w:r>
            <w:r w:rsidR="00E16450">
              <w:rPr>
                <w:rFonts w:asciiTheme="minorHAnsi" w:eastAsiaTheme="minorEastAsia" w:hAnsiTheme="minorHAnsi" w:cstheme="minorBidi"/>
                <w:noProof/>
                <w:sz w:val="22"/>
                <w:szCs w:val="22"/>
              </w:rPr>
              <w:tab/>
            </w:r>
            <w:r w:rsidR="00E16450" w:rsidRPr="00EC641F">
              <w:rPr>
                <w:rStyle w:val="Hyperlink"/>
                <w:noProof/>
              </w:rPr>
              <w:t>Gap analysis overview</w:t>
            </w:r>
            <w:r w:rsidR="00E16450">
              <w:rPr>
                <w:noProof/>
                <w:webHidden/>
              </w:rPr>
              <w:tab/>
            </w:r>
            <w:r w:rsidR="005E6E68">
              <w:rPr>
                <w:noProof/>
                <w:webHidden/>
              </w:rPr>
              <w:fldChar w:fldCharType="begin"/>
            </w:r>
            <w:r w:rsidR="00E16450">
              <w:rPr>
                <w:noProof/>
                <w:webHidden/>
              </w:rPr>
              <w:instrText xml:space="preserve"> PAGEREF _Toc294510489 \h </w:instrText>
            </w:r>
            <w:r w:rsidR="005E6E68">
              <w:rPr>
                <w:noProof/>
                <w:webHidden/>
              </w:rPr>
            </w:r>
            <w:r w:rsidR="005E6E68">
              <w:rPr>
                <w:noProof/>
                <w:webHidden/>
              </w:rPr>
              <w:fldChar w:fldCharType="separate"/>
            </w:r>
            <w:r w:rsidR="00E16450">
              <w:rPr>
                <w:noProof/>
                <w:webHidden/>
              </w:rPr>
              <w:t>2</w:t>
            </w:r>
            <w:r w:rsidR="005E6E68">
              <w:rPr>
                <w:noProof/>
                <w:webHidden/>
              </w:rPr>
              <w:fldChar w:fldCharType="end"/>
            </w:r>
          </w:hyperlink>
        </w:p>
        <w:p w14:paraId="3A6155E1" w14:textId="77777777" w:rsidR="00E16450" w:rsidRDefault="00750C3B">
          <w:pPr>
            <w:pStyle w:val="TOC2"/>
            <w:rPr>
              <w:rFonts w:asciiTheme="minorHAnsi" w:eastAsiaTheme="minorEastAsia" w:hAnsiTheme="minorHAnsi" w:cstheme="minorBidi"/>
              <w:noProof/>
              <w:sz w:val="22"/>
              <w:szCs w:val="22"/>
            </w:rPr>
          </w:pPr>
          <w:hyperlink w:anchor="_Toc294510490" w:history="1">
            <w:r w:rsidR="00E16450" w:rsidRPr="00EC641F">
              <w:rPr>
                <w:rStyle w:val="Hyperlink"/>
                <w:noProof/>
              </w:rPr>
              <w:t>1.1</w:t>
            </w:r>
            <w:r w:rsidR="00E16450">
              <w:rPr>
                <w:rFonts w:asciiTheme="minorHAnsi" w:eastAsiaTheme="minorEastAsia" w:hAnsiTheme="minorHAnsi" w:cstheme="minorBidi"/>
                <w:noProof/>
                <w:sz w:val="22"/>
                <w:szCs w:val="22"/>
              </w:rPr>
              <w:tab/>
            </w:r>
            <w:r w:rsidR="00E16450" w:rsidRPr="00EC641F">
              <w:rPr>
                <w:rStyle w:val="Hyperlink"/>
                <w:noProof/>
              </w:rPr>
              <w:t>Document scope</w:t>
            </w:r>
            <w:r w:rsidR="00E16450">
              <w:rPr>
                <w:noProof/>
                <w:webHidden/>
              </w:rPr>
              <w:tab/>
            </w:r>
            <w:r w:rsidR="005E6E68">
              <w:rPr>
                <w:noProof/>
                <w:webHidden/>
              </w:rPr>
              <w:fldChar w:fldCharType="begin"/>
            </w:r>
            <w:r w:rsidR="00E16450">
              <w:rPr>
                <w:noProof/>
                <w:webHidden/>
              </w:rPr>
              <w:instrText xml:space="preserve"> PAGEREF _Toc294510490 \h </w:instrText>
            </w:r>
            <w:r w:rsidR="005E6E68">
              <w:rPr>
                <w:noProof/>
                <w:webHidden/>
              </w:rPr>
            </w:r>
            <w:r w:rsidR="005E6E68">
              <w:rPr>
                <w:noProof/>
                <w:webHidden/>
              </w:rPr>
              <w:fldChar w:fldCharType="separate"/>
            </w:r>
            <w:r w:rsidR="00E16450">
              <w:rPr>
                <w:noProof/>
                <w:webHidden/>
              </w:rPr>
              <w:t>2</w:t>
            </w:r>
            <w:r w:rsidR="005E6E68">
              <w:rPr>
                <w:noProof/>
                <w:webHidden/>
              </w:rPr>
              <w:fldChar w:fldCharType="end"/>
            </w:r>
          </w:hyperlink>
        </w:p>
        <w:p w14:paraId="3A6155E2" w14:textId="77777777" w:rsidR="00E16450" w:rsidRDefault="00750C3B">
          <w:pPr>
            <w:pStyle w:val="TOC2"/>
            <w:rPr>
              <w:rFonts w:asciiTheme="minorHAnsi" w:eastAsiaTheme="minorEastAsia" w:hAnsiTheme="minorHAnsi" w:cstheme="minorBidi"/>
              <w:noProof/>
              <w:sz w:val="22"/>
              <w:szCs w:val="22"/>
            </w:rPr>
          </w:pPr>
          <w:hyperlink w:anchor="_Toc294510491" w:history="1">
            <w:r w:rsidR="00E16450" w:rsidRPr="00EC641F">
              <w:rPr>
                <w:rStyle w:val="Hyperlink"/>
                <w:noProof/>
              </w:rPr>
              <w:t>1.2</w:t>
            </w:r>
            <w:r w:rsidR="00E16450">
              <w:rPr>
                <w:rFonts w:asciiTheme="minorHAnsi" w:eastAsiaTheme="minorEastAsia" w:hAnsiTheme="minorHAnsi" w:cstheme="minorBidi"/>
                <w:noProof/>
                <w:sz w:val="22"/>
                <w:szCs w:val="22"/>
              </w:rPr>
              <w:tab/>
            </w:r>
            <w:r w:rsidR="00E16450" w:rsidRPr="00EC641F">
              <w:rPr>
                <w:rStyle w:val="Hyperlink"/>
                <w:noProof/>
              </w:rPr>
              <w:t>Assumptions</w:t>
            </w:r>
            <w:r w:rsidR="00E16450">
              <w:rPr>
                <w:noProof/>
                <w:webHidden/>
              </w:rPr>
              <w:tab/>
            </w:r>
            <w:r w:rsidR="005E6E68">
              <w:rPr>
                <w:noProof/>
                <w:webHidden/>
              </w:rPr>
              <w:fldChar w:fldCharType="begin"/>
            </w:r>
            <w:r w:rsidR="00E16450">
              <w:rPr>
                <w:noProof/>
                <w:webHidden/>
              </w:rPr>
              <w:instrText xml:space="preserve"> PAGEREF _Toc294510491 \h </w:instrText>
            </w:r>
            <w:r w:rsidR="005E6E68">
              <w:rPr>
                <w:noProof/>
                <w:webHidden/>
              </w:rPr>
            </w:r>
            <w:r w:rsidR="005E6E68">
              <w:rPr>
                <w:noProof/>
                <w:webHidden/>
              </w:rPr>
              <w:fldChar w:fldCharType="separate"/>
            </w:r>
            <w:r w:rsidR="00E16450">
              <w:rPr>
                <w:noProof/>
                <w:webHidden/>
              </w:rPr>
              <w:t>2</w:t>
            </w:r>
            <w:r w:rsidR="005E6E68">
              <w:rPr>
                <w:noProof/>
                <w:webHidden/>
              </w:rPr>
              <w:fldChar w:fldCharType="end"/>
            </w:r>
          </w:hyperlink>
        </w:p>
        <w:p w14:paraId="3A6155E3" w14:textId="77777777" w:rsidR="00E16450" w:rsidRDefault="00750C3B">
          <w:pPr>
            <w:pStyle w:val="TOC2"/>
            <w:rPr>
              <w:rFonts w:asciiTheme="minorHAnsi" w:eastAsiaTheme="minorEastAsia" w:hAnsiTheme="minorHAnsi" w:cstheme="minorBidi"/>
              <w:noProof/>
              <w:sz w:val="22"/>
              <w:szCs w:val="22"/>
            </w:rPr>
          </w:pPr>
          <w:hyperlink w:anchor="_Toc294510492" w:history="1">
            <w:r w:rsidR="00E16450" w:rsidRPr="00EC641F">
              <w:rPr>
                <w:rStyle w:val="Hyperlink"/>
                <w:noProof/>
              </w:rPr>
              <w:t>1.3</w:t>
            </w:r>
            <w:r w:rsidR="00E16450">
              <w:rPr>
                <w:rFonts w:asciiTheme="minorHAnsi" w:eastAsiaTheme="minorEastAsia" w:hAnsiTheme="minorHAnsi" w:cstheme="minorBidi"/>
                <w:noProof/>
                <w:sz w:val="22"/>
                <w:szCs w:val="22"/>
              </w:rPr>
              <w:tab/>
            </w:r>
            <w:r w:rsidR="00E16450" w:rsidRPr="00EC641F">
              <w:rPr>
                <w:rStyle w:val="Hyperlink"/>
                <w:noProof/>
              </w:rPr>
              <w:t>Recommendation</w:t>
            </w:r>
            <w:r w:rsidR="00E16450">
              <w:rPr>
                <w:noProof/>
                <w:webHidden/>
              </w:rPr>
              <w:tab/>
            </w:r>
            <w:r w:rsidR="005E6E68">
              <w:rPr>
                <w:noProof/>
                <w:webHidden/>
              </w:rPr>
              <w:fldChar w:fldCharType="begin"/>
            </w:r>
            <w:r w:rsidR="00E16450">
              <w:rPr>
                <w:noProof/>
                <w:webHidden/>
              </w:rPr>
              <w:instrText xml:space="preserve"> PAGEREF _Toc294510492 \h </w:instrText>
            </w:r>
            <w:r w:rsidR="005E6E68">
              <w:rPr>
                <w:noProof/>
                <w:webHidden/>
              </w:rPr>
            </w:r>
            <w:r w:rsidR="005E6E68">
              <w:rPr>
                <w:noProof/>
                <w:webHidden/>
              </w:rPr>
              <w:fldChar w:fldCharType="separate"/>
            </w:r>
            <w:r w:rsidR="00E16450">
              <w:rPr>
                <w:noProof/>
                <w:webHidden/>
              </w:rPr>
              <w:t>2</w:t>
            </w:r>
            <w:r w:rsidR="005E6E68">
              <w:rPr>
                <w:noProof/>
                <w:webHidden/>
              </w:rPr>
              <w:fldChar w:fldCharType="end"/>
            </w:r>
          </w:hyperlink>
        </w:p>
        <w:p w14:paraId="3A6155E4" w14:textId="77777777" w:rsidR="00E16450" w:rsidRDefault="00750C3B">
          <w:pPr>
            <w:pStyle w:val="TOC1"/>
            <w:rPr>
              <w:rFonts w:asciiTheme="minorHAnsi" w:eastAsiaTheme="minorEastAsia" w:hAnsiTheme="minorHAnsi" w:cstheme="minorBidi"/>
              <w:noProof/>
              <w:sz w:val="22"/>
              <w:szCs w:val="22"/>
            </w:rPr>
          </w:pPr>
          <w:hyperlink w:anchor="_Toc294510493" w:history="1">
            <w:r w:rsidR="00E16450" w:rsidRPr="00EC641F">
              <w:rPr>
                <w:rStyle w:val="Hyperlink"/>
                <w:noProof/>
              </w:rPr>
              <w:t>2</w:t>
            </w:r>
            <w:r w:rsidR="00E16450">
              <w:rPr>
                <w:rFonts w:asciiTheme="minorHAnsi" w:eastAsiaTheme="minorEastAsia" w:hAnsiTheme="minorHAnsi" w:cstheme="minorBidi"/>
                <w:noProof/>
                <w:sz w:val="22"/>
                <w:szCs w:val="22"/>
              </w:rPr>
              <w:tab/>
            </w:r>
            <w:r w:rsidR="00E16450" w:rsidRPr="00EC641F">
              <w:rPr>
                <w:rStyle w:val="Hyperlink"/>
                <w:noProof/>
              </w:rPr>
              <w:t>Current State (As-Is) Overview</w:t>
            </w:r>
            <w:r w:rsidR="00E16450">
              <w:rPr>
                <w:noProof/>
                <w:webHidden/>
              </w:rPr>
              <w:tab/>
            </w:r>
            <w:r w:rsidR="005E6E68">
              <w:rPr>
                <w:noProof/>
                <w:webHidden/>
              </w:rPr>
              <w:fldChar w:fldCharType="begin"/>
            </w:r>
            <w:r w:rsidR="00E16450">
              <w:rPr>
                <w:noProof/>
                <w:webHidden/>
              </w:rPr>
              <w:instrText xml:space="preserve"> PAGEREF _Toc294510493 \h </w:instrText>
            </w:r>
            <w:r w:rsidR="005E6E68">
              <w:rPr>
                <w:noProof/>
                <w:webHidden/>
              </w:rPr>
            </w:r>
            <w:r w:rsidR="005E6E68">
              <w:rPr>
                <w:noProof/>
                <w:webHidden/>
              </w:rPr>
              <w:fldChar w:fldCharType="separate"/>
            </w:r>
            <w:r w:rsidR="00E16450">
              <w:rPr>
                <w:noProof/>
                <w:webHidden/>
              </w:rPr>
              <w:t>2</w:t>
            </w:r>
            <w:r w:rsidR="005E6E68">
              <w:rPr>
                <w:noProof/>
                <w:webHidden/>
              </w:rPr>
              <w:fldChar w:fldCharType="end"/>
            </w:r>
          </w:hyperlink>
        </w:p>
        <w:p w14:paraId="3A6155E5" w14:textId="77777777" w:rsidR="00E16450" w:rsidRDefault="00750C3B">
          <w:pPr>
            <w:pStyle w:val="TOC1"/>
            <w:rPr>
              <w:rFonts w:asciiTheme="minorHAnsi" w:eastAsiaTheme="minorEastAsia" w:hAnsiTheme="minorHAnsi" w:cstheme="minorBidi"/>
              <w:noProof/>
              <w:sz w:val="22"/>
              <w:szCs w:val="22"/>
            </w:rPr>
          </w:pPr>
          <w:hyperlink w:anchor="_Toc294510494" w:history="1">
            <w:r w:rsidR="00E16450" w:rsidRPr="00EC641F">
              <w:rPr>
                <w:rStyle w:val="Hyperlink"/>
                <w:noProof/>
              </w:rPr>
              <w:t>3</w:t>
            </w:r>
            <w:r w:rsidR="00E16450">
              <w:rPr>
                <w:rFonts w:asciiTheme="minorHAnsi" w:eastAsiaTheme="minorEastAsia" w:hAnsiTheme="minorHAnsi" w:cstheme="minorBidi"/>
                <w:noProof/>
                <w:sz w:val="22"/>
                <w:szCs w:val="22"/>
              </w:rPr>
              <w:tab/>
            </w:r>
            <w:r w:rsidR="00E16450" w:rsidRPr="00EC641F">
              <w:rPr>
                <w:rStyle w:val="Hyperlink"/>
                <w:noProof/>
              </w:rPr>
              <w:t>Future State (To-Be) Overview</w:t>
            </w:r>
            <w:r w:rsidR="00E16450">
              <w:rPr>
                <w:noProof/>
                <w:webHidden/>
              </w:rPr>
              <w:tab/>
            </w:r>
            <w:r w:rsidR="005E6E68">
              <w:rPr>
                <w:noProof/>
                <w:webHidden/>
              </w:rPr>
              <w:fldChar w:fldCharType="begin"/>
            </w:r>
            <w:r w:rsidR="00E16450">
              <w:rPr>
                <w:noProof/>
                <w:webHidden/>
              </w:rPr>
              <w:instrText xml:space="preserve"> PAGEREF _Toc294510494 \h </w:instrText>
            </w:r>
            <w:r w:rsidR="005E6E68">
              <w:rPr>
                <w:noProof/>
                <w:webHidden/>
              </w:rPr>
            </w:r>
            <w:r w:rsidR="005E6E68">
              <w:rPr>
                <w:noProof/>
                <w:webHidden/>
              </w:rPr>
              <w:fldChar w:fldCharType="separate"/>
            </w:r>
            <w:r w:rsidR="00E16450">
              <w:rPr>
                <w:noProof/>
                <w:webHidden/>
              </w:rPr>
              <w:t>2</w:t>
            </w:r>
            <w:r w:rsidR="005E6E68">
              <w:rPr>
                <w:noProof/>
                <w:webHidden/>
              </w:rPr>
              <w:fldChar w:fldCharType="end"/>
            </w:r>
          </w:hyperlink>
        </w:p>
        <w:p w14:paraId="3A6155E6" w14:textId="77777777" w:rsidR="00E16450" w:rsidRDefault="00750C3B">
          <w:pPr>
            <w:pStyle w:val="TOC1"/>
            <w:rPr>
              <w:rFonts w:asciiTheme="minorHAnsi" w:eastAsiaTheme="minorEastAsia" w:hAnsiTheme="minorHAnsi" w:cstheme="minorBidi"/>
              <w:noProof/>
              <w:sz w:val="22"/>
              <w:szCs w:val="22"/>
            </w:rPr>
          </w:pPr>
          <w:hyperlink w:anchor="_Toc294510495" w:history="1">
            <w:r w:rsidR="00E16450" w:rsidRPr="00EC641F">
              <w:rPr>
                <w:rStyle w:val="Hyperlink"/>
                <w:noProof/>
              </w:rPr>
              <w:t>4</w:t>
            </w:r>
            <w:r w:rsidR="00E16450">
              <w:rPr>
                <w:rFonts w:asciiTheme="minorHAnsi" w:eastAsiaTheme="minorEastAsia" w:hAnsiTheme="minorHAnsi" w:cstheme="minorBidi"/>
                <w:noProof/>
                <w:sz w:val="22"/>
                <w:szCs w:val="22"/>
              </w:rPr>
              <w:tab/>
            </w:r>
            <w:r w:rsidR="00E16450" w:rsidRPr="00EC641F">
              <w:rPr>
                <w:rStyle w:val="Hyperlink"/>
                <w:noProof/>
              </w:rPr>
              <w:t>Gap analysis</w:t>
            </w:r>
            <w:r w:rsidR="00E16450">
              <w:rPr>
                <w:noProof/>
                <w:webHidden/>
              </w:rPr>
              <w:tab/>
            </w:r>
            <w:r w:rsidR="005E6E68">
              <w:rPr>
                <w:noProof/>
                <w:webHidden/>
              </w:rPr>
              <w:fldChar w:fldCharType="begin"/>
            </w:r>
            <w:r w:rsidR="00E16450">
              <w:rPr>
                <w:noProof/>
                <w:webHidden/>
              </w:rPr>
              <w:instrText xml:space="preserve"> PAGEREF _Toc294510495 \h </w:instrText>
            </w:r>
            <w:r w:rsidR="005E6E68">
              <w:rPr>
                <w:noProof/>
                <w:webHidden/>
              </w:rPr>
            </w:r>
            <w:r w:rsidR="005E6E68">
              <w:rPr>
                <w:noProof/>
                <w:webHidden/>
              </w:rPr>
              <w:fldChar w:fldCharType="separate"/>
            </w:r>
            <w:r w:rsidR="00E16450">
              <w:rPr>
                <w:noProof/>
                <w:webHidden/>
              </w:rPr>
              <w:t>3</w:t>
            </w:r>
            <w:r w:rsidR="005E6E68">
              <w:rPr>
                <w:noProof/>
                <w:webHidden/>
              </w:rPr>
              <w:fldChar w:fldCharType="end"/>
            </w:r>
          </w:hyperlink>
        </w:p>
        <w:p w14:paraId="3A6155E7" w14:textId="77777777" w:rsidR="00E16450" w:rsidRDefault="00750C3B">
          <w:pPr>
            <w:pStyle w:val="TOC1"/>
            <w:rPr>
              <w:rFonts w:asciiTheme="minorHAnsi" w:eastAsiaTheme="minorEastAsia" w:hAnsiTheme="minorHAnsi" w:cstheme="minorBidi"/>
              <w:noProof/>
              <w:sz w:val="22"/>
              <w:szCs w:val="22"/>
            </w:rPr>
          </w:pPr>
          <w:hyperlink w:anchor="_Toc294510496" w:history="1">
            <w:r w:rsidR="00E16450" w:rsidRPr="00EC641F">
              <w:rPr>
                <w:rStyle w:val="Hyperlink"/>
                <w:noProof/>
              </w:rPr>
              <w:t>5</w:t>
            </w:r>
            <w:r w:rsidR="00E16450">
              <w:rPr>
                <w:rFonts w:asciiTheme="minorHAnsi" w:eastAsiaTheme="minorEastAsia" w:hAnsiTheme="minorHAnsi" w:cstheme="minorBidi"/>
                <w:noProof/>
                <w:sz w:val="22"/>
                <w:szCs w:val="22"/>
              </w:rPr>
              <w:tab/>
            </w:r>
            <w:r w:rsidR="00E16450" w:rsidRPr="00EC641F">
              <w:rPr>
                <w:rStyle w:val="Hyperlink"/>
                <w:noProof/>
              </w:rPr>
              <w:t>Conclusion</w:t>
            </w:r>
            <w:r w:rsidR="00E16450">
              <w:rPr>
                <w:noProof/>
                <w:webHidden/>
              </w:rPr>
              <w:tab/>
            </w:r>
            <w:r w:rsidR="005E6E68">
              <w:rPr>
                <w:noProof/>
                <w:webHidden/>
              </w:rPr>
              <w:fldChar w:fldCharType="begin"/>
            </w:r>
            <w:r w:rsidR="00E16450">
              <w:rPr>
                <w:noProof/>
                <w:webHidden/>
              </w:rPr>
              <w:instrText xml:space="preserve"> PAGEREF _Toc294510496 \h </w:instrText>
            </w:r>
            <w:r w:rsidR="005E6E68">
              <w:rPr>
                <w:noProof/>
                <w:webHidden/>
              </w:rPr>
            </w:r>
            <w:r w:rsidR="005E6E68">
              <w:rPr>
                <w:noProof/>
                <w:webHidden/>
              </w:rPr>
              <w:fldChar w:fldCharType="separate"/>
            </w:r>
            <w:r w:rsidR="00E16450">
              <w:rPr>
                <w:noProof/>
                <w:webHidden/>
              </w:rPr>
              <w:t>4</w:t>
            </w:r>
            <w:r w:rsidR="005E6E68">
              <w:rPr>
                <w:noProof/>
                <w:webHidden/>
              </w:rPr>
              <w:fldChar w:fldCharType="end"/>
            </w:r>
          </w:hyperlink>
        </w:p>
        <w:p w14:paraId="3A6155E8" w14:textId="77777777" w:rsidR="00E16450" w:rsidRDefault="005E6E68">
          <w:r>
            <w:fldChar w:fldCharType="end"/>
          </w:r>
        </w:p>
      </w:sdtContent>
    </w:sdt>
    <w:p w14:paraId="3A6155E9" w14:textId="77777777" w:rsidR="00E16450" w:rsidRDefault="00E16450">
      <w:pPr>
        <w:rPr>
          <w:rFonts w:cs="Arial"/>
          <w:i/>
          <w:color w:val="0000FF"/>
          <w:szCs w:val="20"/>
        </w:rPr>
      </w:pPr>
      <w:r>
        <w:br w:type="page"/>
      </w:r>
    </w:p>
    <w:p w14:paraId="3A6155EA" w14:textId="77777777" w:rsidR="00195D0A" w:rsidRDefault="00195D0A" w:rsidP="00195D0A">
      <w:pPr>
        <w:pStyle w:val="Heading1"/>
        <w:numPr>
          <w:ilvl w:val="0"/>
          <w:numId w:val="1"/>
        </w:numPr>
      </w:pPr>
      <w:bookmarkStart w:id="15" w:name="_Toc284231738"/>
      <w:bookmarkStart w:id="16" w:name="_Toc294510489"/>
      <w:r>
        <w:lastRenderedPageBreak/>
        <w:t>Gap analysis overview</w:t>
      </w:r>
      <w:bookmarkEnd w:id="15"/>
      <w:bookmarkEnd w:id="16"/>
    </w:p>
    <w:p w14:paraId="3A6155EB" w14:textId="77777777" w:rsidR="00195D0A" w:rsidRDefault="00195D0A" w:rsidP="00195D0A">
      <w:pPr>
        <w:pStyle w:val="Heading2"/>
      </w:pPr>
      <w:bookmarkStart w:id="17" w:name="_Toc284231739"/>
      <w:bookmarkStart w:id="18" w:name="_Toc294510490"/>
      <w:r>
        <w:t>Document scope</w:t>
      </w:r>
      <w:bookmarkEnd w:id="17"/>
      <w:bookmarkEnd w:id="18"/>
    </w:p>
    <w:p w14:paraId="3A6155EC" w14:textId="77777777" w:rsidR="00F835F0" w:rsidRPr="00F835F0" w:rsidRDefault="00F835F0" w:rsidP="00F835F0">
      <w:pPr>
        <w:rPr>
          <w:rFonts w:cs="Arial"/>
          <w:i/>
          <w:color w:val="0000FF"/>
          <w:szCs w:val="20"/>
        </w:rPr>
      </w:pPr>
      <w:r>
        <w:rPr>
          <w:rFonts w:cs="Arial"/>
          <w:i/>
          <w:color w:val="0000FF"/>
          <w:szCs w:val="20"/>
        </w:rPr>
        <w:t>[</w:t>
      </w:r>
      <w:r w:rsidRPr="00F835F0">
        <w:rPr>
          <w:rFonts w:cs="Arial"/>
          <w:i/>
          <w:color w:val="0000FF"/>
          <w:szCs w:val="20"/>
        </w:rPr>
        <w:t xml:space="preserve">This section explicitly states which types of information are included and excluded from this document. </w:t>
      </w:r>
    </w:p>
    <w:p w14:paraId="3A6155ED" w14:textId="77777777" w:rsidR="00F835F0" w:rsidRPr="00F835F0" w:rsidRDefault="00F835F0" w:rsidP="00F835F0">
      <w:r w:rsidRPr="00F835F0">
        <w:rPr>
          <w:rFonts w:cs="Arial"/>
          <w:i/>
          <w:color w:val="0000FF"/>
          <w:szCs w:val="20"/>
        </w:rPr>
        <w:t>The following statements should apply to most projects.</w:t>
      </w:r>
      <w:r>
        <w:rPr>
          <w:rFonts w:cs="Arial"/>
          <w:i/>
          <w:color w:val="0000FF"/>
          <w:szCs w:val="20"/>
        </w:rPr>
        <w:t>]</w:t>
      </w:r>
    </w:p>
    <w:p w14:paraId="3A6155EE" w14:textId="77777777" w:rsidR="00195D0A" w:rsidRDefault="00195D0A" w:rsidP="00F835F0">
      <w:pPr>
        <w:pStyle w:val="ITSBodyText"/>
        <w:spacing w:before="0" w:after="0"/>
      </w:pPr>
      <w:r>
        <w:t>The scope of this document includes:</w:t>
      </w:r>
    </w:p>
    <w:p w14:paraId="3A6155EF" w14:textId="77777777" w:rsidR="00195D0A" w:rsidRDefault="00195D0A" w:rsidP="00F835F0">
      <w:pPr>
        <w:pStyle w:val="ITSListBullet"/>
        <w:spacing w:before="0" w:after="0"/>
      </w:pPr>
      <w:r>
        <w:t>Description of current processes or systems being analysed</w:t>
      </w:r>
    </w:p>
    <w:p w14:paraId="3A6155F0" w14:textId="77777777" w:rsidR="00195D0A" w:rsidRDefault="00195D0A" w:rsidP="00F835F0">
      <w:pPr>
        <w:pStyle w:val="ITSListBullet"/>
        <w:spacing w:before="0" w:after="0"/>
      </w:pPr>
      <w:r>
        <w:t>Description of the target process or system</w:t>
      </w:r>
    </w:p>
    <w:p w14:paraId="3A6155F1" w14:textId="77777777" w:rsidR="00195D0A" w:rsidRDefault="00195D0A" w:rsidP="00F835F0">
      <w:pPr>
        <w:pStyle w:val="ITSListBullet"/>
        <w:spacing w:before="0" w:after="0"/>
      </w:pPr>
      <w:r>
        <w:t>Breakdown of the gaps between the current and target process or system</w:t>
      </w:r>
    </w:p>
    <w:p w14:paraId="3A6155F2" w14:textId="77777777" w:rsidR="00195D0A" w:rsidRDefault="00195D0A" w:rsidP="00F835F0">
      <w:pPr>
        <w:pStyle w:val="ITSListBullet"/>
        <w:spacing w:before="0" w:after="0"/>
      </w:pPr>
      <w:r>
        <w:t>Conclusion and recommendation</w:t>
      </w:r>
    </w:p>
    <w:p w14:paraId="3A6155F3" w14:textId="77777777" w:rsidR="00195D0A" w:rsidRDefault="00195D0A" w:rsidP="00F835F0">
      <w:pPr>
        <w:pStyle w:val="ITSBodyText"/>
        <w:spacing w:before="0" w:after="0" w:line="240" w:lineRule="auto"/>
      </w:pPr>
      <w:r>
        <w:t>Specifically excluded from the scope of this document are:</w:t>
      </w:r>
    </w:p>
    <w:p w14:paraId="3A6155F4" w14:textId="77777777" w:rsidR="00195D0A" w:rsidRDefault="00195D0A" w:rsidP="00F835F0">
      <w:pPr>
        <w:pStyle w:val="ITSListBullet"/>
        <w:spacing w:before="0" w:after="0" w:line="240" w:lineRule="auto"/>
      </w:pPr>
      <w:r>
        <w:t>Requirements/ Solutions</w:t>
      </w:r>
    </w:p>
    <w:p w14:paraId="3A6155F5" w14:textId="77777777" w:rsidR="00195D0A" w:rsidRDefault="00195D0A" w:rsidP="00F835F0">
      <w:pPr>
        <w:pStyle w:val="ITSListBullet"/>
        <w:spacing w:before="0" w:after="0" w:line="240" w:lineRule="auto"/>
      </w:pPr>
      <w:r>
        <w:t>Implications of solution or option(s)</w:t>
      </w:r>
    </w:p>
    <w:p w14:paraId="3A6155F6" w14:textId="77777777" w:rsidR="00195D0A" w:rsidRDefault="00195D0A" w:rsidP="00F835F0">
      <w:pPr>
        <w:pStyle w:val="ITSListBullet"/>
        <w:spacing w:before="0" w:after="0" w:line="240" w:lineRule="auto"/>
      </w:pPr>
      <w:r>
        <w:t>Costs</w:t>
      </w:r>
    </w:p>
    <w:p w14:paraId="3A6155F7" w14:textId="77777777" w:rsidR="00195D0A" w:rsidRDefault="00195D0A" w:rsidP="00F835F0">
      <w:pPr>
        <w:pStyle w:val="ITSListBullet"/>
        <w:spacing w:before="0" w:after="0" w:line="240" w:lineRule="auto"/>
      </w:pPr>
      <w:r>
        <w:t>Timeframes</w:t>
      </w:r>
    </w:p>
    <w:p w14:paraId="3A6155F8" w14:textId="77777777" w:rsidR="00195D0A" w:rsidRDefault="00195D0A" w:rsidP="00F835F0">
      <w:pPr>
        <w:pStyle w:val="ITSListBullet"/>
        <w:spacing w:before="0" w:after="0" w:line="240" w:lineRule="auto"/>
      </w:pPr>
      <w:r>
        <w:t>Risks</w:t>
      </w:r>
    </w:p>
    <w:p w14:paraId="3A6155F9" w14:textId="77777777" w:rsidR="00195D0A" w:rsidRDefault="00195D0A" w:rsidP="00F835F0">
      <w:pPr>
        <w:pStyle w:val="ITSListBullet"/>
        <w:spacing w:before="0" w:after="0" w:line="240" w:lineRule="auto"/>
      </w:pPr>
      <w:r>
        <w:t>Plans</w:t>
      </w:r>
    </w:p>
    <w:p w14:paraId="3A6155FA" w14:textId="77777777" w:rsidR="00195D0A" w:rsidRDefault="00195D0A" w:rsidP="00F835F0">
      <w:pPr>
        <w:pStyle w:val="ITSListBullet"/>
        <w:spacing w:before="0" w:after="0" w:line="240" w:lineRule="auto"/>
      </w:pPr>
      <w:r>
        <w:t>Wish-list items not related to gaps</w:t>
      </w:r>
    </w:p>
    <w:p w14:paraId="3A6155FB" w14:textId="77777777" w:rsidR="00195D0A" w:rsidRDefault="00195D0A" w:rsidP="00F835F0">
      <w:pPr>
        <w:pStyle w:val="ITSListBullet"/>
        <w:spacing w:before="0" w:after="0" w:line="240" w:lineRule="auto"/>
      </w:pPr>
      <w:r>
        <w:t>Requirements not related to gaps.</w:t>
      </w:r>
    </w:p>
    <w:p w14:paraId="3A6155FC" w14:textId="77777777" w:rsidR="00F835F0" w:rsidRDefault="00F835F0" w:rsidP="00F835F0">
      <w:pPr>
        <w:pStyle w:val="ITSListBullet"/>
        <w:numPr>
          <w:ilvl w:val="0"/>
          <w:numId w:val="0"/>
        </w:numPr>
        <w:spacing w:before="0" w:after="0" w:line="240" w:lineRule="auto"/>
        <w:ind w:left="567"/>
      </w:pPr>
    </w:p>
    <w:p w14:paraId="3A6155FD" w14:textId="77777777" w:rsidR="00195D0A" w:rsidRDefault="00195D0A" w:rsidP="00F835F0">
      <w:pPr>
        <w:pStyle w:val="Heading2"/>
        <w:spacing w:before="0" w:after="0"/>
      </w:pPr>
      <w:bookmarkStart w:id="19" w:name="_Toc284231740"/>
      <w:bookmarkStart w:id="20" w:name="_Toc294510491"/>
      <w:r>
        <w:t>Assumptions</w:t>
      </w:r>
      <w:bookmarkEnd w:id="19"/>
      <w:bookmarkEnd w:id="20"/>
    </w:p>
    <w:p w14:paraId="3A6155FE" w14:textId="77777777" w:rsidR="00195D0A" w:rsidRPr="00F835F0" w:rsidRDefault="00F835F0" w:rsidP="00F835F0">
      <w:pPr>
        <w:pStyle w:val="ITSInstructionalText"/>
        <w:pBdr>
          <w:top w:val="none" w:sz="0" w:space="0" w:color="auto"/>
          <w:left w:val="none" w:sz="0" w:space="0" w:color="auto"/>
          <w:bottom w:val="none" w:sz="0" w:space="0" w:color="auto"/>
          <w:right w:val="none" w:sz="0" w:space="0" w:color="auto"/>
        </w:pBdr>
        <w:shd w:val="clear" w:color="auto" w:fill="auto"/>
        <w:rPr>
          <w:rFonts w:cs="Arial"/>
          <w:bCs w:val="0"/>
          <w:i/>
          <w:color w:val="0000FF"/>
          <w:kern w:val="0"/>
          <w:szCs w:val="20"/>
          <w:lang w:val="en-US" w:eastAsia="en-US"/>
        </w:rPr>
      </w:pPr>
      <w:r>
        <w:rPr>
          <w:rFonts w:cs="Arial"/>
          <w:bCs w:val="0"/>
          <w:i/>
          <w:color w:val="0000FF"/>
          <w:kern w:val="0"/>
          <w:szCs w:val="20"/>
          <w:lang w:val="en-US" w:eastAsia="en-US"/>
        </w:rPr>
        <w:t>[</w:t>
      </w:r>
      <w:r w:rsidR="00195D0A" w:rsidRPr="00F835F0">
        <w:rPr>
          <w:rFonts w:cs="Arial"/>
          <w:bCs w:val="0"/>
          <w:i/>
          <w:color w:val="0000FF"/>
          <w:kern w:val="0"/>
          <w:szCs w:val="20"/>
          <w:lang w:val="en-US" w:eastAsia="en-US"/>
        </w:rPr>
        <w:t>Clearly document any assumptions that have been made that are important for understanding the context of this gap analysis. Each assumption should be presented in only enough detail to allow the non-technical reader to understand the significance of the assumption.</w:t>
      </w:r>
    </w:p>
    <w:p w14:paraId="3A6155FF" w14:textId="77777777" w:rsidR="00195D0A" w:rsidRPr="00F835F0" w:rsidRDefault="00195D0A" w:rsidP="00F835F0">
      <w:pPr>
        <w:pStyle w:val="ITSInstructionalText"/>
        <w:pBdr>
          <w:top w:val="none" w:sz="0" w:space="0" w:color="auto"/>
          <w:left w:val="none" w:sz="0" w:space="0" w:color="auto"/>
          <w:bottom w:val="none" w:sz="0" w:space="0" w:color="auto"/>
          <w:right w:val="none" w:sz="0" w:space="0" w:color="auto"/>
        </w:pBdr>
        <w:shd w:val="clear" w:color="auto" w:fill="auto"/>
        <w:rPr>
          <w:rFonts w:cs="Arial"/>
          <w:bCs w:val="0"/>
          <w:i/>
          <w:color w:val="0000FF"/>
          <w:kern w:val="0"/>
          <w:szCs w:val="20"/>
          <w:lang w:val="en-US" w:eastAsia="en-US"/>
        </w:rPr>
      </w:pPr>
      <w:r w:rsidRPr="00F835F0">
        <w:rPr>
          <w:rFonts w:cs="Arial"/>
          <w:bCs w:val="0"/>
          <w:i/>
          <w:color w:val="0000FF"/>
          <w:kern w:val="0"/>
          <w:szCs w:val="20"/>
          <w:lang w:val="en-US" w:eastAsia="en-US"/>
        </w:rPr>
        <w:t>During the course of a project, it is common for assumptions to be clarified and removed or transformed into dependencies or constraints. If any of the listed assumptions prove to be invalid, it could be expected that there will be a substantive impact upon the project scope, the business requirements and the solution design.</w:t>
      </w:r>
      <w:r w:rsidR="00F835F0">
        <w:rPr>
          <w:rFonts w:cs="Arial"/>
          <w:bCs w:val="0"/>
          <w:i/>
          <w:color w:val="0000FF"/>
          <w:kern w:val="0"/>
          <w:szCs w:val="20"/>
          <w:lang w:val="en-US" w:eastAsia="en-US"/>
        </w:rPr>
        <w:t>]</w:t>
      </w:r>
    </w:p>
    <w:p w14:paraId="3A615600" w14:textId="77777777" w:rsidR="00195D0A" w:rsidRDefault="00195D0A" w:rsidP="00195D0A">
      <w:pPr>
        <w:pStyle w:val="ITSBodyText"/>
      </w:pPr>
      <w:r>
        <w:t>The following assumptions have been made when formulating this gap analysis:</w:t>
      </w:r>
    </w:p>
    <w:p w14:paraId="3A615601" w14:textId="77777777" w:rsidR="00195D0A" w:rsidRDefault="00195D0A" w:rsidP="00195D0A">
      <w:pPr>
        <w:pStyle w:val="ITSBodyText"/>
      </w:pPr>
    </w:p>
    <w:p w14:paraId="3A615602" w14:textId="77777777" w:rsidR="00195D0A" w:rsidRDefault="00195D0A" w:rsidP="00195D0A">
      <w:pPr>
        <w:pStyle w:val="Heading2"/>
      </w:pPr>
      <w:bookmarkStart w:id="21" w:name="_Toc284231741"/>
      <w:bookmarkStart w:id="22" w:name="_Toc294510492"/>
      <w:r>
        <w:t>Recommendation</w:t>
      </w:r>
      <w:bookmarkEnd w:id="21"/>
      <w:bookmarkEnd w:id="22"/>
    </w:p>
    <w:p w14:paraId="3A615603" w14:textId="77777777" w:rsidR="00195D0A" w:rsidRPr="00F835F0" w:rsidRDefault="00F835F0" w:rsidP="00F835F0">
      <w:pPr>
        <w:pStyle w:val="ITSInstructionalText"/>
        <w:pBdr>
          <w:top w:val="none" w:sz="0" w:space="0" w:color="auto"/>
          <w:left w:val="none" w:sz="0" w:space="0" w:color="auto"/>
          <w:bottom w:val="none" w:sz="0" w:space="0" w:color="auto"/>
          <w:right w:val="none" w:sz="0" w:space="0" w:color="auto"/>
        </w:pBdr>
        <w:shd w:val="clear" w:color="auto" w:fill="auto"/>
        <w:jc w:val="both"/>
        <w:rPr>
          <w:rFonts w:cs="Arial"/>
          <w:bCs w:val="0"/>
          <w:i/>
          <w:color w:val="0000FF"/>
          <w:kern w:val="0"/>
          <w:szCs w:val="20"/>
          <w:lang w:val="en-US" w:eastAsia="en-US"/>
        </w:rPr>
      </w:pPr>
      <w:r>
        <w:rPr>
          <w:rFonts w:cs="Arial"/>
          <w:bCs w:val="0"/>
          <w:i/>
          <w:color w:val="0000FF"/>
          <w:kern w:val="0"/>
          <w:szCs w:val="20"/>
          <w:lang w:val="en-US" w:eastAsia="en-US"/>
        </w:rPr>
        <w:t>[</w:t>
      </w:r>
      <w:r w:rsidR="00195D0A" w:rsidRPr="00F835F0">
        <w:rPr>
          <w:rFonts w:cs="Arial"/>
          <w:bCs w:val="0"/>
          <w:i/>
          <w:color w:val="0000FF"/>
          <w:kern w:val="0"/>
          <w:szCs w:val="20"/>
          <w:lang w:val="en-US" w:eastAsia="en-US"/>
        </w:rPr>
        <w:t>This section should make a recommendation as to which gaps need to be fixed based upon those identified gaps that are the most important bu</w:t>
      </w:r>
      <w:r>
        <w:rPr>
          <w:rFonts w:cs="Arial"/>
          <w:bCs w:val="0"/>
          <w:i/>
          <w:color w:val="0000FF"/>
          <w:kern w:val="0"/>
          <w:szCs w:val="20"/>
          <w:lang w:val="en-US" w:eastAsia="en-US"/>
        </w:rPr>
        <w:t xml:space="preserve">siness issues for </w:t>
      </w:r>
      <w:r>
        <w:rPr>
          <w:rFonts w:cs="Arial"/>
          <w:bCs w:val="0"/>
          <w:color w:val="0000FF"/>
          <w:kern w:val="0"/>
          <w:szCs w:val="20"/>
          <w:lang w:val="en-US" w:eastAsia="en-US"/>
        </w:rPr>
        <w:t>JCI</w:t>
      </w:r>
      <w:r w:rsidR="00195D0A" w:rsidRPr="00F835F0">
        <w:rPr>
          <w:rFonts w:cs="Arial"/>
          <w:bCs w:val="0"/>
          <w:i/>
          <w:color w:val="0000FF"/>
          <w:kern w:val="0"/>
          <w:szCs w:val="20"/>
          <w:lang w:val="en-US" w:eastAsia="en-US"/>
        </w:rPr>
        <w:t>.</w:t>
      </w:r>
      <w:r>
        <w:rPr>
          <w:rFonts w:cs="Arial"/>
          <w:bCs w:val="0"/>
          <w:i/>
          <w:color w:val="0000FF"/>
          <w:kern w:val="0"/>
          <w:szCs w:val="20"/>
          <w:lang w:val="en-US" w:eastAsia="en-US"/>
        </w:rPr>
        <w:t>]</w:t>
      </w:r>
    </w:p>
    <w:p w14:paraId="3A615604" w14:textId="77777777" w:rsidR="00195D0A" w:rsidRDefault="00195D0A" w:rsidP="00195D0A">
      <w:pPr>
        <w:pStyle w:val="ITSBodyText"/>
      </w:pPr>
    </w:p>
    <w:p w14:paraId="3A615605" w14:textId="77777777" w:rsidR="001B1DE9" w:rsidRDefault="001B1DE9" w:rsidP="001B1DE9">
      <w:pPr>
        <w:pStyle w:val="Heading1"/>
        <w:numPr>
          <w:ilvl w:val="0"/>
          <w:numId w:val="1"/>
        </w:numPr>
      </w:pPr>
      <w:bookmarkStart w:id="23" w:name="_Toc294510493"/>
      <w:r>
        <w:t>Current State (As-Is) Overview</w:t>
      </w:r>
      <w:bookmarkEnd w:id="23"/>
    </w:p>
    <w:p w14:paraId="3A615606" w14:textId="77777777" w:rsidR="001B1DE9" w:rsidRPr="001B1DE9" w:rsidRDefault="001B1DE9" w:rsidP="001B1DE9">
      <w:pPr>
        <w:pStyle w:val="ITSInstructionalText"/>
        <w:pBdr>
          <w:top w:val="none" w:sz="0" w:space="0" w:color="auto"/>
          <w:left w:val="none" w:sz="0" w:space="0" w:color="auto"/>
          <w:bottom w:val="none" w:sz="0" w:space="0" w:color="auto"/>
          <w:right w:val="none" w:sz="0" w:space="0" w:color="auto"/>
        </w:pBdr>
        <w:shd w:val="clear" w:color="auto" w:fill="auto"/>
        <w:spacing w:before="0" w:after="0" w:line="240" w:lineRule="auto"/>
        <w:rPr>
          <w:rFonts w:cs="Arial"/>
          <w:bCs w:val="0"/>
          <w:i/>
          <w:color w:val="0000FF"/>
          <w:kern w:val="0"/>
          <w:szCs w:val="20"/>
          <w:lang w:val="en-US" w:eastAsia="en-US"/>
        </w:rPr>
      </w:pPr>
      <w:r>
        <w:rPr>
          <w:rFonts w:cs="Arial"/>
          <w:bCs w:val="0"/>
          <w:i/>
          <w:color w:val="0000FF"/>
          <w:kern w:val="0"/>
          <w:szCs w:val="20"/>
          <w:lang w:val="en-US" w:eastAsia="en-US"/>
        </w:rPr>
        <w:t>[</w:t>
      </w:r>
      <w:r w:rsidRPr="001B1DE9">
        <w:rPr>
          <w:rFonts w:cs="Arial"/>
          <w:bCs w:val="0"/>
          <w:i/>
          <w:color w:val="0000FF"/>
          <w:kern w:val="0"/>
          <w:szCs w:val="20"/>
          <w:lang w:val="en-US" w:eastAsia="en-US"/>
        </w:rPr>
        <w:t>Provide a brief o</w:t>
      </w:r>
      <w:r>
        <w:rPr>
          <w:rFonts w:cs="Arial"/>
          <w:bCs w:val="0"/>
          <w:i/>
          <w:color w:val="0000FF"/>
          <w:kern w:val="0"/>
          <w:szCs w:val="20"/>
          <w:lang w:val="en-US" w:eastAsia="en-US"/>
        </w:rPr>
        <w:t>verview of the process / system</w:t>
      </w:r>
      <w:r w:rsidRPr="001B1DE9">
        <w:rPr>
          <w:rFonts w:cs="Arial"/>
          <w:bCs w:val="0"/>
          <w:i/>
          <w:color w:val="0000FF"/>
          <w:kern w:val="0"/>
          <w:szCs w:val="20"/>
          <w:lang w:val="en-US" w:eastAsia="en-US"/>
        </w:rPr>
        <w:t>.</w:t>
      </w:r>
      <w:r>
        <w:rPr>
          <w:rFonts w:cs="Arial"/>
          <w:bCs w:val="0"/>
          <w:i/>
          <w:color w:val="0000FF"/>
          <w:kern w:val="0"/>
          <w:szCs w:val="20"/>
          <w:lang w:val="en-US" w:eastAsia="en-US"/>
        </w:rPr>
        <w:t xml:space="preserve"> </w:t>
      </w:r>
      <w:r w:rsidRPr="001B1DE9">
        <w:rPr>
          <w:rFonts w:cs="Arial"/>
          <w:bCs w:val="0"/>
          <w:i/>
          <w:color w:val="0000FF"/>
          <w:kern w:val="0"/>
          <w:szCs w:val="20"/>
          <w:lang w:val="en-US" w:eastAsia="en-US"/>
        </w:rPr>
        <w:t>If the current process includes sub- processes structure your content to the detail that is required for this section. A diagram may be appropriate here (especially for processes).</w:t>
      </w:r>
      <w:r>
        <w:rPr>
          <w:rFonts w:cs="Arial"/>
          <w:bCs w:val="0"/>
          <w:i/>
          <w:color w:val="0000FF"/>
          <w:kern w:val="0"/>
          <w:szCs w:val="20"/>
          <w:lang w:val="en-US" w:eastAsia="en-US"/>
        </w:rPr>
        <w:t xml:space="preserve"> Include a reference to existing documentation where appropriate.]</w:t>
      </w:r>
    </w:p>
    <w:p w14:paraId="3A615607" w14:textId="77777777" w:rsidR="001B1DE9" w:rsidRDefault="001B1DE9" w:rsidP="001B1DE9">
      <w:pPr>
        <w:pStyle w:val="ITSBodyText"/>
        <w:spacing w:before="0" w:after="0"/>
      </w:pPr>
    </w:p>
    <w:p w14:paraId="3A615608" w14:textId="77777777" w:rsidR="001B1DE9" w:rsidRDefault="001B1DE9" w:rsidP="001B1DE9">
      <w:pPr>
        <w:pStyle w:val="Heading1"/>
        <w:numPr>
          <w:ilvl w:val="0"/>
          <w:numId w:val="1"/>
        </w:numPr>
      </w:pPr>
      <w:bookmarkStart w:id="24" w:name="_Toc294510494"/>
      <w:r>
        <w:t>Future State (To-Be) Overview</w:t>
      </w:r>
      <w:bookmarkEnd w:id="24"/>
    </w:p>
    <w:p w14:paraId="3A615609" w14:textId="77777777" w:rsidR="001B1DE9" w:rsidRPr="001B1DE9" w:rsidRDefault="001B1DE9" w:rsidP="001B1DE9">
      <w:pPr>
        <w:pStyle w:val="ITSInstructionalText"/>
        <w:pBdr>
          <w:top w:val="none" w:sz="0" w:space="0" w:color="auto"/>
          <w:left w:val="none" w:sz="0" w:space="0" w:color="auto"/>
          <w:bottom w:val="none" w:sz="0" w:space="0" w:color="auto"/>
          <w:right w:val="none" w:sz="0" w:space="0" w:color="auto"/>
        </w:pBdr>
        <w:shd w:val="clear" w:color="auto" w:fill="auto"/>
        <w:spacing w:before="0" w:after="0" w:line="240" w:lineRule="auto"/>
        <w:rPr>
          <w:rFonts w:cs="Arial"/>
          <w:bCs w:val="0"/>
          <w:i/>
          <w:color w:val="0000FF"/>
          <w:kern w:val="0"/>
          <w:szCs w:val="20"/>
          <w:lang w:val="en-US" w:eastAsia="en-US"/>
        </w:rPr>
      </w:pPr>
      <w:r>
        <w:rPr>
          <w:rFonts w:cs="Arial"/>
          <w:bCs w:val="0"/>
          <w:i/>
          <w:color w:val="0000FF"/>
          <w:kern w:val="0"/>
          <w:szCs w:val="20"/>
          <w:lang w:val="en-US" w:eastAsia="en-US"/>
        </w:rPr>
        <w:t>[</w:t>
      </w:r>
      <w:r w:rsidRPr="001B1DE9">
        <w:rPr>
          <w:rFonts w:cs="Arial"/>
          <w:bCs w:val="0"/>
          <w:i/>
          <w:color w:val="0000FF"/>
          <w:kern w:val="0"/>
          <w:szCs w:val="20"/>
          <w:lang w:val="en-US" w:eastAsia="en-US"/>
        </w:rPr>
        <w:t xml:space="preserve">Briefly describe the </w:t>
      </w:r>
      <w:r w:rsidR="00E16450">
        <w:rPr>
          <w:rFonts w:cs="Arial"/>
          <w:bCs w:val="0"/>
          <w:i/>
          <w:color w:val="0000FF"/>
          <w:kern w:val="0"/>
          <w:szCs w:val="20"/>
          <w:lang w:val="en-US" w:eastAsia="en-US"/>
        </w:rPr>
        <w:t>future state</w:t>
      </w:r>
      <w:r w:rsidRPr="001B1DE9">
        <w:rPr>
          <w:rFonts w:cs="Arial"/>
          <w:bCs w:val="0"/>
          <w:i/>
          <w:color w:val="0000FF"/>
          <w:kern w:val="0"/>
          <w:szCs w:val="20"/>
          <w:lang w:val="en-US" w:eastAsia="en-US"/>
        </w:rPr>
        <w:t xml:space="preserve"> system or process. List the standards, service or performance levels that are required/desired in a new process or system. These should be the RELEVANT standards to which the analysis will find gaps.</w:t>
      </w:r>
      <w:r w:rsidR="00E16450">
        <w:rPr>
          <w:rFonts w:cs="Arial"/>
          <w:bCs w:val="0"/>
          <w:i/>
          <w:color w:val="0000FF"/>
          <w:kern w:val="0"/>
          <w:szCs w:val="20"/>
          <w:lang w:val="en-US" w:eastAsia="en-US"/>
        </w:rPr>
        <w:t xml:space="preserve">  Include a reference to existing documentation where appropriate.</w:t>
      </w:r>
      <w:r>
        <w:rPr>
          <w:rFonts w:cs="Arial"/>
          <w:bCs w:val="0"/>
          <w:i/>
          <w:color w:val="0000FF"/>
          <w:kern w:val="0"/>
          <w:szCs w:val="20"/>
          <w:lang w:val="en-US" w:eastAsia="en-US"/>
        </w:rPr>
        <w:t>]</w:t>
      </w:r>
    </w:p>
    <w:p w14:paraId="3A61560A" w14:textId="77777777" w:rsidR="001B1DE9" w:rsidRDefault="001B1DE9" w:rsidP="001B1DE9">
      <w:pPr>
        <w:pStyle w:val="ITSBodyText"/>
        <w:spacing w:before="0" w:after="0"/>
      </w:pPr>
    </w:p>
    <w:p w14:paraId="3A61560B" w14:textId="77777777" w:rsidR="00195D0A" w:rsidRDefault="00195D0A" w:rsidP="00195D0A">
      <w:pPr>
        <w:pStyle w:val="ITSBodyText"/>
        <w:sectPr w:rsidR="00195D0A" w:rsidSect="00195D0A">
          <w:headerReference w:type="default" r:id="rId11"/>
          <w:footerReference w:type="default" r:id="rId12"/>
          <w:footerReference w:type="first" r:id="rId13"/>
          <w:pgSz w:w="11906" w:h="16838" w:code="9"/>
          <w:pgMar w:top="1247" w:right="1247" w:bottom="1247" w:left="1247" w:header="1584" w:footer="432" w:gutter="0"/>
          <w:cols w:space="720"/>
          <w:docGrid w:linePitch="360"/>
        </w:sectPr>
      </w:pPr>
    </w:p>
    <w:p w14:paraId="3A61560C" w14:textId="77777777" w:rsidR="00195D0A" w:rsidRDefault="00195D0A" w:rsidP="00195D0A">
      <w:pPr>
        <w:pStyle w:val="Heading1"/>
        <w:numPr>
          <w:ilvl w:val="0"/>
          <w:numId w:val="1"/>
        </w:numPr>
      </w:pPr>
      <w:bookmarkStart w:id="25" w:name="_Toc284231742"/>
      <w:bookmarkStart w:id="26" w:name="_Toc294510495"/>
      <w:r>
        <w:lastRenderedPageBreak/>
        <w:t>Gap analysis</w:t>
      </w:r>
      <w:bookmarkEnd w:id="25"/>
      <w:bookmarkEnd w:id="26"/>
    </w:p>
    <w:p w14:paraId="3A61560D" w14:textId="77777777" w:rsidR="00195D0A" w:rsidRDefault="00F835F0" w:rsidP="001B1DE9">
      <w:pPr>
        <w:pStyle w:val="ITSInstructionalText"/>
        <w:pBdr>
          <w:top w:val="none" w:sz="0" w:space="0" w:color="auto"/>
          <w:left w:val="none" w:sz="0" w:space="0" w:color="auto"/>
          <w:bottom w:val="none" w:sz="0" w:space="0" w:color="auto"/>
          <w:right w:val="none" w:sz="0" w:space="0" w:color="auto"/>
        </w:pBdr>
        <w:shd w:val="clear" w:color="auto" w:fill="auto"/>
        <w:spacing w:before="0" w:after="0" w:line="240" w:lineRule="auto"/>
        <w:rPr>
          <w:rFonts w:cs="Arial"/>
          <w:bCs w:val="0"/>
          <w:i/>
          <w:color w:val="0000FF"/>
          <w:kern w:val="0"/>
          <w:szCs w:val="20"/>
          <w:lang w:val="en-US" w:eastAsia="en-US"/>
        </w:rPr>
      </w:pPr>
      <w:r>
        <w:rPr>
          <w:rFonts w:cs="Arial"/>
          <w:bCs w:val="0"/>
          <w:i/>
          <w:color w:val="0000FF"/>
          <w:kern w:val="0"/>
          <w:szCs w:val="20"/>
          <w:lang w:val="en-US" w:eastAsia="en-US"/>
        </w:rPr>
        <w:t>[</w:t>
      </w:r>
      <w:r w:rsidR="00195D0A" w:rsidRPr="00F835F0">
        <w:rPr>
          <w:rFonts w:cs="Arial"/>
          <w:bCs w:val="0"/>
          <w:i/>
          <w:color w:val="0000FF"/>
          <w:kern w:val="0"/>
          <w:szCs w:val="20"/>
          <w:lang w:val="en-US" w:eastAsia="en-US"/>
        </w:rPr>
        <w:t xml:space="preserve">List the gaps that are evident between the current state and the </w:t>
      </w:r>
      <w:r w:rsidR="001B1DE9">
        <w:rPr>
          <w:rFonts w:cs="Arial"/>
          <w:bCs w:val="0"/>
          <w:i/>
          <w:color w:val="0000FF"/>
          <w:kern w:val="0"/>
          <w:szCs w:val="20"/>
          <w:lang w:val="en-US" w:eastAsia="en-US"/>
        </w:rPr>
        <w:t>future</w:t>
      </w:r>
      <w:r w:rsidR="00195D0A" w:rsidRPr="00F835F0">
        <w:rPr>
          <w:rFonts w:cs="Arial"/>
          <w:bCs w:val="0"/>
          <w:i/>
          <w:color w:val="0000FF"/>
          <w:kern w:val="0"/>
          <w:szCs w:val="20"/>
          <w:lang w:val="en-US" w:eastAsia="en-US"/>
        </w:rPr>
        <w:t xml:space="preserve"> state as described above.</w:t>
      </w:r>
      <w:r>
        <w:rPr>
          <w:rFonts w:cs="Arial"/>
          <w:bCs w:val="0"/>
          <w:i/>
          <w:color w:val="0000FF"/>
          <w:kern w:val="0"/>
          <w:szCs w:val="20"/>
          <w:lang w:val="en-US" w:eastAsia="en-US"/>
        </w:rPr>
        <w:t>]</w:t>
      </w:r>
    </w:p>
    <w:p w14:paraId="3A61560E" w14:textId="77777777" w:rsidR="001B1DE9" w:rsidRPr="00F835F0" w:rsidRDefault="001B1DE9" w:rsidP="001B1DE9">
      <w:pPr>
        <w:pStyle w:val="ITSInstructionalText"/>
        <w:pBdr>
          <w:top w:val="none" w:sz="0" w:space="0" w:color="auto"/>
          <w:left w:val="none" w:sz="0" w:space="0" w:color="auto"/>
          <w:bottom w:val="none" w:sz="0" w:space="0" w:color="auto"/>
          <w:right w:val="none" w:sz="0" w:space="0" w:color="auto"/>
        </w:pBdr>
        <w:shd w:val="clear" w:color="auto" w:fill="auto"/>
        <w:spacing w:before="0" w:after="0" w:line="240" w:lineRule="auto"/>
        <w:rPr>
          <w:rFonts w:cs="Arial"/>
          <w:bCs w:val="0"/>
          <w:i/>
          <w:color w:val="0000FF"/>
          <w:kern w:val="0"/>
          <w:szCs w:val="20"/>
          <w:lang w:val="en-US" w:eastAsia="en-US"/>
        </w:rPr>
      </w:pPr>
    </w:p>
    <w:tbl>
      <w:tblPr>
        <w:tblW w:w="14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gridCol w:w="1931"/>
        <w:gridCol w:w="889"/>
        <w:gridCol w:w="2677"/>
        <w:gridCol w:w="2331"/>
        <w:gridCol w:w="2602"/>
        <w:gridCol w:w="1336"/>
        <w:gridCol w:w="2274"/>
      </w:tblGrid>
      <w:tr w:rsidR="00195D0A" w:rsidRPr="008A6A7A" w14:paraId="3A615617" w14:textId="77777777" w:rsidTr="00D95BFD">
        <w:trPr>
          <w:cantSplit/>
          <w:tblHeader/>
        </w:trPr>
        <w:tc>
          <w:tcPr>
            <w:tcW w:w="505" w:type="dxa"/>
            <w:shd w:val="clear" w:color="auto" w:fill="333333"/>
            <w:tcMar>
              <w:left w:w="85" w:type="dxa"/>
              <w:right w:w="85" w:type="dxa"/>
            </w:tcMar>
          </w:tcPr>
          <w:p w14:paraId="3A61560F" w14:textId="77777777" w:rsidR="00195D0A" w:rsidRDefault="00195D0A" w:rsidP="00D95BFD">
            <w:pPr>
              <w:pStyle w:val="ITSTableHeading"/>
            </w:pPr>
            <w:r>
              <w:t>No.</w:t>
            </w:r>
          </w:p>
        </w:tc>
        <w:tc>
          <w:tcPr>
            <w:tcW w:w="1931" w:type="dxa"/>
            <w:shd w:val="clear" w:color="auto" w:fill="333333"/>
            <w:tcMar>
              <w:left w:w="85" w:type="dxa"/>
              <w:right w:w="85" w:type="dxa"/>
            </w:tcMar>
          </w:tcPr>
          <w:p w14:paraId="3A615610" w14:textId="77777777" w:rsidR="00195D0A" w:rsidRDefault="00195D0A" w:rsidP="00D95BFD">
            <w:pPr>
              <w:pStyle w:val="ITSTableHeading"/>
            </w:pPr>
            <w:r>
              <w:t>Identified Gap Area</w:t>
            </w:r>
          </w:p>
        </w:tc>
        <w:tc>
          <w:tcPr>
            <w:tcW w:w="889" w:type="dxa"/>
            <w:shd w:val="clear" w:color="auto" w:fill="333333"/>
            <w:tcMar>
              <w:left w:w="85" w:type="dxa"/>
              <w:right w:w="85" w:type="dxa"/>
            </w:tcMar>
          </w:tcPr>
          <w:p w14:paraId="3A615611" w14:textId="77777777" w:rsidR="00195D0A" w:rsidRPr="00412F18" w:rsidRDefault="00195D0A" w:rsidP="00F835F0">
            <w:pPr>
              <w:pStyle w:val="ITSTableHeading"/>
            </w:pPr>
            <w:r w:rsidRPr="00412F18">
              <w:t>Priority to Close Gap</w:t>
            </w:r>
          </w:p>
        </w:tc>
        <w:tc>
          <w:tcPr>
            <w:tcW w:w="2677" w:type="dxa"/>
            <w:shd w:val="clear" w:color="auto" w:fill="333333"/>
            <w:tcMar>
              <w:left w:w="85" w:type="dxa"/>
              <w:right w:w="85" w:type="dxa"/>
            </w:tcMar>
          </w:tcPr>
          <w:p w14:paraId="3A615612" w14:textId="77777777" w:rsidR="00195D0A" w:rsidRPr="00412F18" w:rsidRDefault="00195D0A" w:rsidP="00D95BFD">
            <w:pPr>
              <w:pStyle w:val="ITSTableHeading"/>
            </w:pPr>
            <w:smartTag w:uri="urn:schemas-microsoft-com:office:smarttags" w:element="place">
              <w:smartTag w:uri="urn:schemas-microsoft-com:office:smarttags" w:element="PlaceName">
                <w:r w:rsidRPr="00412F18">
                  <w:t>Current</w:t>
                </w:r>
              </w:smartTag>
              <w:r w:rsidRPr="00412F18">
                <w:t xml:space="preserve"> </w:t>
              </w:r>
              <w:smartTag w:uri="urn:schemas-microsoft-com:office:smarttags" w:element="PlaceType">
                <w:r w:rsidRPr="00412F18">
                  <w:t>State</w:t>
                </w:r>
              </w:smartTag>
            </w:smartTag>
          </w:p>
        </w:tc>
        <w:tc>
          <w:tcPr>
            <w:tcW w:w="2331" w:type="dxa"/>
            <w:shd w:val="clear" w:color="auto" w:fill="333333"/>
            <w:tcMar>
              <w:left w:w="85" w:type="dxa"/>
              <w:right w:w="85" w:type="dxa"/>
            </w:tcMar>
          </w:tcPr>
          <w:p w14:paraId="3A615613" w14:textId="77777777" w:rsidR="00195D0A" w:rsidRPr="00412F18" w:rsidRDefault="00195D0A" w:rsidP="00D95BFD">
            <w:pPr>
              <w:pStyle w:val="ITSTableHeading"/>
            </w:pPr>
            <w:smartTag w:uri="urn:schemas-microsoft-com:office:smarttags" w:element="place">
              <w:smartTag w:uri="urn:schemas-microsoft-com:office:smarttags" w:element="PlaceName">
                <w:r w:rsidRPr="00412F18">
                  <w:t>Target</w:t>
                </w:r>
              </w:smartTag>
              <w:r w:rsidRPr="00412F18">
                <w:t xml:space="preserve"> </w:t>
              </w:r>
              <w:smartTag w:uri="urn:schemas-microsoft-com:office:smarttags" w:element="PlaceName">
                <w:r w:rsidRPr="00412F18">
                  <w:t>Future</w:t>
                </w:r>
              </w:smartTag>
              <w:r w:rsidRPr="00412F18">
                <w:t xml:space="preserve"> </w:t>
              </w:r>
              <w:smartTag w:uri="urn:schemas-microsoft-com:office:smarttags" w:element="PlaceType">
                <w:r w:rsidRPr="00412F18">
                  <w:t>State</w:t>
                </w:r>
              </w:smartTag>
            </w:smartTag>
          </w:p>
        </w:tc>
        <w:tc>
          <w:tcPr>
            <w:tcW w:w="2602" w:type="dxa"/>
            <w:shd w:val="clear" w:color="auto" w:fill="333333"/>
            <w:tcMar>
              <w:left w:w="85" w:type="dxa"/>
              <w:right w:w="85" w:type="dxa"/>
            </w:tcMar>
          </w:tcPr>
          <w:p w14:paraId="3A615614" w14:textId="77777777" w:rsidR="00195D0A" w:rsidRPr="00412F18" w:rsidRDefault="00195D0A" w:rsidP="00D95BFD">
            <w:pPr>
              <w:pStyle w:val="ITSTableHeading"/>
            </w:pPr>
            <w:r w:rsidRPr="00412F18">
              <w:t>Description of Gap</w:t>
            </w:r>
          </w:p>
        </w:tc>
        <w:tc>
          <w:tcPr>
            <w:tcW w:w="1336" w:type="dxa"/>
            <w:shd w:val="clear" w:color="auto" w:fill="333333"/>
            <w:tcMar>
              <w:left w:w="85" w:type="dxa"/>
              <w:right w:w="85" w:type="dxa"/>
            </w:tcMar>
          </w:tcPr>
          <w:p w14:paraId="3A615615" w14:textId="77777777" w:rsidR="00195D0A" w:rsidRPr="00412F18" w:rsidRDefault="00195D0A" w:rsidP="00D95BFD">
            <w:pPr>
              <w:pStyle w:val="ITSTableHeading"/>
            </w:pPr>
            <w:r w:rsidRPr="00412F18">
              <w:t>How long has Gap existed?</w:t>
            </w:r>
          </w:p>
        </w:tc>
        <w:tc>
          <w:tcPr>
            <w:tcW w:w="2274" w:type="dxa"/>
            <w:shd w:val="clear" w:color="auto" w:fill="333333"/>
            <w:tcMar>
              <w:left w:w="85" w:type="dxa"/>
              <w:right w:w="85" w:type="dxa"/>
            </w:tcMar>
          </w:tcPr>
          <w:p w14:paraId="3A615616" w14:textId="77777777" w:rsidR="00195D0A" w:rsidRPr="00412F18" w:rsidRDefault="00195D0A" w:rsidP="00D95BFD">
            <w:pPr>
              <w:pStyle w:val="ITSTableHeading"/>
            </w:pPr>
            <w:r>
              <w:t>Benefits of Closing Gap</w:t>
            </w:r>
          </w:p>
        </w:tc>
      </w:tr>
      <w:tr w:rsidR="00195D0A" w14:paraId="3A615620" w14:textId="77777777" w:rsidTr="00D95BFD">
        <w:trPr>
          <w:cantSplit/>
        </w:trPr>
        <w:tc>
          <w:tcPr>
            <w:tcW w:w="505" w:type="dxa"/>
            <w:tcMar>
              <w:left w:w="85" w:type="dxa"/>
              <w:right w:w="85" w:type="dxa"/>
            </w:tcMar>
          </w:tcPr>
          <w:p w14:paraId="3A615618" w14:textId="77777777" w:rsidR="00195D0A" w:rsidRPr="003C1AD2" w:rsidRDefault="00195D0A" w:rsidP="00D95BFD">
            <w:pPr>
              <w:pStyle w:val="ITSTableText"/>
            </w:pPr>
            <w:r w:rsidRPr="003C1AD2">
              <w:t>1</w:t>
            </w:r>
          </w:p>
        </w:tc>
        <w:tc>
          <w:tcPr>
            <w:tcW w:w="1931" w:type="dxa"/>
            <w:tcMar>
              <w:left w:w="85" w:type="dxa"/>
              <w:right w:w="85" w:type="dxa"/>
            </w:tcMar>
          </w:tcPr>
          <w:p w14:paraId="3A615619" w14:textId="77777777" w:rsidR="00195D0A" w:rsidRPr="003C1AD2" w:rsidRDefault="001B1DE9" w:rsidP="00D95BFD">
            <w:pPr>
              <w:pStyle w:val="ITSTableText"/>
            </w:pPr>
            <w:r>
              <w:rPr>
                <w:rFonts w:cs="Arial"/>
                <w:bCs/>
                <w:i/>
                <w:color w:val="0000FF"/>
                <w:szCs w:val="20"/>
                <w:lang w:val="en-US" w:eastAsia="en-US"/>
              </w:rPr>
              <w:t>[N</w:t>
            </w:r>
            <w:r w:rsidRPr="00F835F0">
              <w:rPr>
                <w:rFonts w:cs="Arial"/>
                <w:bCs/>
                <w:i/>
                <w:color w:val="0000FF"/>
                <w:szCs w:val="20"/>
                <w:lang w:val="en-US" w:eastAsia="en-US"/>
              </w:rPr>
              <w:t>ame of the area where the gap exist</w:t>
            </w:r>
            <w:r>
              <w:rPr>
                <w:rFonts w:cs="Arial"/>
                <w:bCs/>
                <w:i/>
                <w:color w:val="0000FF"/>
                <w:szCs w:val="20"/>
                <w:lang w:val="en-US" w:eastAsia="en-US"/>
              </w:rPr>
              <w:t>s]</w:t>
            </w:r>
          </w:p>
        </w:tc>
        <w:tc>
          <w:tcPr>
            <w:tcW w:w="889" w:type="dxa"/>
            <w:tcMar>
              <w:left w:w="85" w:type="dxa"/>
              <w:right w:w="85" w:type="dxa"/>
            </w:tcMar>
          </w:tcPr>
          <w:p w14:paraId="3A61561A" w14:textId="77777777" w:rsidR="00195D0A" w:rsidRPr="001B1DE9" w:rsidRDefault="001B1DE9" w:rsidP="00D95BFD">
            <w:pPr>
              <w:pStyle w:val="ITSTableText"/>
              <w:rPr>
                <w:rFonts w:cs="Arial"/>
                <w:bCs/>
                <w:i/>
                <w:color w:val="0000FF"/>
                <w:szCs w:val="20"/>
                <w:lang w:val="en-US" w:eastAsia="en-US"/>
              </w:rPr>
            </w:pPr>
            <w:r w:rsidRPr="001B1DE9">
              <w:rPr>
                <w:rFonts w:cs="Arial"/>
                <w:bCs/>
                <w:i/>
                <w:color w:val="0000FF"/>
                <w:szCs w:val="20"/>
                <w:lang w:val="en-US" w:eastAsia="en-US"/>
              </w:rPr>
              <w:t>[H/M/</w:t>
            </w:r>
            <w:r>
              <w:rPr>
                <w:rFonts w:cs="Arial"/>
                <w:bCs/>
                <w:i/>
                <w:color w:val="0000FF"/>
                <w:szCs w:val="20"/>
                <w:lang w:val="en-US" w:eastAsia="en-US"/>
              </w:rPr>
              <w:t>L</w:t>
            </w:r>
            <w:r w:rsidRPr="001B1DE9">
              <w:rPr>
                <w:rFonts w:cs="Arial"/>
                <w:bCs/>
                <w:i/>
                <w:color w:val="0000FF"/>
                <w:szCs w:val="20"/>
                <w:lang w:val="en-US" w:eastAsia="en-US"/>
              </w:rPr>
              <w:t>]</w:t>
            </w:r>
          </w:p>
        </w:tc>
        <w:tc>
          <w:tcPr>
            <w:tcW w:w="2677" w:type="dxa"/>
            <w:tcMar>
              <w:left w:w="85" w:type="dxa"/>
              <w:right w:w="85" w:type="dxa"/>
            </w:tcMar>
          </w:tcPr>
          <w:p w14:paraId="3A61561B" w14:textId="77777777" w:rsidR="00195D0A" w:rsidRPr="003C1AD2" w:rsidRDefault="001B1DE9" w:rsidP="001B1DE9">
            <w:pPr>
              <w:pStyle w:val="ITSTableText"/>
            </w:pPr>
            <w:r>
              <w:rPr>
                <w:rFonts w:cs="Arial"/>
                <w:bCs/>
                <w:i/>
                <w:color w:val="0000FF"/>
                <w:szCs w:val="20"/>
                <w:lang w:val="en-US" w:eastAsia="en-US"/>
              </w:rPr>
              <w:t>[Short d</w:t>
            </w:r>
            <w:r w:rsidRPr="00F835F0">
              <w:rPr>
                <w:rFonts w:cs="Arial"/>
                <w:bCs/>
                <w:i/>
                <w:color w:val="0000FF"/>
                <w:szCs w:val="20"/>
                <w:lang w:val="en-US" w:eastAsia="en-US"/>
              </w:rPr>
              <w:t>escription of the current state</w:t>
            </w:r>
            <w:r>
              <w:rPr>
                <w:rFonts w:cs="Arial"/>
                <w:bCs/>
                <w:i/>
                <w:color w:val="0000FF"/>
                <w:szCs w:val="20"/>
                <w:lang w:val="en-US" w:eastAsia="en-US"/>
              </w:rPr>
              <w:t>]</w:t>
            </w:r>
          </w:p>
        </w:tc>
        <w:tc>
          <w:tcPr>
            <w:tcW w:w="2331" w:type="dxa"/>
            <w:tcMar>
              <w:left w:w="85" w:type="dxa"/>
              <w:right w:w="85" w:type="dxa"/>
            </w:tcMar>
          </w:tcPr>
          <w:p w14:paraId="3A61561C" w14:textId="77777777" w:rsidR="00195D0A" w:rsidRPr="003C1AD2" w:rsidRDefault="001B1DE9" w:rsidP="001B1DE9">
            <w:pPr>
              <w:pStyle w:val="ITSTableText"/>
            </w:pPr>
            <w:r>
              <w:rPr>
                <w:rFonts w:cs="Arial"/>
                <w:bCs/>
                <w:i/>
                <w:color w:val="0000FF"/>
                <w:szCs w:val="20"/>
                <w:lang w:val="en-US" w:eastAsia="en-US"/>
              </w:rPr>
              <w:t>[Short d</w:t>
            </w:r>
            <w:r w:rsidRPr="00F835F0">
              <w:rPr>
                <w:rFonts w:cs="Arial"/>
                <w:bCs/>
                <w:i/>
                <w:color w:val="0000FF"/>
                <w:szCs w:val="20"/>
                <w:lang w:val="en-US" w:eastAsia="en-US"/>
              </w:rPr>
              <w:t>escription of the future state</w:t>
            </w:r>
            <w:r>
              <w:rPr>
                <w:rFonts w:cs="Arial"/>
                <w:bCs/>
                <w:i/>
                <w:color w:val="0000FF"/>
                <w:szCs w:val="20"/>
                <w:lang w:val="en-US" w:eastAsia="en-US"/>
              </w:rPr>
              <w:t>]</w:t>
            </w:r>
          </w:p>
        </w:tc>
        <w:tc>
          <w:tcPr>
            <w:tcW w:w="2602" w:type="dxa"/>
            <w:tcMar>
              <w:left w:w="85" w:type="dxa"/>
              <w:right w:w="85" w:type="dxa"/>
            </w:tcMar>
          </w:tcPr>
          <w:p w14:paraId="3A61561D" w14:textId="77777777" w:rsidR="00195D0A" w:rsidRDefault="001B1DE9" w:rsidP="00F835F0">
            <w:pPr>
              <w:pStyle w:val="ITSTableTextListBullet"/>
              <w:numPr>
                <w:ilvl w:val="0"/>
                <w:numId w:val="0"/>
              </w:numPr>
            </w:pPr>
            <w:r>
              <w:rPr>
                <w:bCs w:val="0"/>
                <w:i/>
                <w:color w:val="0000FF"/>
                <w:szCs w:val="20"/>
                <w:lang w:val="en-US" w:eastAsia="en-US"/>
              </w:rPr>
              <w:t>[</w:t>
            </w:r>
            <w:r w:rsidRPr="00F835F0">
              <w:rPr>
                <w:bCs w:val="0"/>
                <w:i/>
                <w:color w:val="0000FF"/>
                <w:szCs w:val="20"/>
                <w:lang w:val="en-US" w:eastAsia="en-US"/>
              </w:rPr>
              <w:t>A detailed description of how the current system does not meet the Target</w:t>
            </w:r>
            <w:r>
              <w:rPr>
                <w:bCs w:val="0"/>
                <w:i/>
                <w:color w:val="0000FF"/>
                <w:szCs w:val="20"/>
                <w:lang w:val="en-US" w:eastAsia="en-US"/>
              </w:rPr>
              <w:t>]</w:t>
            </w:r>
          </w:p>
        </w:tc>
        <w:tc>
          <w:tcPr>
            <w:tcW w:w="1336" w:type="dxa"/>
            <w:tcMar>
              <w:left w:w="85" w:type="dxa"/>
              <w:right w:w="85" w:type="dxa"/>
            </w:tcMar>
          </w:tcPr>
          <w:p w14:paraId="3A61561E" w14:textId="77777777" w:rsidR="00195D0A" w:rsidRPr="008C7241" w:rsidRDefault="001B1DE9" w:rsidP="00D95BFD">
            <w:pPr>
              <w:pStyle w:val="ITSTableText"/>
            </w:pPr>
            <w:r>
              <w:rPr>
                <w:rFonts w:cs="Arial"/>
                <w:bCs/>
                <w:i/>
                <w:color w:val="0000FF"/>
                <w:szCs w:val="20"/>
                <w:lang w:val="en-US" w:eastAsia="en-US"/>
              </w:rPr>
              <w:t>[</w:t>
            </w:r>
            <w:r w:rsidRPr="00F835F0">
              <w:rPr>
                <w:rFonts w:cs="Arial"/>
                <w:bCs/>
                <w:i/>
                <w:color w:val="0000FF"/>
                <w:szCs w:val="20"/>
                <w:lang w:val="en-US" w:eastAsia="en-US"/>
              </w:rPr>
              <w:t>A short description of the length of time the Gap is known to have existed</w:t>
            </w:r>
            <w:r>
              <w:rPr>
                <w:rFonts w:cs="Arial"/>
                <w:bCs/>
                <w:i/>
                <w:color w:val="0000FF"/>
                <w:szCs w:val="20"/>
                <w:lang w:val="en-US" w:eastAsia="en-US"/>
              </w:rPr>
              <w:t>]</w:t>
            </w:r>
          </w:p>
        </w:tc>
        <w:tc>
          <w:tcPr>
            <w:tcW w:w="2274" w:type="dxa"/>
            <w:tcMar>
              <w:left w:w="85" w:type="dxa"/>
              <w:right w:w="85" w:type="dxa"/>
            </w:tcMar>
          </w:tcPr>
          <w:p w14:paraId="3A61561F" w14:textId="77777777" w:rsidR="00195D0A" w:rsidRDefault="001B1DE9" w:rsidP="00D95BFD">
            <w:pPr>
              <w:pStyle w:val="ITSTableText"/>
            </w:pPr>
            <w:r>
              <w:rPr>
                <w:rFonts w:cs="Arial"/>
                <w:bCs/>
                <w:i/>
                <w:color w:val="0000FF"/>
                <w:szCs w:val="20"/>
                <w:lang w:val="en-US" w:eastAsia="en-US"/>
              </w:rPr>
              <w:t>[</w:t>
            </w:r>
            <w:r w:rsidRPr="00F835F0">
              <w:rPr>
                <w:rFonts w:cs="Arial"/>
                <w:bCs/>
                <w:i/>
                <w:color w:val="0000FF"/>
                <w:szCs w:val="20"/>
                <w:lang w:val="en-US" w:eastAsia="en-US"/>
              </w:rPr>
              <w:t>Description of benefits of the target future state</w:t>
            </w:r>
            <w:r>
              <w:rPr>
                <w:rFonts w:cs="Arial"/>
                <w:bCs/>
                <w:i/>
                <w:color w:val="0000FF"/>
                <w:szCs w:val="20"/>
                <w:lang w:val="en-US" w:eastAsia="en-US"/>
              </w:rPr>
              <w:t>]</w:t>
            </w:r>
          </w:p>
        </w:tc>
      </w:tr>
      <w:tr w:rsidR="00195D0A" w14:paraId="3A615629" w14:textId="77777777" w:rsidTr="00D95BFD">
        <w:trPr>
          <w:cantSplit/>
        </w:trPr>
        <w:tc>
          <w:tcPr>
            <w:tcW w:w="505" w:type="dxa"/>
            <w:tcMar>
              <w:left w:w="85" w:type="dxa"/>
              <w:right w:w="85" w:type="dxa"/>
            </w:tcMar>
          </w:tcPr>
          <w:p w14:paraId="3A615621" w14:textId="77777777" w:rsidR="00195D0A" w:rsidRPr="003C1AD2" w:rsidRDefault="00195D0A" w:rsidP="00D95BFD">
            <w:pPr>
              <w:pStyle w:val="ITSTableText"/>
            </w:pPr>
            <w:r w:rsidRPr="003C1AD2">
              <w:t>2</w:t>
            </w:r>
          </w:p>
        </w:tc>
        <w:tc>
          <w:tcPr>
            <w:tcW w:w="1931" w:type="dxa"/>
            <w:tcMar>
              <w:left w:w="85" w:type="dxa"/>
              <w:right w:w="85" w:type="dxa"/>
            </w:tcMar>
          </w:tcPr>
          <w:p w14:paraId="3A615622" w14:textId="77777777" w:rsidR="00195D0A" w:rsidRPr="003C1AD2" w:rsidRDefault="00195D0A" w:rsidP="00D95BFD">
            <w:pPr>
              <w:pStyle w:val="ITSTableText"/>
            </w:pPr>
          </w:p>
        </w:tc>
        <w:tc>
          <w:tcPr>
            <w:tcW w:w="889" w:type="dxa"/>
            <w:tcMar>
              <w:left w:w="85" w:type="dxa"/>
              <w:right w:w="85" w:type="dxa"/>
            </w:tcMar>
          </w:tcPr>
          <w:p w14:paraId="3A615623" w14:textId="77777777" w:rsidR="00195D0A" w:rsidRPr="003C1AD2" w:rsidRDefault="00195D0A" w:rsidP="00D95BFD">
            <w:pPr>
              <w:pStyle w:val="ITSTableText"/>
            </w:pPr>
          </w:p>
        </w:tc>
        <w:tc>
          <w:tcPr>
            <w:tcW w:w="2677" w:type="dxa"/>
            <w:tcMar>
              <w:left w:w="85" w:type="dxa"/>
              <w:right w:w="85" w:type="dxa"/>
            </w:tcMar>
          </w:tcPr>
          <w:p w14:paraId="3A615624" w14:textId="77777777" w:rsidR="00195D0A" w:rsidRPr="003C1AD2" w:rsidRDefault="00195D0A" w:rsidP="00D95BFD">
            <w:pPr>
              <w:pStyle w:val="ITSTableText"/>
            </w:pPr>
          </w:p>
        </w:tc>
        <w:tc>
          <w:tcPr>
            <w:tcW w:w="2331" w:type="dxa"/>
            <w:tcMar>
              <w:left w:w="85" w:type="dxa"/>
              <w:right w:w="85" w:type="dxa"/>
            </w:tcMar>
          </w:tcPr>
          <w:p w14:paraId="3A615625" w14:textId="77777777" w:rsidR="00195D0A" w:rsidRPr="003C1AD2" w:rsidRDefault="00195D0A" w:rsidP="00D95BFD">
            <w:pPr>
              <w:pStyle w:val="ITSTableText"/>
            </w:pPr>
          </w:p>
        </w:tc>
        <w:tc>
          <w:tcPr>
            <w:tcW w:w="2602" w:type="dxa"/>
            <w:tcMar>
              <w:left w:w="85" w:type="dxa"/>
              <w:right w:w="85" w:type="dxa"/>
            </w:tcMar>
          </w:tcPr>
          <w:p w14:paraId="3A615626" w14:textId="77777777" w:rsidR="00195D0A" w:rsidRPr="00F034D3" w:rsidRDefault="00195D0A" w:rsidP="00D95BFD">
            <w:pPr>
              <w:pStyle w:val="ITSTableText"/>
            </w:pPr>
          </w:p>
        </w:tc>
        <w:tc>
          <w:tcPr>
            <w:tcW w:w="1336" w:type="dxa"/>
            <w:tcMar>
              <w:left w:w="85" w:type="dxa"/>
              <w:right w:w="85" w:type="dxa"/>
            </w:tcMar>
          </w:tcPr>
          <w:p w14:paraId="3A615627" w14:textId="77777777" w:rsidR="00195D0A" w:rsidRPr="00F034D3" w:rsidRDefault="00195D0A" w:rsidP="00D95BFD">
            <w:pPr>
              <w:pStyle w:val="ITSTableText"/>
            </w:pPr>
          </w:p>
        </w:tc>
        <w:tc>
          <w:tcPr>
            <w:tcW w:w="2274" w:type="dxa"/>
            <w:tcMar>
              <w:left w:w="85" w:type="dxa"/>
              <w:right w:w="85" w:type="dxa"/>
            </w:tcMar>
          </w:tcPr>
          <w:p w14:paraId="3A615628" w14:textId="77777777" w:rsidR="00195D0A" w:rsidRPr="00F034D3" w:rsidRDefault="00195D0A" w:rsidP="00D95BFD">
            <w:pPr>
              <w:pStyle w:val="ITSTableText"/>
            </w:pPr>
          </w:p>
        </w:tc>
      </w:tr>
      <w:tr w:rsidR="00195D0A" w14:paraId="3A615632" w14:textId="77777777" w:rsidTr="00D95BFD">
        <w:trPr>
          <w:cantSplit/>
        </w:trPr>
        <w:tc>
          <w:tcPr>
            <w:tcW w:w="505" w:type="dxa"/>
            <w:tcMar>
              <w:left w:w="85" w:type="dxa"/>
              <w:right w:w="85" w:type="dxa"/>
            </w:tcMar>
          </w:tcPr>
          <w:p w14:paraId="3A61562A" w14:textId="77777777" w:rsidR="00195D0A" w:rsidRPr="003C1AD2" w:rsidRDefault="00195D0A" w:rsidP="00D95BFD">
            <w:pPr>
              <w:pStyle w:val="ITSTableText"/>
            </w:pPr>
            <w:r w:rsidRPr="003C1AD2">
              <w:t>3</w:t>
            </w:r>
          </w:p>
        </w:tc>
        <w:tc>
          <w:tcPr>
            <w:tcW w:w="1931" w:type="dxa"/>
            <w:tcMar>
              <w:left w:w="85" w:type="dxa"/>
              <w:right w:w="85" w:type="dxa"/>
            </w:tcMar>
          </w:tcPr>
          <w:p w14:paraId="3A61562B" w14:textId="77777777" w:rsidR="00195D0A" w:rsidRPr="003C1AD2" w:rsidRDefault="00195D0A" w:rsidP="00D95BFD">
            <w:pPr>
              <w:pStyle w:val="ITSTableText"/>
            </w:pPr>
          </w:p>
        </w:tc>
        <w:tc>
          <w:tcPr>
            <w:tcW w:w="889" w:type="dxa"/>
            <w:tcMar>
              <w:left w:w="85" w:type="dxa"/>
              <w:right w:w="85" w:type="dxa"/>
            </w:tcMar>
          </w:tcPr>
          <w:p w14:paraId="3A61562C" w14:textId="77777777" w:rsidR="00195D0A" w:rsidRPr="003C1AD2" w:rsidRDefault="00195D0A" w:rsidP="00D95BFD">
            <w:pPr>
              <w:pStyle w:val="ITSTableText"/>
            </w:pPr>
          </w:p>
        </w:tc>
        <w:tc>
          <w:tcPr>
            <w:tcW w:w="2677" w:type="dxa"/>
            <w:tcMar>
              <w:left w:w="85" w:type="dxa"/>
              <w:right w:w="85" w:type="dxa"/>
            </w:tcMar>
          </w:tcPr>
          <w:p w14:paraId="3A61562D" w14:textId="77777777" w:rsidR="00195D0A" w:rsidRPr="003C1AD2" w:rsidRDefault="00195D0A" w:rsidP="00D95BFD">
            <w:pPr>
              <w:pStyle w:val="ITSTableText"/>
            </w:pPr>
          </w:p>
        </w:tc>
        <w:tc>
          <w:tcPr>
            <w:tcW w:w="2331" w:type="dxa"/>
            <w:tcMar>
              <w:left w:w="85" w:type="dxa"/>
              <w:right w:w="85" w:type="dxa"/>
            </w:tcMar>
          </w:tcPr>
          <w:p w14:paraId="3A61562E" w14:textId="77777777" w:rsidR="00195D0A" w:rsidRDefault="00195D0A" w:rsidP="00D95BFD">
            <w:pPr>
              <w:pStyle w:val="ITSTableText"/>
            </w:pPr>
          </w:p>
        </w:tc>
        <w:tc>
          <w:tcPr>
            <w:tcW w:w="2602" w:type="dxa"/>
            <w:tcMar>
              <w:left w:w="85" w:type="dxa"/>
              <w:right w:w="85" w:type="dxa"/>
            </w:tcMar>
          </w:tcPr>
          <w:p w14:paraId="3A61562F" w14:textId="77777777" w:rsidR="00195D0A" w:rsidRPr="00F034D3" w:rsidRDefault="00195D0A" w:rsidP="00D95BFD">
            <w:pPr>
              <w:pStyle w:val="ITSTableText"/>
            </w:pPr>
          </w:p>
        </w:tc>
        <w:tc>
          <w:tcPr>
            <w:tcW w:w="1336" w:type="dxa"/>
            <w:tcMar>
              <w:left w:w="85" w:type="dxa"/>
              <w:right w:w="85" w:type="dxa"/>
            </w:tcMar>
          </w:tcPr>
          <w:p w14:paraId="3A615630" w14:textId="77777777" w:rsidR="00195D0A" w:rsidRPr="00F034D3" w:rsidRDefault="00195D0A" w:rsidP="00D95BFD">
            <w:pPr>
              <w:pStyle w:val="ITSTableText"/>
            </w:pPr>
          </w:p>
        </w:tc>
        <w:tc>
          <w:tcPr>
            <w:tcW w:w="2274" w:type="dxa"/>
            <w:tcMar>
              <w:left w:w="85" w:type="dxa"/>
              <w:right w:w="85" w:type="dxa"/>
            </w:tcMar>
          </w:tcPr>
          <w:p w14:paraId="3A615631" w14:textId="77777777" w:rsidR="00195D0A" w:rsidRDefault="00195D0A" w:rsidP="00D95BFD">
            <w:pPr>
              <w:pStyle w:val="ITSTableText"/>
            </w:pPr>
          </w:p>
        </w:tc>
      </w:tr>
    </w:tbl>
    <w:p w14:paraId="3A615633" w14:textId="77777777" w:rsidR="00195D0A" w:rsidRDefault="00195D0A" w:rsidP="00195D0A">
      <w:pPr>
        <w:pStyle w:val="ITSBodyText"/>
      </w:pPr>
    </w:p>
    <w:p w14:paraId="3A615634" w14:textId="77777777" w:rsidR="00195D0A" w:rsidRDefault="00195D0A" w:rsidP="00195D0A">
      <w:pPr>
        <w:pStyle w:val="ITSBodyText"/>
      </w:pPr>
    </w:p>
    <w:p w14:paraId="3A615635" w14:textId="77777777" w:rsidR="00195D0A" w:rsidRDefault="00195D0A" w:rsidP="00195D0A">
      <w:pPr>
        <w:pStyle w:val="ITSBodyText"/>
        <w:sectPr w:rsidR="00195D0A" w:rsidSect="00195D0A">
          <w:headerReference w:type="default" r:id="rId14"/>
          <w:footerReference w:type="default" r:id="rId15"/>
          <w:pgSz w:w="16838" w:h="11906" w:orient="landscape" w:code="9"/>
          <w:pgMar w:top="1247" w:right="1247" w:bottom="1247" w:left="1247" w:header="1584" w:footer="432" w:gutter="0"/>
          <w:cols w:space="720"/>
          <w:docGrid w:linePitch="360"/>
        </w:sectPr>
      </w:pPr>
    </w:p>
    <w:p w14:paraId="3A615636" w14:textId="77777777" w:rsidR="00195D0A" w:rsidRDefault="00195D0A" w:rsidP="00195D0A">
      <w:pPr>
        <w:pStyle w:val="Heading1"/>
        <w:numPr>
          <w:ilvl w:val="0"/>
          <w:numId w:val="1"/>
        </w:numPr>
      </w:pPr>
      <w:bookmarkStart w:id="27" w:name="_Toc284231748"/>
      <w:bookmarkStart w:id="28" w:name="_Toc294510496"/>
      <w:r>
        <w:t>Conclusion</w:t>
      </w:r>
      <w:bookmarkEnd w:id="27"/>
      <w:bookmarkEnd w:id="28"/>
    </w:p>
    <w:p w14:paraId="3A615637" w14:textId="77777777" w:rsidR="00195D0A" w:rsidRPr="001B1DE9" w:rsidRDefault="001B1DE9" w:rsidP="001B1DE9">
      <w:pPr>
        <w:pStyle w:val="ITSInstructionalText"/>
        <w:pBdr>
          <w:top w:val="none" w:sz="0" w:space="0" w:color="auto"/>
          <w:left w:val="none" w:sz="0" w:space="0" w:color="auto"/>
          <w:bottom w:val="none" w:sz="0" w:space="0" w:color="auto"/>
          <w:right w:val="none" w:sz="0" w:space="0" w:color="auto"/>
        </w:pBdr>
        <w:shd w:val="clear" w:color="auto" w:fill="auto"/>
        <w:spacing w:before="0" w:after="0" w:line="240" w:lineRule="auto"/>
        <w:rPr>
          <w:rFonts w:cs="Arial"/>
          <w:bCs w:val="0"/>
          <w:i/>
          <w:color w:val="0000FF"/>
          <w:kern w:val="0"/>
          <w:szCs w:val="20"/>
          <w:lang w:val="en-US" w:eastAsia="en-US"/>
        </w:rPr>
      </w:pPr>
      <w:r>
        <w:rPr>
          <w:rFonts w:cs="Arial"/>
          <w:bCs w:val="0"/>
          <w:i/>
          <w:color w:val="0000FF"/>
          <w:kern w:val="0"/>
          <w:szCs w:val="20"/>
          <w:lang w:val="en-US" w:eastAsia="en-US"/>
        </w:rPr>
        <w:t>[</w:t>
      </w:r>
      <w:r w:rsidR="00195D0A" w:rsidRPr="001B1DE9">
        <w:rPr>
          <w:rFonts w:cs="Arial"/>
          <w:bCs w:val="0"/>
          <w:i/>
          <w:color w:val="0000FF"/>
          <w:kern w:val="0"/>
          <w:szCs w:val="20"/>
          <w:lang w:val="en-US" w:eastAsia="en-US"/>
        </w:rPr>
        <w:t xml:space="preserve">This section should </w:t>
      </w:r>
      <w:r w:rsidR="00E16450" w:rsidRPr="001B1DE9">
        <w:rPr>
          <w:rFonts w:cs="Arial"/>
          <w:bCs w:val="0"/>
          <w:i/>
          <w:color w:val="0000FF"/>
          <w:kern w:val="0"/>
          <w:szCs w:val="20"/>
          <w:lang w:val="en-US" w:eastAsia="en-US"/>
        </w:rPr>
        <w:t>summarize</w:t>
      </w:r>
      <w:r w:rsidR="00195D0A" w:rsidRPr="001B1DE9">
        <w:rPr>
          <w:rFonts w:cs="Arial"/>
          <w:bCs w:val="0"/>
          <w:i/>
          <w:color w:val="0000FF"/>
          <w:kern w:val="0"/>
          <w:szCs w:val="20"/>
          <w:lang w:val="en-US" w:eastAsia="en-US"/>
        </w:rPr>
        <w:t xml:space="preserve"> the gaps and help to define the problem statement. Gaps could be grouped into levels of importance, areas of technology, or operational areas of responsibility according to the most relevant issues for this problem.</w:t>
      </w:r>
      <w:r>
        <w:rPr>
          <w:rFonts w:cs="Arial"/>
          <w:bCs w:val="0"/>
          <w:i/>
          <w:color w:val="0000FF"/>
          <w:kern w:val="0"/>
          <w:szCs w:val="20"/>
          <w:lang w:val="en-US" w:eastAsia="en-US"/>
        </w:rPr>
        <w:t>]</w:t>
      </w:r>
    </w:p>
    <w:p w14:paraId="3A615638" w14:textId="77777777" w:rsidR="00195D0A" w:rsidRDefault="00195D0A" w:rsidP="00195D0A">
      <w:pPr>
        <w:pStyle w:val="ITSBodyText"/>
      </w:pPr>
      <w:r>
        <w:t>The following conclusion has been made based on the above gap analysis:</w:t>
      </w:r>
    </w:p>
    <w:p w14:paraId="3A615639" w14:textId="77777777" w:rsidR="00195D0A" w:rsidRPr="004260F4" w:rsidRDefault="00195D0A" w:rsidP="00195D0A">
      <w:pPr>
        <w:pStyle w:val="Instructions"/>
      </w:pPr>
    </w:p>
    <w:sectPr w:rsidR="00195D0A" w:rsidRPr="004260F4" w:rsidSect="002C4BF9">
      <w:headerReference w:type="default" r:id="rId16"/>
      <w:footerReference w:type="default" r:id="rId17"/>
      <w:pgSz w:w="12240" w:h="15840"/>
      <w:pgMar w:top="1080" w:right="1080" w:bottom="1080" w:left="1080" w:header="15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1563C" w14:textId="77777777" w:rsidR="0038474A" w:rsidRDefault="0038474A" w:rsidP="000B4373">
      <w:r>
        <w:separator/>
      </w:r>
    </w:p>
  </w:endnote>
  <w:endnote w:type="continuationSeparator" w:id="0">
    <w:p w14:paraId="3A61563D" w14:textId="77777777" w:rsidR="0038474A" w:rsidRDefault="0038474A"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1563F" w14:textId="657BF934" w:rsidR="00195D0A" w:rsidRDefault="00195D0A" w:rsidP="00195D0A">
    <w:pPr>
      <w:pStyle w:val="Footer"/>
      <w:spacing w:before="40"/>
      <w:jc w:val="center"/>
      <w:rPr>
        <w:sz w:val="16"/>
        <w:szCs w:val="16"/>
      </w:rPr>
    </w:pPr>
    <w:r>
      <w:rPr>
        <w:noProof/>
        <w:sz w:val="16"/>
        <w:szCs w:val="16"/>
        <w:lang w:val="en-IN" w:eastAsia="en-IN" w:bidi="te-IN"/>
      </w:rPr>
      <w:drawing>
        <wp:anchor distT="0" distB="0" distL="114300" distR="114300" simplePos="0" relativeHeight="251673600" behindDoc="1" locked="0" layoutInCell="1" allowOverlap="1" wp14:anchorId="3A61564E" wp14:editId="3A61564F">
          <wp:simplePos x="0" y="0"/>
          <wp:positionH relativeFrom="column">
            <wp:posOffset>5595153</wp:posOffset>
          </wp:positionH>
          <wp:positionV relativeFrom="paragraph">
            <wp:posOffset>-68676</wp:posOffset>
          </wp:positionV>
          <wp:extent cx="1092120" cy="555584"/>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2120" cy="555584"/>
                  </a:xfrm>
                  <a:prstGeom prst="rect">
                    <a:avLst/>
                  </a:prstGeom>
                  <a:noFill/>
                  <a:ln w="9525">
                    <a:noFill/>
                    <a:miter lim="800000"/>
                    <a:headEnd/>
                    <a:tailEnd/>
                  </a:ln>
                </pic:spPr>
              </pic:pic>
            </a:graphicData>
          </a:graphic>
        </wp:anchor>
      </w:drawing>
    </w:r>
    <w:r>
      <w:rPr>
        <w:noProof/>
        <w:sz w:val="16"/>
        <w:szCs w:val="16"/>
        <w:lang w:val="en-IN" w:eastAsia="en-IN" w:bidi="te-IN"/>
      </w:rPr>
      <mc:AlternateContent>
        <mc:Choice Requires="wps">
          <w:drawing>
            <wp:anchor distT="0" distB="0" distL="114300" distR="114300" simplePos="0" relativeHeight="251675648" behindDoc="1" locked="0" layoutInCell="1" allowOverlap="1" wp14:anchorId="3A615650" wp14:editId="3A615651">
              <wp:simplePos x="0" y="0"/>
              <wp:positionH relativeFrom="column">
                <wp:posOffset>-361709</wp:posOffset>
              </wp:positionH>
              <wp:positionV relativeFrom="paragraph">
                <wp:posOffset>-10803</wp:posOffset>
              </wp:positionV>
              <wp:extent cx="3321934" cy="567159"/>
              <wp:effectExtent l="0" t="0" r="0" b="0"/>
              <wp:wrapNone/>
              <wp:docPr id="35" name="TextBox 10"/>
              <wp:cNvGraphicFramePr/>
              <a:graphic xmlns:a="http://schemas.openxmlformats.org/drawingml/2006/main">
                <a:graphicData uri="http://schemas.microsoft.com/office/word/2010/wordprocessingShape">
                  <wps:wsp>
                    <wps:cNvSpPr txBox="1"/>
                    <wps:spPr>
                      <a:xfrm>
                        <a:off x="0" y="0"/>
                        <a:ext cx="3321934" cy="567159"/>
                      </a:xfrm>
                      <a:prstGeom prst="rect">
                        <a:avLst/>
                      </a:prstGeom>
                      <a:noFill/>
                    </wps:spPr>
                    <wps:txbx>
                      <w:txbxContent>
                        <w:p w14:paraId="5DEA8923" w14:textId="77777777" w:rsidR="00750C3B" w:rsidRDefault="00750C3B" w:rsidP="00750C3B">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099BEAE5" w14:textId="77777777" w:rsidR="00750C3B" w:rsidRDefault="00750C3B" w:rsidP="00750C3B">
                          <w:pPr>
                            <w:pStyle w:val="NormalWeb"/>
                            <w:spacing w:before="0" w:beforeAutospacing="0" w:after="0" w:afterAutospacing="0"/>
                            <w:textAlignment w:val="baseline"/>
                          </w:pPr>
                          <w:r>
                            <w:rPr>
                              <w:rFonts w:ascii="Arial" w:hAnsi="Arial" w:cs="Arial"/>
                              <w:b/>
                              <w:bCs/>
                              <w:color w:val="B2B2B2"/>
                              <w:kern w:val="24"/>
                              <w:sz w:val="48"/>
                              <w:szCs w:val="48"/>
                            </w:rPr>
                            <w:t>PMO</w:t>
                          </w:r>
                        </w:p>
                      </w:txbxContent>
                    </wps:txbx>
                    <wps:bodyPr wrap="square" rtlCol="0">
                      <a:spAutoFit/>
                    </wps:bodyPr>
                  </wps:wsp>
                </a:graphicData>
              </a:graphic>
            </wp:anchor>
          </w:drawing>
        </mc:Choice>
        <mc:Fallback>
          <w:pict>
            <v:shapetype w14:anchorId="3A615650" id="_x0000_t202" coordsize="21600,21600" o:spt="202" path="m,l,21600r21600,l21600,xe">
              <v:stroke joinstyle="miter"/>
              <v:path gradientshapeok="t" o:connecttype="rect"/>
            </v:shapetype>
            <v:shape id="TextBox 10" o:spid="_x0000_s1033" type="#_x0000_t202" style="position:absolute;left:0;text-align:left;margin-left:-28.5pt;margin-top:-.85pt;width:261.55pt;height:44.6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" filled="f" stroked="f">
              <v:textbox style="mso-fit-shape-to-text:t">
                <w:txbxContent>
                  <w:p w14:paraId="5DEA8923" w14:textId="77777777" w:rsidR="00750C3B" w:rsidRDefault="00750C3B" w:rsidP="00750C3B">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099BEAE5" w14:textId="77777777" w:rsidR="00750C3B" w:rsidRDefault="00750C3B" w:rsidP="00750C3B">
                    <w:pPr>
                      <w:pStyle w:val="NormalWeb"/>
                      <w:spacing w:before="0" w:beforeAutospacing="0" w:after="0" w:afterAutospacing="0"/>
                      <w:textAlignment w:val="baseline"/>
                    </w:pPr>
                    <w:r>
                      <w:rPr>
                        <w:rFonts w:ascii="Arial" w:hAnsi="Arial" w:cs="Arial"/>
                        <w:b/>
                        <w:bCs/>
                        <w:color w:val="B2B2B2"/>
                        <w:kern w:val="24"/>
                        <w:sz w:val="48"/>
                        <w:szCs w:val="48"/>
                      </w:rPr>
                      <w:t>PMO</w:t>
                    </w:r>
                  </w:p>
                </w:txbxContent>
              </v:textbox>
            </v:shape>
          </w:pict>
        </mc:Fallback>
      </mc:AlternateContent>
    </w:r>
    <w:r w:rsidR="00750C3B">
      <w:rPr>
        <w:noProof/>
        <w:sz w:val="16"/>
        <w:szCs w:val="16"/>
        <w:lang w:val="en-IN" w:eastAsia="en-IN" w:bidi="te-IN"/>
      </w:rPr>
      <mc:AlternateContent>
        <mc:Choice Requires="wps">
          <w:drawing>
            <wp:anchor distT="0" distB="0" distL="114300" distR="114300" simplePos="0" relativeHeight="251674624" behindDoc="0" locked="0" layoutInCell="1" allowOverlap="1" wp14:anchorId="3A615652" wp14:editId="715859DA">
              <wp:simplePos x="0" y="0"/>
              <wp:positionH relativeFrom="column">
                <wp:posOffset>-685800</wp:posOffset>
              </wp:positionH>
              <wp:positionV relativeFrom="paragraph">
                <wp:posOffset>2540</wp:posOffset>
              </wp:positionV>
              <wp:extent cx="7772400" cy="0"/>
              <wp:effectExtent l="9525" t="12065" r="9525" b="6985"/>
              <wp:wrapNone/>
              <wp:docPr id="2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7B03A1" id="_x0000_t32" coordsize="21600,21600" o:spt="32" o:oned="t" path="m,l21600,21600e" filled="f">
              <v:path arrowok="t" fillok="f" o:connecttype="none"/>
              <o:lock v:ext="edit" shapetype="t"/>
            </v:shapetype>
            <v:shape id="AutoShape 23" o:spid="_x0000_s1026" type="#_x0000_t32" style="position:absolute;margin-left:-54pt;margin-top:.2pt;width:61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"/>
          </w:pict>
        </mc:Fallback>
      </mc:AlternateContent>
    </w:r>
  </w:p>
  <w:p w14:paraId="3A615640" w14:textId="77777777" w:rsidR="00195D0A" w:rsidRDefault="00195D0A" w:rsidP="00195D0A">
    <w:pPr>
      <w:pStyle w:val="Footer"/>
      <w:spacing w:before="40"/>
      <w:jc w:val="center"/>
      <w:rPr>
        <w:sz w:val="16"/>
        <w:szCs w:val="16"/>
      </w:rPr>
    </w:pPr>
  </w:p>
  <w:p w14:paraId="3A615641" w14:textId="77777777" w:rsidR="00195D0A" w:rsidRPr="00195D0A" w:rsidRDefault="00750C3B" w:rsidP="00195D0A">
    <w:pPr>
      <w:pStyle w:val="Footer"/>
      <w:spacing w:before="40"/>
      <w:jc w:val="center"/>
      <w:rPr>
        <w:sz w:val="16"/>
        <w:szCs w:val="16"/>
      </w:rPr>
    </w:pPr>
    <w:r>
      <w:fldChar w:fldCharType="begin"/>
    </w:r>
    <w:r>
      <w:instrText xml:space="preserve"> FILENAME   \* MERGEFORMAT </w:instrText>
    </w:r>
    <w:r>
      <w:fldChar w:fldCharType="separate"/>
    </w:r>
    <w:r w:rsidR="00195D0A" w:rsidRPr="00195D0A">
      <w:rPr>
        <w:noProof/>
        <w:sz w:val="16"/>
        <w:szCs w:val="16"/>
      </w:rPr>
      <w:t>PM2_Design Phase_Gap Analysis_V1.0.docx</w:t>
    </w:r>
    <w:r>
      <w:rPr>
        <w:noProo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15642" w14:textId="77777777" w:rsidR="00195D0A" w:rsidRDefault="00195D0A" w:rsidP="00DA34C0">
    <w:pPr>
      <w:pStyle w:val="Footer"/>
      <w:jc w:val="right"/>
    </w:pPr>
    <w:r>
      <w:t>Information Technology Services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15644" w14:textId="1E545191" w:rsidR="00195D0A" w:rsidRDefault="00750C3B" w:rsidP="00195D0A">
    <w:pPr>
      <w:pStyle w:val="Footer"/>
      <w:spacing w:before="40"/>
      <w:jc w:val="center"/>
      <w:rPr>
        <w:sz w:val="16"/>
        <w:szCs w:val="16"/>
      </w:rPr>
    </w:pPr>
    <w:r>
      <w:rPr>
        <w:noProof/>
        <w:sz w:val="16"/>
        <w:szCs w:val="16"/>
        <w:lang w:val="en-IN" w:eastAsia="en-IN" w:bidi="te-IN"/>
      </w:rPr>
      <mc:AlternateContent>
        <mc:Choice Requires="wps">
          <w:drawing>
            <wp:anchor distT="0" distB="0" distL="114300" distR="114300" simplePos="0" relativeHeight="251683840" behindDoc="0" locked="0" layoutInCell="1" allowOverlap="1" wp14:anchorId="3A615656" wp14:editId="4D99BF7F">
              <wp:simplePos x="0" y="0"/>
              <wp:positionH relativeFrom="column">
                <wp:posOffset>7086600</wp:posOffset>
              </wp:positionH>
              <wp:positionV relativeFrom="paragraph">
                <wp:posOffset>2540</wp:posOffset>
              </wp:positionV>
              <wp:extent cx="2671445" cy="0"/>
              <wp:effectExtent l="9525" t="12065" r="5080" b="6985"/>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1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C5484B" id="_x0000_t32" coordsize="21600,21600" o:spt="32" o:oned="t" path="m,l21600,21600e" filled="f">
              <v:path arrowok="t" fillok="f" o:connecttype="none"/>
              <o:lock v:ext="edit" shapetype="t"/>
            </v:shapetype>
            <v:shape id="AutoShape 32" o:spid="_x0000_s1026" type="#_x0000_t32" style="position:absolute;margin-left:558pt;margin-top:.2pt;width:210.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n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"/>
          </w:pict>
        </mc:Fallback>
      </mc:AlternateContent>
    </w:r>
    <w:r w:rsidR="00195D0A">
      <w:rPr>
        <w:noProof/>
        <w:sz w:val="16"/>
        <w:szCs w:val="16"/>
        <w:lang w:val="en-IN" w:eastAsia="en-IN" w:bidi="te-IN"/>
      </w:rPr>
      <w:drawing>
        <wp:anchor distT="0" distB="0" distL="114300" distR="114300" simplePos="0" relativeHeight="251680768" behindDoc="1" locked="0" layoutInCell="1" allowOverlap="1" wp14:anchorId="3A615657" wp14:editId="3A615658">
          <wp:simplePos x="0" y="0"/>
          <wp:positionH relativeFrom="column">
            <wp:posOffset>8241808</wp:posOffset>
          </wp:positionH>
          <wp:positionV relativeFrom="paragraph">
            <wp:posOffset>-70281</wp:posOffset>
          </wp:positionV>
          <wp:extent cx="1093758" cy="552090"/>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3758" cy="552090"/>
                  </a:xfrm>
                  <a:prstGeom prst="rect">
                    <a:avLst/>
                  </a:prstGeom>
                  <a:noFill/>
                  <a:ln w="9525">
                    <a:noFill/>
                    <a:miter lim="800000"/>
                    <a:headEnd/>
                    <a:tailEnd/>
                  </a:ln>
                </pic:spPr>
              </pic:pic>
            </a:graphicData>
          </a:graphic>
        </wp:anchor>
      </w:drawing>
    </w:r>
    <w:r w:rsidR="00195D0A">
      <w:rPr>
        <w:noProof/>
        <w:sz w:val="16"/>
        <w:szCs w:val="16"/>
        <w:lang w:val="en-IN" w:eastAsia="en-IN" w:bidi="te-IN"/>
      </w:rPr>
      <mc:AlternateContent>
        <mc:Choice Requires="wps">
          <w:drawing>
            <wp:anchor distT="0" distB="0" distL="114300" distR="114300" simplePos="0" relativeHeight="251682816" behindDoc="1" locked="0" layoutInCell="1" allowOverlap="1" wp14:anchorId="3A615659" wp14:editId="3A61565A">
              <wp:simplePos x="0" y="0"/>
              <wp:positionH relativeFrom="column">
                <wp:posOffset>-361709</wp:posOffset>
              </wp:positionH>
              <wp:positionV relativeFrom="paragraph">
                <wp:posOffset>-10803</wp:posOffset>
              </wp:positionV>
              <wp:extent cx="3321934" cy="567159"/>
              <wp:effectExtent l="0" t="0" r="0" b="0"/>
              <wp:wrapNone/>
              <wp:docPr id="36" name="TextBox 10"/>
              <wp:cNvGraphicFramePr/>
              <a:graphic xmlns:a="http://schemas.openxmlformats.org/drawingml/2006/main">
                <a:graphicData uri="http://schemas.microsoft.com/office/word/2010/wordprocessingShape">
                  <wps:wsp>
                    <wps:cNvSpPr txBox="1"/>
                    <wps:spPr>
                      <a:xfrm>
                        <a:off x="0" y="0"/>
                        <a:ext cx="3321934" cy="567159"/>
                      </a:xfrm>
                      <a:prstGeom prst="rect">
                        <a:avLst/>
                      </a:prstGeom>
                      <a:noFill/>
                    </wps:spPr>
                    <wps:txbx>
                      <w:txbxContent>
                        <w:p w14:paraId="0C8A383E" w14:textId="77777777" w:rsidR="00750C3B" w:rsidRDefault="00750C3B" w:rsidP="00750C3B">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2D9C65A9" w14:textId="77777777" w:rsidR="00750C3B" w:rsidRDefault="00750C3B" w:rsidP="00750C3B">
                          <w:pPr>
                            <w:pStyle w:val="NormalWeb"/>
                            <w:spacing w:before="0" w:beforeAutospacing="0" w:after="0" w:afterAutospacing="0"/>
                            <w:textAlignment w:val="baseline"/>
                          </w:pPr>
                          <w:r>
                            <w:rPr>
                              <w:rFonts w:ascii="Arial" w:hAnsi="Arial" w:cs="Arial"/>
                              <w:b/>
                              <w:bCs/>
                              <w:color w:val="B2B2B2"/>
                              <w:kern w:val="24"/>
                              <w:sz w:val="48"/>
                              <w:szCs w:val="48"/>
                            </w:rPr>
                            <w:t>PMO</w:t>
                          </w:r>
                        </w:p>
                      </w:txbxContent>
                    </wps:txbx>
                    <wps:bodyPr wrap="square" rtlCol="0">
                      <a:spAutoFit/>
                    </wps:bodyPr>
                  </wps:wsp>
                </a:graphicData>
              </a:graphic>
            </wp:anchor>
          </w:drawing>
        </mc:Choice>
        <mc:Fallback>
          <w:pict>
            <v:shapetype w14:anchorId="3A615659" id="_x0000_t202" coordsize="21600,21600" o:spt="202" path="m,l,21600r21600,l21600,xe">
              <v:stroke joinstyle="miter"/>
              <v:path gradientshapeok="t" o:connecttype="rect"/>
            </v:shapetype>
            <v:shape id="_x0000_s1041" type="#_x0000_t202" style="position:absolute;left:0;text-align:left;margin-left:-28.5pt;margin-top:-.85pt;width:261.55pt;height:44.6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" filled="f" stroked="f">
              <v:textbox style="mso-fit-shape-to-text:t">
                <w:txbxContent>
                  <w:p w14:paraId="0C8A383E" w14:textId="77777777" w:rsidR="00750C3B" w:rsidRDefault="00750C3B" w:rsidP="00750C3B">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2D9C65A9" w14:textId="77777777" w:rsidR="00750C3B" w:rsidRDefault="00750C3B" w:rsidP="00750C3B">
                    <w:pPr>
                      <w:pStyle w:val="NormalWeb"/>
                      <w:spacing w:before="0" w:beforeAutospacing="0" w:after="0" w:afterAutospacing="0"/>
                      <w:textAlignment w:val="baseline"/>
                    </w:pPr>
                    <w:r>
                      <w:rPr>
                        <w:rFonts w:ascii="Arial" w:hAnsi="Arial" w:cs="Arial"/>
                        <w:b/>
                        <w:bCs/>
                        <w:color w:val="B2B2B2"/>
                        <w:kern w:val="24"/>
                        <w:sz w:val="48"/>
                        <w:szCs w:val="48"/>
                      </w:rPr>
                      <w:t>PMO</w:t>
                    </w:r>
                  </w:p>
                </w:txbxContent>
              </v:textbox>
            </v:shape>
          </w:pict>
        </mc:Fallback>
      </mc:AlternateContent>
    </w:r>
    <w:r>
      <w:rPr>
        <w:noProof/>
        <w:sz w:val="16"/>
        <w:szCs w:val="16"/>
        <w:lang w:val="en-IN" w:eastAsia="en-IN" w:bidi="te-IN"/>
      </w:rPr>
      <mc:AlternateContent>
        <mc:Choice Requires="wps">
          <w:drawing>
            <wp:anchor distT="0" distB="0" distL="114300" distR="114300" simplePos="0" relativeHeight="251681792" behindDoc="0" locked="0" layoutInCell="1" allowOverlap="1" wp14:anchorId="3A61565B" wp14:editId="6FE27AE7">
              <wp:simplePos x="0" y="0"/>
              <wp:positionH relativeFrom="column">
                <wp:posOffset>-685800</wp:posOffset>
              </wp:positionH>
              <wp:positionV relativeFrom="paragraph">
                <wp:posOffset>2540</wp:posOffset>
              </wp:positionV>
              <wp:extent cx="7772400" cy="0"/>
              <wp:effectExtent l="9525" t="12065" r="9525" b="6985"/>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33E940" id="AutoShape 31" o:spid="_x0000_s1026" type="#_x0000_t32" style="position:absolute;margin-left:-54pt;margin-top:.2pt;width:612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"/>
          </w:pict>
        </mc:Fallback>
      </mc:AlternateContent>
    </w:r>
  </w:p>
  <w:p w14:paraId="3A615645" w14:textId="77777777" w:rsidR="00195D0A" w:rsidRDefault="00195D0A" w:rsidP="00195D0A">
    <w:pPr>
      <w:pStyle w:val="Footer"/>
      <w:spacing w:before="40"/>
      <w:jc w:val="center"/>
      <w:rPr>
        <w:sz w:val="16"/>
        <w:szCs w:val="16"/>
      </w:rPr>
    </w:pPr>
  </w:p>
  <w:p w14:paraId="3A615646" w14:textId="77777777" w:rsidR="00195D0A" w:rsidRPr="00195D0A" w:rsidRDefault="00750C3B" w:rsidP="00195D0A">
    <w:pPr>
      <w:pStyle w:val="Footer"/>
      <w:spacing w:before="40"/>
      <w:jc w:val="center"/>
      <w:rPr>
        <w:sz w:val="16"/>
        <w:szCs w:val="16"/>
      </w:rPr>
    </w:pPr>
    <w:r>
      <w:fldChar w:fldCharType="begin"/>
    </w:r>
    <w:r>
      <w:instrText xml:space="preserve"> FILENAME   \* MERGEFORMAT </w:instrText>
    </w:r>
    <w:r>
      <w:fldChar w:fldCharType="separate"/>
    </w:r>
    <w:r w:rsidR="00195D0A" w:rsidRPr="00195D0A">
      <w:rPr>
        <w:noProof/>
        <w:sz w:val="16"/>
        <w:szCs w:val="16"/>
      </w:rPr>
      <w:t>PM2_Design Phase_Gap Analysis_V1.0.docx</w:t>
    </w:r>
    <w:r>
      <w:rPr>
        <w:noProof/>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15648" w14:textId="3B03C35C" w:rsidR="002C4BF9" w:rsidRDefault="002C4BF9" w:rsidP="002C4BF9">
    <w:pPr>
      <w:pStyle w:val="Footer"/>
      <w:spacing w:before="40"/>
      <w:jc w:val="center"/>
      <w:rPr>
        <w:sz w:val="16"/>
        <w:szCs w:val="16"/>
      </w:rPr>
    </w:pPr>
    <w:r>
      <w:rPr>
        <w:noProof/>
        <w:sz w:val="16"/>
        <w:szCs w:val="16"/>
        <w:lang w:val="en-IN" w:eastAsia="en-IN" w:bidi="te-IN"/>
      </w:rPr>
      <w:drawing>
        <wp:anchor distT="0" distB="0" distL="114300" distR="114300" simplePos="0" relativeHeight="251661312" behindDoc="1" locked="0" layoutInCell="1" allowOverlap="1" wp14:anchorId="3A61565F" wp14:editId="3A615660">
          <wp:simplePos x="0" y="0"/>
          <wp:positionH relativeFrom="column">
            <wp:posOffset>5595153</wp:posOffset>
          </wp:positionH>
          <wp:positionV relativeFrom="paragraph">
            <wp:posOffset>-68676</wp:posOffset>
          </wp:positionV>
          <wp:extent cx="1092120" cy="555584"/>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2120" cy="555584"/>
                  </a:xfrm>
                  <a:prstGeom prst="rect">
                    <a:avLst/>
                  </a:prstGeom>
                  <a:noFill/>
                  <a:ln w="9525">
                    <a:noFill/>
                    <a:miter lim="800000"/>
                    <a:headEnd/>
                    <a:tailEnd/>
                  </a:ln>
                </pic:spPr>
              </pic:pic>
            </a:graphicData>
          </a:graphic>
        </wp:anchor>
      </w:drawing>
    </w:r>
    <w:r>
      <w:rPr>
        <w:noProof/>
        <w:sz w:val="16"/>
        <w:szCs w:val="16"/>
        <w:lang w:val="en-IN" w:eastAsia="en-IN" w:bidi="te-IN"/>
      </w:rPr>
      <mc:AlternateContent>
        <mc:Choice Requires="wps">
          <w:drawing>
            <wp:anchor distT="0" distB="0" distL="114300" distR="114300" simplePos="0" relativeHeight="251666432" behindDoc="1" locked="0" layoutInCell="1" allowOverlap="1" wp14:anchorId="3A615661" wp14:editId="3A615662">
              <wp:simplePos x="0" y="0"/>
              <wp:positionH relativeFrom="column">
                <wp:posOffset>-361709</wp:posOffset>
              </wp:positionH>
              <wp:positionV relativeFrom="paragraph">
                <wp:posOffset>-10803</wp:posOffset>
              </wp:positionV>
              <wp:extent cx="3321934" cy="567159"/>
              <wp:effectExtent l="0" t="0" r="0" b="0"/>
              <wp:wrapNone/>
              <wp:docPr id="37" name="TextBox 10"/>
              <wp:cNvGraphicFramePr/>
              <a:graphic xmlns:a="http://schemas.openxmlformats.org/drawingml/2006/main">
                <a:graphicData uri="http://schemas.microsoft.com/office/word/2010/wordprocessingShape">
                  <wps:wsp>
                    <wps:cNvSpPr txBox="1"/>
                    <wps:spPr>
                      <a:xfrm>
                        <a:off x="0" y="0"/>
                        <a:ext cx="3321934" cy="567159"/>
                      </a:xfrm>
                      <a:prstGeom prst="rect">
                        <a:avLst/>
                      </a:prstGeom>
                      <a:noFill/>
                    </wps:spPr>
                    <wps:txbx>
                      <w:txbxContent>
                        <w:p w14:paraId="6CE058D1" w14:textId="77777777" w:rsidR="00750C3B" w:rsidRDefault="00750C3B" w:rsidP="00750C3B">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75BC3273" w14:textId="77777777" w:rsidR="00750C3B" w:rsidRDefault="00750C3B" w:rsidP="00750C3B">
                          <w:pPr>
                            <w:pStyle w:val="NormalWeb"/>
                            <w:spacing w:before="0" w:beforeAutospacing="0" w:after="0" w:afterAutospacing="0"/>
                            <w:textAlignment w:val="baseline"/>
                          </w:pPr>
                          <w:r>
                            <w:rPr>
                              <w:rFonts w:ascii="Arial" w:hAnsi="Arial" w:cs="Arial"/>
                              <w:b/>
                              <w:bCs/>
                              <w:color w:val="B2B2B2"/>
                              <w:kern w:val="24"/>
                              <w:sz w:val="48"/>
                              <w:szCs w:val="48"/>
                            </w:rPr>
                            <w:t>PMO</w:t>
                          </w:r>
                        </w:p>
                      </w:txbxContent>
                    </wps:txbx>
                    <wps:bodyPr wrap="square" rtlCol="0">
                      <a:spAutoFit/>
                    </wps:bodyPr>
                  </wps:wsp>
                </a:graphicData>
              </a:graphic>
            </wp:anchor>
          </w:drawing>
        </mc:Choice>
        <mc:Fallback>
          <w:pict>
            <v:shapetype w14:anchorId="3A615661" id="_x0000_t202" coordsize="21600,21600" o:spt="202" path="m,l,21600r21600,l21600,xe">
              <v:stroke joinstyle="miter"/>
              <v:path gradientshapeok="t" o:connecttype="rect"/>
            </v:shapetype>
            <v:shape id="_x0000_s1049" type="#_x0000_t202" style="position:absolute;left:0;text-align:left;margin-left:-28.5pt;margin-top:-.85pt;width:261.55pt;height:44.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" filled="f" stroked="f">
              <v:textbox style="mso-fit-shape-to-text:t">
                <w:txbxContent>
                  <w:p w14:paraId="6CE058D1" w14:textId="77777777" w:rsidR="00750C3B" w:rsidRDefault="00750C3B" w:rsidP="00750C3B">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75BC3273" w14:textId="77777777" w:rsidR="00750C3B" w:rsidRDefault="00750C3B" w:rsidP="00750C3B">
                    <w:pPr>
                      <w:pStyle w:val="NormalWeb"/>
                      <w:spacing w:before="0" w:beforeAutospacing="0" w:after="0" w:afterAutospacing="0"/>
                      <w:textAlignment w:val="baseline"/>
                    </w:pPr>
                    <w:r>
                      <w:rPr>
                        <w:rFonts w:ascii="Arial" w:hAnsi="Arial" w:cs="Arial"/>
                        <w:b/>
                        <w:bCs/>
                        <w:color w:val="B2B2B2"/>
                        <w:kern w:val="24"/>
                        <w:sz w:val="48"/>
                        <w:szCs w:val="48"/>
                      </w:rPr>
                      <w:t>PMO</w:t>
                    </w:r>
                  </w:p>
                </w:txbxContent>
              </v:textbox>
            </v:shape>
          </w:pict>
        </mc:Fallback>
      </mc:AlternateContent>
    </w:r>
    <w:r w:rsidR="00750C3B">
      <w:rPr>
        <w:noProof/>
        <w:sz w:val="16"/>
        <w:szCs w:val="16"/>
        <w:lang w:val="en-IN" w:eastAsia="en-IN" w:bidi="te-IN"/>
      </w:rPr>
      <mc:AlternateContent>
        <mc:Choice Requires="wps">
          <w:drawing>
            <wp:anchor distT="0" distB="0" distL="114300" distR="114300" simplePos="0" relativeHeight="251662336" behindDoc="0" locked="0" layoutInCell="1" allowOverlap="1" wp14:anchorId="3A615663" wp14:editId="4A6FB872">
              <wp:simplePos x="0" y="0"/>
              <wp:positionH relativeFrom="column">
                <wp:posOffset>-685800</wp:posOffset>
              </wp:positionH>
              <wp:positionV relativeFrom="paragraph">
                <wp:posOffset>2540</wp:posOffset>
              </wp:positionV>
              <wp:extent cx="7772400" cy="0"/>
              <wp:effectExtent l="9525" t="12065" r="9525" b="6985"/>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B6532E" id="_x0000_t32" coordsize="21600,21600" o:spt="32" o:oned="t" path="m,l21600,21600e" filled="f">
              <v:path arrowok="t" fillok="f" o:connecttype="none"/>
              <o:lock v:ext="edit" shapetype="t"/>
            </v:shapetype>
            <v:shape id="AutoShape 7" o:spid="_x0000_s1026" type="#_x0000_t32" style="position:absolute;margin-left:-54pt;margin-top:.2pt;width:6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"/>
          </w:pict>
        </mc:Fallback>
      </mc:AlternateContent>
    </w:r>
  </w:p>
  <w:p w14:paraId="3A615649" w14:textId="77777777" w:rsidR="002C4BF9" w:rsidRDefault="002C4BF9" w:rsidP="002C4BF9">
    <w:pPr>
      <w:pStyle w:val="Footer"/>
      <w:spacing w:before="40"/>
      <w:jc w:val="center"/>
      <w:rPr>
        <w:sz w:val="16"/>
        <w:szCs w:val="16"/>
      </w:rPr>
    </w:pPr>
  </w:p>
  <w:p w14:paraId="3A61564A" w14:textId="77777777" w:rsidR="000D643F" w:rsidRPr="002C4BF9" w:rsidRDefault="00750C3B" w:rsidP="002C4BF9">
    <w:pPr>
      <w:pStyle w:val="Footer"/>
      <w:spacing w:before="40"/>
      <w:jc w:val="center"/>
      <w:rPr>
        <w:sz w:val="16"/>
        <w:szCs w:val="16"/>
      </w:rPr>
    </w:pPr>
    <w:r>
      <w:fldChar w:fldCharType="begin"/>
    </w:r>
    <w:r>
      <w:instrText xml:space="preserve"> FILENAME   \* MERGEFORMAT </w:instrText>
    </w:r>
    <w:r>
      <w:fldChar w:fldCharType="separate"/>
    </w:r>
    <w:r w:rsidR="00195D0A" w:rsidRPr="00195D0A">
      <w:rPr>
        <w:noProof/>
        <w:sz w:val="16"/>
        <w:szCs w:val="16"/>
      </w:rPr>
      <w:t>PM2_Design Phase_Gap Analysis_V1.0.docx</w:t>
    </w:r>
    <w:r>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1563A" w14:textId="77777777" w:rsidR="0038474A" w:rsidRDefault="0038474A" w:rsidP="000B4373">
      <w:r>
        <w:separator/>
      </w:r>
    </w:p>
  </w:footnote>
  <w:footnote w:type="continuationSeparator" w:id="0">
    <w:p w14:paraId="3A61563B" w14:textId="77777777" w:rsidR="0038474A" w:rsidRDefault="0038474A"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1563E" w14:textId="6D0F0A2B" w:rsidR="00195D0A" w:rsidRDefault="00750C3B" w:rsidP="00BF753D">
    <w:pPr>
      <w:pStyle w:val="Header"/>
      <w:tabs>
        <w:tab w:val="clear" w:pos="9360"/>
        <w:tab w:val="right" w:pos="9356"/>
      </w:tabs>
    </w:pPr>
    <w:r>
      <w:rPr>
        <w:noProof/>
        <w:lang w:val="en-IN" w:eastAsia="en-IN" w:bidi="te-IN"/>
      </w:rPr>
      <mc:AlternateContent>
        <mc:Choice Requires="wpg">
          <w:drawing>
            <wp:anchor distT="0" distB="0" distL="114300" distR="114300" simplePos="0" relativeHeight="251671552" behindDoc="0" locked="0" layoutInCell="1" allowOverlap="1" wp14:anchorId="3A61564B" wp14:editId="357538C1">
              <wp:simplePos x="0" y="0"/>
              <wp:positionH relativeFrom="column">
                <wp:posOffset>-40005</wp:posOffset>
              </wp:positionH>
              <wp:positionV relativeFrom="paragraph">
                <wp:posOffset>-720090</wp:posOffset>
              </wp:positionV>
              <wp:extent cx="4935855" cy="808355"/>
              <wp:effectExtent l="7620" t="13335" r="9525" b="6985"/>
              <wp:wrapNone/>
              <wp:docPr id="2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29" name="Rectangle 17"/>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18"/>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15664" w14:textId="77777777" w:rsidR="00195D0A" w:rsidRPr="0055122E" w:rsidRDefault="00195D0A" w:rsidP="00195D0A">
                            <w:pPr>
                              <w:jc w:val="center"/>
                              <w:rPr>
                                <w:color w:val="000000" w:themeColor="text1"/>
                                <w:sz w:val="36"/>
                                <w:szCs w:val="36"/>
                              </w:rPr>
                            </w:pPr>
                            <w:r>
                              <w:rPr>
                                <w:color w:val="000000" w:themeColor="text1"/>
                                <w:sz w:val="36"/>
                                <w:szCs w:val="36"/>
                              </w:rPr>
                              <w:t>Gap Analysis</w:t>
                            </w:r>
                          </w:p>
                        </w:txbxContent>
                      </wps:txbx>
                      <wps:bodyPr rot="0" vert="horz" wrap="square" lIns="91440" tIns="45720" rIns="91440" bIns="45720" anchor="t" anchorCtr="0" upright="1">
                        <a:noAutofit/>
                      </wps:bodyPr>
                    </wps:wsp>
                    <wps:wsp>
                      <wps:cNvPr id="31" name="Text Box 19"/>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15665" w14:textId="77777777" w:rsidR="00195D0A" w:rsidRPr="003464CF" w:rsidRDefault="00195D0A" w:rsidP="00195D0A">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32" name="Text Box 20"/>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15666" w14:textId="77777777" w:rsidR="00195D0A" w:rsidRPr="0055122E" w:rsidRDefault="00195D0A" w:rsidP="00195D0A">
                            <w:pPr>
                              <w:pStyle w:val="Footer"/>
                              <w:jc w:val="both"/>
                              <w:rPr>
                                <w:rFonts w:cs="Arial"/>
                                <w:szCs w:val="20"/>
                              </w:rPr>
                            </w:pPr>
                            <w:r w:rsidRPr="0055122E">
                              <w:rPr>
                                <w:rFonts w:cs="Arial"/>
                                <w:szCs w:val="20"/>
                              </w:rPr>
                              <w:t xml:space="preserve">Page </w:t>
                            </w:r>
                            <w:r w:rsidR="005E6E68" w:rsidRPr="0055122E">
                              <w:rPr>
                                <w:rStyle w:val="PageNumber"/>
                                <w:rFonts w:cs="Arial"/>
                                <w:szCs w:val="20"/>
                              </w:rPr>
                              <w:fldChar w:fldCharType="begin"/>
                            </w:r>
                            <w:r w:rsidRPr="0055122E">
                              <w:rPr>
                                <w:rStyle w:val="PageNumber"/>
                                <w:rFonts w:cs="Arial"/>
                                <w:szCs w:val="20"/>
                              </w:rPr>
                              <w:instrText xml:space="preserve"> PAGE </w:instrText>
                            </w:r>
                            <w:r w:rsidR="005E6E68" w:rsidRPr="0055122E">
                              <w:rPr>
                                <w:rStyle w:val="PageNumber"/>
                                <w:rFonts w:cs="Arial"/>
                                <w:szCs w:val="20"/>
                              </w:rPr>
                              <w:fldChar w:fldCharType="separate"/>
                            </w:r>
                            <w:r w:rsidR="00750C3B">
                              <w:rPr>
                                <w:rStyle w:val="PageNumber"/>
                                <w:rFonts w:cs="Arial"/>
                                <w:noProof/>
                                <w:szCs w:val="20"/>
                              </w:rPr>
                              <w:t>1</w:t>
                            </w:r>
                            <w:r w:rsidR="005E6E68" w:rsidRPr="0055122E">
                              <w:rPr>
                                <w:rStyle w:val="PageNumber"/>
                                <w:rFonts w:cs="Arial"/>
                                <w:szCs w:val="20"/>
                              </w:rPr>
                              <w:fldChar w:fldCharType="end"/>
                            </w:r>
                            <w:r w:rsidRPr="0055122E">
                              <w:rPr>
                                <w:rStyle w:val="PageNumber"/>
                                <w:rFonts w:cs="Arial"/>
                                <w:szCs w:val="20"/>
                              </w:rPr>
                              <w:t xml:space="preserve"> of </w:t>
                            </w:r>
                            <w:r w:rsidR="005E6E68" w:rsidRPr="0055122E">
                              <w:rPr>
                                <w:rStyle w:val="PageNumber"/>
                                <w:rFonts w:cs="Arial"/>
                                <w:szCs w:val="20"/>
                              </w:rPr>
                              <w:fldChar w:fldCharType="begin"/>
                            </w:r>
                            <w:r w:rsidRPr="0055122E">
                              <w:rPr>
                                <w:rStyle w:val="PageNumber"/>
                                <w:rFonts w:cs="Arial"/>
                                <w:szCs w:val="20"/>
                              </w:rPr>
                              <w:instrText xml:space="preserve"> NUMPAGES </w:instrText>
                            </w:r>
                            <w:r w:rsidR="005E6E68" w:rsidRPr="0055122E">
                              <w:rPr>
                                <w:rStyle w:val="PageNumber"/>
                                <w:rFonts w:cs="Arial"/>
                                <w:szCs w:val="20"/>
                              </w:rPr>
                              <w:fldChar w:fldCharType="separate"/>
                            </w:r>
                            <w:r w:rsidR="00750C3B">
                              <w:rPr>
                                <w:rStyle w:val="PageNumber"/>
                                <w:rFonts w:cs="Arial"/>
                                <w:noProof/>
                                <w:szCs w:val="20"/>
                              </w:rPr>
                              <w:t>1</w:t>
                            </w:r>
                            <w:r w:rsidR="005E6E68" w:rsidRPr="0055122E">
                              <w:rPr>
                                <w:rStyle w:val="PageNumber"/>
                                <w:rFonts w:cs="Arial"/>
                                <w:szCs w:val="20"/>
                              </w:rPr>
                              <w:fldChar w:fldCharType="end"/>
                            </w:r>
                          </w:p>
                          <w:p w14:paraId="3A615667" w14:textId="77777777" w:rsidR="00195D0A" w:rsidRPr="0055122E" w:rsidRDefault="00195D0A" w:rsidP="00195D0A">
                            <w:pPr>
                              <w:rPr>
                                <w:rFonts w:cs="Arial"/>
                                <w:szCs w:val="20"/>
                              </w:rPr>
                            </w:pPr>
                          </w:p>
                        </w:txbxContent>
                      </wps:txbx>
                      <wps:bodyPr rot="0" vert="horz" wrap="square" lIns="91440" tIns="45720" rIns="91440" bIns="45720" anchor="t" anchorCtr="0" upright="1">
                        <a:noAutofit/>
                      </wps:bodyPr>
                    </wps:wsp>
                    <wps:wsp>
                      <wps:cNvPr id="33" name="AutoShape 21"/>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2"/>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61564B" id="Group 16" o:spid="_x0000_s1026" style="position:absolute;margin-left:-3.15pt;margin-top:-56.7pt;width:388.65pt;height:63.65pt;z-index:251671552"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">
              <v:rect id="Rectangle 17"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shapetype id="_x0000_t202" coordsize="21600,21600" o:spt="202" path="m,l,21600r21600,l21600,xe">
                <v:stroke joinstyle="miter"/>
                <v:path gradientshapeok="t" o:connecttype="rect"/>
              </v:shapetype>
              <v:shape id="Text Box 18"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UpMEA&#10;AADbAAAADwAAAGRycy9kb3ducmV2LnhtbERPTWvCQBC9F/wPywi9lGZTBQnRVUQstKBC03ofs9Mk&#10;NjsbsltN/33nIHh8vO/FanCtulAfGs8GXpIUFHHpbcOVga/P1+cMVIjIFlvPZOCPAqyWo4cF5tZf&#10;+YMuRayUhHDI0UAdY5drHcqaHIbEd8TCffveYRTYV9r2eJVw1+pJms60w4alocaONjWVP8Wvk97t&#10;kHXH025zfi+eTufJgZt9xsY8jof1HFSkId7FN/ebNTCV9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yVKTBAAAA2wAAAA8AAAAAAAAAAAAAAAAAmAIAAGRycy9kb3du&#10;cmV2LnhtbFBLBQYAAAAABAAEAPUAAACGAwAAAAA=&#10;" stroked="f">
                <v:fill opacity="0"/>
                <v:textbox>
                  <w:txbxContent>
                    <w:p w14:paraId="3A615664" w14:textId="77777777" w:rsidR="00195D0A" w:rsidRPr="0055122E" w:rsidRDefault="00195D0A" w:rsidP="00195D0A">
                      <w:pPr>
                        <w:jc w:val="center"/>
                        <w:rPr>
                          <w:color w:val="000000" w:themeColor="text1"/>
                          <w:sz w:val="36"/>
                          <w:szCs w:val="36"/>
                        </w:rPr>
                      </w:pPr>
                      <w:r>
                        <w:rPr>
                          <w:color w:val="000000" w:themeColor="text1"/>
                          <w:sz w:val="36"/>
                          <w:szCs w:val="36"/>
                        </w:rPr>
                        <w:t>Gap Analysis</w:t>
                      </w:r>
                    </w:p>
                  </w:txbxContent>
                </v:textbox>
              </v:shape>
              <v:shape id="Text Box 19"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iHxcQA&#10;AADbAAAADwAAAGRycy9kb3ducmV2LnhtbESPzWrDMBCE74W8g9hAb41sB0pwopjiECiBhjY/90Xa&#10;yKbWylhq4ubpq0Khx2FmvmFW1eg6caUhtJ4V5LMMBLH2pmWr4HTcPi1AhIhssPNMCr4pQLWePKyw&#10;NP7GH3Q9RCsShEOJCpoY+1LKoBtyGGa+J07exQ8OY5KDlWbAW4K7ThZZ9iwdtpwWGuypbkh/Hr6c&#10;An1c0H1/pve93eje3neXuniTSj1Ox5cliEhj/A//tV+NgnkO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h8XEAAAA2wAAAA8AAAAAAAAAAAAAAAAAmAIAAGRycy9k&#10;b3ducmV2LnhtbFBLBQYAAAAABAAEAPUAAACJAwAAAAA=&#10;" stroked="f">
                <v:fill opacity="0"/>
                <v:textbox style="mso-fit-shape-to-text:t">
                  <w:txbxContent>
                    <w:p w14:paraId="3A615665" w14:textId="77777777" w:rsidR="00195D0A" w:rsidRPr="003464CF" w:rsidRDefault="00195D0A" w:rsidP="00195D0A">
                      <w:pPr>
                        <w:jc w:val="center"/>
                        <w:rPr>
                          <w:sz w:val="16"/>
                          <w:szCs w:val="16"/>
                        </w:rPr>
                      </w:pPr>
                      <w:r w:rsidRPr="003464CF">
                        <w:rPr>
                          <w:sz w:val="16"/>
                          <w:szCs w:val="16"/>
                        </w:rPr>
                        <w:t>Proprietary and Confidential</w:t>
                      </w:r>
                    </w:p>
                  </w:txbxContent>
                </v:textbox>
              </v:shape>
              <v:shape id="Text Box 20"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vSMMA&#10;AADbAAAADwAAAGRycy9kb3ducmV2LnhtbESPX2vCMBTF3wd+h3AFX4amVpBSjSLiYIM5WNX3a3Nt&#10;q81NaaLWb28Gwh4P58+PM192phY3al1lWcF4FIEgzq2uuFCw330MExDOI2usLZOCBzlYLnpvc0y1&#10;vfMv3TJfiDDCLkUFpfdNKqXLSzLoRrYhDt7JtgZ9kG0hdYv3MG5qGUfRVBqsOBBKbGhdUn7JriZw&#10;N13SHI7f6/NX9n48xz9cbRNWatDvVjMQnjr/H361P7WCSQx/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vSMMAAADbAAAADwAAAAAAAAAAAAAAAACYAgAAZHJzL2Rv&#10;d25yZXYueG1sUEsFBgAAAAAEAAQA9QAAAIgDAAAAAA==&#10;" stroked="f">
                <v:fill opacity="0"/>
                <v:textbox>
                  <w:txbxContent>
                    <w:p w14:paraId="3A615666" w14:textId="77777777" w:rsidR="00195D0A" w:rsidRPr="0055122E" w:rsidRDefault="00195D0A" w:rsidP="00195D0A">
                      <w:pPr>
                        <w:pStyle w:val="Footer"/>
                        <w:jc w:val="both"/>
                        <w:rPr>
                          <w:rFonts w:cs="Arial"/>
                          <w:szCs w:val="20"/>
                        </w:rPr>
                      </w:pPr>
                      <w:r w:rsidRPr="0055122E">
                        <w:rPr>
                          <w:rFonts w:cs="Arial"/>
                          <w:szCs w:val="20"/>
                        </w:rPr>
                        <w:t xml:space="preserve">Page </w:t>
                      </w:r>
                      <w:r w:rsidR="005E6E68" w:rsidRPr="0055122E">
                        <w:rPr>
                          <w:rStyle w:val="PageNumber"/>
                          <w:rFonts w:cs="Arial"/>
                          <w:szCs w:val="20"/>
                        </w:rPr>
                        <w:fldChar w:fldCharType="begin"/>
                      </w:r>
                      <w:r w:rsidRPr="0055122E">
                        <w:rPr>
                          <w:rStyle w:val="PageNumber"/>
                          <w:rFonts w:cs="Arial"/>
                          <w:szCs w:val="20"/>
                        </w:rPr>
                        <w:instrText xml:space="preserve"> PAGE </w:instrText>
                      </w:r>
                      <w:r w:rsidR="005E6E68" w:rsidRPr="0055122E">
                        <w:rPr>
                          <w:rStyle w:val="PageNumber"/>
                          <w:rFonts w:cs="Arial"/>
                          <w:szCs w:val="20"/>
                        </w:rPr>
                        <w:fldChar w:fldCharType="separate"/>
                      </w:r>
                      <w:r w:rsidR="00750C3B">
                        <w:rPr>
                          <w:rStyle w:val="PageNumber"/>
                          <w:rFonts w:cs="Arial"/>
                          <w:noProof/>
                          <w:szCs w:val="20"/>
                        </w:rPr>
                        <w:t>1</w:t>
                      </w:r>
                      <w:r w:rsidR="005E6E68" w:rsidRPr="0055122E">
                        <w:rPr>
                          <w:rStyle w:val="PageNumber"/>
                          <w:rFonts w:cs="Arial"/>
                          <w:szCs w:val="20"/>
                        </w:rPr>
                        <w:fldChar w:fldCharType="end"/>
                      </w:r>
                      <w:r w:rsidRPr="0055122E">
                        <w:rPr>
                          <w:rStyle w:val="PageNumber"/>
                          <w:rFonts w:cs="Arial"/>
                          <w:szCs w:val="20"/>
                        </w:rPr>
                        <w:t xml:space="preserve"> of </w:t>
                      </w:r>
                      <w:r w:rsidR="005E6E68" w:rsidRPr="0055122E">
                        <w:rPr>
                          <w:rStyle w:val="PageNumber"/>
                          <w:rFonts w:cs="Arial"/>
                          <w:szCs w:val="20"/>
                        </w:rPr>
                        <w:fldChar w:fldCharType="begin"/>
                      </w:r>
                      <w:r w:rsidRPr="0055122E">
                        <w:rPr>
                          <w:rStyle w:val="PageNumber"/>
                          <w:rFonts w:cs="Arial"/>
                          <w:szCs w:val="20"/>
                        </w:rPr>
                        <w:instrText xml:space="preserve"> NUMPAGES </w:instrText>
                      </w:r>
                      <w:r w:rsidR="005E6E68" w:rsidRPr="0055122E">
                        <w:rPr>
                          <w:rStyle w:val="PageNumber"/>
                          <w:rFonts w:cs="Arial"/>
                          <w:szCs w:val="20"/>
                        </w:rPr>
                        <w:fldChar w:fldCharType="separate"/>
                      </w:r>
                      <w:r w:rsidR="00750C3B">
                        <w:rPr>
                          <w:rStyle w:val="PageNumber"/>
                          <w:rFonts w:cs="Arial"/>
                          <w:noProof/>
                          <w:szCs w:val="20"/>
                        </w:rPr>
                        <w:t>1</w:t>
                      </w:r>
                      <w:r w:rsidR="005E6E68" w:rsidRPr="0055122E">
                        <w:rPr>
                          <w:rStyle w:val="PageNumber"/>
                          <w:rFonts w:cs="Arial"/>
                          <w:szCs w:val="20"/>
                        </w:rPr>
                        <w:fldChar w:fldCharType="end"/>
                      </w:r>
                    </w:p>
                    <w:p w14:paraId="3A615667" w14:textId="77777777" w:rsidR="00195D0A" w:rsidRPr="0055122E" w:rsidRDefault="00195D0A" w:rsidP="00195D0A">
                      <w:pPr>
                        <w:rPr>
                          <w:rFonts w:cs="Arial"/>
                          <w:szCs w:val="20"/>
                        </w:rPr>
                      </w:pPr>
                    </w:p>
                  </w:txbxContent>
                </v:textbox>
              </v:shape>
              <v:shapetype id="_x0000_t32" coordsize="21600,21600" o:spt="32" o:oned="t" path="m,l21600,21600e" filled="f">
                <v:path arrowok="t" fillok="f" o:connecttype="none"/>
                <o:lock v:ext="edit" shapetype="t"/>
              </v:shapetype>
              <v:shape id="AutoShape 21"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2"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group>
          </w:pict>
        </mc:Fallback>
      </mc:AlternateContent>
    </w:r>
    <w:r w:rsidR="00195D0A" w:rsidRPr="0055122E">
      <w:rPr>
        <w:noProof/>
        <w:lang w:val="en-IN" w:eastAsia="en-IN" w:bidi="te-IN"/>
      </w:rPr>
      <w:drawing>
        <wp:anchor distT="0" distB="0" distL="114300" distR="114300" simplePos="0" relativeHeight="251670528" behindDoc="1" locked="0" layoutInCell="1" allowOverlap="1" wp14:anchorId="3A61564C" wp14:editId="3A61564D">
          <wp:simplePos x="0" y="0"/>
          <wp:positionH relativeFrom="column">
            <wp:posOffset>4895850</wp:posOffset>
          </wp:positionH>
          <wp:positionV relativeFrom="paragraph">
            <wp:posOffset>-720090</wp:posOffset>
          </wp:positionV>
          <wp:extent cx="1571625" cy="800100"/>
          <wp:effectExtent l="19050" t="0" r="9525" b="0"/>
          <wp:wrapNone/>
          <wp:docPr id="2"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15643" w14:textId="330F50CF" w:rsidR="00195D0A" w:rsidRDefault="00195D0A" w:rsidP="00BF753D">
    <w:pPr>
      <w:pStyle w:val="Header"/>
      <w:tabs>
        <w:tab w:val="clear" w:pos="9360"/>
        <w:tab w:val="right" w:pos="9356"/>
      </w:tabs>
    </w:pPr>
    <w:r>
      <w:rPr>
        <w:noProof/>
        <w:lang w:val="en-IN" w:eastAsia="en-IN" w:bidi="te-IN"/>
      </w:rPr>
      <w:drawing>
        <wp:anchor distT="0" distB="0" distL="114300" distR="114300" simplePos="0" relativeHeight="251677696" behindDoc="1" locked="0" layoutInCell="1" allowOverlap="1" wp14:anchorId="3A615653" wp14:editId="3A615654">
          <wp:simplePos x="0" y="0"/>
          <wp:positionH relativeFrom="column">
            <wp:posOffset>7629334</wp:posOffset>
          </wp:positionH>
          <wp:positionV relativeFrom="paragraph">
            <wp:posOffset>-747048</wp:posOffset>
          </wp:positionV>
          <wp:extent cx="1568210" cy="802257"/>
          <wp:effectExtent l="19050" t="0" r="0" b="0"/>
          <wp:wrapNone/>
          <wp:docPr id="7"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68210" cy="802257"/>
                  </a:xfrm>
                  <a:prstGeom prst="rect">
                    <a:avLst/>
                  </a:prstGeom>
                </pic:spPr>
              </pic:pic>
            </a:graphicData>
          </a:graphic>
        </wp:anchor>
      </w:drawing>
    </w:r>
    <w:r w:rsidR="00750C3B">
      <w:rPr>
        <w:noProof/>
        <w:lang w:val="en-IN" w:eastAsia="en-IN" w:bidi="te-IN"/>
      </w:rPr>
      <mc:AlternateContent>
        <mc:Choice Requires="wpg">
          <w:drawing>
            <wp:anchor distT="0" distB="0" distL="114300" distR="114300" simplePos="0" relativeHeight="251678720" behindDoc="0" locked="0" layoutInCell="1" allowOverlap="1" wp14:anchorId="3A615655" wp14:editId="30AE8ACB">
              <wp:simplePos x="0" y="0"/>
              <wp:positionH relativeFrom="column">
                <wp:posOffset>-115570</wp:posOffset>
              </wp:positionH>
              <wp:positionV relativeFrom="paragraph">
                <wp:posOffset>-746760</wp:posOffset>
              </wp:positionV>
              <wp:extent cx="7743190" cy="808355"/>
              <wp:effectExtent l="8255" t="5715" r="11430" b="5080"/>
              <wp:wrapNone/>
              <wp:docPr id="2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3190" cy="808355"/>
                        <a:chOff x="1017" y="450"/>
                        <a:chExt cx="7773" cy="1273"/>
                      </a:xfrm>
                    </wpg:grpSpPr>
                    <wps:wsp>
                      <wps:cNvPr id="21" name="Rectangle 25"/>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Text Box 26"/>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15668" w14:textId="77777777" w:rsidR="00195D0A" w:rsidRPr="0055122E" w:rsidRDefault="00195D0A" w:rsidP="00195D0A">
                            <w:pPr>
                              <w:jc w:val="center"/>
                              <w:rPr>
                                <w:color w:val="000000" w:themeColor="text1"/>
                                <w:sz w:val="36"/>
                                <w:szCs w:val="36"/>
                              </w:rPr>
                            </w:pPr>
                            <w:r>
                              <w:rPr>
                                <w:color w:val="000000" w:themeColor="text1"/>
                                <w:sz w:val="36"/>
                                <w:szCs w:val="36"/>
                              </w:rPr>
                              <w:t>Gap Analysis</w:t>
                            </w:r>
                          </w:p>
                        </w:txbxContent>
                      </wps:txbx>
                      <wps:bodyPr rot="0" vert="horz" wrap="square" lIns="91440" tIns="45720" rIns="91440" bIns="45720" anchor="t" anchorCtr="0" upright="1">
                        <a:noAutofit/>
                      </wps:bodyPr>
                    </wps:wsp>
                    <wps:wsp>
                      <wps:cNvPr id="23" name="Text Box 27"/>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15669" w14:textId="77777777" w:rsidR="00195D0A" w:rsidRPr="003464CF" w:rsidRDefault="00195D0A" w:rsidP="00195D0A">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24" name="Text Box 28"/>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1566A" w14:textId="77777777" w:rsidR="00195D0A" w:rsidRPr="0055122E" w:rsidRDefault="00195D0A" w:rsidP="00195D0A">
                            <w:pPr>
                              <w:pStyle w:val="Footer"/>
                              <w:jc w:val="both"/>
                              <w:rPr>
                                <w:rFonts w:cs="Arial"/>
                                <w:szCs w:val="20"/>
                              </w:rPr>
                            </w:pPr>
                            <w:r w:rsidRPr="0055122E">
                              <w:rPr>
                                <w:rFonts w:cs="Arial"/>
                                <w:szCs w:val="20"/>
                              </w:rPr>
                              <w:t xml:space="preserve">Page </w:t>
                            </w:r>
                            <w:r w:rsidR="005E6E68" w:rsidRPr="0055122E">
                              <w:rPr>
                                <w:rStyle w:val="PageNumber"/>
                                <w:rFonts w:cs="Arial"/>
                                <w:szCs w:val="20"/>
                              </w:rPr>
                              <w:fldChar w:fldCharType="begin"/>
                            </w:r>
                            <w:r w:rsidRPr="0055122E">
                              <w:rPr>
                                <w:rStyle w:val="PageNumber"/>
                                <w:rFonts w:cs="Arial"/>
                                <w:szCs w:val="20"/>
                              </w:rPr>
                              <w:instrText xml:space="preserve"> PAGE </w:instrText>
                            </w:r>
                            <w:r w:rsidR="005E6E68" w:rsidRPr="0055122E">
                              <w:rPr>
                                <w:rStyle w:val="PageNumber"/>
                                <w:rFonts w:cs="Arial"/>
                                <w:szCs w:val="20"/>
                              </w:rPr>
                              <w:fldChar w:fldCharType="separate"/>
                            </w:r>
                            <w:r w:rsidR="00282185">
                              <w:rPr>
                                <w:rStyle w:val="PageNumber"/>
                                <w:rFonts w:cs="Arial"/>
                                <w:noProof/>
                                <w:szCs w:val="20"/>
                              </w:rPr>
                              <w:t>3</w:t>
                            </w:r>
                            <w:r w:rsidR="005E6E68" w:rsidRPr="0055122E">
                              <w:rPr>
                                <w:rStyle w:val="PageNumber"/>
                                <w:rFonts w:cs="Arial"/>
                                <w:szCs w:val="20"/>
                              </w:rPr>
                              <w:fldChar w:fldCharType="end"/>
                            </w:r>
                            <w:r w:rsidRPr="0055122E">
                              <w:rPr>
                                <w:rStyle w:val="PageNumber"/>
                                <w:rFonts w:cs="Arial"/>
                                <w:szCs w:val="20"/>
                              </w:rPr>
                              <w:t xml:space="preserve"> of </w:t>
                            </w:r>
                            <w:r w:rsidR="005E6E68" w:rsidRPr="0055122E">
                              <w:rPr>
                                <w:rStyle w:val="PageNumber"/>
                                <w:rFonts w:cs="Arial"/>
                                <w:szCs w:val="20"/>
                              </w:rPr>
                              <w:fldChar w:fldCharType="begin"/>
                            </w:r>
                            <w:r w:rsidRPr="0055122E">
                              <w:rPr>
                                <w:rStyle w:val="PageNumber"/>
                                <w:rFonts w:cs="Arial"/>
                                <w:szCs w:val="20"/>
                              </w:rPr>
                              <w:instrText xml:space="preserve"> NUMPAGES </w:instrText>
                            </w:r>
                            <w:r w:rsidR="005E6E68" w:rsidRPr="0055122E">
                              <w:rPr>
                                <w:rStyle w:val="PageNumber"/>
                                <w:rFonts w:cs="Arial"/>
                                <w:szCs w:val="20"/>
                              </w:rPr>
                              <w:fldChar w:fldCharType="separate"/>
                            </w:r>
                            <w:r w:rsidR="00282185">
                              <w:rPr>
                                <w:rStyle w:val="PageNumber"/>
                                <w:rFonts w:cs="Arial"/>
                                <w:noProof/>
                                <w:szCs w:val="20"/>
                              </w:rPr>
                              <w:t>4</w:t>
                            </w:r>
                            <w:r w:rsidR="005E6E68" w:rsidRPr="0055122E">
                              <w:rPr>
                                <w:rStyle w:val="PageNumber"/>
                                <w:rFonts w:cs="Arial"/>
                                <w:szCs w:val="20"/>
                              </w:rPr>
                              <w:fldChar w:fldCharType="end"/>
                            </w:r>
                          </w:p>
                          <w:p w14:paraId="3A61566B" w14:textId="77777777" w:rsidR="00195D0A" w:rsidRPr="0055122E" w:rsidRDefault="00195D0A" w:rsidP="00195D0A">
                            <w:pPr>
                              <w:rPr>
                                <w:rFonts w:cs="Arial"/>
                                <w:szCs w:val="20"/>
                              </w:rPr>
                            </w:pPr>
                          </w:p>
                        </w:txbxContent>
                      </wps:txbx>
                      <wps:bodyPr rot="0" vert="horz" wrap="square" lIns="91440" tIns="45720" rIns="91440" bIns="45720" anchor="t" anchorCtr="0" upright="1">
                        <a:noAutofit/>
                      </wps:bodyPr>
                    </wps:wsp>
                    <wps:wsp>
                      <wps:cNvPr id="25" name="AutoShape 29"/>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30"/>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615655" id="Group 24" o:spid="_x0000_s1034" style="position:absolute;margin-left:-9.1pt;margin-top:-58.8pt;width:609.7pt;height:63.65pt;z-index:25167872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">
              <v:rect id="Rectangle 25" o:spid="_x0000_s1035"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shapetype id="_x0000_t202" coordsize="21600,21600" o:spt="202" path="m,l,21600r21600,l21600,xe">
                <v:stroke joinstyle="miter"/>
                <v:path gradientshapeok="t" o:connecttype="rect"/>
              </v:shapetype>
              <v:shape id="Text Box 26" o:spid="_x0000_s1036"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5lcQA&#10;AADbAAAADwAAAGRycy9kb3ducmV2LnhtbESPzWrCQBSF9wXfYbhCN6VOmkUJMaOUoFChFhp1f5O5&#10;TWIzd0JmjPHtO4WCy8P5+TjZejKdGGlwrWUFL4sIBHFldcu1guNh+5yAcB5ZY2eZFNzIwXo1e8gw&#10;1fbKXzQWvhZhhF2KChrv+1RKVzVk0C1sTxy8bzsY9EEOtdQDXsO46WQcRa/SYMuB0GBPeUPVT3Ex&#10;gbuZkv5UfuTnXfFUnuNPbvcJK/U4n96WIDxN/h7+b79rBXEM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1+ZXEAAAA2wAAAA8AAAAAAAAAAAAAAAAAmAIAAGRycy9k&#10;b3ducmV2LnhtbFBLBQYAAAAABAAEAPUAAACJAwAAAAA=&#10;" stroked="f">
                <v:fill opacity="0"/>
                <v:textbox>
                  <w:txbxContent>
                    <w:p w14:paraId="3A615668" w14:textId="77777777" w:rsidR="00195D0A" w:rsidRPr="0055122E" w:rsidRDefault="00195D0A" w:rsidP="00195D0A">
                      <w:pPr>
                        <w:jc w:val="center"/>
                        <w:rPr>
                          <w:color w:val="000000" w:themeColor="text1"/>
                          <w:sz w:val="36"/>
                          <w:szCs w:val="36"/>
                        </w:rPr>
                      </w:pPr>
                      <w:r>
                        <w:rPr>
                          <w:color w:val="000000" w:themeColor="text1"/>
                          <w:sz w:val="36"/>
                          <w:szCs w:val="36"/>
                        </w:rPr>
                        <w:t>Gap Analysis</w:t>
                      </w:r>
                    </w:p>
                  </w:txbxContent>
                </v:textbox>
              </v:shape>
              <v:shape id="Text Box 27" o:spid="_x0000_s1037"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8q9MIA&#10;AADbAAAADwAAAGRycy9kb3ducmV2LnhtbESPQWsCMRSE74X+h/AK3mrWLRRZjSKWghQUXdv7I3lm&#10;Fzcvyybq6q83BcHjMDPfMNN57xpxpi7UnhWMhhkIYu1NzVbB7/77fQwiRGSDjWdScKUA89nryxQL&#10;4y+8o3MZrUgQDgUqqGJsCymDrshhGPqWOHkH3zmMSXZWmg4vCe4amWfZp3RYc1qosKVlRfpYnpwC&#10;vR/TbfNH24390q29/RyW+VoqNXjrFxMQkfr4DD/aK6Mg/4D/L+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yr0wgAAANsAAAAPAAAAAAAAAAAAAAAAAJgCAABkcnMvZG93&#10;bnJldi54bWxQSwUGAAAAAAQABAD1AAAAhwMAAAAA&#10;" stroked="f">
                <v:fill opacity="0"/>
                <v:textbox style="mso-fit-shape-to-text:t">
                  <w:txbxContent>
                    <w:p w14:paraId="3A615669" w14:textId="77777777" w:rsidR="00195D0A" w:rsidRPr="003464CF" w:rsidRDefault="00195D0A" w:rsidP="00195D0A">
                      <w:pPr>
                        <w:jc w:val="center"/>
                        <w:rPr>
                          <w:sz w:val="16"/>
                          <w:szCs w:val="16"/>
                        </w:rPr>
                      </w:pPr>
                      <w:r w:rsidRPr="003464CF">
                        <w:rPr>
                          <w:sz w:val="16"/>
                          <w:szCs w:val="16"/>
                        </w:rPr>
                        <w:t>Proprietary and Confidential</w:t>
                      </w:r>
                    </w:p>
                  </w:txbxContent>
                </v:textbox>
              </v:shape>
              <v:shape id="Text Box 28" o:spid="_x0000_s1038"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EesMA&#10;AADbAAAADwAAAGRycy9kb3ducmV2LnhtbESPX2vCMBTF3wd+h3AFX4amFpFSjSLiYIM5WNX3a3Nt&#10;q81NaaLWb28Gwh4P58+PM192phY3al1lWcF4FIEgzq2uuFCw330MExDOI2usLZOCBzlYLnpvc0y1&#10;vfMv3TJfiDDCLkUFpfdNKqXLSzLoRrYhDt7JtgZ9kG0hdYv3MG5qGUfRVBqsOBBKbGhdUn7JriZw&#10;N13SHI7f6/NX9n48xz9cbRNWatDvVjMQnjr/H361P7WCeAJ/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DEesMAAADbAAAADwAAAAAAAAAAAAAAAACYAgAAZHJzL2Rv&#10;d25yZXYueG1sUEsFBgAAAAAEAAQA9QAAAIgDAAAAAA==&#10;" stroked="f">
                <v:fill opacity="0"/>
                <v:textbox>
                  <w:txbxContent>
                    <w:p w14:paraId="3A61566A" w14:textId="77777777" w:rsidR="00195D0A" w:rsidRPr="0055122E" w:rsidRDefault="00195D0A" w:rsidP="00195D0A">
                      <w:pPr>
                        <w:pStyle w:val="Footer"/>
                        <w:jc w:val="both"/>
                        <w:rPr>
                          <w:rFonts w:cs="Arial"/>
                          <w:szCs w:val="20"/>
                        </w:rPr>
                      </w:pPr>
                      <w:r w:rsidRPr="0055122E">
                        <w:rPr>
                          <w:rFonts w:cs="Arial"/>
                          <w:szCs w:val="20"/>
                        </w:rPr>
                        <w:t xml:space="preserve">Page </w:t>
                      </w:r>
                      <w:r w:rsidR="005E6E68" w:rsidRPr="0055122E">
                        <w:rPr>
                          <w:rStyle w:val="PageNumber"/>
                          <w:rFonts w:cs="Arial"/>
                          <w:szCs w:val="20"/>
                        </w:rPr>
                        <w:fldChar w:fldCharType="begin"/>
                      </w:r>
                      <w:r w:rsidRPr="0055122E">
                        <w:rPr>
                          <w:rStyle w:val="PageNumber"/>
                          <w:rFonts w:cs="Arial"/>
                          <w:szCs w:val="20"/>
                        </w:rPr>
                        <w:instrText xml:space="preserve"> PAGE </w:instrText>
                      </w:r>
                      <w:r w:rsidR="005E6E68" w:rsidRPr="0055122E">
                        <w:rPr>
                          <w:rStyle w:val="PageNumber"/>
                          <w:rFonts w:cs="Arial"/>
                          <w:szCs w:val="20"/>
                        </w:rPr>
                        <w:fldChar w:fldCharType="separate"/>
                      </w:r>
                      <w:r w:rsidR="00282185">
                        <w:rPr>
                          <w:rStyle w:val="PageNumber"/>
                          <w:rFonts w:cs="Arial"/>
                          <w:noProof/>
                          <w:szCs w:val="20"/>
                        </w:rPr>
                        <w:t>3</w:t>
                      </w:r>
                      <w:r w:rsidR="005E6E68" w:rsidRPr="0055122E">
                        <w:rPr>
                          <w:rStyle w:val="PageNumber"/>
                          <w:rFonts w:cs="Arial"/>
                          <w:szCs w:val="20"/>
                        </w:rPr>
                        <w:fldChar w:fldCharType="end"/>
                      </w:r>
                      <w:r w:rsidRPr="0055122E">
                        <w:rPr>
                          <w:rStyle w:val="PageNumber"/>
                          <w:rFonts w:cs="Arial"/>
                          <w:szCs w:val="20"/>
                        </w:rPr>
                        <w:t xml:space="preserve"> of </w:t>
                      </w:r>
                      <w:r w:rsidR="005E6E68" w:rsidRPr="0055122E">
                        <w:rPr>
                          <w:rStyle w:val="PageNumber"/>
                          <w:rFonts w:cs="Arial"/>
                          <w:szCs w:val="20"/>
                        </w:rPr>
                        <w:fldChar w:fldCharType="begin"/>
                      </w:r>
                      <w:r w:rsidRPr="0055122E">
                        <w:rPr>
                          <w:rStyle w:val="PageNumber"/>
                          <w:rFonts w:cs="Arial"/>
                          <w:szCs w:val="20"/>
                        </w:rPr>
                        <w:instrText xml:space="preserve"> NUMPAGES </w:instrText>
                      </w:r>
                      <w:r w:rsidR="005E6E68" w:rsidRPr="0055122E">
                        <w:rPr>
                          <w:rStyle w:val="PageNumber"/>
                          <w:rFonts w:cs="Arial"/>
                          <w:szCs w:val="20"/>
                        </w:rPr>
                        <w:fldChar w:fldCharType="separate"/>
                      </w:r>
                      <w:r w:rsidR="00282185">
                        <w:rPr>
                          <w:rStyle w:val="PageNumber"/>
                          <w:rFonts w:cs="Arial"/>
                          <w:noProof/>
                          <w:szCs w:val="20"/>
                        </w:rPr>
                        <w:t>4</w:t>
                      </w:r>
                      <w:r w:rsidR="005E6E68" w:rsidRPr="0055122E">
                        <w:rPr>
                          <w:rStyle w:val="PageNumber"/>
                          <w:rFonts w:cs="Arial"/>
                          <w:szCs w:val="20"/>
                        </w:rPr>
                        <w:fldChar w:fldCharType="end"/>
                      </w:r>
                    </w:p>
                    <w:p w14:paraId="3A61566B" w14:textId="77777777" w:rsidR="00195D0A" w:rsidRPr="0055122E" w:rsidRDefault="00195D0A" w:rsidP="00195D0A">
                      <w:pPr>
                        <w:rPr>
                          <w:rFonts w:cs="Arial"/>
                          <w:szCs w:val="20"/>
                        </w:rPr>
                      </w:pPr>
                    </w:p>
                  </w:txbxContent>
                </v:textbox>
              </v:shape>
              <v:shapetype id="_x0000_t32" coordsize="21600,21600" o:spt="32" o:oned="t" path="m,l21600,21600e" filled="f">
                <v:path arrowok="t" fillok="f" o:connecttype="none"/>
                <o:lock v:ext="edit" shapetype="t"/>
              </v:shapetype>
              <v:shape id="AutoShape 29" o:spid="_x0000_s1039"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30" o:spid="_x0000_s1040"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15647" w14:textId="0097910D" w:rsidR="000B4373" w:rsidRPr="0055122E" w:rsidRDefault="00750C3B">
    <w:pPr>
      <w:pStyle w:val="Header"/>
    </w:pPr>
    <w:r>
      <w:rPr>
        <w:noProof/>
        <w:lang w:val="en-IN" w:eastAsia="en-IN" w:bidi="te-IN"/>
      </w:rPr>
      <mc:AlternateContent>
        <mc:Choice Requires="wpg">
          <w:drawing>
            <wp:anchor distT="0" distB="0" distL="114300" distR="114300" simplePos="0" relativeHeight="251668480" behindDoc="0" locked="0" layoutInCell="1" allowOverlap="1" wp14:anchorId="3A61565C" wp14:editId="1B896294">
              <wp:simplePos x="0" y="0"/>
              <wp:positionH relativeFrom="column">
                <wp:posOffset>-40005</wp:posOffset>
              </wp:positionH>
              <wp:positionV relativeFrom="paragraph">
                <wp:posOffset>-720090</wp:posOffset>
              </wp:positionV>
              <wp:extent cx="4935855" cy="808355"/>
              <wp:effectExtent l="7620" t="13335" r="9525" b="6985"/>
              <wp:wrapNone/>
              <wp:docPr id="1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12" name="Rectangle 9"/>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4"/>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1566C" w14:textId="77777777" w:rsidR="003464CF" w:rsidRPr="0055122E" w:rsidRDefault="00195D0A" w:rsidP="002C4BF9">
                            <w:pPr>
                              <w:jc w:val="center"/>
                              <w:rPr>
                                <w:color w:val="000000" w:themeColor="text1"/>
                                <w:sz w:val="36"/>
                                <w:szCs w:val="36"/>
                              </w:rPr>
                            </w:pPr>
                            <w:r>
                              <w:rPr>
                                <w:color w:val="000000" w:themeColor="text1"/>
                                <w:sz w:val="36"/>
                                <w:szCs w:val="36"/>
                              </w:rPr>
                              <w:t>Gap Analysis</w:t>
                            </w:r>
                          </w:p>
                        </w:txbxContent>
                      </wps:txbx>
                      <wps:bodyPr rot="0" vert="horz" wrap="square" lIns="91440" tIns="45720" rIns="91440" bIns="45720" anchor="t" anchorCtr="0" upright="1">
                        <a:noAutofit/>
                      </wps:bodyPr>
                    </wps:wsp>
                    <wps:wsp>
                      <wps:cNvPr id="14" name="Text Box 6"/>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1566D" w14:textId="77777777" w:rsidR="003464CF" w:rsidRPr="003464CF" w:rsidRDefault="003464CF" w:rsidP="003464CF">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15" name="Text Box 11"/>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1566E" w14:textId="77777777" w:rsidR="0055122E" w:rsidRPr="0055122E" w:rsidRDefault="0055122E" w:rsidP="0055122E">
                            <w:pPr>
                              <w:pStyle w:val="Footer"/>
                              <w:jc w:val="both"/>
                              <w:rPr>
                                <w:rFonts w:cs="Arial"/>
                                <w:szCs w:val="20"/>
                              </w:rPr>
                            </w:pPr>
                            <w:r w:rsidRPr="0055122E">
                              <w:rPr>
                                <w:rFonts w:cs="Arial"/>
                                <w:szCs w:val="20"/>
                              </w:rPr>
                              <w:t xml:space="preserve">Page </w:t>
                            </w:r>
                            <w:r w:rsidR="005E6E68" w:rsidRPr="0055122E">
                              <w:rPr>
                                <w:rStyle w:val="PageNumber"/>
                                <w:rFonts w:cs="Arial"/>
                                <w:szCs w:val="20"/>
                              </w:rPr>
                              <w:fldChar w:fldCharType="begin"/>
                            </w:r>
                            <w:r w:rsidRPr="0055122E">
                              <w:rPr>
                                <w:rStyle w:val="PageNumber"/>
                                <w:rFonts w:cs="Arial"/>
                                <w:szCs w:val="20"/>
                              </w:rPr>
                              <w:instrText xml:space="preserve"> PAGE </w:instrText>
                            </w:r>
                            <w:r w:rsidR="005E6E68" w:rsidRPr="0055122E">
                              <w:rPr>
                                <w:rStyle w:val="PageNumber"/>
                                <w:rFonts w:cs="Arial"/>
                                <w:szCs w:val="20"/>
                              </w:rPr>
                              <w:fldChar w:fldCharType="separate"/>
                            </w:r>
                            <w:r w:rsidR="00282185">
                              <w:rPr>
                                <w:rStyle w:val="PageNumber"/>
                                <w:rFonts w:cs="Arial"/>
                                <w:noProof/>
                                <w:szCs w:val="20"/>
                              </w:rPr>
                              <w:t>4</w:t>
                            </w:r>
                            <w:r w:rsidR="005E6E68" w:rsidRPr="0055122E">
                              <w:rPr>
                                <w:rStyle w:val="PageNumber"/>
                                <w:rFonts w:cs="Arial"/>
                                <w:szCs w:val="20"/>
                              </w:rPr>
                              <w:fldChar w:fldCharType="end"/>
                            </w:r>
                            <w:r w:rsidRPr="0055122E">
                              <w:rPr>
                                <w:rStyle w:val="PageNumber"/>
                                <w:rFonts w:cs="Arial"/>
                                <w:szCs w:val="20"/>
                              </w:rPr>
                              <w:t xml:space="preserve"> of </w:t>
                            </w:r>
                            <w:r w:rsidR="005E6E68" w:rsidRPr="0055122E">
                              <w:rPr>
                                <w:rStyle w:val="PageNumber"/>
                                <w:rFonts w:cs="Arial"/>
                                <w:szCs w:val="20"/>
                              </w:rPr>
                              <w:fldChar w:fldCharType="begin"/>
                            </w:r>
                            <w:r w:rsidRPr="0055122E">
                              <w:rPr>
                                <w:rStyle w:val="PageNumber"/>
                                <w:rFonts w:cs="Arial"/>
                                <w:szCs w:val="20"/>
                              </w:rPr>
                              <w:instrText xml:space="preserve"> NUMPAGES </w:instrText>
                            </w:r>
                            <w:r w:rsidR="005E6E68" w:rsidRPr="0055122E">
                              <w:rPr>
                                <w:rStyle w:val="PageNumber"/>
                                <w:rFonts w:cs="Arial"/>
                                <w:szCs w:val="20"/>
                              </w:rPr>
                              <w:fldChar w:fldCharType="separate"/>
                            </w:r>
                            <w:r w:rsidR="00282185">
                              <w:rPr>
                                <w:rStyle w:val="PageNumber"/>
                                <w:rFonts w:cs="Arial"/>
                                <w:noProof/>
                                <w:szCs w:val="20"/>
                              </w:rPr>
                              <w:t>4</w:t>
                            </w:r>
                            <w:r w:rsidR="005E6E68" w:rsidRPr="0055122E">
                              <w:rPr>
                                <w:rStyle w:val="PageNumber"/>
                                <w:rFonts w:cs="Arial"/>
                                <w:szCs w:val="20"/>
                              </w:rPr>
                              <w:fldChar w:fldCharType="end"/>
                            </w:r>
                          </w:p>
                          <w:p w14:paraId="3A61566F" w14:textId="77777777" w:rsidR="0055122E" w:rsidRPr="0055122E" w:rsidRDefault="0055122E">
                            <w:pPr>
                              <w:rPr>
                                <w:rFonts w:cs="Arial"/>
                                <w:szCs w:val="20"/>
                              </w:rPr>
                            </w:pPr>
                          </w:p>
                        </w:txbxContent>
                      </wps:txbx>
                      <wps:bodyPr rot="0" vert="horz" wrap="square" lIns="91440" tIns="45720" rIns="91440" bIns="45720" anchor="t" anchorCtr="0" upright="1">
                        <a:noAutofit/>
                      </wps:bodyPr>
                    </wps:wsp>
                    <wps:wsp>
                      <wps:cNvPr id="16" name="AutoShape 12"/>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3"/>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61565C" id="Group 14" o:spid="_x0000_s1042" style="position:absolute;margin-left:-3.15pt;margin-top:-56.7pt;width:388.65pt;height:63.65pt;z-index:25166848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">
              <v:rect id="Rectangle 9" o:spid="_x0000_s1043"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shapetype id="_x0000_t202" coordsize="21600,21600" o:spt="202" path="m,l,21600r21600,l21600,xe">
                <v:stroke joinstyle="miter"/>
                <v:path gradientshapeok="t" o:connecttype="rect"/>
              </v:shapetype>
              <v:shape id="Text Box 4" o:spid="_x0000_s1044"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WWs8MA&#10;AADbAAAADwAAAGRycy9kb3ducmV2LnhtbESPQYvCMBCF7wv+hzCCl0VTXZB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WWs8MAAADbAAAADwAAAAAAAAAAAAAAAACYAgAAZHJzL2Rv&#10;d25yZXYueG1sUEsFBgAAAAAEAAQA9QAAAIgDAAAAAA==&#10;" stroked="f">
                <v:fill opacity="0"/>
                <v:textbox>
                  <w:txbxContent>
                    <w:p w14:paraId="3A61566C" w14:textId="77777777" w:rsidR="003464CF" w:rsidRPr="0055122E" w:rsidRDefault="00195D0A" w:rsidP="002C4BF9">
                      <w:pPr>
                        <w:jc w:val="center"/>
                        <w:rPr>
                          <w:color w:val="000000" w:themeColor="text1"/>
                          <w:sz w:val="36"/>
                          <w:szCs w:val="36"/>
                        </w:rPr>
                      </w:pPr>
                      <w:r>
                        <w:rPr>
                          <w:color w:val="000000" w:themeColor="text1"/>
                          <w:sz w:val="36"/>
                          <w:szCs w:val="36"/>
                        </w:rPr>
                        <w:t>Gap Analysis</w:t>
                      </w:r>
                    </w:p>
                  </w:txbxContent>
                </v:textbox>
              </v:shape>
              <v:shape id="Text Box 6" o:spid="_x0000_s1045"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4PcEA&#10;AADbAAAADwAAAGRycy9kb3ducmV2LnhtbERPyWrDMBC9B/oPYgq9JXJMKcGNYoJLoRQSmu0+SBPZ&#10;1BoZS3XcfH1UKOQ2j7fOshxdKwbqQ+NZwXyWgSDW3jRsFRwP79MFiBCRDbaeScEvBShXD5MlFsZf&#10;eEfDPlqRQjgUqKCOsSukDLomh2HmO+LEnX3vMCbYW2l6vKRw18o8y16kw4ZTQ40dVTXp7/2PU6AP&#10;C7puT/S1tW+6s9fPc5VvpFJPj+P6FUSkMd7F/+4Pk+Y/w9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KeD3BAAAA2wAAAA8AAAAAAAAAAAAAAAAAmAIAAGRycy9kb3du&#10;cmV2LnhtbFBLBQYAAAAABAAEAPUAAACGAwAAAAA=&#10;" stroked="f">
                <v:fill opacity="0"/>
                <v:textbox style="mso-fit-shape-to-text:t">
                  <w:txbxContent>
                    <w:p w14:paraId="3A61566D" w14:textId="77777777" w:rsidR="003464CF" w:rsidRPr="003464CF" w:rsidRDefault="003464CF" w:rsidP="003464CF">
                      <w:pPr>
                        <w:jc w:val="center"/>
                        <w:rPr>
                          <w:sz w:val="16"/>
                          <w:szCs w:val="16"/>
                        </w:rPr>
                      </w:pPr>
                      <w:r w:rsidRPr="003464CF">
                        <w:rPr>
                          <w:sz w:val="16"/>
                          <w:szCs w:val="16"/>
                        </w:rPr>
                        <w:t>Proprietary and Confidential</w:t>
                      </w:r>
                    </w:p>
                  </w:txbxContent>
                </v:textbox>
              </v:shape>
              <v:shape id="Text Box 11" o:spid="_x0000_s1046"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CrXMMA&#10;AADbAAAADwAAAGRycy9kb3ducmV2LnhtbESPQYvCMBCF7wv+hzCCl0VThZV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CrXMMAAADbAAAADwAAAAAAAAAAAAAAAACYAgAAZHJzL2Rv&#10;d25yZXYueG1sUEsFBgAAAAAEAAQA9QAAAIgDAAAAAA==&#10;" stroked="f">
                <v:fill opacity="0"/>
                <v:textbox>
                  <w:txbxContent>
                    <w:p w14:paraId="3A61566E" w14:textId="77777777" w:rsidR="0055122E" w:rsidRPr="0055122E" w:rsidRDefault="0055122E" w:rsidP="0055122E">
                      <w:pPr>
                        <w:pStyle w:val="Footer"/>
                        <w:jc w:val="both"/>
                        <w:rPr>
                          <w:rFonts w:cs="Arial"/>
                          <w:szCs w:val="20"/>
                        </w:rPr>
                      </w:pPr>
                      <w:r w:rsidRPr="0055122E">
                        <w:rPr>
                          <w:rFonts w:cs="Arial"/>
                          <w:szCs w:val="20"/>
                        </w:rPr>
                        <w:t xml:space="preserve">Page </w:t>
                      </w:r>
                      <w:r w:rsidR="005E6E68" w:rsidRPr="0055122E">
                        <w:rPr>
                          <w:rStyle w:val="PageNumber"/>
                          <w:rFonts w:cs="Arial"/>
                          <w:szCs w:val="20"/>
                        </w:rPr>
                        <w:fldChar w:fldCharType="begin"/>
                      </w:r>
                      <w:r w:rsidRPr="0055122E">
                        <w:rPr>
                          <w:rStyle w:val="PageNumber"/>
                          <w:rFonts w:cs="Arial"/>
                          <w:szCs w:val="20"/>
                        </w:rPr>
                        <w:instrText xml:space="preserve"> PAGE </w:instrText>
                      </w:r>
                      <w:r w:rsidR="005E6E68" w:rsidRPr="0055122E">
                        <w:rPr>
                          <w:rStyle w:val="PageNumber"/>
                          <w:rFonts w:cs="Arial"/>
                          <w:szCs w:val="20"/>
                        </w:rPr>
                        <w:fldChar w:fldCharType="separate"/>
                      </w:r>
                      <w:r w:rsidR="00282185">
                        <w:rPr>
                          <w:rStyle w:val="PageNumber"/>
                          <w:rFonts w:cs="Arial"/>
                          <w:noProof/>
                          <w:szCs w:val="20"/>
                        </w:rPr>
                        <w:t>4</w:t>
                      </w:r>
                      <w:r w:rsidR="005E6E68" w:rsidRPr="0055122E">
                        <w:rPr>
                          <w:rStyle w:val="PageNumber"/>
                          <w:rFonts w:cs="Arial"/>
                          <w:szCs w:val="20"/>
                        </w:rPr>
                        <w:fldChar w:fldCharType="end"/>
                      </w:r>
                      <w:r w:rsidRPr="0055122E">
                        <w:rPr>
                          <w:rStyle w:val="PageNumber"/>
                          <w:rFonts w:cs="Arial"/>
                          <w:szCs w:val="20"/>
                        </w:rPr>
                        <w:t xml:space="preserve"> of </w:t>
                      </w:r>
                      <w:r w:rsidR="005E6E68" w:rsidRPr="0055122E">
                        <w:rPr>
                          <w:rStyle w:val="PageNumber"/>
                          <w:rFonts w:cs="Arial"/>
                          <w:szCs w:val="20"/>
                        </w:rPr>
                        <w:fldChar w:fldCharType="begin"/>
                      </w:r>
                      <w:r w:rsidRPr="0055122E">
                        <w:rPr>
                          <w:rStyle w:val="PageNumber"/>
                          <w:rFonts w:cs="Arial"/>
                          <w:szCs w:val="20"/>
                        </w:rPr>
                        <w:instrText xml:space="preserve"> NUMPAGES </w:instrText>
                      </w:r>
                      <w:r w:rsidR="005E6E68" w:rsidRPr="0055122E">
                        <w:rPr>
                          <w:rStyle w:val="PageNumber"/>
                          <w:rFonts w:cs="Arial"/>
                          <w:szCs w:val="20"/>
                        </w:rPr>
                        <w:fldChar w:fldCharType="separate"/>
                      </w:r>
                      <w:r w:rsidR="00282185">
                        <w:rPr>
                          <w:rStyle w:val="PageNumber"/>
                          <w:rFonts w:cs="Arial"/>
                          <w:noProof/>
                          <w:szCs w:val="20"/>
                        </w:rPr>
                        <w:t>4</w:t>
                      </w:r>
                      <w:r w:rsidR="005E6E68" w:rsidRPr="0055122E">
                        <w:rPr>
                          <w:rStyle w:val="PageNumber"/>
                          <w:rFonts w:cs="Arial"/>
                          <w:szCs w:val="20"/>
                        </w:rPr>
                        <w:fldChar w:fldCharType="end"/>
                      </w:r>
                    </w:p>
                    <w:p w14:paraId="3A61566F" w14:textId="77777777" w:rsidR="0055122E" w:rsidRPr="0055122E" w:rsidRDefault="0055122E">
                      <w:pPr>
                        <w:rPr>
                          <w:rFonts w:cs="Arial"/>
                          <w:szCs w:val="20"/>
                        </w:rPr>
                      </w:pPr>
                    </w:p>
                  </w:txbxContent>
                </v:textbox>
              </v:shape>
              <v:shapetype id="_x0000_t32" coordsize="21600,21600" o:spt="32" o:oned="t" path="m,l21600,21600e" filled="f">
                <v:path arrowok="t" fillok="f" o:connecttype="none"/>
                <o:lock v:ext="edit" shapetype="t"/>
              </v:shapetype>
              <v:shape id="AutoShape 12" o:spid="_x0000_s1047"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3" o:spid="_x0000_s1048"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group>
          </w:pict>
        </mc:Fallback>
      </mc:AlternateContent>
    </w:r>
    <w:r w:rsidR="0055122E" w:rsidRPr="0055122E">
      <w:rPr>
        <w:noProof/>
        <w:lang w:val="en-IN" w:eastAsia="en-IN" w:bidi="te-IN"/>
      </w:rPr>
      <w:drawing>
        <wp:anchor distT="0" distB="0" distL="114300" distR="114300" simplePos="0" relativeHeight="251663360" behindDoc="1" locked="0" layoutInCell="1" allowOverlap="1" wp14:anchorId="3A61565D" wp14:editId="3A61565E">
          <wp:simplePos x="0" y="0"/>
          <wp:positionH relativeFrom="column">
            <wp:posOffset>4895850</wp:posOffset>
          </wp:positionH>
          <wp:positionV relativeFrom="paragraph">
            <wp:posOffset>-720090</wp:posOffset>
          </wp:positionV>
          <wp:extent cx="1571625" cy="800100"/>
          <wp:effectExtent l="19050" t="0" r="9525" b="0"/>
          <wp:wrapNone/>
          <wp:docPr id="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A36624C"/>
    <w:multiLevelType w:val="hybridMultilevel"/>
    <w:tmpl w:val="A6E6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4510A68"/>
    <w:multiLevelType w:val="hybridMultilevel"/>
    <w:tmpl w:val="D9FC1972"/>
    <w:lvl w:ilvl="0" w:tplc="0409000F">
      <w:start w:val="1"/>
      <w:numFmt w:val="decimal"/>
      <w:lvlText w:val="%1."/>
      <w:lvlJc w:val="left"/>
      <w:pPr>
        <w:ind w:left="720" w:hanging="360"/>
      </w:pPr>
    </w:lvl>
    <w:lvl w:ilvl="1" w:tplc="88EE8D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72B43E5"/>
    <w:multiLevelType w:val="multilevel"/>
    <w:tmpl w:val="AE6CDD7E"/>
    <w:lvl w:ilvl="0">
      <w:start w:val="1"/>
      <w:numFmt w:val="bullet"/>
      <w:pStyle w:val="ITSListBullet"/>
      <w:lvlText w:val=""/>
      <w:lvlJc w:val="left"/>
      <w:pPr>
        <w:tabs>
          <w:tab w:val="num" w:pos="567"/>
        </w:tabs>
        <w:ind w:left="567" w:hanging="567"/>
      </w:pPr>
      <w:rPr>
        <w:rFonts w:ascii="Symbol" w:hAnsi="Symbol" w:hint="default"/>
      </w:rPr>
    </w:lvl>
    <w:lvl w:ilvl="1">
      <w:start w:val="1"/>
      <w:numFmt w:val="bullet"/>
      <w:pStyle w:val="ITSListBullet2"/>
      <w:lvlText w:val=""/>
      <w:lvlJc w:val="left"/>
      <w:pPr>
        <w:tabs>
          <w:tab w:val="num" w:pos="1134"/>
        </w:tabs>
        <w:ind w:left="1134" w:hanging="567"/>
      </w:pPr>
      <w:rPr>
        <w:rFonts w:ascii="Wingdings" w:hAnsi="Wingdings" w:hint="default"/>
      </w:rPr>
    </w:lvl>
    <w:lvl w:ilvl="2">
      <w:start w:val="1"/>
      <w:numFmt w:val="bullet"/>
      <w:pStyle w:val="ITSListBullet3"/>
      <w:lvlText w:val=""/>
      <w:lvlJc w:val="left"/>
      <w:pPr>
        <w:tabs>
          <w:tab w:val="num" w:pos="1701"/>
        </w:tabs>
        <w:ind w:left="1701" w:hanging="567"/>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4CF523B6"/>
    <w:multiLevelType w:val="hybridMultilevel"/>
    <w:tmpl w:val="1AA81324"/>
    <w:lvl w:ilvl="0" w:tplc="C488266C">
      <w:start w:val="1"/>
      <w:numFmt w:val="decimal"/>
      <w:lvlText w:val="%1."/>
      <w:lvlJc w:val="left"/>
      <w:pPr>
        <w:ind w:left="720" w:hanging="360"/>
      </w:pPr>
      <w:rPr>
        <w:rFonts w:hint="default"/>
      </w:rPr>
    </w:lvl>
    <w:lvl w:ilvl="1" w:tplc="63FC133C" w:tentative="1">
      <w:start w:val="1"/>
      <w:numFmt w:val="lowerLetter"/>
      <w:lvlText w:val="%2."/>
      <w:lvlJc w:val="left"/>
      <w:pPr>
        <w:ind w:left="1440" w:hanging="360"/>
      </w:pPr>
    </w:lvl>
    <w:lvl w:ilvl="2" w:tplc="46022D30" w:tentative="1">
      <w:start w:val="1"/>
      <w:numFmt w:val="lowerRoman"/>
      <w:lvlText w:val="%3."/>
      <w:lvlJc w:val="right"/>
      <w:pPr>
        <w:ind w:left="2160" w:hanging="180"/>
      </w:pPr>
    </w:lvl>
    <w:lvl w:ilvl="3" w:tplc="E40A0844" w:tentative="1">
      <w:start w:val="1"/>
      <w:numFmt w:val="decimal"/>
      <w:lvlText w:val="%4."/>
      <w:lvlJc w:val="left"/>
      <w:pPr>
        <w:ind w:left="2880" w:hanging="360"/>
      </w:pPr>
    </w:lvl>
    <w:lvl w:ilvl="4" w:tplc="8F88B5A2" w:tentative="1">
      <w:start w:val="1"/>
      <w:numFmt w:val="lowerLetter"/>
      <w:lvlText w:val="%5."/>
      <w:lvlJc w:val="left"/>
      <w:pPr>
        <w:ind w:left="3600" w:hanging="360"/>
      </w:pPr>
    </w:lvl>
    <w:lvl w:ilvl="5" w:tplc="9F7E2B62" w:tentative="1">
      <w:start w:val="1"/>
      <w:numFmt w:val="lowerRoman"/>
      <w:lvlText w:val="%6."/>
      <w:lvlJc w:val="right"/>
      <w:pPr>
        <w:ind w:left="4320" w:hanging="180"/>
      </w:pPr>
    </w:lvl>
    <w:lvl w:ilvl="6" w:tplc="D16E08F0" w:tentative="1">
      <w:start w:val="1"/>
      <w:numFmt w:val="decimal"/>
      <w:lvlText w:val="%7."/>
      <w:lvlJc w:val="left"/>
      <w:pPr>
        <w:ind w:left="5040" w:hanging="360"/>
      </w:pPr>
    </w:lvl>
    <w:lvl w:ilvl="7" w:tplc="270452D0" w:tentative="1">
      <w:start w:val="1"/>
      <w:numFmt w:val="lowerLetter"/>
      <w:lvlText w:val="%8."/>
      <w:lvlJc w:val="left"/>
      <w:pPr>
        <w:ind w:left="5760" w:hanging="360"/>
      </w:pPr>
    </w:lvl>
    <w:lvl w:ilvl="8" w:tplc="7F984908" w:tentative="1">
      <w:start w:val="1"/>
      <w:numFmt w:val="lowerRoman"/>
      <w:lvlText w:val="%9."/>
      <w:lvlJc w:val="right"/>
      <w:pPr>
        <w:ind w:left="6480" w:hanging="180"/>
      </w:pPr>
    </w:lvl>
  </w:abstractNum>
  <w:abstractNum w:abstractNumId="9">
    <w:nsid w:val="6F025C36"/>
    <w:multiLevelType w:val="hybridMultilevel"/>
    <w:tmpl w:val="82F4746A"/>
    <w:lvl w:ilvl="0" w:tplc="0409000F">
      <w:start w:val="1"/>
      <w:numFmt w:val="bullet"/>
      <w:pStyle w:val="ITSInstructionalTextListBullet"/>
      <w:lvlText w:val=""/>
      <w:lvlJc w:val="left"/>
      <w:pPr>
        <w:tabs>
          <w:tab w:val="num" w:pos="360"/>
        </w:tabs>
        <w:ind w:left="360" w:hanging="360"/>
      </w:pPr>
      <w:rPr>
        <w:rFonts w:ascii="Symbol" w:hAnsi="Symbol" w:hint="default"/>
        <w:color w:val="282282"/>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7BAA09F4"/>
    <w:multiLevelType w:val="hybridMultilevel"/>
    <w:tmpl w:val="24B6AEF4"/>
    <w:lvl w:ilvl="0" w:tplc="2C7CDDA8">
      <w:start w:val="1"/>
      <w:numFmt w:val="bullet"/>
      <w:pStyle w:val="ITSTableTextListBullet"/>
      <w:lvlText w:val=""/>
      <w:lvlJc w:val="left"/>
      <w:pPr>
        <w:tabs>
          <w:tab w:val="num" w:pos="567"/>
        </w:tabs>
        <w:ind w:left="567" w:hanging="567"/>
      </w:pPr>
      <w:rPr>
        <w:rFonts w:ascii="Symbol" w:hAnsi="Symbol" w:hint="default"/>
      </w:rPr>
    </w:lvl>
    <w:lvl w:ilvl="1" w:tplc="0C090003">
      <w:start w:val="1"/>
      <w:numFmt w:val="bullet"/>
      <w:pStyle w:val="ITSOutlineNumberedHeading2"/>
      <w:lvlText w:val="o"/>
      <w:lvlJc w:val="left"/>
      <w:pPr>
        <w:tabs>
          <w:tab w:val="num" w:pos="1440"/>
        </w:tabs>
        <w:ind w:left="1440" w:hanging="360"/>
      </w:pPr>
      <w:rPr>
        <w:rFonts w:ascii="Courier New" w:hAnsi="Courier New" w:cs="Courier New" w:hint="default"/>
      </w:rPr>
    </w:lvl>
    <w:lvl w:ilvl="2" w:tplc="0C090005" w:tentative="1">
      <w:start w:val="1"/>
      <w:numFmt w:val="bullet"/>
      <w:pStyle w:val="ITSOutlineNumberedHeading3"/>
      <w:lvlText w:val=""/>
      <w:lvlJc w:val="left"/>
      <w:pPr>
        <w:tabs>
          <w:tab w:val="num" w:pos="2160"/>
        </w:tabs>
        <w:ind w:left="2160" w:hanging="360"/>
      </w:pPr>
      <w:rPr>
        <w:rFonts w:ascii="Wingdings" w:hAnsi="Wingdings" w:hint="default"/>
      </w:rPr>
    </w:lvl>
    <w:lvl w:ilvl="3" w:tplc="0C090001" w:tentative="1">
      <w:start w:val="1"/>
      <w:numFmt w:val="bullet"/>
      <w:pStyle w:val="ITSOutlineNumberedHeading4"/>
      <w:lvlText w:val=""/>
      <w:lvlJc w:val="left"/>
      <w:pPr>
        <w:tabs>
          <w:tab w:val="num" w:pos="2880"/>
        </w:tabs>
        <w:ind w:left="2880" w:hanging="360"/>
      </w:pPr>
      <w:rPr>
        <w:rFonts w:ascii="Symbol" w:hAnsi="Symbol" w:hint="default"/>
      </w:rPr>
    </w:lvl>
    <w:lvl w:ilvl="4" w:tplc="0C090003" w:tentative="1">
      <w:start w:val="1"/>
      <w:numFmt w:val="bullet"/>
      <w:pStyle w:val="ITSOutlineNumberedHeading5"/>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3"/>
  </w:num>
  <w:num w:numId="11">
    <w:abstractNumId w:val="8"/>
  </w:num>
  <w:num w:numId="12">
    <w:abstractNumId w:val="2"/>
  </w:num>
  <w:num w:numId="13">
    <w:abstractNumId w:val="2"/>
  </w:num>
  <w:num w:numId="14">
    <w:abstractNumId w:val="7"/>
  </w:num>
  <w:num w:numId="15">
    <w:abstractNumId w:val="11"/>
  </w:num>
  <w:num w:numId="16">
    <w:abstractNumId w:val="11"/>
  </w:num>
  <w:num w:numId="17">
    <w:abstractNumId w:val="4"/>
  </w:num>
  <w:num w:numId="18">
    <w:abstractNumId w:val="11"/>
  </w:num>
  <w:num w:numId="19">
    <w:abstractNumId w:val="6"/>
  </w:num>
  <w:num w:numId="20">
    <w:abstractNumId w:val="11"/>
  </w:num>
  <w:num w:numId="21">
    <w:abstractNumId w:val="9"/>
  </w:num>
  <w:num w:numId="22">
    <w:abstractNumId w:val="5"/>
  </w:num>
  <w:num w:numId="23">
    <w:abstractNumId w:val="1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rawingGridHorizontalSpacing w:val="100"/>
  <w:displayHorizontalDrawingGridEvery w:val="2"/>
  <w:characterSpacingControl w:val="doNotCompress"/>
  <w:hdrShapeDefaults>
    <o:shapedefaults v:ext="edit" spidmax="4132"/>
    <o:shapelayout v:ext="edit">
      <o:rules v:ext="edit">
        <o:r id="V:Rule11" type="connector" idref="#_x0000_s4125"/>
        <o:r id="V:Rule12" type="connector" idref="#_x0000_s4108"/>
        <o:r id="V:Rule13" type="connector" idref="#_x0000_s4126"/>
        <o:r id="V:Rule14" type="connector" idref="#_x0000_s4117"/>
        <o:r id="V:Rule15" type="connector" idref="#_x0000_s4128"/>
        <o:r id="V:Rule16" type="connector" idref="#_x0000_s4119"/>
        <o:r id="V:Rule17" type="connector" idref="#_x0000_s4127"/>
        <o:r id="V:Rule18" type="connector" idref="#_x0000_s4103"/>
        <o:r id="V:Rule19" type="connector" idref="#_x0000_s4118"/>
        <o:r id="V:Rule20" type="connector" idref="#_x0000_s4109"/>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5D0A"/>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1DE9"/>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2185"/>
    <w:rsid w:val="00283173"/>
    <w:rsid w:val="0028356D"/>
    <w:rsid w:val="00283B35"/>
    <w:rsid w:val="00284619"/>
    <w:rsid w:val="00284814"/>
    <w:rsid w:val="00284F09"/>
    <w:rsid w:val="002854C8"/>
    <w:rsid w:val="00285B46"/>
    <w:rsid w:val="002866EA"/>
    <w:rsid w:val="002872E7"/>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474A"/>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4F4357"/>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6E68"/>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4CBD"/>
    <w:rsid w:val="00686989"/>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D94"/>
    <w:rsid w:val="00745FDD"/>
    <w:rsid w:val="007466EF"/>
    <w:rsid w:val="00746A1C"/>
    <w:rsid w:val="00746AC8"/>
    <w:rsid w:val="00750240"/>
    <w:rsid w:val="0075067F"/>
    <w:rsid w:val="00750C3B"/>
    <w:rsid w:val="0075158E"/>
    <w:rsid w:val="00756478"/>
    <w:rsid w:val="00757924"/>
    <w:rsid w:val="007579E0"/>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18F"/>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53580"/>
    <w:rsid w:val="00953FAF"/>
    <w:rsid w:val="0095464F"/>
    <w:rsid w:val="00955878"/>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8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450"/>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5F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273"/>
    <w:rsid w:val="00FE3377"/>
    <w:rsid w:val="00FE351D"/>
    <w:rsid w:val="00FE4E32"/>
    <w:rsid w:val="00FE5EAB"/>
    <w:rsid w:val="00FE5FBE"/>
    <w:rsid w:val="00FE6896"/>
    <w:rsid w:val="00FE76E2"/>
    <w:rsid w:val="00FE7C65"/>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132"/>
    <o:shapelayout v:ext="edit">
      <o:idmap v:ext="edit" data="1"/>
    </o:shapelayout>
  </w:shapeDefaults>
  <w:decimalSymbol w:val="."/>
  <w:listSeparator w:val=","/>
  <w14:docId w14:val="3A6155BD"/>
  <w15:docId w15:val="{FECE739E-EA18-4214-B45A-0DC03090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
      </w:numPr>
      <w:spacing w:before="240" w:after="60"/>
      <w:outlineLvl w:val="7"/>
    </w:pPr>
    <w:rPr>
      <w:i/>
      <w:iCs/>
    </w:rPr>
  </w:style>
  <w:style w:type="paragraph" w:styleId="Heading9">
    <w:name w:val="heading 9"/>
    <w:basedOn w:val="Normal"/>
    <w:next w:val="Normal"/>
    <w:link w:val="Heading9Char"/>
    <w:qFormat/>
    <w:rsid w:val="000B437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574039"/>
    <w:rPr>
      <w:rFonts w:ascii="Arial" w:hAnsi="Arial" w:cs="Arial"/>
      <w:i/>
      <w:color w:val="0000FF"/>
      <w:shd w:val="clear" w:color="auto" w:fill="FFFFFF"/>
    </w:rPr>
  </w:style>
  <w:style w:type="paragraph" w:customStyle="1" w:styleId="Instructions">
    <w:name w:val="Instructions"/>
    <w:basedOn w:val="Normal"/>
    <w:link w:val="InstructionsChar"/>
    <w:autoRedefine/>
    <w:rsid w:val="00574039"/>
    <w:pPr>
      <w:shd w:val="clear" w:color="auto" w:fill="FFFFFF"/>
    </w:pPr>
    <w:rPr>
      <w:rFonts w:cs="Arial"/>
      <w:i/>
      <w:color w:val="0000FF"/>
      <w:szCs w:val="20"/>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 w:type="paragraph" w:styleId="FootnoteText">
    <w:name w:val="footnote text"/>
    <w:link w:val="FootnoteTextChar"/>
    <w:rsid w:val="00195D0A"/>
    <w:pPr>
      <w:spacing w:before="40" w:after="40" w:line="264" w:lineRule="auto"/>
    </w:pPr>
    <w:rPr>
      <w:rFonts w:ascii="Arial" w:hAnsi="Arial"/>
      <w:sz w:val="16"/>
      <w:lang w:val="en-AU" w:eastAsia="en-AU"/>
    </w:rPr>
  </w:style>
  <w:style w:type="character" w:customStyle="1" w:styleId="FootnoteTextChar">
    <w:name w:val="Footnote Text Char"/>
    <w:basedOn w:val="DefaultParagraphFont"/>
    <w:link w:val="FootnoteText"/>
    <w:rsid w:val="00195D0A"/>
    <w:rPr>
      <w:rFonts w:ascii="Arial" w:hAnsi="Arial"/>
      <w:sz w:val="16"/>
      <w:lang w:val="en-AU" w:eastAsia="en-AU"/>
    </w:rPr>
  </w:style>
  <w:style w:type="character" w:styleId="FootnoteReference">
    <w:name w:val="footnote reference"/>
    <w:basedOn w:val="DefaultParagraphFont"/>
    <w:semiHidden/>
    <w:rsid w:val="00195D0A"/>
    <w:rPr>
      <w:rFonts w:ascii="Arial" w:hAnsi="Arial"/>
      <w:color w:val="auto"/>
      <w:sz w:val="20"/>
      <w:vertAlign w:val="superscript"/>
    </w:rPr>
  </w:style>
  <w:style w:type="paragraph" w:customStyle="1" w:styleId="ITSOutlineNumberedHeading1">
    <w:name w:val="ITS_Outline Numbered Heading 1"/>
    <w:next w:val="ITSBodyText"/>
    <w:rsid w:val="00195D0A"/>
    <w:pPr>
      <w:keepNext/>
      <w:pageBreakBefore/>
      <w:tabs>
        <w:tab w:val="num" w:pos="567"/>
      </w:tabs>
      <w:spacing w:before="240" w:after="120" w:line="264" w:lineRule="auto"/>
      <w:ind w:left="567" w:hanging="567"/>
      <w:outlineLvl w:val="0"/>
    </w:pPr>
    <w:rPr>
      <w:rFonts w:ascii="Arial" w:hAnsi="Arial" w:cs="Arial"/>
      <w:b/>
      <w:bCs/>
      <w:sz w:val="32"/>
      <w:szCs w:val="24"/>
      <w:lang w:val="en-AU" w:eastAsia="en-AU"/>
    </w:rPr>
  </w:style>
  <w:style w:type="paragraph" w:customStyle="1" w:styleId="ITSOutlineNumberedHeading2">
    <w:name w:val="ITS_Outline Numbered Heading 2"/>
    <w:next w:val="ITSBodyText"/>
    <w:rsid w:val="00195D0A"/>
    <w:pPr>
      <w:keepNext/>
      <w:numPr>
        <w:ilvl w:val="1"/>
        <w:numId w:val="23"/>
      </w:numPr>
      <w:spacing w:before="240" w:after="120" w:line="264" w:lineRule="auto"/>
      <w:outlineLvl w:val="1"/>
    </w:pPr>
    <w:rPr>
      <w:rFonts w:ascii="Arial" w:hAnsi="Arial" w:cs="Arial"/>
      <w:b/>
      <w:bCs/>
      <w:iCs/>
      <w:sz w:val="28"/>
      <w:szCs w:val="28"/>
      <w:lang w:val="en-AU" w:eastAsia="en-AU"/>
    </w:rPr>
  </w:style>
  <w:style w:type="paragraph" w:customStyle="1" w:styleId="ITSOutlineNumberedHeading3">
    <w:name w:val="ITS_Outline Numbered Heading 3"/>
    <w:next w:val="ITSBodyText"/>
    <w:rsid w:val="00195D0A"/>
    <w:pPr>
      <w:keepNext/>
      <w:numPr>
        <w:ilvl w:val="2"/>
        <w:numId w:val="23"/>
      </w:numPr>
      <w:spacing w:before="240" w:after="120" w:line="264" w:lineRule="auto"/>
      <w:outlineLvl w:val="2"/>
    </w:pPr>
    <w:rPr>
      <w:rFonts w:ascii="Arial" w:hAnsi="Arial"/>
      <w:b/>
      <w:sz w:val="26"/>
      <w:szCs w:val="24"/>
      <w:lang w:val="en-AU" w:eastAsia="en-AU"/>
    </w:rPr>
  </w:style>
  <w:style w:type="paragraph" w:customStyle="1" w:styleId="ITSOutlineNumberedHeading4">
    <w:name w:val="ITS_Outline Numbered Heading 4"/>
    <w:next w:val="ITSBodyText"/>
    <w:rsid w:val="00195D0A"/>
    <w:pPr>
      <w:keepNext/>
      <w:numPr>
        <w:ilvl w:val="3"/>
        <w:numId w:val="23"/>
      </w:numPr>
      <w:spacing w:before="240" w:after="120" w:line="264" w:lineRule="auto"/>
      <w:outlineLvl w:val="3"/>
    </w:pPr>
    <w:rPr>
      <w:rFonts w:ascii="Arial" w:hAnsi="Arial"/>
      <w:b/>
      <w:bCs/>
      <w:sz w:val="24"/>
      <w:szCs w:val="28"/>
      <w:lang w:val="en-AU" w:eastAsia="en-AU"/>
    </w:rPr>
  </w:style>
  <w:style w:type="paragraph" w:customStyle="1" w:styleId="ITSOutlineNumberedHeading5">
    <w:name w:val="ITS_Outline Numbered Heading 5"/>
    <w:next w:val="ITSBodyText"/>
    <w:rsid w:val="00195D0A"/>
    <w:pPr>
      <w:keepNext/>
      <w:numPr>
        <w:ilvl w:val="4"/>
        <w:numId w:val="23"/>
      </w:numPr>
      <w:spacing w:before="240" w:after="120" w:line="264" w:lineRule="auto"/>
      <w:outlineLvl w:val="4"/>
    </w:pPr>
    <w:rPr>
      <w:rFonts w:ascii="Arial" w:hAnsi="Arial" w:cs="Tahoma"/>
      <w:b/>
      <w:bCs/>
      <w:iCs/>
      <w:sz w:val="22"/>
      <w:szCs w:val="26"/>
      <w:lang w:val="en-AU" w:eastAsia="en-AU"/>
    </w:rPr>
  </w:style>
  <w:style w:type="paragraph" w:customStyle="1" w:styleId="ITSInstructionalText">
    <w:name w:val="ITS_Instructional Text"/>
    <w:rsid w:val="00195D0A"/>
    <w:p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s="Tahoma"/>
      <w:bCs/>
      <w:color w:val="282282"/>
      <w:kern w:val="32"/>
      <w:szCs w:val="36"/>
      <w:lang w:val="en-AU" w:eastAsia="en-AU"/>
    </w:rPr>
  </w:style>
  <w:style w:type="paragraph" w:customStyle="1" w:styleId="ITSTableHeading">
    <w:name w:val="ITS_Table Heading"/>
    <w:rsid w:val="00195D0A"/>
    <w:pPr>
      <w:spacing w:before="60" w:after="60" w:line="264" w:lineRule="auto"/>
    </w:pPr>
    <w:rPr>
      <w:rFonts w:ascii="Arial" w:hAnsi="Arial"/>
      <w:b/>
      <w:sz w:val="18"/>
      <w:szCs w:val="24"/>
      <w:lang w:val="en-AU" w:eastAsia="en-AU"/>
    </w:rPr>
  </w:style>
  <w:style w:type="paragraph" w:customStyle="1" w:styleId="ITSBodyText">
    <w:name w:val="ITS_Body Text"/>
    <w:rsid w:val="00195D0A"/>
    <w:pPr>
      <w:spacing w:before="120" w:after="120" w:line="264" w:lineRule="auto"/>
    </w:pPr>
    <w:rPr>
      <w:rFonts w:ascii="Arial" w:hAnsi="Arial"/>
      <w:szCs w:val="24"/>
      <w:lang w:val="en-AU" w:eastAsia="en-AU"/>
    </w:rPr>
  </w:style>
  <w:style w:type="paragraph" w:customStyle="1" w:styleId="ITSListBullet">
    <w:name w:val="ITS_List Bullet"/>
    <w:rsid w:val="00195D0A"/>
    <w:pPr>
      <w:numPr>
        <w:numId w:val="22"/>
      </w:numPr>
      <w:spacing w:before="120" w:after="120" w:line="264" w:lineRule="auto"/>
    </w:pPr>
    <w:rPr>
      <w:rFonts w:ascii="Arial" w:hAnsi="Arial" w:cs="Arial"/>
      <w:bCs/>
      <w:szCs w:val="26"/>
      <w:lang w:val="en-AU" w:eastAsia="en-AU"/>
    </w:rPr>
  </w:style>
  <w:style w:type="paragraph" w:customStyle="1" w:styleId="ITSListBullet2">
    <w:name w:val="ITS_List Bullet 2"/>
    <w:rsid w:val="00195D0A"/>
    <w:pPr>
      <w:numPr>
        <w:ilvl w:val="1"/>
        <w:numId w:val="22"/>
      </w:numPr>
      <w:spacing w:before="120" w:after="120" w:line="264" w:lineRule="auto"/>
    </w:pPr>
    <w:rPr>
      <w:rFonts w:ascii="Arial" w:hAnsi="Arial"/>
      <w:szCs w:val="24"/>
      <w:lang w:val="en-AU" w:eastAsia="en-AU"/>
    </w:rPr>
  </w:style>
  <w:style w:type="paragraph" w:customStyle="1" w:styleId="ITSListBullet3">
    <w:name w:val="ITS_List Bullet 3"/>
    <w:rsid w:val="00195D0A"/>
    <w:pPr>
      <w:numPr>
        <w:ilvl w:val="2"/>
        <w:numId w:val="22"/>
      </w:numPr>
      <w:spacing w:before="120" w:after="120" w:line="264" w:lineRule="auto"/>
    </w:pPr>
    <w:rPr>
      <w:rFonts w:ascii="Arial" w:hAnsi="Arial"/>
      <w:szCs w:val="24"/>
      <w:lang w:val="en-AU" w:eastAsia="en-AU"/>
    </w:rPr>
  </w:style>
  <w:style w:type="paragraph" w:customStyle="1" w:styleId="ITSTableText">
    <w:name w:val="ITS_Table Text"/>
    <w:rsid w:val="00195D0A"/>
    <w:pPr>
      <w:spacing w:before="60" w:after="60" w:line="264" w:lineRule="auto"/>
    </w:pPr>
    <w:rPr>
      <w:rFonts w:ascii="Arial" w:hAnsi="Arial"/>
      <w:sz w:val="18"/>
      <w:szCs w:val="24"/>
      <w:lang w:val="en-AU" w:eastAsia="en-AU"/>
    </w:rPr>
  </w:style>
  <w:style w:type="paragraph" w:customStyle="1" w:styleId="ITSTableTextListBullet">
    <w:name w:val="ITS_Table Text List Bullet"/>
    <w:rsid w:val="00195D0A"/>
    <w:pPr>
      <w:numPr>
        <w:numId w:val="23"/>
      </w:numPr>
      <w:tabs>
        <w:tab w:val="clear" w:pos="567"/>
        <w:tab w:val="left" w:pos="284"/>
      </w:tabs>
      <w:spacing w:before="60" w:after="60" w:line="288" w:lineRule="auto"/>
      <w:ind w:left="284" w:hanging="284"/>
    </w:pPr>
    <w:rPr>
      <w:rFonts w:ascii="Arial" w:hAnsi="Arial" w:cs="Arial"/>
      <w:bCs/>
      <w:sz w:val="18"/>
      <w:szCs w:val="26"/>
      <w:lang w:val="en-AU" w:eastAsia="en-AU"/>
    </w:rPr>
  </w:style>
  <w:style w:type="character" w:customStyle="1" w:styleId="ITSInstructionalTextListBulletChar">
    <w:name w:val="ITS_Instructional Text List Bullet Char"/>
    <w:basedOn w:val="DefaultParagraphFont"/>
    <w:link w:val="ITSInstructionalTextListBullet"/>
    <w:rsid w:val="00195D0A"/>
    <w:rPr>
      <w:rFonts w:ascii="Arial" w:hAnsi="Arial"/>
      <w:color w:val="282282"/>
      <w:szCs w:val="22"/>
      <w:shd w:val="clear" w:color="auto" w:fill="E6E6E6"/>
      <w:lang w:val="en-AU" w:eastAsia="en-GB"/>
    </w:rPr>
  </w:style>
  <w:style w:type="paragraph" w:customStyle="1" w:styleId="ITSInstructionalTextListBullet">
    <w:name w:val="ITS_Instructional Text List Bullet"/>
    <w:link w:val="ITSInstructionalTextListBulletChar"/>
    <w:rsid w:val="00195D0A"/>
    <w:pPr>
      <w:numPr>
        <w:numId w:val="21"/>
      </w:num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olor w:val="282282"/>
      <w:szCs w:val="22"/>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D0CAD-484F-4412-B578-47DCFF498C34}">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1871A7B-A68B-47FA-90E1-D80036D5C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C269C9-88C8-4C2E-959A-178159027904}">
  <ds:schemaRefs>
    <ds:schemaRef ds:uri="http://schemas.microsoft.com/sharepoint/v3/contenttype/forms"/>
  </ds:schemaRefs>
</ds:datastoreItem>
</file>

<file path=customXml/itemProps4.xml><?xml version="1.0" encoding="utf-8"?>
<ds:datastoreItem xmlns:ds="http://schemas.openxmlformats.org/officeDocument/2006/customXml" ds:itemID="{DA037A83-FA7F-4B44-83A0-8341AD688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832</Words>
  <Characters>4749</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Suncica Ubiparipovic</dc:creator>
  <cp:lastModifiedBy>Gunjan Jain (GJ)</cp:lastModifiedBy>
  <cp:revision>2</cp:revision>
  <dcterms:created xsi:type="dcterms:W3CDTF">2013-05-08T09:43:00Z</dcterms:created>
  <dcterms:modified xsi:type="dcterms:W3CDTF">2013-05-08T09:43:00Z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