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3C44A" w14:textId="01C7792A" w:rsidR="00E01DDF" w:rsidRPr="00EB6171" w:rsidRDefault="00EB6171" w:rsidP="00E01DDF">
      <w:pPr>
        <w:pStyle w:val="papertitle"/>
        <w:spacing w:before="100" w:beforeAutospacing="1" w:after="100" w:afterAutospacing="1"/>
        <w:rPr>
          <w:i/>
          <w:iCs/>
          <w:lang w:val="en-DE"/>
        </w:rPr>
      </w:pPr>
      <w:r w:rsidRPr="00EB6171">
        <w:rPr>
          <w:i/>
          <w:iCs/>
        </w:rPr>
        <w:t xml:space="preserve">ML 24/25-10 </w:t>
      </w:r>
      <w:r w:rsidR="00E01DDF" w:rsidRPr="00EB6171">
        <w:rPr>
          <w:i/>
          <w:iCs/>
          <w:lang w:val="en-DE"/>
        </w:rPr>
        <w:t>Creating Text from Images with OCR API</w:t>
      </w:r>
    </w:p>
    <w:p w14:paraId="453DFF96" w14:textId="77777777" w:rsidR="00D7522C" w:rsidRPr="00E01DDF" w:rsidRDefault="00D7522C" w:rsidP="00DF5029">
      <w:pPr>
        <w:pStyle w:val="Author"/>
        <w:spacing w:before="100" w:beforeAutospacing="1" w:after="100" w:afterAutospacing="1" w:line="120" w:lineRule="auto"/>
        <w:jc w:val="both"/>
        <w:rPr>
          <w:sz w:val="16"/>
          <w:szCs w:val="16"/>
          <w:lang w:val="en-DE"/>
        </w:rPr>
        <w:sectPr w:rsidR="00D7522C" w:rsidRPr="00E01DDF" w:rsidSect="00DF5029">
          <w:headerReference w:type="first" r:id="rId8"/>
          <w:footerReference w:type="first" r:id="rId9"/>
          <w:type w:val="continuous"/>
          <w:pgSz w:w="11906" w:h="16838" w:code="9"/>
          <w:pgMar w:top="540" w:right="893" w:bottom="1440" w:left="893" w:header="720" w:footer="720" w:gutter="0"/>
          <w:cols w:space="720"/>
          <w:titlePg/>
          <w:docGrid w:linePitch="360"/>
        </w:sectPr>
      </w:pPr>
    </w:p>
    <w:p w14:paraId="78568BB4" w14:textId="77777777" w:rsidR="00DF5127" w:rsidRDefault="00DF5029" w:rsidP="00B4614F">
      <w:pPr>
        <w:rPr>
          <w:sz w:val="18"/>
          <w:szCs w:val="18"/>
          <w:lang w:val="de-DE"/>
        </w:rPr>
      </w:pPr>
      <w:proofErr w:type="spellStart"/>
      <w:r w:rsidRPr="001218AD">
        <w:rPr>
          <w:sz w:val="18"/>
          <w:szCs w:val="18"/>
          <w:lang w:val="de-DE"/>
        </w:rPr>
        <w:t>Karthik</w:t>
      </w:r>
      <w:proofErr w:type="spellEnd"/>
      <w:r w:rsidRPr="001218AD">
        <w:rPr>
          <w:sz w:val="18"/>
          <w:szCs w:val="18"/>
          <w:lang w:val="de-DE"/>
        </w:rPr>
        <w:t xml:space="preserve"> </w:t>
      </w:r>
      <w:proofErr w:type="spellStart"/>
      <w:r w:rsidRPr="001218AD">
        <w:rPr>
          <w:sz w:val="18"/>
          <w:szCs w:val="18"/>
          <w:lang w:val="de-DE"/>
        </w:rPr>
        <w:t>Prabu</w:t>
      </w:r>
      <w:proofErr w:type="spellEnd"/>
      <w:r w:rsidRPr="001218AD">
        <w:rPr>
          <w:sz w:val="18"/>
          <w:szCs w:val="18"/>
          <w:lang w:val="de-DE"/>
        </w:rPr>
        <w:t xml:space="preserve"> </w:t>
      </w:r>
      <w:proofErr w:type="spellStart"/>
      <w:r w:rsidRPr="001218AD">
        <w:rPr>
          <w:sz w:val="18"/>
          <w:szCs w:val="18"/>
          <w:lang w:val="de-DE"/>
        </w:rPr>
        <w:t>Natarajan</w:t>
      </w:r>
      <w:proofErr w:type="spellEnd"/>
    </w:p>
    <w:p w14:paraId="6FD348E9" w14:textId="7D025A0F" w:rsidR="009303D9" w:rsidRPr="001218AD" w:rsidRDefault="00B4614F" w:rsidP="00DF5029">
      <w:pPr>
        <w:spacing w:after="240"/>
        <w:rPr>
          <w:sz w:val="18"/>
          <w:szCs w:val="18"/>
          <w:lang w:val="de-DE"/>
        </w:rPr>
        <w:sectPr w:rsidR="009303D9" w:rsidRPr="001218AD" w:rsidSect="00DF5029">
          <w:type w:val="continuous"/>
          <w:pgSz w:w="11906" w:h="16838" w:code="9"/>
          <w:pgMar w:top="450" w:right="893" w:bottom="1440" w:left="893" w:header="720" w:footer="720" w:gutter="0"/>
          <w:cols w:space="720"/>
          <w:docGrid w:linePitch="360"/>
        </w:sectPr>
      </w:pPr>
      <w:r>
        <w:rPr>
          <w:sz w:val="18"/>
          <w:szCs w:val="18"/>
          <w:lang w:val="de-DE"/>
        </w:rPr>
        <w:t>1564587</w:t>
      </w:r>
      <w:r w:rsidR="001A3B3D" w:rsidRPr="001218AD">
        <w:rPr>
          <w:sz w:val="18"/>
          <w:szCs w:val="18"/>
          <w:lang w:val="de-DE"/>
        </w:rPr>
        <w:br/>
      </w:r>
      <w:r w:rsidR="001218AD" w:rsidRPr="001218AD">
        <w:rPr>
          <w:sz w:val="18"/>
          <w:szCs w:val="18"/>
          <w:lang w:val="de-DE"/>
        </w:rPr>
        <w:t>Karthik.Natarajan@stud.fra-uas.de</w:t>
      </w:r>
    </w:p>
    <w:p w14:paraId="17A0F434" w14:textId="74941826" w:rsidR="004D72B5" w:rsidRPr="00C17BB6" w:rsidRDefault="009303D9" w:rsidP="00C17BB6">
      <w:pPr>
        <w:pStyle w:val="Abstract"/>
        <w:rPr>
          <w:lang w:val="en-DE"/>
        </w:rPr>
      </w:pPr>
      <w:r>
        <w:rPr>
          <w:i/>
          <w:iCs/>
        </w:rPr>
        <w:t>Abstract</w:t>
      </w:r>
      <w:r>
        <w:t>—</w:t>
      </w:r>
      <w:r w:rsidR="001218AD" w:rsidRPr="001218AD">
        <w:rPr>
          <w:rFonts w:eastAsiaTheme="minorHAnsi"/>
          <w:kern w:val="2"/>
          <w:sz w:val="22"/>
          <w:szCs w:val="22"/>
          <w:lang w:val="en-DE"/>
          <w14:ligatures w14:val="standardContextual"/>
        </w:rPr>
        <w:t xml:space="preserve"> </w:t>
      </w:r>
      <w:r w:rsidR="00C17BB6" w:rsidRPr="00C17BB6">
        <w:rPr>
          <w:lang w:val="en-DE"/>
        </w:rPr>
        <w:t xml:space="preserve">Optical Character Recognition (OCR) technology faces persistent challenges in achieving high accuracy, particularly when processing documents with poor image quality, complex layouts, or non-standard fonts. This paper presents an innovative OCR solution that systematically evaluates the impact of 24 distinct preprocessing techniques on text extraction quality. </w:t>
      </w:r>
      <w:r w:rsidR="00E900B9" w:rsidRPr="00E900B9">
        <w:t>We introduce a novel multi-metric evaluation framework that combines cosine similarity, Levenshtein distance, Jaro-Winkler distance, Jaccard index, and cluster analysis to comprehensively assess OCR performance.</w:t>
      </w:r>
      <w:r w:rsidR="00C17BB6" w:rsidRPr="00C17BB6">
        <w:rPr>
          <w:lang w:val="en-DE"/>
        </w:rPr>
        <w:t xml:space="preserve"> Our solution employs an ensemble approach that leverages advanced language models to generate synthetic ground truth, eliminating the need for manual transcription. Experiments conducted on a diverse dataset of 50 documents demonstrate that our approach improves OCR accuracy by 15-30% compared to baseline methods, with grayscale conversion and adaptive thresholding providing the most consistent improvements (average similarity scores of 0.913 and 0.892 respectively). Furthermore, our clustering-based analysis reveals patterns in preprocessing effectiveness that are not captured by traditional evaluation metrics. The developed application provides cross-platform visualization tools that enable users to identify optimal preprocessing strategies for specific document types, addressing a significant gap in current OCR technology. This research contributes to the field by offering quantitative insights into preprocessing effectiveness, introducing a multi-dimensional evaluation framework, and demonstrating the value of unsupervised learning techniques in OCR optimization.</w:t>
      </w:r>
    </w:p>
    <w:p w14:paraId="14C5358D" w14:textId="7D3464BE" w:rsidR="009303D9" w:rsidRPr="00C17BB6" w:rsidRDefault="004D72B5" w:rsidP="00C17BB6">
      <w:pPr>
        <w:pStyle w:val="Keywords"/>
        <w:rPr>
          <w:lang w:val="en-DE"/>
        </w:rPr>
      </w:pPr>
      <w:r w:rsidRPr="004D72B5">
        <w:t>Keywords—</w:t>
      </w:r>
      <w:r w:rsidR="001218AD" w:rsidRPr="001218AD">
        <w:rPr>
          <w:rFonts w:eastAsiaTheme="minorHAnsi"/>
          <w:i w:val="0"/>
          <w:kern w:val="2"/>
          <w:sz w:val="22"/>
          <w:szCs w:val="22"/>
          <w:lang w:val="en-DE"/>
          <w14:ligatures w14:val="standardContextual"/>
        </w:rPr>
        <w:t xml:space="preserve"> </w:t>
      </w:r>
      <w:r w:rsidR="00C17BB6" w:rsidRPr="00C17BB6">
        <w:rPr>
          <w:lang w:val="en-DE"/>
        </w:rPr>
        <w:t>optical character recognition, image preprocessing, text similarity metrics, clustering analysis, synthetic ground truth, ensemble methods, vector embeddings, OCR evaluation</w:t>
      </w:r>
    </w:p>
    <w:p w14:paraId="6CA420B6" w14:textId="3DDEB199" w:rsidR="009303D9" w:rsidRPr="00D632BE" w:rsidRDefault="009303D9" w:rsidP="006B6B66">
      <w:pPr>
        <w:pStyle w:val="Heading1"/>
      </w:pPr>
      <w:r w:rsidRPr="00D632BE">
        <w:t>Introduction</w:t>
      </w:r>
    </w:p>
    <w:p w14:paraId="14150A5F" w14:textId="7E71500B" w:rsidR="00AE7347" w:rsidRDefault="00AE7347" w:rsidP="001836F2">
      <w:pPr>
        <w:pStyle w:val="Body"/>
        <w:rPr>
          <w:lang w:val="en-US"/>
        </w:rPr>
      </w:pPr>
      <w:r w:rsidRPr="00AE7347">
        <w:rPr>
          <w:lang w:val="en-US"/>
        </w:rPr>
        <w:t>Optical Character Recognition (OCR) is a pivotal technology in the digital transformation era, enabling the conversion of various document types, such as scanned paper documents, PDFs, or images captured by digital cameras, into editable and searchable data. OCR systems typically involve multiple stages: image acquisition, where document images are captured, and preprocessing, which enhances image quality to improve recognition accuracy. Segmentation is then applied to distinguish text from background elements, followed by feature extraction, which identifies distinctive character properties. In the classification stage, extracted features are matched to known character patterns, and post-processing refines recognition results using linguistic context</w:t>
      </w:r>
      <w:sdt>
        <w:sdtPr>
          <w:rPr>
            <w:lang w:val="en-US"/>
          </w:rPr>
          <w:id w:val="-582915948"/>
          <w:citation/>
        </w:sdtPr>
        <w:sdtContent>
          <w:r w:rsidR="00F4682B">
            <w:rPr>
              <w:lang w:val="en-US"/>
            </w:rPr>
            <w:fldChar w:fldCharType="begin"/>
          </w:r>
          <w:r w:rsidR="00F4682B" w:rsidRPr="00F4682B">
            <w:rPr>
              <w:lang w:val="en-GB"/>
            </w:rPr>
            <w:instrText xml:space="preserve"> CITATION Opt251 \l 1031 </w:instrText>
          </w:r>
          <w:r w:rsidR="00F4682B">
            <w:rPr>
              <w:lang w:val="en-US"/>
            </w:rPr>
            <w:fldChar w:fldCharType="separate"/>
          </w:r>
          <w:r w:rsidR="00342640">
            <w:rPr>
              <w:noProof/>
              <w:lang w:val="en-GB"/>
            </w:rPr>
            <w:t xml:space="preserve"> </w:t>
          </w:r>
          <w:r w:rsidR="00342640" w:rsidRPr="00342640">
            <w:rPr>
              <w:noProof/>
              <w:lang w:val="en-GB"/>
            </w:rPr>
            <w:t>[1]</w:t>
          </w:r>
          <w:r w:rsidR="00F4682B">
            <w:rPr>
              <w:lang w:val="en-US"/>
            </w:rPr>
            <w:fldChar w:fldCharType="end"/>
          </w:r>
        </w:sdtContent>
      </w:sdt>
      <w:r>
        <w:rPr>
          <w:lang w:val="en-US"/>
        </w:rPr>
        <w:t>.</w:t>
      </w:r>
    </w:p>
    <w:p w14:paraId="47170943" w14:textId="23D6B1E9" w:rsidR="001836F2" w:rsidRPr="001836F2" w:rsidRDefault="001836F2" w:rsidP="001836F2">
      <w:pPr>
        <w:pStyle w:val="Body"/>
      </w:pPr>
      <w:r w:rsidRPr="001836F2">
        <w:t>Despite significant advancements in OCR technology over the past decade, challenges persist in achieving high accuracy and efficiency, particularly in complex or noisy environments. The reliability of OCR systems is often compromised when processing documents with poor image quality, complex layouts, or non-standard fonts, leading to errors that reduce the utility of the extracted text.</w:t>
      </w:r>
      <w:r w:rsidR="0041242B">
        <w:t xml:space="preserve"> </w:t>
      </w:r>
      <w:sdt>
        <w:sdtPr>
          <w:id w:val="273987515"/>
          <w:citation/>
        </w:sdtPr>
        <w:sdtContent>
          <w:r w:rsidR="0041242B">
            <w:fldChar w:fldCharType="begin"/>
          </w:r>
          <w:r w:rsidR="0041242B" w:rsidRPr="00342640">
            <w:rPr>
              <w:lang w:val="en-GB"/>
            </w:rPr>
            <w:instrText xml:space="preserve"> CITATION AGr07 \l 1031 </w:instrText>
          </w:r>
          <w:r w:rsidR="0041242B">
            <w:fldChar w:fldCharType="separate"/>
          </w:r>
          <w:r w:rsidR="00342640" w:rsidRPr="00342640">
            <w:rPr>
              <w:noProof/>
              <w:lang w:val="en-GB"/>
            </w:rPr>
            <w:t>[2]</w:t>
          </w:r>
          <w:r w:rsidR="0041242B">
            <w:fldChar w:fldCharType="end"/>
          </w:r>
        </w:sdtContent>
      </w:sdt>
    </w:p>
    <w:p w14:paraId="59CB176B" w14:textId="7F7D527D" w:rsidR="001836F2" w:rsidRPr="001836F2" w:rsidRDefault="001836F2" w:rsidP="001836F2">
      <w:pPr>
        <w:pStyle w:val="Body"/>
      </w:pPr>
      <w:r w:rsidRPr="001836F2">
        <w:t>Recent research has primarily focused on two approaches to improving OCR accuracy: (1) enhancing recognition algorithms through deep learning techniques and (2) applying preprocessing methods to optimize input quality. While advanced neural network architectures, such as convolutional neural networks (CNNs) and recurrent neural networks (RNNs)</w:t>
      </w:r>
      <w:r w:rsidR="00871D1E">
        <w:t xml:space="preserve"> </w:t>
      </w:r>
      <w:sdt>
        <w:sdtPr>
          <w:id w:val="842671810"/>
          <w:citation/>
        </w:sdtPr>
        <w:sdtContent>
          <w:r w:rsidR="00871D1E">
            <w:fldChar w:fldCharType="begin"/>
          </w:r>
          <w:r w:rsidR="00871D1E" w:rsidRPr="00871D1E">
            <w:rPr>
              <w:lang w:val="en-GB"/>
            </w:rPr>
            <w:instrText xml:space="preserve"> CITATION Han99 \l 1031 </w:instrText>
          </w:r>
          <w:r w:rsidR="00871D1E">
            <w:fldChar w:fldCharType="separate"/>
          </w:r>
          <w:r w:rsidR="00342640" w:rsidRPr="00342640">
            <w:rPr>
              <w:noProof/>
              <w:lang w:val="en-GB"/>
            </w:rPr>
            <w:t>[3]</w:t>
          </w:r>
          <w:r w:rsidR="00871D1E">
            <w:fldChar w:fldCharType="end"/>
          </w:r>
        </w:sdtContent>
      </w:sdt>
      <w:r w:rsidRPr="001836F2">
        <w:t>, have significantly improved classification accuracy, the critical role of preprocessing in real-world OCR applications remains underexplored and insufficiently quantifie</w:t>
      </w:r>
      <w:r w:rsidR="00F4682B">
        <w:t>d</w:t>
      </w:r>
      <w:r w:rsidRPr="001836F2">
        <w:t>. Addressing these challenges requires a systematic evaluation of preprocessing techniques and their impact on OCR performance across diverse document types.</w:t>
      </w:r>
      <w:r w:rsidR="0041242B">
        <w:t xml:space="preserve"> </w:t>
      </w:r>
      <w:sdt>
        <w:sdtPr>
          <w:id w:val="1030998408"/>
          <w:citation/>
        </w:sdtPr>
        <w:sdtContent>
          <w:r w:rsidR="00E35CE0">
            <w:fldChar w:fldCharType="begin"/>
          </w:r>
          <w:r w:rsidR="00E35CE0" w:rsidRPr="00342640">
            <w:rPr>
              <w:lang w:val="en-GB"/>
            </w:rPr>
            <w:instrText xml:space="preserve"> CITATION DMN19 \l 1031 </w:instrText>
          </w:r>
          <w:r w:rsidR="00E35CE0">
            <w:fldChar w:fldCharType="separate"/>
          </w:r>
          <w:r w:rsidR="00342640" w:rsidRPr="00342640">
            <w:rPr>
              <w:noProof/>
              <w:lang w:val="en-GB"/>
            </w:rPr>
            <w:t>[4]</w:t>
          </w:r>
          <w:r w:rsidR="00E35CE0">
            <w:fldChar w:fldCharType="end"/>
          </w:r>
        </w:sdtContent>
      </w:sdt>
    </w:p>
    <w:p w14:paraId="48AA8B6B" w14:textId="00BA9CC6" w:rsidR="009303D9" w:rsidRPr="001218AD" w:rsidRDefault="001218AD" w:rsidP="00211474">
      <w:pPr>
        <w:pStyle w:val="Heading2"/>
      </w:pPr>
      <w:r w:rsidRPr="001218AD">
        <w:t>LITERATURE REVIEW</w:t>
      </w:r>
    </w:p>
    <w:p w14:paraId="5AFFA031" w14:textId="77777777" w:rsidR="001218AD" w:rsidRPr="001218AD" w:rsidRDefault="001218AD" w:rsidP="001218AD">
      <w:pPr>
        <w:pStyle w:val="BodyText"/>
        <w:rPr>
          <w:lang w:val="en-DE"/>
        </w:rPr>
      </w:pPr>
      <w:r w:rsidRPr="001218AD">
        <w:rPr>
          <w:lang w:val="en-DE"/>
        </w:rPr>
        <w:t>This section reviews the relevant literature in OCR technology, preprocessing techniques, text similarity analysis, and ensemble methods for ground truth generation, providing context for our research contributions.</w:t>
      </w:r>
    </w:p>
    <w:p w14:paraId="1BB14D85" w14:textId="066CBD75" w:rsidR="001218AD" w:rsidRPr="001218AD" w:rsidRDefault="001218AD" w:rsidP="00211474">
      <w:pPr>
        <w:pStyle w:val="Heading3"/>
        <w:rPr>
          <w:lang w:val="en-DE"/>
        </w:rPr>
      </w:pPr>
      <w:r w:rsidRPr="001218AD">
        <w:rPr>
          <w:lang w:val="en-DE"/>
        </w:rPr>
        <w:t xml:space="preserve"> Evolution of OCR Technology</w:t>
      </w:r>
    </w:p>
    <w:p w14:paraId="7BF7B95C" w14:textId="3AE67E68" w:rsidR="001218AD" w:rsidRPr="001218AD" w:rsidRDefault="001218AD" w:rsidP="001218AD">
      <w:pPr>
        <w:pStyle w:val="BodyText"/>
        <w:rPr>
          <w:lang w:val="en-DE"/>
        </w:rPr>
      </w:pPr>
      <w:r w:rsidRPr="001218AD">
        <w:rPr>
          <w:lang w:val="en-DE"/>
        </w:rPr>
        <w:t>Optical Character Recognition has evolved significantly from early pattern-matching techniques to modern deep learning approaches. Smith</w:t>
      </w:r>
      <w:r w:rsidR="00F4682B">
        <w:rPr>
          <w:lang w:val="en-DE"/>
        </w:rPr>
        <w:t xml:space="preserve"> </w:t>
      </w:r>
      <w:sdt>
        <w:sdtPr>
          <w:rPr>
            <w:lang w:val="en-DE"/>
          </w:rPr>
          <w:id w:val="-961724101"/>
          <w:citation/>
        </w:sdtPr>
        <w:sdtContent>
          <w:r w:rsidR="0041242B">
            <w:rPr>
              <w:lang w:val="en-DE"/>
            </w:rPr>
            <w:fldChar w:fldCharType="begin"/>
          </w:r>
          <w:r w:rsidR="0041242B" w:rsidRPr="0041242B">
            <w:rPr>
              <w:lang w:val="en-GB"/>
            </w:rPr>
            <w:instrText xml:space="preserve"> CITATION Smi07 \l 1031 </w:instrText>
          </w:r>
          <w:r w:rsidR="0041242B">
            <w:rPr>
              <w:lang w:val="en-DE"/>
            </w:rPr>
            <w:fldChar w:fldCharType="separate"/>
          </w:r>
          <w:r w:rsidR="00342640" w:rsidRPr="00342640">
            <w:rPr>
              <w:noProof/>
              <w:lang w:val="en-GB"/>
            </w:rPr>
            <w:t>[5]</w:t>
          </w:r>
          <w:r w:rsidR="0041242B">
            <w:rPr>
              <w:lang w:val="en-DE"/>
            </w:rPr>
            <w:fldChar w:fldCharType="end"/>
          </w:r>
        </w:sdtContent>
      </w:sdt>
      <w:r w:rsidRPr="001218AD">
        <w:rPr>
          <w:lang w:val="en-DE"/>
        </w:rPr>
        <w:t>provides a comprehensive review of recent OCR advancements, highlighting the transition from traditional feature extraction methods to convolutional neural networks. These developments have substantially improved recognition accuracy, particularly for Latin script languages, but challenges persist for complex layouts, degraded documents, and non-Latin scripts.</w:t>
      </w:r>
    </w:p>
    <w:p w14:paraId="698EFAA7" w14:textId="60025DD3" w:rsidR="001218AD" w:rsidRPr="001218AD" w:rsidRDefault="001218AD" w:rsidP="001218AD">
      <w:pPr>
        <w:pStyle w:val="BodyText"/>
        <w:rPr>
          <w:lang w:val="en-DE"/>
        </w:rPr>
      </w:pPr>
      <w:r w:rsidRPr="001218AD">
        <w:rPr>
          <w:lang w:val="en-DE"/>
        </w:rPr>
        <w:t>Memon et al.</w:t>
      </w:r>
      <w:r w:rsidR="00F4682B">
        <w:rPr>
          <w:lang w:val="en-DE"/>
        </w:rPr>
        <w:t xml:space="preserve"> </w:t>
      </w:r>
      <w:sdt>
        <w:sdtPr>
          <w:rPr>
            <w:lang w:val="en-DE"/>
          </w:rPr>
          <w:id w:val="347448274"/>
          <w:citation/>
        </w:sdtPr>
        <w:sdtContent>
          <w:r w:rsidR="0041242B">
            <w:rPr>
              <w:lang w:val="en-DE"/>
            </w:rPr>
            <w:fldChar w:fldCharType="begin"/>
          </w:r>
          <w:r w:rsidR="0041242B" w:rsidRPr="00342640">
            <w:rPr>
              <w:lang w:val="en-GB"/>
            </w:rPr>
            <w:instrText xml:space="preserve"> CITATION JMe201 \l 1031 </w:instrText>
          </w:r>
          <w:r w:rsidR="0041242B">
            <w:rPr>
              <w:lang w:val="en-DE"/>
            </w:rPr>
            <w:fldChar w:fldCharType="separate"/>
          </w:r>
          <w:r w:rsidR="00342640" w:rsidRPr="00342640">
            <w:rPr>
              <w:noProof/>
              <w:lang w:val="en-GB"/>
            </w:rPr>
            <w:t>[6]</w:t>
          </w:r>
          <w:r w:rsidR="0041242B">
            <w:rPr>
              <w:lang w:val="en-DE"/>
            </w:rPr>
            <w:fldChar w:fldCharType="end"/>
          </w:r>
        </w:sdtContent>
      </w:sdt>
      <w:r w:rsidR="0041242B">
        <w:rPr>
          <w:lang w:val="en-DE"/>
        </w:rPr>
        <w:t xml:space="preserve"> </w:t>
      </w:r>
      <w:r w:rsidRPr="001218AD">
        <w:rPr>
          <w:lang w:val="en-DE"/>
        </w:rPr>
        <w:t>conducted an extensive survey of deep learning approaches for OCR, analyzing various architectures including CNNs, RNNs, and transformer models. Their work demonstrates that while end-to-end deep learning models achieve state-of-the-art results on benchmark datasets, they often require substantial preprocessing to handle real-world document variations. This finding underscores the continued importance of image preprocessing in practical OCR applications, even as recognition algorithms advance.</w:t>
      </w:r>
    </w:p>
    <w:p w14:paraId="2D32B8CD" w14:textId="69E3BEFA" w:rsidR="001218AD" w:rsidRPr="001218AD" w:rsidRDefault="001218AD" w:rsidP="00211474">
      <w:pPr>
        <w:pStyle w:val="Heading3"/>
        <w:rPr>
          <w:lang w:val="en-DE"/>
        </w:rPr>
      </w:pPr>
      <w:r>
        <w:rPr>
          <w:lang w:val="en-DE"/>
        </w:rPr>
        <w:t>I</w:t>
      </w:r>
      <w:r w:rsidRPr="001218AD">
        <w:rPr>
          <w:lang w:val="en-DE"/>
        </w:rPr>
        <w:t>mage Preprocessing for OCR Enhancement</w:t>
      </w:r>
    </w:p>
    <w:p w14:paraId="0DE86C0A" w14:textId="652E2312" w:rsidR="001218AD" w:rsidRPr="001218AD" w:rsidRDefault="001218AD" w:rsidP="001218AD">
      <w:pPr>
        <w:pStyle w:val="BodyText"/>
        <w:rPr>
          <w:lang w:val="en-DE"/>
        </w:rPr>
      </w:pPr>
      <w:r w:rsidRPr="001218AD">
        <w:rPr>
          <w:lang w:val="en-DE"/>
        </w:rPr>
        <w:t>Image preprocessing techniques play a crucial role in OCR performance by improving input quality before character recognition. Peng et al.</w:t>
      </w:r>
      <w:r w:rsidR="00F4682B">
        <w:rPr>
          <w:lang w:val="en-DE"/>
        </w:rPr>
        <w:t xml:space="preserve"> </w:t>
      </w:r>
      <w:sdt>
        <w:sdtPr>
          <w:rPr>
            <w:lang w:val="en-DE"/>
          </w:rPr>
          <w:id w:val="1620947680"/>
          <w:citation/>
        </w:sdtPr>
        <w:sdtContent>
          <w:r w:rsidR="0041242B">
            <w:rPr>
              <w:lang w:val="en-DE"/>
            </w:rPr>
            <w:fldChar w:fldCharType="begin"/>
          </w:r>
          <w:r w:rsidR="0041242B" w:rsidRPr="00342640">
            <w:rPr>
              <w:lang w:val="en-GB"/>
            </w:rPr>
            <w:instrText xml:space="preserve"> CITATION XPe20 \l 1031 </w:instrText>
          </w:r>
          <w:r w:rsidR="0041242B">
            <w:rPr>
              <w:lang w:val="en-DE"/>
            </w:rPr>
            <w:fldChar w:fldCharType="separate"/>
          </w:r>
          <w:r w:rsidR="00342640" w:rsidRPr="00342640">
            <w:rPr>
              <w:noProof/>
              <w:lang w:val="en-GB"/>
            </w:rPr>
            <w:t>[7]</w:t>
          </w:r>
          <w:r w:rsidR="0041242B">
            <w:rPr>
              <w:lang w:val="en-DE"/>
            </w:rPr>
            <w:fldChar w:fldCharType="end"/>
          </w:r>
        </w:sdtContent>
      </w:sdt>
      <w:r w:rsidR="0041242B">
        <w:rPr>
          <w:lang w:val="en-DE"/>
        </w:rPr>
        <w:t xml:space="preserve"> </w:t>
      </w:r>
      <w:r w:rsidRPr="001218AD">
        <w:rPr>
          <w:lang w:val="en-DE"/>
        </w:rPr>
        <w:t xml:space="preserve">evaluated the impact of various </w:t>
      </w:r>
      <w:r w:rsidRPr="001218AD">
        <w:rPr>
          <w:lang w:val="en-DE"/>
        </w:rPr>
        <w:lastRenderedPageBreak/>
        <w:t>preprocessing methods on OCR accuracy, demonstrating that appropriate preprocessing can improve recognition rates by 15-30% depending on document quality. Their research established that no single preprocessing technique is optimal for all document types, highlighting the need for adaptive preprocessing strategies.</w:t>
      </w:r>
    </w:p>
    <w:p w14:paraId="28856DC3" w14:textId="1D1D9C0E" w:rsidR="001218AD" w:rsidRPr="00F4682B" w:rsidRDefault="001218AD" w:rsidP="00F4682B">
      <w:pPr>
        <w:pStyle w:val="BodyText"/>
        <w:rPr>
          <w:lang w:val="en-GB"/>
        </w:rPr>
      </w:pPr>
      <w:r w:rsidRPr="001218AD">
        <w:rPr>
          <w:lang w:val="en-DE"/>
        </w:rPr>
        <w:t xml:space="preserve">Kumar et al. </w:t>
      </w:r>
      <w:sdt>
        <w:sdtPr>
          <w:rPr>
            <w:lang w:val="en-DE"/>
          </w:rPr>
          <w:id w:val="-25874788"/>
          <w:citation/>
        </w:sdtPr>
        <w:sdtContent>
          <w:r w:rsidR="0041242B">
            <w:rPr>
              <w:lang w:val="en-DE"/>
            </w:rPr>
            <w:fldChar w:fldCharType="begin"/>
          </w:r>
          <w:r w:rsidR="0041242B" w:rsidRPr="00342640">
            <w:rPr>
              <w:lang w:val="en-GB"/>
            </w:rPr>
            <w:instrText xml:space="preserve"> CITATION AKu21 \l 1031 </w:instrText>
          </w:r>
          <w:r w:rsidR="0041242B">
            <w:rPr>
              <w:lang w:val="en-DE"/>
            </w:rPr>
            <w:fldChar w:fldCharType="separate"/>
          </w:r>
          <w:r w:rsidR="00342640" w:rsidRPr="00342640">
            <w:rPr>
              <w:noProof/>
              <w:lang w:val="en-GB"/>
            </w:rPr>
            <w:t>[8]</w:t>
          </w:r>
          <w:r w:rsidR="0041242B">
            <w:rPr>
              <w:lang w:val="en-DE"/>
            </w:rPr>
            <w:fldChar w:fldCharType="end"/>
          </w:r>
        </w:sdtContent>
      </w:sdt>
      <w:r w:rsidR="0041242B">
        <w:rPr>
          <w:lang w:val="en-DE"/>
        </w:rPr>
        <w:t xml:space="preserve"> </w:t>
      </w:r>
      <w:r w:rsidRPr="001218AD">
        <w:rPr>
          <w:lang w:val="en-DE"/>
        </w:rPr>
        <w:t>proposed a systematic framework for selecting optimal preprocessing techniques based on document characteristics. Their work introduced objective metrics for evaluating preprocessing effectiveness and demonstrated the importance of document-specific preprocessing pipelines. Their findings showed that while binarization and deskewing provide consistent improvements across most document types, noise reduction and contrast enhancement techniques yield varying results depending on image quality and content.</w:t>
      </w:r>
    </w:p>
    <w:p w14:paraId="21D0992C" w14:textId="4782FD1C" w:rsidR="001218AD" w:rsidRPr="001218AD" w:rsidRDefault="001218AD" w:rsidP="00211474">
      <w:pPr>
        <w:pStyle w:val="Heading3"/>
        <w:rPr>
          <w:lang w:val="en-DE"/>
        </w:rPr>
      </w:pPr>
      <w:r w:rsidRPr="001218AD">
        <w:rPr>
          <w:lang w:val="en-DE"/>
        </w:rPr>
        <w:t>Text Similarity Metrics and OCR Evaluation</w:t>
      </w:r>
    </w:p>
    <w:p w14:paraId="5A9103D3" w14:textId="03BEA7B2" w:rsidR="001218AD" w:rsidRPr="001218AD" w:rsidRDefault="001218AD" w:rsidP="001218AD">
      <w:pPr>
        <w:pStyle w:val="BodyText"/>
        <w:rPr>
          <w:lang w:val="en-DE"/>
        </w:rPr>
      </w:pPr>
      <w:r w:rsidRPr="001218AD">
        <w:rPr>
          <w:lang w:val="en-DE"/>
        </w:rPr>
        <w:t xml:space="preserve">Traditional OCR evaluation has relied primarily on character and word error rates, which fail to capture semantic similarities between OCR outputs and ground truth. Zhai et al. </w:t>
      </w:r>
      <w:sdt>
        <w:sdtPr>
          <w:rPr>
            <w:lang w:val="en-DE"/>
          </w:rPr>
          <w:id w:val="758564538"/>
          <w:citation/>
        </w:sdtPr>
        <w:sdtContent>
          <w:r w:rsidR="0041242B">
            <w:rPr>
              <w:lang w:val="en-DE"/>
            </w:rPr>
            <w:fldChar w:fldCharType="begin"/>
          </w:r>
          <w:r w:rsidR="0041242B" w:rsidRPr="00342640">
            <w:rPr>
              <w:lang w:val="en-GB"/>
            </w:rPr>
            <w:instrText xml:space="preserve"> CITATION YZh22 \l 1031 </w:instrText>
          </w:r>
          <w:r w:rsidR="0041242B">
            <w:rPr>
              <w:lang w:val="en-DE"/>
            </w:rPr>
            <w:fldChar w:fldCharType="separate"/>
          </w:r>
          <w:r w:rsidR="00342640" w:rsidRPr="00342640">
            <w:rPr>
              <w:noProof/>
              <w:lang w:val="en-GB"/>
            </w:rPr>
            <w:t>[9]</w:t>
          </w:r>
          <w:r w:rsidR="0041242B">
            <w:rPr>
              <w:lang w:val="en-DE"/>
            </w:rPr>
            <w:fldChar w:fldCharType="end"/>
          </w:r>
        </w:sdtContent>
      </w:sdt>
      <w:r w:rsidR="0041242B">
        <w:rPr>
          <w:lang w:val="en-DE"/>
        </w:rPr>
        <w:t xml:space="preserve"> </w:t>
      </w:r>
      <w:r w:rsidRPr="001218AD">
        <w:rPr>
          <w:lang w:val="en-DE"/>
        </w:rPr>
        <w:t>investigated alternative evaluation metrics including cosine similarity and various edit distance measures. Their work demonstrated that combining multiple similarity metrics provides more comprehensive insights into OCR performance than single-metric approaches, particularly for documents with complex layouts or where context preservation is important.</w:t>
      </w:r>
    </w:p>
    <w:p w14:paraId="084CA380" w14:textId="644BDFA1" w:rsidR="001218AD" w:rsidRPr="001218AD" w:rsidRDefault="001218AD" w:rsidP="00211474">
      <w:pPr>
        <w:pStyle w:val="Heading3"/>
        <w:rPr>
          <w:lang w:val="en-DE"/>
        </w:rPr>
      </w:pPr>
      <w:r w:rsidRPr="001218AD">
        <w:rPr>
          <w:lang w:val="en-DE"/>
        </w:rPr>
        <w:t>Ensemble Methods for OCR Improvement</w:t>
      </w:r>
    </w:p>
    <w:p w14:paraId="47A782CE" w14:textId="69235CDA" w:rsidR="004B3DC6" w:rsidRPr="001218AD" w:rsidRDefault="001218AD" w:rsidP="009314C1">
      <w:pPr>
        <w:pStyle w:val="BodyText"/>
        <w:rPr>
          <w:lang w:val="en-DE"/>
        </w:rPr>
      </w:pPr>
      <w:r w:rsidRPr="001218AD">
        <w:rPr>
          <w:lang w:val="en-DE"/>
        </w:rPr>
        <w:t xml:space="preserve">Ensemble approaches that combine multiple OCR engines or preprocessing pipelines have emerged as an effective strategy for improving recognition accuracy. Fujii et al. </w:t>
      </w:r>
      <w:sdt>
        <w:sdtPr>
          <w:rPr>
            <w:lang w:val="en-DE"/>
          </w:rPr>
          <w:id w:val="291259309"/>
          <w:citation/>
        </w:sdtPr>
        <w:sdtContent>
          <w:r w:rsidR="0041242B">
            <w:rPr>
              <w:lang w:val="en-DE"/>
            </w:rPr>
            <w:fldChar w:fldCharType="begin"/>
          </w:r>
          <w:r w:rsidR="0041242B" w:rsidRPr="00342640">
            <w:rPr>
              <w:lang w:val="en-GB"/>
            </w:rPr>
            <w:instrText xml:space="preserve"> CITATION YFu19 \l 1031 </w:instrText>
          </w:r>
          <w:r w:rsidR="0041242B">
            <w:rPr>
              <w:lang w:val="en-DE"/>
            </w:rPr>
            <w:fldChar w:fldCharType="separate"/>
          </w:r>
          <w:r w:rsidR="00342640" w:rsidRPr="00342640">
            <w:rPr>
              <w:noProof/>
              <w:lang w:val="en-GB"/>
            </w:rPr>
            <w:t>[10]</w:t>
          </w:r>
          <w:r w:rsidR="0041242B">
            <w:rPr>
              <w:lang w:val="en-DE"/>
            </w:rPr>
            <w:fldChar w:fldCharType="end"/>
          </w:r>
        </w:sdtContent>
      </w:sdt>
      <w:r w:rsidRPr="001218AD">
        <w:rPr>
          <w:lang w:val="en-DE"/>
        </w:rPr>
        <w:t>proposed a voting-based ensemble method that significantly outperformed individual OCR engines across various document types. Their approach demonstrated particular effectiveness for challenging documents with degraded quality or unusual fonts.</w:t>
      </w:r>
    </w:p>
    <w:p w14:paraId="6853AD9C" w14:textId="77777777" w:rsidR="001218AD" w:rsidRDefault="001218AD" w:rsidP="001218AD">
      <w:pPr>
        <w:pStyle w:val="BodyText"/>
        <w:rPr>
          <w:lang w:val="en-DE"/>
        </w:rPr>
      </w:pPr>
      <w:r w:rsidRPr="001218AD">
        <w:rPr>
          <w:lang w:val="en-DE"/>
        </w:rPr>
        <w:t>Recent research has explored using language models to improve OCR results by correcting and combining outputs from multiple engines. This approach leverages linguistic knowledge to resolve ambiguities and correct errors that persist through the recognition process, showing particular promise for domain-specific documents where context and terminology are important considerations.</w:t>
      </w:r>
    </w:p>
    <w:p w14:paraId="1F327DD0" w14:textId="6B969C45" w:rsidR="005859C6" w:rsidRPr="0082236D" w:rsidRDefault="0082236D" w:rsidP="0082236D">
      <w:pPr>
        <w:pStyle w:val="Heading2"/>
      </w:pPr>
      <w:r w:rsidRPr="0082236D">
        <w:rPr>
          <w:rStyle w:val="Emphasis"/>
          <w:i/>
          <w:iCs/>
        </w:rPr>
        <w:t>PROBLEM STATEMENT AND RESEARCH QUESTIONS</w:t>
      </w:r>
    </w:p>
    <w:p w14:paraId="4DC8C032" w14:textId="58969460" w:rsidR="005859C6" w:rsidRPr="00E900B9" w:rsidRDefault="005859C6" w:rsidP="005859C6">
      <w:pPr>
        <w:pStyle w:val="BodyText"/>
        <w:rPr>
          <w:lang w:val="en-DE"/>
        </w:rPr>
      </w:pPr>
      <w:r w:rsidRPr="00E900B9">
        <w:rPr>
          <w:lang w:val="en-DE"/>
        </w:rPr>
        <w:t>Despite the crucial role of preprocessing in optical character recognition (OCR) workflows, existing research and practical implementations exhibit three significant limitations. First, there is no comprehensive framework for systematically evaluating the impact of various preprocessing techniques on OCR performance across diverse document types. The lack of standardized assessment methods hinders the ability to determine which preprocessing techniques are most effective in different scenarios</w:t>
      </w:r>
      <w:r w:rsidR="00E35CE0">
        <w:rPr>
          <w:lang w:val="en-DE"/>
        </w:rPr>
        <w:t>.</w:t>
      </w:r>
      <w:r w:rsidR="00FC6D75">
        <w:rPr>
          <w:lang w:val="en-DE"/>
        </w:rPr>
        <w:t xml:space="preserve"> </w:t>
      </w:r>
      <w:r w:rsidRPr="00E900B9">
        <w:rPr>
          <w:lang w:val="en-DE"/>
        </w:rPr>
        <w:t>Second, current OCR solutions provide limited tools for performance visualization, making it challenging for users to compare preprocessing methods effectively and make informed decisions. Finally, n</w:t>
      </w:r>
      <w:r>
        <w:rPr>
          <w:lang w:val="en-DE"/>
        </w:rPr>
        <w:t>f</w:t>
      </w:r>
      <w:r w:rsidRPr="00E900B9">
        <w:rPr>
          <w:lang w:val="en-DE"/>
        </w:rPr>
        <w:t>o established methodology exists for the automatic selection of optimal preprocessing techniques based on document characteristics, leading to suboptimal OCR results when manual selection is infeasible.</w:t>
      </w:r>
      <w:r w:rsidR="0082236D">
        <w:rPr>
          <w:lang w:val="en-DE"/>
        </w:rPr>
        <w:t xml:space="preserve"> </w:t>
      </w:r>
      <w:sdt>
        <w:sdtPr>
          <w:rPr>
            <w:lang w:val="en-DE"/>
          </w:rPr>
          <w:id w:val="1464009697"/>
          <w:citation/>
        </w:sdtPr>
        <w:sdtContent>
          <w:r w:rsidR="0082236D">
            <w:rPr>
              <w:lang w:val="en-DE"/>
            </w:rPr>
            <w:fldChar w:fldCharType="begin"/>
          </w:r>
          <w:r w:rsidR="0082236D" w:rsidRPr="00342640">
            <w:rPr>
              <w:lang w:val="en-GB"/>
            </w:rPr>
            <w:instrText xml:space="preserve"> CITATION AKu21 \l 1031 </w:instrText>
          </w:r>
          <w:r w:rsidR="0082236D">
            <w:rPr>
              <w:lang w:val="en-DE"/>
            </w:rPr>
            <w:fldChar w:fldCharType="separate"/>
          </w:r>
          <w:r w:rsidR="00342640" w:rsidRPr="00342640">
            <w:rPr>
              <w:noProof/>
              <w:lang w:val="en-GB"/>
            </w:rPr>
            <w:t>[8]</w:t>
          </w:r>
          <w:r w:rsidR="0082236D">
            <w:rPr>
              <w:lang w:val="en-DE"/>
            </w:rPr>
            <w:fldChar w:fldCharType="end"/>
          </w:r>
        </w:sdtContent>
      </w:sdt>
    </w:p>
    <w:p w14:paraId="298216BB" w14:textId="77777777" w:rsidR="005859C6" w:rsidRDefault="005859C6" w:rsidP="005859C6">
      <w:pPr>
        <w:pStyle w:val="BodyText"/>
        <w:rPr>
          <w:lang w:val="en-DE"/>
        </w:rPr>
      </w:pPr>
      <w:r w:rsidRPr="00C17BB6">
        <w:rPr>
          <w:lang w:val="en-DE"/>
        </w:rPr>
        <w:t>To address these gaps, our research explores the following questions:</w:t>
      </w:r>
    </w:p>
    <w:p w14:paraId="653A282C" w14:textId="45CD0BE6" w:rsidR="005859C6" w:rsidRPr="00E900B9" w:rsidRDefault="005859C6" w:rsidP="00871D1E">
      <w:pPr>
        <w:pStyle w:val="BodyText"/>
        <w:numPr>
          <w:ilvl w:val="0"/>
          <w:numId w:val="65"/>
        </w:numPr>
        <w:rPr>
          <w:lang w:val="en-DE"/>
        </w:rPr>
      </w:pPr>
      <w:r w:rsidRPr="00E900B9">
        <w:rPr>
          <w:lang w:val="en-DE"/>
        </w:rPr>
        <w:t xml:space="preserve">How can the impact of different preprocessing techniques on OCR accuracy be quantitatively </w:t>
      </w:r>
      <w:sdt>
        <w:sdtPr>
          <w:rPr>
            <w:lang w:val="en-DE"/>
          </w:rPr>
          <w:id w:val="-1957177161"/>
          <w:citation/>
        </w:sdtPr>
        <w:sdtContent>
          <w:r w:rsidR="00871D1E">
            <w:rPr>
              <w:lang w:val="en-DE"/>
            </w:rPr>
            <w:fldChar w:fldCharType="begin"/>
          </w:r>
          <w:r w:rsidR="00871D1E">
            <w:rPr>
              <w:lang w:val="en-GB"/>
            </w:rPr>
            <w:instrText xml:space="preserve">CITATION Han99 \l 1031 </w:instrText>
          </w:r>
          <w:r w:rsidR="00871D1E">
            <w:rPr>
              <w:lang w:val="en-DE"/>
            </w:rPr>
            <w:fldChar w:fldCharType="separate"/>
          </w:r>
          <w:r w:rsidR="00342640" w:rsidRPr="00342640">
            <w:rPr>
              <w:noProof/>
              <w:lang w:val="en-GB"/>
            </w:rPr>
            <w:t>[3]</w:t>
          </w:r>
          <w:r w:rsidR="00871D1E">
            <w:rPr>
              <w:lang w:val="en-DE"/>
            </w:rPr>
            <w:fldChar w:fldCharType="end"/>
          </w:r>
        </w:sdtContent>
      </w:sdt>
      <w:r w:rsidRPr="00E900B9">
        <w:rPr>
          <w:lang w:val="en-DE"/>
        </w:rPr>
        <w:t>?</w:t>
      </w:r>
      <w:r w:rsidR="00E35CE0">
        <w:rPr>
          <w:lang w:val="en-DE"/>
        </w:rPr>
        <w:t xml:space="preserve"> </w:t>
      </w:r>
      <w:sdt>
        <w:sdtPr>
          <w:rPr>
            <w:lang w:val="en-DE"/>
          </w:rPr>
          <w:id w:val="-538352199"/>
          <w:citation/>
        </w:sdtPr>
        <w:sdtContent>
          <w:r w:rsidR="00E35CE0">
            <w:rPr>
              <w:lang w:val="en-DE"/>
            </w:rPr>
            <w:fldChar w:fldCharType="begin"/>
          </w:r>
          <w:r w:rsidR="00E35CE0" w:rsidRPr="00871D1E">
            <w:rPr>
              <w:lang w:val="en-GB"/>
            </w:rPr>
            <w:instrText xml:space="preserve"> CITATION XPe20 \l 1031 </w:instrText>
          </w:r>
          <w:r w:rsidR="00E35CE0">
            <w:rPr>
              <w:lang w:val="en-DE"/>
            </w:rPr>
            <w:fldChar w:fldCharType="separate"/>
          </w:r>
          <w:r w:rsidR="00342640" w:rsidRPr="00342640">
            <w:rPr>
              <w:noProof/>
              <w:lang w:val="en-GB"/>
            </w:rPr>
            <w:t>[7]</w:t>
          </w:r>
          <w:r w:rsidR="00E35CE0">
            <w:rPr>
              <w:lang w:val="en-DE"/>
            </w:rPr>
            <w:fldChar w:fldCharType="end"/>
          </w:r>
        </w:sdtContent>
      </w:sdt>
    </w:p>
    <w:p w14:paraId="0324013F" w14:textId="7FCBAFB9" w:rsidR="005859C6" w:rsidRDefault="005859C6" w:rsidP="005859C6">
      <w:pPr>
        <w:pStyle w:val="BodyText"/>
        <w:numPr>
          <w:ilvl w:val="0"/>
          <w:numId w:val="65"/>
        </w:numPr>
        <w:rPr>
          <w:lang w:val="en-DE"/>
        </w:rPr>
      </w:pPr>
      <w:r w:rsidRPr="00E900B9">
        <w:rPr>
          <w:lang w:val="en-DE"/>
        </w:rPr>
        <w:t>How can visualization techniques enhance the accessibility and usability of preprocessing optimization for OCR users?</w:t>
      </w:r>
      <w:r w:rsidR="00FC6D75">
        <w:rPr>
          <w:lang w:val="en-DE"/>
        </w:rPr>
        <w:t xml:space="preserve"> </w:t>
      </w:r>
      <w:r w:rsidR="00E35CE0">
        <w:rPr>
          <w:lang w:val="en-DE"/>
        </w:rPr>
        <w:t xml:space="preserve"> </w:t>
      </w:r>
      <w:sdt>
        <w:sdtPr>
          <w:rPr>
            <w:lang w:val="en-DE"/>
          </w:rPr>
          <w:id w:val="609478029"/>
          <w:citation/>
        </w:sdtPr>
        <w:sdtContent>
          <w:r w:rsidR="00E35CE0">
            <w:rPr>
              <w:lang w:val="en-DE"/>
            </w:rPr>
            <w:fldChar w:fldCharType="begin"/>
          </w:r>
          <w:r w:rsidR="00E35CE0" w:rsidRPr="00342640">
            <w:rPr>
              <w:lang w:val="en-GB"/>
            </w:rPr>
            <w:instrText xml:space="preserve"> CITATION YZh22 \l 1031 </w:instrText>
          </w:r>
          <w:r w:rsidR="00E35CE0">
            <w:rPr>
              <w:lang w:val="en-DE"/>
            </w:rPr>
            <w:fldChar w:fldCharType="separate"/>
          </w:r>
          <w:r w:rsidR="00342640" w:rsidRPr="00342640">
            <w:rPr>
              <w:noProof/>
              <w:lang w:val="en-GB"/>
            </w:rPr>
            <w:t>[9]</w:t>
          </w:r>
          <w:r w:rsidR="00E35CE0">
            <w:rPr>
              <w:lang w:val="en-DE"/>
            </w:rPr>
            <w:fldChar w:fldCharType="end"/>
          </w:r>
        </w:sdtContent>
      </w:sdt>
    </w:p>
    <w:p w14:paraId="4E4CD7BE" w14:textId="2D76224D" w:rsidR="00A64D30" w:rsidRPr="00A64D30" w:rsidRDefault="00A64D30" w:rsidP="00A64D30">
      <w:pPr>
        <w:pStyle w:val="Body"/>
        <w:rPr>
          <w:smallCaps/>
          <w:noProof/>
          <w:spacing w:val="0"/>
          <w:lang w:eastAsia="en-US"/>
        </w:rPr>
      </w:pPr>
      <w:r w:rsidRPr="00A64D30">
        <w:t>We hypothesize that integrating multiple similarity metrics will provide more comprehensive insights into OCR performance than single-metric approaches, that visualizing text embeddings will reveal patterns in OCR errors not apparent through traditional evaluation methods, and that the application's comparative analysis capabilities will improve OCR accuracy by identifying optimal preprocessing methods for specific image types. Building upon these foundations, our work integrates multiple similarity metrics, conducts comprehensive preprocessing evaluations, and employs an advanced ensemble approach that combines statistical voting with language model analysis to generate synthetic ground truth. This combination of techniques addresses key gaps in OCR performance evaluation and optimization</w:t>
      </w:r>
      <w:r>
        <w:t>.</w:t>
      </w:r>
    </w:p>
    <w:p w14:paraId="647D3B23" w14:textId="0B40C186" w:rsidR="001218AD" w:rsidRPr="00DE2243" w:rsidRDefault="001218AD" w:rsidP="001218AD">
      <w:pPr>
        <w:pStyle w:val="Heading1"/>
      </w:pPr>
      <w:r w:rsidRPr="00DE2243">
        <w:t>METHOD</w:t>
      </w:r>
      <w:r>
        <w:t>OLOGY</w:t>
      </w:r>
    </w:p>
    <w:p w14:paraId="3025B7F8" w14:textId="2149E876" w:rsidR="001218AD" w:rsidRPr="001218AD" w:rsidRDefault="001218AD" w:rsidP="001218AD">
      <w:pPr>
        <w:pStyle w:val="BodyText"/>
        <w:rPr>
          <w:lang w:val="en-DE"/>
        </w:rPr>
      </w:pPr>
      <w:r w:rsidRPr="001218AD">
        <w:rPr>
          <w:lang w:val="en-DE"/>
        </w:rPr>
        <w:t>The development and evaluation of the OCR application were conducted using a systematic approach that combined software engineering methodologies with empirical testing. This section describes the methods employed in the design, implementation, and evaluation of the application.</w:t>
      </w:r>
    </w:p>
    <w:p w14:paraId="320F628A" w14:textId="182CF25E" w:rsidR="001218AD" w:rsidRPr="001218AD" w:rsidRDefault="001218AD" w:rsidP="001218AD">
      <w:pPr>
        <w:pStyle w:val="Heading2"/>
        <w:rPr>
          <w:lang w:val="en-DE"/>
        </w:rPr>
      </w:pPr>
      <w:r w:rsidRPr="001218AD">
        <w:rPr>
          <w:lang w:val="en-DE"/>
        </w:rPr>
        <w:t>System Architecture</w:t>
      </w:r>
    </w:p>
    <w:p w14:paraId="3388182F" w14:textId="3069342A" w:rsidR="004B3DC6" w:rsidRDefault="004B3DC6" w:rsidP="004B3DC6">
      <w:pPr>
        <w:pStyle w:val="BodyText"/>
        <w:rPr>
          <w:lang w:val="en-DE"/>
        </w:rPr>
      </w:pPr>
      <w:r w:rsidRPr="004B3DC6">
        <w:rPr>
          <w:lang w:val="en-DE"/>
        </w:rPr>
        <w:t>We designed our application with a modular architecture to ensure flexibility, extensibility, and maintainability. Fig</w:t>
      </w:r>
      <w:r w:rsidR="00826A2A">
        <w:rPr>
          <w:lang w:val="en-DE"/>
        </w:rPr>
        <w:t>ure</w:t>
      </w:r>
      <w:r w:rsidRPr="004B3DC6">
        <w:rPr>
          <w:lang w:val="en-DE"/>
        </w:rPr>
        <w:t xml:space="preserve"> </w:t>
      </w:r>
      <w:r>
        <w:rPr>
          <w:lang w:val="en-DE"/>
        </w:rPr>
        <w:t>1</w:t>
      </w:r>
      <w:r w:rsidRPr="004B3DC6">
        <w:rPr>
          <w:lang w:val="en-DE"/>
        </w:rPr>
        <w:t xml:space="preserve"> illustrates the comprehensive system architecture with </w:t>
      </w:r>
      <w:r w:rsidR="00D75F4D">
        <w:rPr>
          <w:lang w:val="en-DE"/>
        </w:rPr>
        <w:t>five</w:t>
      </w:r>
      <w:r w:rsidRPr="004B3DC6">
        <w:rPr>
          <w:lang w:val="en-DE"/>
        </w:rPr>
        <w:t xml:space="preserve"> main components: </w:t>
      </w:r>
      <w:r w:rsidR="00D75F4D">
        <w:rPr>
          <w:lang w:val="en-DE"/>
        </w:rPr>
        <w:t xml:space="preserve">(1) the input handler </w:t>
      </w:r>
      <w:r w:rsidRPr="004B3DC6">
        <w:rPr>
          <w:lang w:val="en-DE"/>
        </w:rPr>
        <w:t>(</w:t>
      </w:r>
      <w:r w:rsidR="00D75F4D">
        <w:rPr>
          <w:lang w:val="en-DE"/>
        </w:rPr>
        <w:t>2</w:t>
      </w:r>
      <w:r w:rsidRPr="004B3DC6">
        <w:rPr>
          <w:lang w:val="en-DE"/>
        </w:rPr>
        <w:t>) the preprocessing module, (</w:t>
      </w:r>
      <w:r w:rsidR="00D75F4D">
        <w:rPr>
          <w:lang w:val="en-DE"/>
        </w:rPr>
        <w:t>3</w:t>
      </w:r>
      <w:r w:rsidRPr="004B3DC6">
        <w:rPr>
          <w:lang w:val="en-DE"/>
        </w:rPr>
        <w:t>) the OCR engine integration layer, (</w:t>
      </w:r>
      <w:r w:rsidR="00D75F4D">
        <w:rPr>
          <w:lang w:val="en-DE"/>
        </w:rPr>
        <w:t>4</w:t>
      </w:r>
      <w:r w:rsidRPr="004B3DC6">
        <w:rPr>
          <w:lang w:val="en-DE"/>
        </w:rPr>
        <w:t>) the similarity analysis module, and (</w:t>
      </w:r>
      <w:r w:rsidR="00D75F4D">
        <w:rPr>
          <w:lang w:val="en-DE"/>
        </w:rPr>
        <w:t>5</w:t>
      </w:r>
      <w:r w:rsidRPr="004B3DC6">
        <w:rPr>
          <w:lang w:val="en-DE"/>
        </w:rPr>
        <w:t>) the visualization module.</w:t>
      </w:r>
    </w:p>
    <w:p w14:paraId="134407E6" w14:textId="342049DC" w:rsidR="001218AD" w:rsidRDefault="009314C1" w:rsidP="009244FA">
      <w:pPr>
        <w:pStyle w:val="Body"/>
      </w:pPr>
      <w:r w:rsidRPr="009314C1">
        <w:t>The OCR engine was responsible for processing input images and extracting text. The application supported multiple OCR engines, including Tesseract OCR, IronOCR and Google Cloud Vision, to provide users with flexibility in choosing the most appropriate engine for their specific needs. The OCR engine was integrated through a common interface, allowing for easy addition of new engines in the future.</w:t>
      </w:r>
    </w:p>
    <w:p w14:paraId="098E8E85" w14:textId="77777777" w:rsidR="008E6E7C" w:rsidRDefault="008E6E7C" w:rsidP="008E6E7C">
      <w:pPr>
        <w:pStyle w:val="Heading3"/>
        <w:rPr>
          <w:lang w:val="en-DE"/>
        </w:rPr>
      </w:pPr>
      <w:r w:rsidRPr="004B3DC6">
        <w:rPr>
          <w:lang w:val="en-DE"/>
        </w:rPr>
        <w:t>Preprocessing Module</w:t>
      </w:r>
    </w:p>
    <w:p w14:paraId="3CFE3F10" w14:textId="77777777" w:rsidR="008E6E7C" w:rsidRPr="00325478" w:rsidRDefault="008E6E7C" w:rsidP="008E6E7C">
      <w:pPr>
        <w:pStyle w:val="Body"/>
      </w:pPr>
      <w:r w:rsidRPr="00325478">
        <w:t>The preprocessing module implements 24 distinct image enhancement techniques, organized into five functional categories:</w:t>
      </w:r>
    </w:p>
    <w:p w14:paraId="00C60BE1" w14:textId="77777777" w:rsidR="008E6E7C" w:rsidRPr="00325478" w:rsidRDefault="008E6E7C" w:rsidP="008E6E7C">
      <w:pPr>
        <w:pStyle w:val="Body"/>
        <w:numPr>
          <w:ilvl w:val="0"/>
          <w:numId w:val="53"/>
        </w:numPr>
      </w:pPr>
      <w:r w:rsidRPr="00325478">
        <w:t>Noise Reduction: Gaussian filtering, median filtering, bilateral filtering</w:t>
      </w:r>
    </w:p>
    <w:p w14:paraId="48C259A8" w14:textId="77777777" w:rsidR="008E6E7C" w:rsidRPr="00325478" w:rsidRDefault="008E6E7C" w:rsidP="008E6E7C">
      <w:pPr>
        <w:pStyle w:val="Body"/>
        <w:numPr>
          <w:ilvl w:val="0"/>
          <w:numId w:val="53"/>
        </w:numPr>
      </w:pPr>
      <w:r w:rsidRPr="00325478">
        <w:t>Binarization: Otsu's method, adaptive thresholding</w:t>
      </w:r>
    </w:p>
    <w:p w14:paraId="62F64E3C" w14:textId="77777777" w:rsidR="008E6E7C" w:rsidRPr="00325478" w:rsidRDefault="008E6E7C" w:rsidP="008E6E7C">
      <w:pPr>
        <w:pStyle w:val="Body"/>
        <w:numPr>
          <w:ilvl w:val="0"/>
          <w:numId w:val="53"/>
        </w:numPr>
      </w:pPr>
      <w:r w:rsidRPr="00325478">
        <w:t>Geometric Transformations: Deskewing, rotation, scaling</w:t>
      </w:r>
    </w:p>
    <w:p w14:paraId="1E242EB0" w14:textId="77777777" w:rsidR="008E6E7C" w:rsidRPr="00325478" w:rsidRDefault="008E6E7C" w:rsidP="008E6E7C">
      <w:pPr>
        <w:pStyle w:val="Body"/>
        <w:numPr>
          <w:ilvl w:val="0"/>
          <w:numId w:val="53"/>
        </w:numPr>
      </w:pPr>
      <w:r w:rsidRPr="00325478">
        <w:t>Morphological Operations: Dilation, erosion, opening, closing, gradient, top-hat, black-hat</w:t>
      </w:r>
    </w:p>
    <w:p w14:paraId="6D1FD613" w14:textId="77777777" w:rsidR="008E6E7C" w:rsidRDefault="008E6E7C" w:rsidP="008E6E7C">
      <w:pPr>
        <w:pStyle w:val="Body"/>
        <w:numPr>
          <w:ilvl w:val="0"/>
          <w:numId w:val="53"/>
        </w:numPr>
      </w:pPr>
      <w:r w:rsidRPr="00325478">
        <w:t>Intensity Adjustments: Gamma correction, histogram equalization, contrast stretching, brightness reduction</w:t>
      </w:r>
    </w:p>
    <w:p w14:paraId="65D7240A" w14:textId="457F1559" w:rsidR="008E6E7C" w:rsidRPr="009244FA" w:rsidRDefault="008E6E7C" w:rsidP="008E6E7C">
      <w:pPr>
        <w:pStyle w:val="Body"/>
      </w:pPr>
      <w:r w:rsidRPr="00325478">
        <w:rPr>
          <w:lang w:val="en-DE"/>
        </w:rPr>
        <w:lastRenderedPageBreak/>
        <w:t xml:space="preserve">Each preprocessing technique is implemented as a separate </w:t>
      </w:r>
      <w:r>
        <w:rPr>
          <w:lang w:val="en-DE"/>
        </w:rPr>
        <w:t>function</w:t>
      </w:r>
      <w:r w:rsidRPr="00325478">
        <w:rPr>
          <w:lang w:val="en-DE"/>
        </w:rPr>
        <w:t>, enabling plug-and-play functionality and simplified extension with new methods.</w:t>
      </w:r>
      <w:r>
        <w:rPr>
          <w:lang w:val="en-DE"/>
        </w:rPr>
        <w:t xml:space="preserve"> T</w:t>
      </w:r>
      <w:r w:rsidRPr="00325478">
        <w:t>he preprocessing pipeline can apply techniques individually or in combination, with configurable parameters for each method.</w:t>
      </w:r>
      <w:r w:rsidR="00D75F4D">
        <w:t xml:space="preserve"> The image processing methods described above are labelled as Method 1 through Method n in Figure 2.</w:t>
      </w:r>
    </w:p>
    <w:p w14:paraId="33EFCC23" w14:textId="0A1FDAF2" w:rsidR="001218AD" w:rsidRPr="001218AD" w:rsidRDefault="009244FA" w:rsidP="009244FA">
      <w:pPr>
        <w:pStyle w:val="BodyText"/>
        <w:ind w:firstLine="0"/>
        <w:rPr>
          <w:lang w:val="en-DE"/>
        </w:rPr>
      </w:pPr>
      <w:r>
        <w:rPr>
          <w:lang w:val="en-DE"/>
        </w:rPr>
        <w:t xml:space="preserve">          </w:t>
      </w:r>
      <w:r>
        <w:rPr>
          <w:noProof/>
          <w:lang w:val="en-DE"/>
        </w:rPr>
        <w:drawing>
          <wp:inline distT="0" distB="0" distL="0" distR="0" wp14:anchorId="56EB9720" wp14:editId="57D0BF04">
            <wp:extent cx="2070847" cy="5660203"/>
            <wp:effectExtent l="0" t="0" r="0" b="4445"/>
            <wp:docPr id="832085537" name="Picture 10"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85537" name="Picture 10" descr="A black screen with white text&#10;&#10;AI-generated content may be incorrect."/>
                    <pic:cNvPicPr/>
                  </pic:nvPicPr>
                  <pic:blipFill rotWithShape="1">
                    <a:blip r:embed="rId10" cstate="print">
                      <a:extLst>
                        <a:ext uri="{28A0092B-C50C-407E-A947-70E740481C1C}">
                          <a14:useLocalDpi xmlns:a14="http://schemas.microsoft.com/office/drawing/2010/main" val="0"/>
                        </a:ext>
                      </a:extLst>
                    </a:blip>
                    <a:srcRect t="6672" r="1887" b="3968"/>
                    <a:stretch/>
                  </pic:blipFill>
                  <pic:spPr bwMode="auto">
                    <a:xfrm>
                      <a:off x="0" y="0"/>
                      <a:ext cx="2070847" cy="5660203"/>
                    </a:xfrm>
                    <a:prstGeom prst="rect">
                      <a:avLst/>
                    </a:prstGeom>
                    <a:ln>
                      <a:noFill/>
                    </a:ln>
                    <a:extLst>
                      <a:ext uri="{53640926-AAD7-44D8-BBD7-CCE9431645EC}">
                        <a14:shadowObscured xmlns:a14="http://schemas.microsoft.com/office/drawing/2010/main"/>
                      </a:ext>
                    </a:extLst>
                  </pic:spPr>
                </pic:pic>
              </a:graphicData>
            </a:graphic>
          </wp:inline>
        </w:drawing>
      </w:r>
    </w:p>
    <w:p w14:paraId="57CD88E3" w14:textId="416CC4C1" w:rsidR="00325478" w:rsidRPr="00342640" w:rsidRDefault="001218AD" w:rsidP="009244FA">
      <w:pPr>
        <w:pStyle w:val="BodyText"/>
        <w:rPr>
          <w:sz w:val="16"/>
          <w:szCs w:val="16"/>
        </w:rPr>
      </w:pPr>
      <w:r w:rsidRPr="001218AD">
        <w:rPr>
          <w:i/>
          <w:iCs/>
          <w:sz w:val="16"/>
          <w:szCs w:val="16"/>
          <w:lang w:val="en-DE"/>
        </w:rPr>
        <w:t xml:space="preserve">Figure </w:t>
      </w:r>
      <w:r w:rsidRPr="001218AD">
        <w:rPr>
          <w:i/>
          <w:iCs/>
          <w:sz w:val="16"/>
          <w:szCs w:val="16"/>
          <w:lang w:val="en-DE"/>
        </w:rPr>
        <w:fldChar w:fldCharType="begin"/>
      </w:r>
      <w:r w:rsidRPr="001218AD">
        <w:rPr>
          <w:i/>
          <w:iCs/>
          <w:sz w:val="16"/>
          <w:szCs w:val="16"/>
          <w:lang w:val="en-DE"/>
        </w:rPr>
        <w:instrText xml:space="preserve"> SEQ Figure \* ARABIC </w:instrText>
      </w:r>
      <w:r w:rsidRPr="001218AD">
        <w:rPr>
          <w:i/>
          <w:iCs/>
          <w:sz w:val="16"/>
          <w:szCs w:val="16"/>
          <w:lang w:val="en-DE"/>
        </w:rPr>
        <w:fldChar w:fldCharType="separate"/>
      </w:r>
      <w:r w:rsidR="002700E7">
        <w:rPr>
          <w:i/>
          <w:iCs/>
          <w:noProof/>
          <w:sz w:val="16"/>
          <w:szCs w:val="16"/>
          <w:lang w:val="en-DE"/>
        </w:rPr>
        <w:t>1</w:t>
      </w:r>
      <w:r w:rsidRPr="001218AD">
        <w:rPr>
          <w:sz w:val="16"/>
          <w:szCs w:val="16"/>
        </w:rPr>
        <w:fldChar w:fldCharType="end"/>
      </w:r>
      <w:r w:rsidRPr="001218AD">
        <w:rPr>
          <w:i/>
          <w:iCs/>
          <w:sz w:val="16"/>
          <w:szCs w:val="16"/>
          <w:lang w:val="en-DE"/>
        </w:rPr>
        <w:t xml:space="preserve"> Block diagram representing the components of the application</w:t>
      </w:r>
    </w:p>
    <w:p w14:paraId="4C41E08F" w14:textId="523A470C" w:rsidR="00650AE1" w:rsidRPr="00650AE1" w:rsidRDefault="00D75F4D" w:rsidP="00650AE1">
      <w:pPr>
        <w:pStyle w:val="Heading3"/>
        <w:ind w:firstLine="288"/>
        <w:rPr>
          <w:lang w:val="en-DE"/>
        </w:rPr>
      </w:pPr>
      <w:r>
        <w:rPr>
          <w:lang w:val="en-DE"/>
        </w:rPr>
        <w:t>Extraction Module</w:t>
      </w:r>
    </w:p>
    <w:p w14:paraId="0ED64C13" w14:textId="79A5AD48" w:rsidR="00DC6B35" w:rsidRDefault="00DC6B35" w:rsidP="00D75F4D">
      <w:pPr>
        <w:pStyle w:val="Body"/>
      </w:pPr>
      <w:r w:rsidRPr="00DC6B35">
        <w:t xml:space="preserve">The </w:t>
      </w:r>
      <w:r w:rsidR="00D75F4D">
        <w:t>extraction module</w:t>
      </w:r>
      <w:r w:rsidR="00D75F4D" w:rsidRPr="00DC6B35">
        <w:t xml:space="preserve"> </w:t>
      </w:r>
      <w:r w:rsidR="00D75F4D">
        <w:t xml:space="preserve">aka </w:t>
      </w:r>
      <w:r w:rsidR="00D75F4D" w:rsidRPr="00DC6B35">
        <w:t>OCR engine integration layer</w:t>
      </w:r>
      <w:r w:rsidR="00D75F4D">
        <w:t xml:space="preserve"> as shown in Figure 2,</w:t>
      </w:r>
      <w:r w:rsidRPr="00DC6B35">
        <w:t xml:space="preserve"> serves as a unified interface for multiple OCR engines, including Tesseract OCR, IronOCR, and the Google Cloud Vision API. This abstraction layer ensures seamless interoperability between different OCR engines and facilitates a comparative analysis of preprocessing techniques. By standardizing the interaction with multiple OCR engines, the integration layer enables preprocessing techniques to be evaluated independently of any specific OCR engine, ensuring fair and unbiased assessments. Additionally, it supports ensemble-based OCR strategies that aggregate results from multiple OCR engines, enhancing text recognition accuracy by leveraging the strengths of different OCR models. This integration framework plays a crucial role in enabling </w:t>
      </w:r>
      <w:r w:rsidRPr="00DC6B35">
        <w:t>comprehensive benchmarking and adaptive preprocessing selection for OCR workflows.</w:t>
      </w:r>
      <w:r w:rsidR="00D75F4D">
        <w:t xml:space="preserve"> </w:t>
      </w:r>
    </w:p>
    <w:p w14:paraId="62585D1D" w14:textId="77777777" w:rsidR="00915153" w:rsidRDefault="00915153" w:rsidP="00915153">
      <w:pPr>
        <w:pStyle w:val="BodyText"/>
        <w:keepNext/>
        <w:ind w:firstLine="0"/>
      </w:pPr>
      <w:r>
        <w:rPr>
          <w:noProof/>
        </w:rPr>
        <w:drawing>
          <wp:inline distT="0" distB="0" distL="0" distR="0" wp14:anchorId="5745E739" wp14:editId="5809114D">
            <wp:extent cx="3103621" cy="3953934"/>
            <wp:effectExtent l="0" t="0" r="0" b="0"/>
            <wp:docPr id="1014653605" name="Picture 22"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53605" name="Picture 22" descr="A black background with white text&#10;&#10;AI-generated content may be incorrect."/>
                    <pic:cNvPicPr/>
                  </pic:nvPicPr>
                  <pic:blipFill rotWithShape="1">
                    <a:blip r:embed="rId11" cstate="print">
                      <a:extLst>
                        <a:ext uri="{28A0092B-C50C-407E-A947-70E740481C1C}">
                          <a14:useLocalDpi xmlns:a14="http://schemas.microsoft.com/office/drawing/2010/main" val="0"/>
                        </a:ext>
                      </a:extLst>
                    </a:blip>
                    <a:srcRect l="5654" t="5280" r="15825" b="17429"/>
                    <a:stretch/>
                  </pic:blipFill>
                  <pic:spPr bwMode="auto">
                    <a:xfrm>
                      <a:off x="0" y="0"/>
                      <a:ext cx="3150731" cy="4013951"/>
                    </a:xfrm>
                    <a:prstGeom prst="rect">
                      <a:avLst/>
                    </a:prstGeom>
                    <a:ln>
                      <a:noFill/>
                    </a:ln>
                    <a:extLst>
                      <a:ext uri="{53640926-AAD7-44D8-BBD7-CCE9431645EC}">
                        <a14:shadowObscured xmlns:a14="http://schemas.microsoft.com/office/drawing/2010/main"/>
                      </a:ext>
                    </a:extLst>
                  </pic:spPr>
                </pic:pic>
              </a:graphicData>
            </a:graphic>
          </wp:inline>
        </w:drawing>
      </w:r>
    </w:p>
    <w:p w14:paraId="0BDAC230" w14:textId="2A3ACB2D" w:rsidR="00915153" w:rsidRPr="00DC6B35" w:rsidRDefault="00915153" w:rsidP="00826A2A">
      <w:pPr>
        <w:pStyle w:val="Captionfig"/>
        <w:rPr>
          <w:noProof/>
          <w:spacing w:val="0"/>
          <w:lang w:eastAsia="en-US"/>
        </w:rPr>
      </w:pPr>
      <w:r>
        <w:t xml:space="preserve">Figure </w:t>
      </w:r>
      <w:r w:rsidR="002700E7">
        <w:fldChar w:fldCharType="begin"/>
      </w:r>
      <w:r w:rsidR="002700E7">
        <w:instrText xml:space="preserve"> SEQ Figure \* ARABIC </w:instrText>
      </w:r>
      <w:r w:rsidR="002700E7">
        <w:fldChar w:fldCharType="separate"/>
      </w:r>
      <w:r w:rsidR="002700E7">
        <w:rPr>
          <w:noProof/>
        </w:rPr>
        <w:t>2</w:t>
      </w:r>
      <w:r w:rsidR="002700E7">
        <w:rPr>
          <w:noProof/>
        </w:rPr>
        <w:fldChar w:fldCharType="end"/>
      </w:r>
      <w:r>
        <w:t xml:space="preserve"> Preprocessing and Extraction Module</w:t>
      </w:r>
    </w:p>
    <w:p w14:paraId="4B61C15D" w14:textId="577A6DE2" w:rsidR="00650AE1" w:rsidRPr="00650AE1" w:rsidRDefault="00650AE1" w:rsidP="00650AE1">
      <w:pPr>
        <w:pStyle w:val="Heading3"/>
        <w:ind w:firstLine="288"/>
        <w:rPr>
          <w:lang w:val="en-DE"/>
        </w:rPr>
      </w:pPr>
      <w:r w:rsidRPr="00650AE1">
        <w:rPr>
          <w:lang w:val="en-DE"/>
        </w:rPr>
        <w:t>Similarity Analysis Module</w:t>
      </w:r>
    </w:p>
    <w:p w14:paraId="484995EB" w14:textId="66126EC5" w:rsidR="00650AE1" w:rsidRPr="00650AE1" w:rsidRDefault="00650AE1" w:rsidP="00650AE1">
      <w:pPr>
        <w:pStyle w:val="BodyText"/>
        <w:rPr>
          <w:lang w:val="en-DE"/>
        </w:rPr>
      </w:pPr>
      <w:r w:rsidRPr="00650AE1">
        <w:rPr>
          <w:lang w:val="en-DE"/>
        </w:rPr>
        <w:t>The similarity analysis module implements multiple text similarity metrics and embedding techniques to evaluate OCR accuracy comprehensively:</w:t>
      </w:r>
    </w:p>
    <w:p w14:paraId="4A092938" w14:textId="75913F83" w:rsidR="00650AE1" w:rsidRPr="00650AE1" w:rsidRDefault="00650AE1" w:rsidP="000037AF">
      <w:pPr>
        <w:pStyle w:val="Body"/>
        <w:numPr>
          <w:ilvl w:val="0"/>
          <w:numId w:val="45"/>
        </w:numPr>
      </w:pPr>
      <w:r w:rsidRPr="00650AE1">
        <w:rPr>
          <w:b/>
          <w:bCs/>
        </w:rPr>
        <w:t>Character-level metrics</w:t>
      </w:r>
      <w:r w:rsidRPr="00650AE1">
        <w:t>: Levenshtein distance, Jaro-Winkler similarity</w:t>
      </w:r>
    </w:p>
    <w:p w14:paraId="5C7F3131" w14:textId="50DD8CD8" w:rsidR="00650AE1" w:rsidRPr="00650AE1" w:rsidRDefault="00650AE1" w:rsidP="000037AF">
      <w:pPr>
        <w:pStyle w:val="Body"/>
        <w:numPr>
          <w:ilvl w:val="0"/>
          <w:numId w:val="45"/>
        </w:numPr>
      </w:pPr>
      <w:r w:rsidRPr="00650AE1">
        <w:rPr>
          <w:b/>
          <w:bCs/>
        </w:rPr>
        <w:t>Word-level metrics</w:t>
      </w:r>
      <w:r w:rsidRPr="00650AE1">
        <w:t>: Cosine similarity, Jaccard similarity</w:t>
      </w:r>
    </w:p>
    <w:p w14:paraId="21179126" w14:textId="2D1BF544" w:rsidR="00FC5F5A" w:rsidRPr="00650AE1" w:rsidRDefault="00650AE1" w:rsidP="00FC5F5A">
      <w:pPr>
        <w:pStyle w:val="Body"/>
        <w:numPr>
          <w:ilvl w:val="0"/>
          <w:numId w:val="45"/>
        </w:numPr>
      </w:pPr>
      <w:r w:rsidRPr="00650AE1">
        <w:rPr>
          <w:b/>
          <w:bCs/>
        </w:rPr>
        <w:t>Embedding-based analysis</w:t>
      </w:r>
      <w:r w:rsidRPr="00650AE1">
        <w:t xml:space="preserve">: Word frequency vectors, </w:t>
      </w:r>
      <w:r w:rsidR="006C5805" w:rsidRPr="006C5805">
        <w:rPr>
          <w:lang w:val="en-US"/>
        </w:rPr>
        <w:t>Term Frequency-Inverse Document Frequency</w:t>
      </w:r>
      <w:r w:rsidRPr="00650AE1">
        <w:t xml:space="preserve"> representations</w:t>
      </w:r>
    </w:p>
    <w:p w14:paraId="4D78570C" w14:textId="4C43C525" w:rsidR="007B67B3" w:rsidRPr="007B67B3" w:rsidRDefault="007B67B3" w:rsidP="007B67B3">
      <w:pPr>
        <w:pStyle w:val="Body"/>
      </w:pPr>
      <w:r w:rsidRPr="007B67B3">
        <w:t>The statistical analysis tools go a step further by offering methods for assessing the impact of various preprocessing techniques on OCR performance. Significance testing helps to identify whether differences in OCR accuracy are meaningful, ensuring that improvements are not due to random chance. Correlation analysis, on the other hand, explores the relationship between different similarity metrics and their combined impact on OCR accuracy, providing insights into the effectiveness of different evaluation strategies across a range of document types. This comprehensive suite of tools ensures that users can thoroughly evaluate OCR outputs and make informed decisions for optimization and accuracy improvements.</w:t>
      </w:r>
    </w:p>
    <w:p w14:paraId="4813BEDC" w14:textId="215DCDFB" w:rsidR="00FC5F5A" w:rsidRDefault="00650AE1" w:rsidP="00FC5F5A">
      <w:pPr>
        <w:pStyle w:val="BodyText"/>
        <w:rPr>
          <w:lang w:val="en-DE"/>
        </w:rPr>
      </w:pPr>
      <w:r w:rsidRPr="00650AE1">
        <w:rPr>
          <w:lang w:val="en-DE"/>
        </w:rPr>
        <w:t xml:space="preserve">This module </w:t>
      </w:r>
      <w:r w:rsidR="00D75F4D">
        <w:rPr>
          <w:lang w:val="en-DE"/>
        </w:rPr>
        <w:t xml:space="preserve">as shown in Figure 3 </w:t>
      </w:r>
      <w:r w:rsidRPr="00650AE1">
        <w:rPr>
          <w:lang w:val="en-DE"/>
        </w:rPr>
        <w:t>also provides statistical analysis tools for comparing preprocessing effectiveness across document types, including significance testing and correlation analysis between metrics.</w:t>
      </w:r>
      <w:r w:rsidR="00270586">
        <w:rPr>
          <w:lang w:val="en-DE"/>
        </w:rPr>
        <w:t xml:space="preserve"> The various comparision metrics are explained below</w:t>
      </w:r>
    </w:p>
    <w:p w14:paraId="186C32D7" w14:textId="61D40DD7" w:rsidR="00303698" w:rsidRDefault="00461E92" w:rsidP="00303698">
      <w:pPr>
        <w:pStyle w:val="BodyText"/>
        <w:keepNext/>
      </w:pPr>
      <w:r>
        <w:lastRenderedPageBreak/>
        <w:t xml:space="preserve">   </w:t>
      </w:r>
      <w:r w:rsidR="00240D6E">
        <w:t xml:space="preserve">  </w:t>
      </w:r>
      <w:r w:rsidR="00826A2A">
        <w:t xml:space="preserve">       </w:t>
      </w:r>
      <w:r w:rsidR="00240D6E">
        <w:t xml:space="preserve">        </w:t>
      </w:r>
      <w:r w:rsidR="00303698">
        <w:rPr>
          <w:noProof/>
          <w:lang w:val="en-DE"/>
        </w:rPr>
        <w:drawing>
          <wp:inline distT="0" distB="0" distL="0" distR="0" wp14:anchorId="19066BB0" wp14:editId="77AF900C">
            <wp:extent cx="1646778" cy="4016375"/>
            <wp:effectExtent l="0" t="0" r="4445" b="0"/>
            <wp:docPr id="1294488575" name="Picture 3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88575" name="Picture 31" descr="A black background with a black square&#10;&#10;AI-generated content may be incorrect."/>
                    <pic:cNvPicPr/>
                  </pic:nvPicPr>
                  <pic:blipFill rotWithShape="1">
                    <a:blip r:embed="rId12" cstate="print">
                      <a:extLst>
                        <a:ext uri="{28A0092B-C50C-407E-A947-70E740481C1C}">
                          <a14:useLocalDpi xmlns:a14="http://schemas.microsoft.com/office/drawing/2010/main" val="0"/>
                        </a:ext>
                      </a:extLst>
                    </a:blip>
                    <a:srcRect l="10266" t="8383" r="10582" b="4585"/>
                    <a:stretch/>
                  </pic:blipFill>
                  <pic:spPr bwMode="auto">
                    <a:xfrm>
                      <a:off x="0" y="0"/>
                      <a:ext cx="1672770" cy="4079766"/>
                    </a:xfrm>
                    <a:prstGeom prst="rect">
                      <a:avLst/>
                    </a:prstGeom>
                    <a:ln>
                      <a:noFill/>
                    </a:ln>
                    <a:extLst>
                      <a:ext uri="{53640926-AAD7-44D8-BBD7-CCE9431645EC}">
                        <a14:shadowObscured xmlns:a14="http://schemas.microsoft.com/office/drawing/2010/main"/>
                      </a:ext>
                    </a:extLst>
                  </pic:spPr>
                </pic:pic>
              </a:graphicData>
            </a:graphic>
          </wp:inline>
        </w:drawing>
      </w:r>
    </w:p>
    <w:p w14:paraId="06CFD120" w14:textId="64CF8F71" w:rsidR="00303698" w:rsidRDefault="00303698" w:rsidP="00826A2A">
      <w:pPr>
        <w:pStyle w:val="Captionfig"/>
      </w:pPr>
      <w:r>
        <w:t xml:space="preserve">Figure </w:t>
      </w:r>
      <w:r>
        <w:fldChar w:fldCharType="begin"/>
      </w:r>
      <w:r>
        <w:instrText xml:space="preserve"> SEQ Figure \* ARABIC </w:instrText>
      </w:r>
      <w:r>
        <w:fldChar w:fldCharType="separate"/>
      </w:r>
      <w:r w:rsidR="002700E7">
        <w:rPr>
          <w:noProof/>
        </w:rPr>
        <w:t>3</w:t>
      </w:r>
      <w:r>
        <w:fldChar w:fldCharType="end"/>
      </w:r>
      <w:r>
        <w:t xml:space="preserve"> Similarity Analysis Module</w:t>
      </w:r>
    </w:p>
    <w:p w14:paraId="57DF1D13" w14:textId="77777777" w:rsidR="00FC5F5A" w:rsidRPr="00FC5F5A" w:rsidRDefault="00FC5F5A" w:rsidP="00FC5F5A">
      <w:pPr>
        <w:pStyle w:val="Heading4"/>
        <w:rPr>
          <w:b/>
          <w:bCs/>
          <w:lang w:val="en-DE"/>
        </w:rPr>
      </w:pPr>
      <w:r w:rsidRPr="00FC5F5A">
        <w:rPr>
          <w:lang w:val="en-DE"/>
        </w:rPr>
        <w:t>Cosine Similarity:</w:t>
      </w:r>
      <w:r w:rsidRPr="00FC5F5A">
        <w:rPr>
          <w:b/>
          <w:bCs/>
          <w:lang w:val="en-DE"/>
        </w:rPr>
        <w:t xml:space="preserve"> </w:t>
      </w:r>
    </w:p>
    <w:p w14:paraId="1E9D712A" w14:textId="18A47EE8" w:rsidR="00FC5F5A" w:rsidRPr="00FC5F5A" w:rsidRDefault="00DC6B35" w:rsidP="00CB6DA9">
      <w:pPr>
        <w:pStyle w:val="BodyText"/>
        <w:rPr>
          <w:lang w:val="en-DE"/>
        </w:rPr>
      </w:pPr>
      <w:r>
        <w:rPr>
          <w:lang w:val="en-DE"/>
        </w:rPr>
        <w:t>Cosine similarity</w:t>
      </w:r>
      <w:r w:rsidR="00FC5F5A" w:rsidRPr="00FC5F5A">
        <w:rPr>
          <w:lang w:val="en-DE"/>
        </w:rPr>
        <w:t xml:space="preserve"> represents a vector space model approach to measuring text similarity. It quantifies the cosine of the angle between two non-zero vectors in an n-dimensional space, providing a normalized similarity measure that ranges from -1 (completely opposite) to 1 (exactly the same), though in text</w:t>
      </w:r>
      <w:r w:rsidR="00FC5F5A">
        <w:rPr>
          <w:lang w:val="en-DE"/>
        </w:rPr>
        <w:t xml:space="preserve"> </w:t>
      </w:r>
      <w:r w:rsidR="00FC5F5A" w:rsidRPr="00FC5F5A">
        <w:rPr>
          <w:lang w:val="en-DE"/>
        </w:rPr>
        <w:t>analysis with non-negative frequencies, it typically ranges from 0 to 1.</w:t>
      </w:r>
    </w:p>
    <w:p w14:paraId="3D4578AF" w14:textId="3CC53E1F" w:rsidR="00F94166" w:rsidRPr="00826A2A" w:rsidRDefault="00826A2A" w:rsidP="00826A2A">
      <w:pPr>
        <w:pStyle w:val="BodyText"/>
        <w:rPr>
          <w:lang w:val="en-DE"/>
        </w:rPr>
      </w:pPr>
      <w:r>
        <w:rPr>
          <w:noProof/>
        </w:rPr>
        <mc:AlternateContent>
          <mc:Choice Requires="wps">
            <w:drawing>
              <wp:anchor distT="0" distB="0" distL="114300" distR="114300" simplePos="0" relativeHeight="251662336" behindDoc="0" locked="0" layoutInCell="1" allowOverlap="1" wp14:anchorId="3D6DF904" wp14:editId="7E4B34E4">
                <wp:simplePos x="0" y="0"/>
                <wp:positionH relativeFrom="column">
                  <wp:posOffset>2593975</wp:posOffset>
                </wp:positionH>
                <wp:positionV relativeFrom="paragraph">
                  <wp:posOffset>224155</wp:posOffset>
                </wp:positionV>
                <wp:extent cx="269240" cy="248920"/>
                <wp:effectExtent l="0" t="0" r="0" b="0"/>
                <wp:wrapNone/>
                <wp:docPr id="1656642992" name="Text Box 5"/>
                <wp:cNvGraphicFramePr/>
                <a:graphic xmlns:a="http://schemas.openxmlformats.org/drawingml/2006/main">
                  <a:graphicData uri="http://schemas.microsoft.com/office/word/2010/wordprocessingShape">
                    <wps:wsp>
                      <wps:cNvSpPr txBox="1"/>
                      <wps:spPr>
                        <a:xfrm>
                          <a:off x="0" y="0"/>
                          <a:ext cx="269240" cy="248920"/>
                        </a:xfrm>
                        <a:prstGeom prst="rect">
                          <a:avLst/>
                        </a:prstGeom>
                        <a:noFill/>
                        <a:ln w="6350">
                          <a:noFill/>
                        </a:ln>
                      </wps:spPr>
                      <wps:txbx>
                        <w:txbxContent>
                          <w:p w14:paraId="51DB1234" w14:textId="67D96463" w:rsidR="006478C3" w:rsidRPr="006478C3" w:rsidRDefault="006478C3" w:rsidP="006478C3">
                            <w:pPr>
                              <w:jc w:val="both"/>
                              <w:rPr>
                                <w:lang w:val="de-DE"/>
                              </w:rPr>
                            </w:pPr>
                            <w:r w:rsidRPr="006478C3">
                              <w:rPr>
                                <w:lang w:val="de-D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DF904" id="_x0000_t202" coordsize="21600,21600" o:spt="202" path="m,l,21600r21600,l21600,xe">
                <v:stroke joinstyle="miter"/>
                <v:path gradientshapeok="t" o:connecttype="rect"/>
              </v:shapetype>
              <v:shape id="Text Box 5" o:spid="_x0000_s1026" type="#_x0000_t202" style="position:absolute;left:0;text-align:left;margin-left:204.25pt;margin-top:17.65pt;width:21.2pt;height:1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" filled="f" stroked="f" strokeweight=".5pt">
                <v:textbox>
                  <w:txbxContent>
                    <w:p w14:paraId="51DB1234" w14:textId="67D96463" w:rsidR="006478C3" w:rsidRPr="006478C3" w:rsidRDefault="006478C3" w:rsidP="006478C3">
                      <w:pPr>
                        <w:jc w:val="both"/>
                        <w:rPr>
                          <w:lang w:val="de-DE"/>
                        </w:rPr>
                      </w:pPr>
                      <w:r w:rsidRPr="006478C3">
                        <w:rPr>
                          <w:lang w:val="de-DE"/>
                        </w:rPr>
                        <w:t>A</w:t>
                      </w:r>
                    </w:p>
                  </w:txbxContent>
                </v:textbox>
              </v:shape>
            </w:pict>
          </mc:Fallback>
        </mc:AlternateContent>
      </w:r>
      <w:r w:rsidR="00FC5F5A" w:rsidRPr="00FC5F5A">
        <w:rPr>
          <w:lang w:val="en-DE"/>
        </w:rPr>
        <w:t xml:space="preserve">The cosine similarity between two document vectors A and B is mathematically defined as shown in </w:t>
      </w:r>
      <w:r w:rsidR="00A224E2">
        <w:rPr>
          <w:lang w:val="en-DE"/>
        </w:rPr>
        <w:t>E</w:t>
      </w:r>
      <w:r w:rsidR="008E6E7C">
        <w:rPr>
          <w:lang w:val="en-DE"/>
        </w:rPr>
        <w:t>quation 1</w:t>
      </w:r>
      <w:r w:rsidR="00FC5F5A" w:rsidRPr="00FC5F5A">
        <w:rPr>
          <w:lang w:val="en-DE"/>
        </w:rPr>
        <w:t>:</w:t>
      </w:r>
    </w:p>
    <w:p w14:paraId="33A0EEB8" w14:textId="77777777" w:rsidR="00826A2A" w:rsidRDefault="006478C3" w:rsidP="00826A2A">
      <w:pPr>
        <w:pStyle w:val="BodyText"/>
        <w:keepNext/>
        <w:ind w:firstLine="0"/>
      </w:pPr>
      <w:r>
        <w:rPr>
          <w:noProof/>
          <w:lang w:val="en-DE"/>
        </w:rPr>
        <mc:AlternateContent>
          <mc:Choice Requires="wps">
            <w:drawing>
              <wp:anchor distT="0" distB="0" distL="114300" distR="114300" simplePos="0" relativeHeight="251664384" behindDoc="0" locked="0" layoutInCell="1" allowOverlap="1" wp14:anchorId="4410A4FB" wp14:editId="23C2338D">
                <wp:simplePos x="0" y="0"/>
                <wp:positionH relativeFrom="column">
                  <wp:posOffset>2964815</wp:posOffset>
                </wp:positionH>
                <wp:positionV relativeFrom="paragraph">
                  <wp:posOffset>381635</wp:posOffset>
                </wp:positionV>
                <wp:extent cx="509270" cy="403860"/>
                <wp:effectExtent l="0" t="0" r="0" b="0"/>
                <wp:wrapNone/>
                <wp:docPr id="132133868" name="Text Box 5"/>
                <wp:cNvGraphicFramePr/>
                <a:graphic xmlns:a="http://schemas.openxmlformats.org/drawingml/2006/main">
                  <a:graphicData uri="http://schemas.microsoft.com/office/word/2010/wordprocessingShape">
                    <wps:wsp>
                      <wps:cNvSpPr txBox="1"/>
                      <wps:spPr>
                        <a:xfrm>
                          <a:off x="0" y="0"/>
                          <a:ext cx="509270" cy="403860"/>
                        </a:xfrm>
                        <a:prstGeom prst="rect">
                          <a:avLst/>
                        </a:prstGeom>
                        <a:noFill/>
                        <a:ln w="6350">
                          <a:noFill/>
                        </a:ln>
                      </wps:spPr>
                      <wps:txbx>
                        <w:txbxContent>
                          <w:p w14:paraId="3FA04406" w14:textId="175BE125" w:rsidR="006478C3" w:rsidRPr="006478C3" w:rsidRDefault="006478C3" w:rsidP="006478C3">
                            <w:pPr>
                              <w:jc w:val="both"/>
                              <w:rPr>
                                <w:lang w:val="de-DE"/>
                              </w:rPr>
                            </w:pPr>
                            <w:r>
                              <w:rPr>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0A4FB" id="_x0000_s1027" type="#_x0000_t202" style="position:absolute;left:0;text-align:left;margin-left:233.45pt;margin-top:30.05pt;width:40.1pt;height:3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" filled="f" stroked="f" strokeweight=".5pt">
                <v:textbox>
                  <w:txbxContent>
                    <w:p w14:paraId="3FA04406" w14:textId="175BE125" w:rsidR="006478C3" w:rsidRPr="006478C3" w:rsidRDefault="006478C3" w:rsidP="006478C3">
                      <w:pPr>
                        <w:jc w:val="both"/>
                        <w:rPr>
                          <w:lang w:val="de-DE"/>
                        </w:rPr>
                      </w:pPr>
                      <w:r>
                        <w:rPr>
                          <w:lang w:val="de-DE"/>
                        </w:rPr>
                        <w:t>B</w:t>
                      </w:r>
                    </w:p>
                  </w:txbxContent>
                </v:textbox>
              </v:shape>
            </w:pict>
          </mc:Fallback>
        </mc:AlternateContent>
      </w:r>
      <w:r>
        <w:rPr>
          <w:noProof/>
          <w:lang w:val="en-DE"/>
        </w:rPr>
        <w:drawing>
          <wp:inline distT="0" distB="0" distL="0" distR="0" wp14:anchorId="668A1918" wp14:editId="72487893">
            <wp:extent cx="3089910" cy="825500"/>
            <wp:effectExtent l="0" t="0" r="0" b="0"/>
            <wp:docPr id="1209518692" name="Picture 4" descr="A bar code with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8692" name="Picture 4" descr="A bar code with a mathematical equatio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825500"/>
                    </a:xfrm>
                    <a:prstGeom prst="rect">
                      <a:avLst/>
                    </a:prstGeom>
                  </pic:spPr>
                </pic:pic>
              </a:graphicData>
            </a:graphic>
          </wp:inline>
        </w:drawing>
      </w:r>
    </w:p>
    <w:p w14:paraId="573883B1" w14:textId="67B8F796" w:rsidR="00FC5F5A" w:rsidRPr="00FC5F5A" w:rsidRDefault="00826A2A" w:rsidP="00826A2A">
      <w:pPr>
        <w:pStyle w:val="Captionfig"/>
      </w:pPr>
      <w:r>
        <w:t xml:space="preserve">Equation </w:t>
      </w:r>
      <w:r>
        <w:fldChar w:fldCharType="begin"/>
      </w:r>
      <w:r>
        <w:instrText xml:space="preserve"> SEQ Equation \* ARABIC </w:instrText>
      </w:r>
      <w:r>
        <w:fldChar w:fldCharType="separate"/>
      </w:r>
      <w:r>
        <w:rPr>
          <w:noProof/>
        </w:rPr>
        <w:t>1</w:t>
      </w:r>
      <w:r>
        <w:fldChar w:fldCharType="end"/>
      </w:r>
      <w:r>
        <w:t xml:space="preserve"> </w:t>
      </w:r>
      <w:r w:rsidRPr="00EB1AF6">
        <w:t>Cosine Similarity vector formula</w:t>
      </w:r>
    </w:p>
    <w:p w14:paraId="58E926C0" w14:textId="39290556" w:rsidR="00FC5F5A" w:rsidRPr="00FC5F5A" w:rsidRDefault="00FC5F5A" w:rsidP="00FC5F5A">
      <w:pPr>
        <w:pStyle w:val="BodyText"/>
        <w:rPr>
          <w:lang w:val="en-DE"/>
        </w:rPr>
      </w:pPr>
      <w:r w:rsidRPr="00FC5F5A">
        <w:rPr>
          <w:lang w:val="en-DE"/>
        </w:rPr>
        <w:t>where A and B are the word frequency vectors of the two texts, and ||A|| and ||B|| are their respective magnitudes.</w:t>
      </w:r>
    </w:p>
    <w:p w14:paraId="72ED3506" w14:textId="77777777" w:rsidR="00FC5F5A" w:rsidRPr="00FC5F5A" w:rsidRDefault="00FC5F5A" w:rsidP="00FC5F5A">
      <w:pPr>
        <w:pStyle w:val="BodyText"/>
        <w:rPr>
          <w:lang w:val="en-DE"/>
        </w:rPr>
      </w:pPr>
      <w:r w:rsidRPr="00FC5F5A">
        <w:rPr>
          <w:lang w:val="en-DE"/>
        </w:rPr>
        <w:t>In our OCR application, we implement cosine similarity through the following procedure:</w:t>
      </w:r>
    </w:p>
    <w:p w14:paraId="11180C69" w14:textId="65F48CFD" w:rsidR="00FC5F5A" w:rsidRPr="00FC5F5A" w:rsidRDefault="00FC5F5A" w:rsidP="00BD26E6">
      <w:pPr>
        <w:pStyle w:val="BodyText"/>
        <w:numPr>
          <w:ilvl w:val="0"/>
          <w:numId w:val="49"/>
        </w:numPr>
        <w:rPr>
          <w:lang w:val="en-DE"/>
        </w:rPr>
      </w:pPr>
      <w:r w:rsidRPr="00FC5F5A">
        <w:rPr>
          <w:lang w:val="en-DE"/>
        </w:rPr>
        <w:t>Tokenization: Split both OCR output and reference text into words, converting all to lowercase.</w:t>
      </w:r>
    </w:p>
    <w:p w14:paraId="62A0DAE7" w14:textId="2771D64A" w:rsidR="00FC5F5A" w:rsidRPr="00FC5F5A" w:rsidRDefault="00FC5F5A" w:rsidP="00BD26E6">
      <w:pPr>
        <w:pStyle w:val="BodyText"/>
        <w:numPr>
          <w:ilvl w:val="0"/>
          <w:numId w:val="49"/>
        </w:numPr>
        <w:rPr>
          <w:lang w:val="en-DE"/>
        </w:rPr>
      </w:pPr>
      <w:r w:rsidRPr="00FC5F5A">
        <w:rPr>
          <w:lang w:val="en-DE"/>
        </w:rPr>
        <w:t>Vector Construction: Create word frequency vectors for both texts based on a unified vocabulary.</w:t>
      </w:r>
    </w:p>
    <w:p w14:paraId="4FFACA0D" w14:textId="5536A342" w:rsidR="00FC5F5A" w:rsidRPr="00FC5F5A" w:rsidRDefault="00FC5F5A" w:rsidP="00BD26E6">
      <w:pPr>
        <w:pStyle w:val="BodyText"/>
        <w:numPr>
          <w:ilvl w:val="0"/>
          <w:numId w:val="49"/>
        </w:numPr>
        <w:rPr>
          <w:lang w:val="en-DE"/>
        </w:rPr>
      </w:pPr>
      <w:r w:rsidRPr="00FC5F5A">
        <w:rPr>
          <w:lang w:val="en-DE"/>
        </w:rPr>
        <w:t>Dot Product Calculation: Compute the dot product between vectors.</w:t>
      </w:r>
    </w:p>
    <w:p w14:paraId="63263168" w14:textId="2C21F4AB" w:rsidR="00FC5F5A" w:rsidRPr="00FC5F5A" w:rsidRDefault="00FC5F5A" w:rsidP="00BD26E6">
      <w:pPr>
        <w:pStyle w:val="BodyText"/>
        <w:numPr>
          <w:ilvl w:val="0"/>
          <w:numId w:val="49"/>
        </w:numPr>
        <w:rPr>
          <w:lang w:val="en-DE"/>
        </w:rPr>
      </w:pPr>
      <w:r w:rsidRPr="00FC5F5A">
        <w:rPr>
          <w:lang w:val="en-DE"/>
        </w:rPr>
        <w:t>Normalization: Divide by the product of vector magnitudes.</w:t>
      </w:r>
    </w:p>
    <w:p w14:paraId="4B425712" w14:textId="77777777" w:rsidR="00FC5F5A" w:rsidRPr="00FC5F5A" w:rsidRDefault="00FC5F5A" w:rsidP="00FC5F5A">
      <w:pPr>
        <w:pStyle w:val="BodyText"/>
        <w:rPr>
          <w:lang w:val="en-DE"/>
        </w:rPr>
      </w:pPr>
      <w:r w:rsidRPr="00FC5F5A">
        <w:rPr>
          <w:lang w:val="en-DE"/>
        </w:rPr>
        <w:t>This approach allows us to quantify the semantic similarity between different OCR outputs resulting from various preprocessing methods, providing a word-level perspective on OCR accuracy that complements character-level metrics.</w:t>
      </w:r>
    </w:p>
    <w:p w14:paraId="4B1323C8" w14:textId="77777777" w:rsidR="00FC5F5A" w:rsidRPr="00FC5F5A" w:rsidRDefault="00FC5F5A" w:rsidP="00FC5F5A">
      <w:pPr>
        <w:pStyle w:val="Heading4"/>
      </w:pPr>
      <w:r w:rsidRPr="00FC5F5A">
        <w:t xml:space="preserve">Levenshtein Similarity: </w:t>
      </w:r>
    </w:p>
    <w:p w14:paraId="051C3A49" w14:textId="77777777" w:rsidR="00FC5F5A" w:rsidRPr="00FC5F5A" w:rsidRDefault="00FC5F5A" w:rsidP="00FC5F5A">
      <w:pPr>
        <w:pStyle w:val="BodyText"/>
      </w:pPr>
      <w:r w:rsidRPr="00FC5F5A">
        <w:t>Levenshtein distance, also known as edit distance, measures the minimum number of single-character operations (insertions, deletions, or substitutions) required to transform one string into another. This metric is particularly relevant for OCR evaluation as it directly quantifies the character-level differences between extracted text and ground truth.</w:t>
      </w:r>
    </w:p>
    <w:p w14:paraId="0E61B344" w14:textId="0E180D94" w:rsidR="00270586" w:rsidRDefault="00FC5F5A" w:rsidP="00270586">
      <w:pPr>
        <w:pStyle w:val="BodyText"/>
        <w:rPr>
          <w:lang w:val="en-DE"/>
        </w:rPr>
      </w:pPr>
      <w:r w:rsidRPr="00FC5F5A">
        <w:rPr>
          <w:lang w:val="en-DE"/>
        </w:rPr>
        <w:t>For two strings a and b of lengths |a| and |b| respectively, the Levenshtein distance lev(a,b) is defined by the recurrence relation</w:t>
      </w:r>
      <w:r w:rsidR="008E6E7C">
        <w:rPr>
          <w:lang w:val="en-DE"/>
        </w:rPr>
        <w:t xml:space="preserve">in </w:t>
      </w:r>
      <w:r w:rsidR="00A224E2">
        <w:rPr>
          <w:lang w:val="en-DE"/>
        </w:rPr>
        <w:t>E</w:t>
      </w:r>
      <w:r w:rsidR="008E6E7C">
        <w:rPr>
          <w:lang w:val="en-DE"/>
        </w:rPr>
        <w:t>quation 2</w:t>
      </w:r>
      <w:r w:rsidRPr="00FC5F5A">
        <w:rPr>
          <w:lang w:val="en-DE"/>
        </w:rPr>
        <w:t>:</w:t>
      </w:r>
    </w:p>
    <w:p w14:paraId="60A609D2" w14:textId="77777777" w:rsidR="00826A2A" w:rsidRDefault="00B8574B" w:rsidP="00826A2A">
      <w:pPr>
        <w:pStyle w:val="BodyText"/>
        <w:keepNext/>
        <w:ind w:firstLine="0"/>
      </w:pPr>
      <w:r>
        <w:rPr>
          <w:noProof/>
          <w:lang w:val="en-DE"/>
        </w:rPr>
        <w:drawing>
          <wp:inline distT="0" distB="0" distL="0" distR="0" wp14:anchorId="5FD29058" wp14:editId="42ACC393">
            <wp:extent cx="3089910" cy="934085"/>
            <wp:effectExtent l="0" t="0" r="0" b="5715"/>
            <wp:docPr id="1607031171" name="Picture 14"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31171" name="Picture 14" descr="A math equations on a white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934085"/>
                    </a:xfrm>
                    <a:prstGeom prst="rect">
                      <a:avLst/>
                    </a:prstGeom>
                  </pic:spPr>
                </pic:pic>
              </a:graphicData>
            </a:graphic>
          </wp:inline>
        </w:drawing>
      </w:r>
    </w:p>
    <w:p w14:paraId="6D5FF309" w14:textId="5A7165CF" w:rsidR="004F04A7" w:rsidRDefault="00826A2A" w:rsidP="00826A2A">
      <w:pPr>
        <w:pStyle w:val="Captionfig"/>
      </w:pPr>
      <w:r>
        <w:t xml:space="preserve">Equation </w:t>
      </w:r>
      <w:r>
        <w:fldChar w:fldCharType="begin"/>
      </w:r>
      <w:r>
        <w:instrText xml:space="preserve"> SEQ Equation \* ARABIC </w:instrText>
      </w:r>
      <w:r>
        <w:fldChar w:fldCharType="separate"/>
      </w:r>
      <w:r>
        <w:rPr>
          <w:noProof/>
        </w:rPr>
        <w:t>2</w:t>
      </w:r>
      <w:r>
        <w:fldChar w:fldCharType="end"/>
      </w:r>
      <w:r>
        <w:t xml:space="preserve"> </w:t>
      </w:r>
      <w:r w:rsidRPr="004A66BB">
        <w:t>Levenshtein Distance</w:t>
      </w:r>
    </w:p>
    <w:p w14:paraId="548E838F" w14:textId="60DBDAA6" w:rsidR="00270586" w:rsidRDefault="00B8574B" w:rsidP="00B8574B">
      <w:pPr>
        <w:pStyle w:val="BodyText"/>
        <w:ind w:firstLine="0"/>
      </w:pPr>
      <w:r w:rsidRPr="00B8574B">
        <w:t xml:space="preserve">where </w:t>
      </w:r>
      <w:r w:rsidRPr="00B8574B">
        <w:rPr>
          <w:rStyle w:val="katex-mathml"/>
        </w:rPr>
        <w:t>δ(</w:t>
      </w:r>
      <w:proofErr w:type="spellStart"/>
      <w:r w:rsidRPr="00B8574B">
        <w:rPr>
          <w:rStyle w:val="katex-mathml"/>
        </w:rPr>
        <w:t>a</w:t>
      </w:r>
      <w:r w:rsidRPr="00B8574B">
        <w:rPr>
          <w:rStyle w:val="katex-mathml"/>
          <w:vertAlign w:val="subscript"/>
        </w:rPr>
        <w:t>m</w:t>
      </w:r>
      <w:r w:rsidRPr="00B8574B">
        <w:rPr>
          <w:rStyle w:val="katex-mathml"/>
        </w:rPr>
        <w:t>,b</w:t>
      </w:r>
      <w:r w:rsidRPr="00B8574B">
        <w:rPr>
          <w:rStyle w:val="katex-mathml"/>
          <w:vertAlign w:val="subscript"/>
        </w:rPr>
        <w:t>n</w:t>
      </w:r>
      <w:proofErr w:type="spellEnd"/>
      <w:r w:rsidRPr="00B8574B">
        <w:rPr>
          <w:rStyle w:val="katex-mathml"/>
        </w:rPr>
        <w:t>)=0</w:t>
      </w:r>
      <w:r w:rsidRPr="00B8574B">
        <w:t xml:space="preserve"> if </w:t>
      </w:r>
      <w:r w:rsidRPr="00B8574B">
        <w:rPr>
          <w:rStyle w:val="katex-mathml"/>
        </w:rPr>
        <w:t>a</w:t>
      </w:r>
      <w:r w:rsidRPr="00B8574B">
        <w:rPr>
          <w:rStyle w:val="katex-mathml"/>
          <w:vertAlign w:val="subscript"/>
        </w:rPr>
        <w:t>m</w:t>
      </w:r>
      <w:r w:rsidRPr="00B8574B">
        <w:rPr>
          <w:rStyle w:val="katex-mathml"/>
        </w:rPr>
        <w:t>=</w:t>
      </w:r>
      <w:r>
        <w:rPr>
          <w:rStyle w:val="katex-mathml"/>
        </w:rPr>
        <w:t>b</w:t>
      </w:r>
      <w:r w:rsidRPr="00B8574B">
        <w:rPr>
          <w:rStyle w:val="katex-mathml"/>
          <w:vertAlign w:val="subscript"/>
        </w:rPr>
        <w:t>n</w:t>
      </w:r>
      <w:r w:rsidRPr="00B8574B">
        <w:rPr>
          <w:rStyle w:val="vlist-s"/>
        </w:rPr>
        <w:t>​</w:t>
      </w:r>
      <w:r w:rsidRPr="00B8574B">
        <w:t>, otherwise 1.</w:t>
      </w:r>
    </w:p>
    <w:p w14:paraId="491A0FFB" w14:textId="7AE578D4" w:rsidR="0080395A" w:rsidRDefault="00B8574B" w:rsidP="0080395A">
      <w:pPr>
        <w:pStyle w:val="BodyText"/>
        <w:ind w:firstLine="0"/>
      </w:pPr>
      <w:r>
        <w:t>To maintain consistency with other similarity metrics, the Levenshtein distance is normalized into a similarity measure</w:t>
      </w:r>
      <w:r w:rsidR="008E6E7C">
        <w:t xml:space="preserve"> as described in </w:t>
      </w:r>
      <w:r w:rsidR="00A224E2">
        <w:t>E</w:t>
      </w:r>
      <w:r w:rsidR="008E6E7C">
        <w:t>quation 3</w:t>
      </w:r>
      <w:r>
        <w:t>:</w:t>
      </w:r>
    </w:p>
    <w:p w14:paraId="00ADDAF7" w14:textId="77777777" w:rsidR="00826A2A" w:rsidRDefault="00826A2A" w:rsidP="00826A2A">
      <w:pPr>
        <w:pStyle w:val="BodyText"/>
        <w:keepNext/>
        <w:ind w:firstLine="0"/>
      </w:pPr>
      <w:r>
        <w:t xml:space="preserve">          </w:t>
      </w:r>
      <w:r w:rsidR="00B8574B">
        <w:rPr>
          <w:noProof/>
          <w:lang w:val="en-DE"/>
        </w:rPr>
        <w:drawing>
          <wp:inline distT="0" distB="0" distL="0" distR="0" wp14:anchorId="6FE03B2A" wp14:editId="64689A77">
            <wp:extent cx="2596617" cy="506942"/>
            <wp:effectExtent l="0" t="0" r="0" b="1270"/>
            <wp:docPr id="1316677632" name="Picture 15"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77632" name="Picture 15" descr="A black text on a white backgroun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6617" cy="506942"/>
                    </a:xfrm>
                    <a:prstGeom prst="rect">
                      <a:avLst/>
                    </a:prstGeom>
                  </pic:spPr>
                </pic:pic>
              </a:graphicData>
            </a:graphic>
          </wp:inline>
        </w:drawing>
      </w:r>
    </w:p>
    <w:p w14:paraId="28C431DF" w14:textId="02373D30" w:rsidR="004F04A7" w:rsidRDefault="00826A2A" w:rsidP="00826A2A">
      <w:pPr>
        <w:pStyle w:val="Captionfig"/>
      </w:pPr>
      <w:r>
        <w:t xml:space="preserve">Equation </w:t>
      </w:r>
      <w:r>
        <w:fldChar w:fldCharType="begin"/>
      </w:r>
      <w:r>
        <w:instrText xml:space="preserve"> SEQ Equation \* ARABIC </w:instrText>
      </w:r>
      <w:r>
        <w:fldChar w:fldCharType="separate"/>
      </w:r>
      <w:r>
        <w:rPr>
          <w:noProof/>
        </w:rPr>
        <w:t>3</w:t>
      </w:r>
      <w:r>
        <w:fldChar w:fldCharType="end"/>
      </w:r>
      <w:r>
        <w:t xml:space="preserve"> </w:t>
      </w:r>
      <w:r w:rsidRPr="00B83CA4">
        <w:t>Levenshtein Similarity</w:t>
      </w:r>
    </w:p>
    <w:p w14:paraId="0BB279D9" w14:textId="0355F79F" w:rsidR="000C24EF" w:rsidRDefault="00B8574B" w:rsidP="000C24EF">
      <w:pPr>
        <w:pStyle w:val="Body"/>
      </w:pPr>
      <w:r>
        <w:t xml:space="preserve">We implement the Levenshtein similarity using dynamic programming with an </w:t>
      </w:r>
      <w:r>
        <w:rPr>
          <w:rStyle w:val="katex-mathml"/>
        </w:rPr>
        <w:t xml:space="preserve">(m+1)×(n+1) </w:t>
      </w:r>
      <w:r>
        <w:t xml:space="preserve">matrix, where </w:t>
      </w:r>
      <w:r>
        <w:rPr>
          <w:rStyle w:val="katex-mathml"/>
        </w:rPr>
        <w:t>m</w:t>
      </w:r>
      <w:r>
        <w:t xml:space="preserve"> and </w:t>
      </w:r>
      <w:r>
        <w:rPr>
          <w:rStyle w:val="katex-mathml"/>
        </w:rPr>
        <w:t>n</w:t>
      </w:r>
      <w:r>
        <w:t xml:space="preserve"> are the lengths of the two strings. This approach has a time complexity of </w:t>
      </w:r>
      <w:r>
        <w:rPr>
          <w:rStyle w:val="katex-mathml"/>
        </w:rPr>
        <w:t>O(</w:t>
      </w:r>
      <w:proofErr w:type="spellStart"/>
      <w:r>
        <w:rPr>
          <w:rStyle w:val="katex-mathml"/>
        </w:rPr>
        <w:t>mn</w:t>
      </w:r>
      <w:proofErr w:type="spellEnd"/>
      <w:r>
        <w:rPr>
          <w:rStyle w:val="katex-mathml"/>
        </w:rPr>
        <w:t>)</w:t>
      </w:r>
      <w:r>
        <w:t xml:space="preserve"> and space complexity of </w:t>
      </w:r>
      <w:r>
        <w:rPr>
          <w:rStyle w:val="mord"/>
        </w:rPr>
        <w:t>O</w:t>
      </w:r>
      <w:r>
        <w:rPr>
          <w:rStyle w:val="mopen"/>
        </w:rPr>
        <w:t>(</w:t>
      </w:r>
      <w:r>
        <w:rPr>
          <w:rStyle w:val="mop"/>
        </w:rPr>
        <w:t>min</w:t>
      </w:r>
      <w:r>
        <w:rPr>
          <w:rStyle w:val="mopen"/>
        </w:rPr>
        <w:t>(</w:t>
      </w:r>
      <w:proofErr w:type="spellStart"/>
      <w:r>
        <w:rPr>
          <w:rStyle w:val="mord"/>
        </w:rPr>
        <w:t>m</w:t>
      </w:r>
      <w:r>
        <w:rPr>
          <w:rStyle w:val="mpunct"/>
        </w:rPr>
        <w:t>,</w:t>
      </w:r>
      <w:r>
        <w:rPr>
          <w:rStyle w:val="mord"/>
        </w:rPr>
        <w:t>n</w:t>
      </w:r>
      <w:proofErr w:type="spellEnd"/>
      <w:r>
        <w:rPr>
          <w:rStyle w:val="mclose"/>
        </w:rPr>
        <w:t>))</w:t>
      </w:r>
      <w:r>
        <w:t xml:space="preserve"> with optimization.</w:t>
      </w:r>
    </w:p>
    <w:p w14:paraId="02104340" w14:textId="77777777" w:rsidR="004F04A7" w:rsidRPr="00567FFD" w:rsidRDefault="004F04A7" w:rsidP="00567FFD">
      <w:pPr>
        <w:pStyle w:val="Heading4"/>
      </w:pPr>
      <w:r w:rsidRPr="00567FFD">
        <w:rPr>
          <w:rStyle w:val="Strong"/>
          <w:b w:val="0"/>
          <w:bCs w:val="0"/>
        </w:rPr>
        <w:t>Jaro-Winkler Similarity</w:t>
      </w:r>
    </w:p>
    <w:p w14:paraId="44F097FD" w14:textId="77777777" w:rsidR="004F04A7" w:rsidRDefault="004F04A7" w:rsidP="004F04A7">
      <w:pPr>
        <w:pStyle w:val="Body"/>
      </w:pPr>
      <w:r>
        <w:t>Jaro-Winkler similarity extends the Jaro distance by applying additional weight to shared prefixes, making it particularly useful for OCR evaluation where word beginnings are often recognized correctly.</w:t>
      </w:r>
    </w:p>
    <w:p w14:paraId="388C39A4" w14:textId="212025AA" w:rsidR="0080395A" w:rsidRDefault="004F04A7" w:rsidP="0080395A">
      <w:pPr>
        <w:pStyle w:val="Body"/>
      </w:pPr>
      <w:r>
        <w:t xml:space="preserve">The Jaro similarity for strings </w:t>
      </w:r>
      <w:r>
        <w:rPr>
          <w:rStyle w:val="katex-mathml"/>
        </w:rPr>
        <w:t>s</w:t>
      </w:r>
      <w:r w:rsidRPr="004F04A7">
        <w:rPr>
          <w:rStyle w:val="katex-mathml"/>
          <w:vertAlign w:val="subscript"/>
        </w:rPr>
        <w:t>1</w:t>
      </w:r>
      <w:r>
        <w:t xml:space="preserve"> and </w:t>
      </w:r>
      <w:r>
        <w:rPr>
          <w:rStyle w:val="katex-mathml"/>
        </w:rPr>
        <w:t>s</w:t>
      </w:r>
      <w:r w:rsidRPr="004F04A7">
        <w:rPr>
          <w:rStyle w:val="katex-mathml"/>
          <w:vertAlign w:val="subscript"/>
        </w:rPr>
        <w:t>2</w:t>
      </w:r>
      <w:r>
        <w:rPr>
          <w:rStyle w:val="vlist-s"/>
        </w:rPr>
        <w:t>​</w:t>
      </w:r>
      <w:r>
        <w:t xml:space="preserve"> is computed as</w:t>
      </w:r>
      <w:r w:rsidR="008E6E7C">
        <w:t xml:space="preserve"> described in </w:t>
      </w:r>
      <w:r w:rsidR="00A224E2">
        <w:t>E</w:t>
      </w:r>
      <w:r w:rsidR="008E6E7C">
        <w:t>quation 4</w:t>
      </w:r>
      <w:r>
        <w:t>:</w:t>
      </w:r>
    </w:p>
    <w:p w14:paraId="07EF9A7E" w14:textId="3FDCB9C7" w:rsidR="00826A2A" w:rsidRDefault="00826A2A" w:rsidP="00826A2A">
      <w:pPr>
        <w:pStyle w:val="Body"/>
        <w:keepNext/>
        <w:ind w:firstLine="0"/>
      </w:pPr>
      <w:r>
        <w:t xml:space="preserve">            </w:t>
      </w:r>
      <w:r w:rsidR="004F04A7">
        <w:rPr>
          <w:noProof/>
        </w:rPr>
        <w:drawing>
          <wp:inline distT="0" distB="0" distL="0" distR="0" wp14:anchorId="136363C5" wp14:editId="49B9E4B9">
            <wp:extent cx="2424224" cy="527590"/>
            <wp:effectExtent l="0" t="0" r="1905" b="6350"/>
            <wp:docPr id="1737869533" name="Picture 17" descr="A math equation with a plus and a positiv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69533" name="Picture 17" descr="A math equation with a plus and a positive symbol&#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4224" cy="527590"/>
                    </a:xfrm>
                    <a:prstGeom prst="rect">
                      <a:avLst/>
                    </a:prstGeom>
                  </pic:spPr>
                </pic:pic>
              </a:graphicData>
            </a:graphic>
          </wp:inline>
        </w:drawing>
      </w:r>
    </w:p>
    <w:p w14:paraId="261E5A45" w14:textId="6E4C0586" w:rsidR="004F04A7" w:rsidRDefault="00826A2A" w:rsidP="00826A2A">
      <w:pPr>
        <w:pStyle w:val="Captionfig"/>
      </w:pPr>
      <w:r>
        <w:t xml:space="preserve">Equation </w:t>
      </w:r>
      <w:r>
        <w:fldChar w:fldCharType="begin"/>
      </w:r>
      <w:r>
        <w:instrText xml:space="preserve"> SEQ Equation \* ARABIC </w:instrText>
      </w:r>
      <w:r>
        <w:fldChar w:fldCharType="separate"/>
      </w:r>
      <w:r>
        <w:rPr>
          <w:noProof/>
        </w:rPr>
        <w:t>4</w:t>
      </w:r>
      <w:r>
        <w:rPr>
          <w:noProof/>
        </w:rPr>
        <w:fldChar w:fldCharType="end"/>
      </w:r>
      <w:r>
        <w:t xml:space="preserve"> </w:t>
      </w:r>
      <w:r w:rsidRPr="00804D17">
        <w:t>Jaro-Winkler Similarity</w:t>
      </w:r>
    </w:p>
    <w:p w14:paraId="2DBCC8FD" w14:textId="77777777" w:rsidR="004F04A7" w:rsidRPr="004F04A7" w:rsidRDefault="004F04A7" w:rsidP="004F04A7">
      <w:pPr>
        <w:pStyle w:val="Body"/>
      </w:pPr>
      <w:r w:rsidRPr="004F04A7">
        <w:t>where:</w:t>
      </w:r>
    </w:p>
    <w:p w14:paraId="3E775A71" w14:textId="21826122" w:rsidR="004F04A7" w:rsidRPr="004F04A7" w:rsidRDefault="004F04A7" w:rsidP="004F04A7">
      <w:pPr>
        <w:pStyle w:val="Body"/>
        <w:numPr>
          <w:ilvl w:val="0"/>
          <w:numId w:val="68"/>
        </w:numPr>
        <w:spacing w:line="216" w:lineRule="auto"/>
        <w:ind w:left="1003" w:hanging="357"/>
      </w:pPr>
      <w:r w:rsidRPr="004F04A7">
        <w:t>m is the number of matching characters,</w:t>
      </w:r>
    </w:p>
    <w:p w14:paraId="03D5744D" w14:textId="31ED08A4" w:rsidR="004F04A7" w:rsidRPr="004F04A7" w:rsidRDefault="004F04A7" w:rsidP="004F04A7">
      <w:pPr>
        <w:pStyle w:val="Body"/>
        <w:numPr>
          <w:ilvl w:val="0"/>
          <w:numId w:val="68"/>
        </w:numPr>
        <w:spacing w:line="216" w:lineRule="auto"/>
        <w:ind w:left="1003" w:hanging="357"/>
      </w:pPr>
      <w:r w:rsidRPr="004F04A7">
        <w:rPr>
          <w:rFonts w:ascii="Cambria Math" w:hAnsi="Cambria Math" w:cs="Cambria Math"/>
        </w:rPr>
        <w:t>∣</w:t>
      </w:r>
      <w:r w:rsidRPr="004F04A7">
        <w:t>s</w:t>
      </w:r>
      <w:r w:rsidRPr="00B4614F">
        <w:rPr>
          <w:vertAlign w:val="subscript"/>
        </w:rPr>
        <w:t>1</w:t>
      </w:r>
      <w:r w:rsidRPr="004F04A7">
        <w:rPr>
          <w:rFonts w:ascii="Cambria Math" w:hAnsi="Cambria Math" w:cs="Cambria Math"/>
        </w:rPr>
        <w:t>∣</w:t>
      </w:r>
      <w:r w:rsidRPr="004F04A7">
        <w:t xml:space="preserve"> and </w:t>
      </w:r>
      <w:r w:rsidRPr="004F04A7">
        <w:rPr>
          <w:rFonts w:ascii="Cambria Math" w:hAnsi="Cambria Math" w:cs="Cambria Math"/>
        </w:rPr>
        <w:t>∣</w:t>
      </w:r>
      <w:r w:rsidRPr="004F04A7">
        <w:t>s</w:t>
      </w:r>
      <w:r w:rsidRPr="00B4614F">
        <w:rPr>
          <w:vertAlign w:val="subscript"/>
        </w:rPr>
        <w:t>2</w:t>
      </w:r>
      <w:r w:rsidRPr="004F04A7">
        <w:t>​</w:t>
      </w:r>
      <w:r w:rsidRPr="004F04A7">
        <w:rPr>
          <w:rFonts w:ascii="Cambria Math" w:hAnsi="Cambria Math" w:cs="Cambria Math"/>
        </w:rPr>
        <w:t>∣</w:t>
      </w:r>
      <w:r w:rsidRPr="004F04A7">
        <w:t xml:space="preserve"> are string lengths,</w:t>
      </w:r>
    </w:p>
    <w:p w14:paraId="2EDB59E2" w14:textId="2D1AFBBF" w:rsidR="004F04A7" w:rsidRPr="004F04A7" w:rsidRDefault="004F04A7" w:rsidP="004F04A7">
      <w:pPr>
        <w:pStyle w:val="Body"/>
        <w:numPr>
          <w:ilvl w:val="0"/>
          <w:numId w:val="68"/>
        </w:numPr>
        <w:spacing w:line="216" w:lineRule="auto"/>
        <w:ind w:left="1003" w:hanging="357"/>
      </w:pPr>
      <w:r w:rsidRPr="004F04A7">
        <w:t>t is the number of transpositions divided by 2.</w:t>
      </w:r>
    </w:p>
    <w:p w14:paraId="4E63591F" w14:textId="77777777" w:rsidR="004E1A20" w:rsidRDefault="004F04A7" w:rsidP="004F04A7">
      <w:pPr>
        <w:pStyle w:val="Body"/>
        <w:rPr>
          <w:lang w:val="en-DE"/>
        </w:rPr>
      </w:pPr>
      <w:r w:rsidRPr="004F04A7">
        <w:rPr>
          <w:lang w:val="en-DE"/>
        </w:rPr>
        <w:t xml:space="preserve">The Winkler adjustment applies a prefix scaling factor </w:t>
      </w:r>
      <w:r>
        <w:rPr>
          <w:lang w:val="en-DE"/>
        </w:rPr>
        <w:t>p</w:t>
      </w:r>
      <w:r w:rsidRPr="004F04A7">
        <w:rPr>
          <w:lang w:val="en-DE"/>
        </w:rPr>
        <w:t xml:space="preserve">, </w:t>
      </w:r>
    </w:p>
    <w:p w14:paraId="3013F783" w14:textId="694670D4" w:rsidR="004F04A7" w:rsidRPr="004F04A7" w:rsidRDefault="004F04A7" w:rsidP="004F04A7">
      <w:pPr>
        <w:pStyle w:val="Body"/>
        <w:rPr>
          <w:lang w:val="en-DE"/>
        </w:rPr>
      </w:pPr>
      <w:r w:rsidRPr="004F04A7">
        <w:rPr>
          <w:lang w:val="en-DE"/>
        </w:rPr>
        <w:t>modifying the Jaro similarity:</w:t>
      </w:r>
    </w:p>
    <w:p w14:paraId="655AC498" w14:textId="77777777" w:rsidR="004F04A7" w:rsidRDefault="004F04A7" w:rsidP="004F04A7">
      <w:pPr>
        <w:pStyle w:val="Body"/>
        <w:ind w:firstLine="0"/>
        <w:rPr>
          <w:rStyle w:val="mclose"/>
          <w:lang w:val="en-GB"/>
        </w:rPr>
      </w:pPr>
      <w:r>
        <w:rPr>
          <w:rStyle w:val="mord"/>
        </w:rPr>
        <w:t xml:space="preserve">                      JW</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r>
        <w:rPr>
          <w:rStyle w:val="mrel"/>
        </w:rPr>
        <w:t>=</w:t>
      </w:r>
      <w:r>
        <w:rPr>
          <w:rStyle w:val="mord"/>
        </w:rPr>
        <w:t>J</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r>
        <w:rPr>
          <w:rStyle w:val="mbin"/>
        </w:rPr>
        <w:t>+</w:t>
      </w:r>
      <w:r>
        <w:rPr>
          <w:rStyle w:val="mopen"/>
        </w:rPr>
        <w:t>(</w:t>
      </w:r>
      <w:r>
        <w:rPr>
          <w:rStyle w:val="mord"/>
        </w:rPr>
        <w:t>pℓ</w:t>
      </w:r>
      <w:r>
        <w:rPr>
          <w:rStyle w:val="mopen"/>
        </w:rPr>
        <w:t>(</w:t>
      </w:r>
      <w:r>
        <w:rPr>
          <w:rStyle w:val="mord"/>
        </w:rPr>
        <w:t>1</w:t>
      </w:r>
      <w:r>
        <w:rPr>
          <w:rStyle w:val="mbin"/>
        </w:rPr>
        <w:t>−</w:t>
      </w:r>
      <w:r>
        <w:rPr>
          <w:rStyle w:val="mord"/>
        </w:rPr>
        <w:t>J</w:t>
      </w:r>
      <w:r>
        <w:rPr>
          <w:rStyle w:val="mopen"/>
        </w:rPr>
        <w:t>(</w:t>
      </w:r>
      <w:r>
        <w:rPr>
          <w:rStyle w:val="mord"/>
        </w:rPr>
        <w:t>s</w:t>
      </w:r>
      <w:r w:rsidRPr="004F04A7">
        <w:rPr>
          <w:rStyle w:val="mord"/>
          <w:vertAlign w:val="subscript"/>
        </w:rPr>
        <w:t>1</w:t>
      </w:r>
      <w:r>
        <w:rPr>
          <w:rStyle w:val="vlist-s"/>
        </w:rPr>
        <w:t>​</w:t>
      </w:r>
      <w:r>
        <w:rPr>
          <w:rStyle w:val="mpunct"/>
        </w:rPr>
        <w:t>,</w:t>
      </w:r>
      <w:r>
        <w:rPr>
          <w:rStyle w:val="mord"/>
        </w:rPr>
        <w:t>s</w:t>
      </w:r>
      <w:r w:rsidRPr="004F04A7">
        <w:rPr>
          <w:rStyle w:val="mord"/>
          <w:vertAlign w:val="subscript"/>
        </w:rPr>
        <w:t>2</w:t>
      </w:r>
      <w:r>
        <w:rPr>
          <w:rStyle w:val="vlist-s"/>
        </w:rPr>
        <w:t>​</w:t>
      </w:r>
      <w:r>
        <w:rPr>
          <w:rStyle w:val="mclose"/>
        </w:rPr>
        <w:t>)))</w:t>
      </w:r>
    </w:p>
    <w:p w14:paraId="138EDA55" w14:textId="298B65E9" w:rsidR="004F04A7" w:rsidRDefault="004F04A7" w:rsidP="004F04A7">
      <w:pPr>
        <w:pStyle w:val="Body"/>
        <w:ind w:firstLine="0"/>
        <w:rPr>
          <w:rStyle w:val="mclose"/>
          <w:lang w:val="en-GB"/>
        </w:rPr>
      </w:pPr>
      <w:r>
        <w:lastRenderedPageBreak/>
        <w:t xml:space="preserve">where </w:t>
      </w:r>
      <w:r>
        <w:rPr>
          <w:rStyle w:val="mord"/>
        </w:rPr>
        <w:t>ℓ</w:t>
      </w:r>
      <w:r>
        <w:t xml:space="preserve"> is the length of the common prefix (up to 4 characters) and </w:t>
      </w:r>
      <w:r>
        <w:rPr>
          <w:rStyle w:val="katex-mathml"/>
        </w:rPr>
        <w:t>p</w:t>
      </w:r>
      <w:r>
        <w:t xml:space="preserve"> is typically set to 0.1.</w:t>
      </w:r>
    </w:p>
    <w:p w14:paraId="5791FA29" w14:textId="686F0F70" w:rsidR="00DF5127" w:rsidRDefault="00DF5127" w:rsidP="00DF5127">
      <w:pPr>
        <w:pStyle w:val="Heading4"/>
      </w:pPr>
      <w:r w:rsidRPr="00DF5127">
        <w:rPr>
          <w:rStyle w:val="Strong"/>
          <w:b w:val="0"/>
          <w:bCs w:val="0"/>
        </w:rPr>
        <w:t>Jaccard Similarity</w:t>
      </w:r>
    </w:p>
    <w:p w14:paraId="1636DD66" w14:textId="77777777" w:rsidR="00DF5127" w:rsidRDefault="00DF5127" w:rsidP="00DF5127">
      <w:pPr>
        <w:pStyle w:val="Body"/>
      </w:pPr>
      <w:r>
        <w:t>Jaccard similarity measures word-level text similarity by comparing set intersections and unions, making it robust against word order variations in OCR output.</w:t>
      </w:r>
    </w:p>
    <w:p w14:paraId="45AF6330" w14:textId="2ACB20E0" w:rsidR="0080395A" w:rsidRDefault="00DF5127" w:rsidP="0080395A">
      <w:pPr>
        <w:pStyle w:val="Body"/>
      </w:pPr>
      <w:r>
        <w:t xml:space="preserve">For texts </w:t>
      </w:r>
      <w:r>
        <w:rPr>
          <w:rStyle w:val="mord"/>
        </w:rPr>
        <w:t>A</w:t>
      </w:r>
      <w:r>
        <w:t xml:space="preserve"> and </w:t>
      </w:r>
      <w:r>
        <w:rPr>
          <w:rStyle w:val="mord"/>
        </w:rPr>
        <w:t>B</w:t>
      </w:r>
      <w:r>
        <w:t xml:space="preserve"> represented as word sets, Jaccard similarity is defined as</w:t>
      </w:r>
      <w:r w:rsidR="008E6E7C">
        <w:t xml:space="preserve"> shown by </w:t>
      </w:r>
      <w:r w:rsidR="00A224E2">
        <w:t>E</w:t>
      </w:r>
      <w:r w:rsidR="008E6E7C">
        <w:t>quation 5</w:t>
      </w:r>
      <w:r>
        <w:t xml:space="preserve">:                   </w:t>
      </w:r>
    </w:p>
    <w:p w14:paraId="43ADEF05" w14:textId="77777777" w:rsidR="00826A2A" w:rsidRDefault="00DF5127" w:rsidP="00826A2A">
      <w:pPr>
        <w:pStyle w:val="Body"/>
        <w:keepNext/>
        <w:jc w:val="center"/>
      </w:pPr>
      <w:r>
        <w:rPr>
          <w:noProof/>
        </w:rPr>
        <w:drawing>
          <wp:inline distT="0" distB="0" distL="0" distR="0" wp14:anchorId="7131EE3D" wp14:editId="78E42B93">
            <wp:extent cx="1105786" cy="422800"/>
            <wp:effectExtent l="0" t="0" r="1270" b="0"/>
            <wp:docPr id="1078769039" name="Picture 18"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69039" name="Picture 18" descr="A mathematical equation with black tex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05786" cy="422800"/>
                    </a:xfrm>
                    <a:prstGeom prst="rect">
                      <a:avLst/>
                    </a:prstGeom>
                  </pic:spPr>
                </pic:pic>
              </a:graphicData>
            </a:graphic>
          </wp:inline>
        </w:drawing>
      </w:r>
    </w:p>
    <w:p w14:paraId="2062D65E" w14:textId="7AFED044" w:rsidR="00DF5127" w:rsidRPr="00826A2A" w:rsidRDefault="00826A2A" w:rsidP="00826A2A">
      <w:pPr>
        <w:pStyle w:val="Captionfig"/>
      </w:pPr>
      <w:r w:rsidRPr="00826A2A">
        <w:t xml:space="preserve">Equation </w:t>
      </w:r>
      <w:r>
        <w:fldChar w:fldCharType="begin"/>
      </w:r>
      <w:r>
        <w:instrText xml:space="preserve"> SEQ Equation \* ARABIC </w:instrText>
      </w:r>
      <w:r>
        <w:fldChar w:fldCharType="separate"/>
      </w:r>
      <w:r>
        <w:rPr>
          <w:noProof/>
        </w:rPr>
        <w:t>5</w:t>
      </w:r>
      <w:r>
        <w:rPr>
          <w:noProof/>
        </w:rPr>
        <w:fldChar w:fldCharType="end"/>
      </w:r>
      <w:r w:rsidRPr="00826A2A">
        <w:t xml:space="preserve"> Jaccard Similarity Index</w:t>
      </w:r>
    </w:p>
    <w:p w14:paraId="38911885" w14:textId="77777777" w:rsidR="00DF5127" w:rsidRPr="00DF5127" w:rsidRDefault="00DF5127" w:rsidP="00DF5127">
      <w:pPr>
        <w:pStyle w:val="Body"/>
        <w:rPr>
          <w:lang w:val="en-DE"/>
        </w:rPr>
      </w:pPr>
      <w:r w:rsidRPr="00DF5127">
        <w:rPr>
          <w:lang w:val="en-DE"/>
        </w:rPr>
        <w:t>The implementation follows these steps:</w:t>
      </w:r>
    </w:p>
    <w:p w14:paraId="31667777" w14:textId="77777777" w:rsidR="00DF5127" w:rsidRPr="00DF5127" w:rsidRDefault="00DF5127" w:rsidP="00DF5127">
      <w:pPr>
        <w:pStyle w:val="Body"/>
        <w:numPr>
          <w:ilvl w:val="0"/>
          <w:numId w:val="70"/>
        </w:numPr>
        <w:rPr>
          <w:lang w:val="en-DE"/>
        </w:rPr>
      </w:pPr>
      <w:r w:rsidRPr="00DF5127">
        <w:rPr>
          <w:b/>
          <w:bCs/>
          <w:lang w:val="en-DE"/>
        </w:rPr>
        <w:t>Tokenization &amp; Normalization:</w:t>
      </w:r>
      <w:r w:rsidRPr="00DF5127">
        <w:rPr>
          <w:lang w:val="en-DE"/>
        </w:rPr>
        <w:t xml:space="preserve"> Texts are converted to lowercase, and punctuation is removed.</w:t>
      </w:r>
    </w:p>
    <w:p w14:paraId="4301DF34" w14:textId="77777777" w:rsidR="00DF5127" w:rsidRPr="00DF5127" w:rsidRDefault="00DF5127" w:rsidP="00DF5127">
      <w:pPr>
        <w:pStyle w:val="Body"/>
        <w:numPr>
          <w:ilvl w:val="0"/>
          <w:numId w:val="70"/>
        </w:numPr>
        <w:rPr>
          <w:lang w:val="en-DE"/>
        </w:rPr>
      </w:pPr>
      <w:r w:rsidRPr="00DF5127">
        <w:rPr>
          <w:b/>
          <w:bCs/>
          <w:lang w:val="en-DE"/>
        </w:rPr>
        <w:t>Set Construction:</w:t>
      </w:r>
      <w:r w:rsidRPr="00DF5127">
        <w:rPr>
          <w:lang w:val="en-DE"/>
        </w:rPr>
        <w:t xml:space="preserve"> Words are converted into sets.</w:t>
      </w:r>
    </w:p>
    <w:p w14:paraId="39DCB8F7" w14:textId="77777777" w:rsidR="00DF5127" w:rsidRPr="00DF5127" w:rsidRDefault="00DF5127" w:rsidP="00DF5127">
      <w:pPr>
        <w:pStyle w:val="Body"/>
        <w:numPr>
          <w:ilvl w:val="0"/>
          <w:numId w:val="70"/>
        </w:numPr>
        <w:rPr>
          <w:lang w:val="en-DE"/>
        </w:rPr>
      </w:pPr>
      <w:r w:rsidRPr="00DF5127">
        <w:rPr>
          <w:b/>
          <w:bCs/>
          <w:lang w:val="en-DE"/>
        </w:rPr>
        <w:t>Intersection &amp; Union Computation:</w:t>
      </w:r>
      <w:r w:rsidRPr="00DF5127">
        <w:rPr>
          <w:lang w:val="en-DE"/>
        </w:rPr>
        <w:t xml:space="preserve"> The size of the intersection and union is calculated.</w:t>
      </w:r>
    </w:p>
    <w:p w14:paraId="717BD6A2" w14:textId="3DCCAA99" w:rsidR="003A1335" w:rsidRPr="004E1A20" w:rsidRDefault="00DF5127" w:rsidP="004E1A20">
      <w:pPr>
        <w:pStyle w:val="Body"/>
        <w:numPr>
          <w:ilvl w:val="0"/>
          <w:numId w:val="70"/>
        </w:numPr>
        <w:rPr>
          <w:lang w:val="en-DE"/>
        </w:rPr>
      </w:pPr>
      <w:r w:rsidRPr="00DF5127">
        <w:rPr>
          <w:b/>
          <w:bCs/>
          <w:lang w:val="en-DE"/>
        </w:rPr>
        <w:t>Similarity Calculation:</w:t>
      </w:r>
      <w:r w:rsidRPr="00DF5127">
        <w:rPr>
          <w:lang w:val="en-DE"/>
        </w:rPr>
        <w:t xml:space="preserve"> The Jaccard coefficient is derived and converted into a percentage for interpretation.</w:t>
      </w:r>
    </w:p>
    <w:p w14:paraId="77F87BEC" w14:textId="507BD47D" w:rsidR="00FC5F5A" w:rsidRPr="00FC5F5A" w:rsidRDefault="00FC5F5A" w:rsidP="00270586">
      <w:pPr>
        <w:pStyle w:val="Heading4"/>
        <w:rPr>
          <w:lang w:val="en-DE"/>
        </w:rPr>
      </w:pPr>
      <w:r w:rsidRPr="00FC5F5A">
        <w:rPr>
          <w:lang w:val="en-DE"/>
        </w:rPr>
        <w:t>Text Embeddings for OCR Analysis</w:t>
      </w:r>
    </w:p>
    <w:p w14:paraId="1460FA63" w14:textId="6FCFB07E" w:rsidR="00FC5F5A" w:rsidRPr="00FC5F5A" w:rsidRDefault="00FC5F5A" w:rsidP="00FC5F5A">
      <w:pPr>
        <w:pStyle w:val="BodyText"/>
        <w:rPr>
          <w:lang w:val="en-DE"/>
        </w:rPr>
      </w:pPr>
      <w:r w:rsidRPr="00FC5F5A">
        <w:rPr>
          <w:lang w:val="en-DE"/>
        </w:rPr>
        <w:t xml:space="preserve">Text embeddings </w:t>
      </w:r>
      <w:r w:rsidR="00DF5127">
        <w:t>provide</w:t>
      </w:r>
      <w:r w:rsidR="00DF5127" w:rsidRPr="00FC5F5A">
        <w:rPr>
          <w:lang w:val="en-DE"/>
        </w:rPr>
        <w:t xml:space="preserve"> </w:t>
      </w:r>
      <w:r w:rsidRPr="00FC5F5A">
        <w:rPr>
          <w:lang w:val="en-DE"/>
        </w:rPr>
        <w:t>vector representations of text that capture semantic properties and relationships. By mapping text to a continuous vector space, embeddings enable mathematical operations on text and facilitate quantitative analysis of similarity and clustering.</w:t>
      </w:r>
    </w:p>
    <w:p w14:paraId="2AD15CB7" w14:textId="77777777" w:rsidR="00FC5F5A" w:rsidRDefault="00FC5F5A" w:rsidP="00FC5F5A">
      <w:pPr>
        <w:pStyle w:val="BodyText"/>
        <w:rPr>
          <w:lang w:val="en-DE"/>
        </w:rPr>
      </w:pPr>
      <w:r w:rsidRPr="00FC5F5A">
        <w:rPr>
          <w:lang w:val="en-DE"/>
        </w:rPr>
        <w:t>In our OCR evaluation framework, we implement a custom embedding generation process optimized for comparing OCR outputs:</w:t>
      </w:r>
    </w:p>
    <w:p w14:paraId="7209A6B6" w14:textId="4568BB04" w:rsidR="00BD26E6" w:rsidRPr="00BD26E6" w:rsidRDefault="00BD26E6" w:rsidP="00BD26E6">
      <w:pPr>
        <w:pStyle w:val="BodyText"/>
        <w:numPr>
          <w:ilvl w:val="0"/>
          <w:numId w:val="51"/>
        </w:numPr>
      </w:pPr>
      <w:r w:rsidRPr="00BD26E6">
        <w:t>Text Tokenization: Each OCR output is segmented into individual words, with all text converted to lowercase to ensure consistent processing.</w:t>
      </w:r>
    </w:p>
    <w:p w14:paraId="774D77FE" w14:textId="56BD8387" w:rsidR="00BD26E6" w:rsidRPr="00BD26E6" w:rsidRDefault="00BD26E6" w:rsidP="00BD26E6">
      <w:pPr>
        <w:pStyle w:val="BodyText"/>
        <w:numPr>
          <w:ilvl w:val="0"/>
          <w:numId w:val="51"/>
        </w:numPr>
      </w:pPr>
      <w:r w:rsidRPr="00BD26E6">
        <w:t>Word Frequency Vector Creation: For each text, we create a word frequency vector as shown in Fi</w:t>
      </w:r>
      <w:r w:rsidR="00826A2A">
        <w:t>gure 4</w:t>
      </w:r>
      <w:r w:rsidRPr="00BD26E6">
        <w:t xml:space="preserve">  where each dimension corresponds to a unique word in the combined vocabulary of all texts being compared, and the value represents the word's frequency in that text.</w:t>
      </w:r>
    </w:p>
    <w:p w14:paraId="7201506B" w14:textId="77777777" w:rsidR="00BD26E6" w:rsidRPr="00BD26E6" w:rsidRDefault="00BD26E6" w:rsidP="00BD26E6">
      <w:pPr>
        <w:pStyle w:val="BodyText"/>
        <w:numPr>
          <w:ilvl w:val="0"/>
          <w:numId w:val="51"/>
        </w:numPr>
      </w:pPr>
      <w:r w:rsidRPr="00BD26E6">
        <w:t>Dimensionality Consistency: To ensure all embeddings have identical dimensions, we create a unified vocabulary across all texts being compared. Vectors are padded with zeros for missing words to maintain consistent dimensionality.</w:t>
      </w:r>
    </w:p>
    <w:p w14:paraId="799F3EC1" w14:textId="6B34D664" w:rsidR="00BD26E6" w:rsidRDefault="00BD26E6" w:rsidP="00BD26E6">
      <w:pPr>
        <w:pStyle w:val="BodyText"/>
        <w:numPr>
          <w:ilvl w:val="0"/>
          <w:numId w:val="51"/>
        </w:numPr>
      </w:pPr>
      <w:r w:rsidRPr="00BD26E6">
        <w:t>Vector Normalization: The raw frequency vectors are normalized to preserve decimal precision and mitigate the impact of document length differences. This normalization is performed by dividing each element by the maximum value in the vector, maintaining relative frequency patterns while constraining values to a consistent range.</w:t>
      </w:r>
    </w:p>
    <w:p w14:paraId="677AFB0D" w14:textId="540A3251" w:rsidR="0080395A" w:rsidRPr="00FC5F5A" w:rsidRDefault="0080395A" w:rsidP="0080395A">
      <w:pPr>
        <w:pStyle w:val="Body"/>
      </w:pPr>
      <w:r w:rsidRPr="00FC5F5A">
        <w:t>The high-dimensional nature of text embeddings (often</w:t>
      </w:r>
    </w:p>
    <w:p w14:paraId="4E05A1D4" w14:textId="77777777" w:rsidR="0080395A" w:rsidRDefault="00FC5F5A" w:rsidP="0080395A">
      <w:pPr>
        <w:pStyle w:val="BodyText"/>
        <w:keepNext/>
        <w:spacing w:after="0"/>
        <w:ind w:firstLine="0"/>
      </w:pPr>
      <w:r w:rsidRPr="00FC5F5A">
        <w:rPr>
          <w:noProof/>
          <w:lang w:val="en-DE"/>
        </w:rPr>
        <w:drawing>
          <wp:inline distT="0" distB="0" distL="0" distR="0" wp14:anchorId="111D2960" wp14:editId="51B357B8">
            <wp:extent cx="3164783" cy="1781908"/>
            <wp:effectExtent l="0" t="0" r="0" b="0"/>
            <wp:docPr id="136513004" name="Picture 8" descr="A diagram of a number of small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004" name="Picture 8" descr="A diagram of a number of small colored dot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4783" cy="1781908"/>
                    </a:xfrm>
                    <a:prstGeom prst="rect">
                      <a:avLst/>
                    </a:prstGeom>
                  </pic:spPr>
                </pic:pic>
              </a:graphicData>
            </a:graphic>
          </wp:inline>
        </w:drawing>
      </w:r>
    </w:p>
    <w:p w14:paraId="19DD207D" w14:textId="55C34141" w:rsidR="00BD26E6" w:rsidRDefault="0080395A" w:rsidP="00826A2A">
      <w:pPr>
        <w:pStyle w:val="Captionfig"/>
      </w:pPr>
      <w:r>
        <w:t xml:space="preserve">Figure </w:t>
      </w:r>
      <w:r w:rsidR="002700E7">
        <w:fldChar w:fldCharType="begin"/>
      </w:r>
      <w:r w:rsidR="002700E7">
        <w:instrText xml:space="preserve"> SEQ Figure \* ARABIC </w:instrText>
      </w:r>
      <w:r w:rsidR="002700E7">
        <w:fldChar w:fldCharType="separate"/>
      </w:r>
      <w:r w:rsidR="002700E7">
        <w:rPr>
          <w:noProof/>
        </w:rPr>
        <w:t>4</w:t>
      </w:r>
      <w:r w:rsidR="002700E7">
        <w:rPr>
          <w:noProof/>
        </w:rPr>
        <w:fldChar w:fldCharType="end"/>
      </w:r>
      <w:r>
        <w:t xml:space="preserve"> </w:t>
      </w:r>
      <w:r w:rsidRPr="00EA2E9D">
        <w:t xml:space="preserve">Vector Representation of </w:t>
      </w:r>
      <w:r>
        <w:t>T</w:t>
      </w:r>
      <w:r w:rsidRPr="00EA2E9D">
        <w:t>ext</w:t>
      </w:r>
    </w:p>
    <w:p w14:paraId="70BE92D8" w14:textId="7D85383C" w:rsidR="00FC5F5A" w:rsidRPr="00FC5F5A" w:rsidRDefault="00FC5F5A" w:rsidP="0080395A">
      <w:pPr>
        <w:pStyle w:val="BodyText"/>
        <w:ind w:firstLine="0"/>
        <w:rPr>
          <w:lang w:val="en-DE"/>
        </w:rPr>
      </w:pPr>
      <w:r w:rsidRPr="00FC5F5A">
        <w:rPr>
          <w:lang w:val="en-DE"/>
        </w:rPr>
        <w:t>hundreds or thousands of dimensions) presents challenges for visualization and interpretation. To address this, we employ Principal Component Analysis (PCA) for dimensionality reduction:</w:t>
      </w:r>
    </w:p>
    <w:p w14:paraId="5A145C9B" w14:textId="77777777" w:rsidR="00FC5F5A" w:rsidRPr="00FC5F5A" w:rsidRDefault="00FC5F5A" w:rsidP="00FC5F5A">
      <w:pPr>
        <w:pStyle w:val="BodyText"/>
        <w:rPr>
          <w:lang w:val="en-DE"/>
        </w:rPr>
      </w:pPr>
      <w:r w:rsidRPr="00FC5F5A">
        <w:rPr>
          <w:lang w:val="en-DE"/>
        </w:rPr>
        <w:t>1. Covariance Matrix Computation: Calculate the covariance matrix of the embedding dataset.</w:t>
      </w:r>
    </w:p>
    <w:p w14:paraId="5A319520" w14:textId="77777777" w:rsidR="00FC5F5A" w:rsidRPr="00FC5F5A" w:rsidRDefault="00FC5F5A" w:rsidP="00FC5F5A">
      <w:pPr>
        <w:pStyle w:val="BodyText"/>
        <w:rPr>
          <w:lang w:val="en-DE"/>
        </w:rPr>
      </w:pPr>
      <w:r w:rsidRPr="00FC5F5A">
        <w:rPr>
          <w:lang w:val="en-DE"/>
        </w:rPr>
        <w:t>2. Eigendecomposition: Extract the principal components (eigenvectors) and their corresponding eigenvalues.</w:t>
      </w:r>
    </w:p>
    <w:p w14:paraId="3B32DF44" w14:textId="77777777" w:rsidR="00FC5F5A" w:rsidRPr="00FC5F5A" w:rsidRDefault="00FC5F5A" w:rsidP="00FC5F5A">
      <w:pPr>
        <w:pStyle w:val="BodyText"/>
        <w:rPr>
          <w:lang w:val="en-DE"/>
        </w:rPr>
      </w:pPr>
      <w:r w:rsidRPr="00FC5F5A">
        <w:rPr>
          <w:lang w:val="en-DE"/>
        </w:rPr>
        <w:t>3. Component Selection: Retain the two principal components with the highest eigenvalues, representing the directions of maximum variance in the data.</w:t>
      </w:r>
    </w:p>
    <w:p w14:paraId="29AC0A19" w14:textId="77777777" w:rsidR="00FC5F5A" w:rsidRPr="00FC5F5A" w:rsidRDefault="00FC5F5A" w:rsidP="00FC5F5A">
      <w:pPr>
        <w:pStyle w:val="BodyText"/>
        <w:rPr>
          <w:lang w:val="en-DE"/>
        </w:rPr>
      </w:pPr>
      <w:r w:rsidRPr="00FC5F5A">
        <w:rPr>
          <w:lang w:val="en-DE"/>
        </w:rPr>
        <w:t>4. Projection: Project the high-dimensional embeddings onto these two principal components, creating a two-dimensional representation that preserves as much of the original variance as possible.</w:t>
      </w:r>
    </w:p>
    <w:p w14:paraId="480C251E" w14:textId="3388A132" w:rsidR="00FC5F5A" w:rsidRPr="00FC5F5A" w:rsidRDefault="00FC5F5A" w:rsidP="00FC5F5A">
      <w:pPr>
        <w:pStyle w:val="BodyText"/>
        <w:rPr>
          <w:lang w:val="en-DE"/>
        </w:rPr>
      </w:pPr>
      <w:r w:rsidRPr="00FC5F5A">
        <w:rPr>
          <w:lang w:val="en-DE"/>
        </w:rPr>
        <w:t>The resulting 2D projections</w:t>
      </w:r>
      <w:r w:rsidR="00305A88">
        <w:rPr>
          <w:lang w:val="en-DE"/>
        </w:rPr>
        <w:t xml:space="preserve"> as in Fig</w:t>
      </w:r>
      <w:r w:rsidR="00826A2A">
        <w:rPr>
          <w:lang w:val="en-DE"/>
        </w:rPr>
        <w:t>ure</w:t>
      </w:r>
      <w:r w:rsidR="00305A88">
        <w:rPr>
          <w:lang w:val="en-DE"/>
        </w:rPr>
        <w:t xml:space="preserve"> </w:t>
      </w:r>
      <w:r w:rsidR="00826A2A">
        <w:rPr>
          <w:lang w:val="en-DE"/>
        </w:rPr>
        <w:t>5</w:t>
      </w:r>
      <w:r w:rsidRPr="00FC5F5A">
        <w:rPr>
          <w:lang w:val="en-DE"/>
        </w:rPr>
        <w:t xml:space="preserve"> allow visual inspection of relationships between OCR outputs from different preprocessing methods, revealing clusters and patterns that would be invisible in the raw text or in high-dimensional space.</w:t>
      </w:r>
    </w:p>
    <w:p w14:paraId="14F8C70B" w14:textId="77777777" w:rsidR="00FC5F5A" w:rsidRPr="00FC5F5A" w:rsidRDefault="00FC5F5A" w:rsidP="00305B11">
      <w:pPr>
        <w:pStyle w:val="BodyText"/>
        <w:ind w:firstLine="0"/>
        <w:rPr>
          <w:lang w:val="en-DE"/>
        </w:rPr>
      </w:pPr>
      <w:r w:rsidRPr="00FC5F5A">
        <w:rPr>
          <w:noProof/>
          <w:lang w:val="en-DE"/>
        </w:rPr>
        <w:drawing>
          <wp:inline distT="0" distB="0" distL="0" distR="0" wp14:anchorId="058AF273" wp14:editId="6FE58ADD">
            <wp:extent cx="3080219" cy="2292439"/>
            <wp:effectExtent l="0" t="0" r="4445" b="0"/>
            <wp:docPr id="1102240156" name="Picture 3" descr="A diagram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40156" name="Picture 3" descr="A diagram of a puzzl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0219" cy="2292439"/>
                    </a:xfrm>
                    <a:prstGeom prst="rect">
                      <a:avLst/>
                    </a:prstGeom>
                  </pic:spPr>
                </pic:pic>
              </a:graphicData>
            </a:graphic>
          </wp:inline>
        </w:drawing>
      </w:r>
    </w:p>
    <w:p w14:paraId="26F8ADFD" w14:textId="6A32A85F" w:rsidR="00FC5F5A" w:rsidRDefault="00FC5F5A" w:rsidP="00826A2A">
      <w:pPr>
        <w:pStyle w:val="Captionfig"/>
      </w:pPr>
      <w:r w:rsidRPr="00FC5F5A">
        <w:t xml:space="preserve">Figure </w:t>
      </w:r>
      <w:r w:rsidR="002700E7">
        <w:fldChar w:fldCharType="begin"/>
      </w:r>
      <w:r w:rsidR="002700E7">
        <w:instrText xml:space="preserve"> SEQ Figure \* ARABIC </w:instrText>
      </w:r>
      <w:r w:rsidR="002700E7">
        <w:fldChar w:fldCharType="separate"/>
      </w:r>
      <w:r w:rsidR="002700E7">
        <w:rPr>
          <w:noProof/>
        </w:rPr>
        <w:t>5</w:t>
      </w:r>
      <w:r w:rsidR="002700E7">
        <w:rPr>
          <w:noProof/>
        </w:rPr>
        <w:fldChar w:fldCharType="end"/>
      </w:r>
      <w:r w:rsidRPr="00FC5F5A">
        <w:t xml:space="preserve"> Dimensionality Reduction of vector embeddings</w:t>
      </w:r>
    </w:p>
    <w:p w14:paraId="070A3D14" w14:textId="70234D27" w:rsidR="00B4614F" w:rsidRPr="00B4614F" w:rsidRDefault="00B4614F" w:rsidP="00B4614F">
      <w:pPr>
        <w:pStyle w:val="Heading4"/>
        <w:rPr>
          <w:lang w:val="en-DE"/>
        </w:rPr>
      </w:pPr>
      <w:r w:rsidRPr="00B4614F">
        <w:rPr>
          <w:lang w:val="en-DE"/>
        </w:rPr>
        <w:t xml:space="preserve"> Multi-Metric OCR Evaluation</w:t>
      </w:r>
    </w:p>
    <w:p w14:paraId="2ED5E7BB" w14:textId="77777777" w:rsidR="00B4614F" w:rsidRPr="00B4614F" w:rsidRDefault="00B4614F" w:rsidP="00B4614F">
      <w:pPr>
        <w:pStyle w:val="Body"/>
      </w:pPr>
      <w:r w:rsidRPr="00B4614F">
        <w:t>No single similarity metric fully captures OCR performance. Each metric provides a distinct perspective:</w:t>
      </w:r>
    </w:p>
    <w:p w14:paraId="5F27C500" w14:textId="77777777" w:rsidR="00B4614F" w:rsidRPr="00B4614F" w:rsidRDefault="00B4614F" w:rsidP="00B4614F">
      <w:pPr>
        <w:pStyle w:val="Body"/>
        <w:numPr>
          <w:ilvl w:val="0"/>
          <w:numId w:val="72"/>
        </w:numPr>
      </w:pPr>
      <w:r w:rsidRPr="00B4614F">
        <w:rPr>
          <w:b/>
          <w:bCs/>
        </w:rPr>
        <w:t>Cosine Similarity &amp; Jaccard Similarity</w:t>
      </w:r>
      <w:r w:rsidRPr="00B4614F">
        <w:t xml:space="preserve"> quantify word-level semantic similarity.</w:t>
      </w:r>
    </w:p>
    <w:p w14:paraId="13BD8990" w14:textId="77777777" w:rsidR="00B4614F" w:rsidRPr="00B4614F" w:rsidRDefault="00B4614F" w:rsidP="00B4614F">
      <w:pPr>
        <w:pStyle w:val="Body"/>
        <w:numPr>
          <w:ilvl w:val="0"/>
          <w:numId w:val="72"/>
        </w:numPr>
      </w:pPr>
      <w:r w:rsidRPr="00B4614F">
        <w:rPr>
          <w:b/>
          <w:bCs/>
        </w:rPr>
        <w:t>Levenshtein Similarity &amp; Jaro-Winkler Similarity</w:t>
      </w:r>
      <w:r w:rsidRPr="00B4614F">
        <w:t xml:space="preserve"> measure character-level precision.</w:t>
      </w:r>
    </w:p>
    <w:p w14:paraId="695316C0" w14:textId="77777777" w:rsidR="00B4614F" w:rsidRPr="00B4614F" w:rsidRDefault="00B4614F" w:rsidP="00B4614F">
      <w:pPr>
        <w:pStyle w:val="Body"/>
        <w:numPr>
          <w:ilvl w:val="0"/>
          <w:numId w:val="72"/>
        </w:numPr>
      </w:pPr>
      <w:r w:rsidRPr="00B4614F">
        <w:rPr>
          <w:b/>
          <w:bCs/>
        </w:rPr>
        <w:lastRenderedPageBreak/>
        <w:t>Embedding Analysis</w:t>
      </w:r>
      <w:r w:rsidRPr="00B4614F">
        <w:t xml:space="preserve"> reveals high-dimensional relationships, enabling clustering and visualization.</w:t>
      </w:r>
    </w:p>
    <w:p w14:paraId="2A3599E0" w14:textId="7A967D4E" w:rsidR="00B4614F" w:rsidRDefault="00B4614F" w:rsidP="00B4614F">
      <w:pPr>
        <w:pStyle w:val="Body"/>
      </w:pPr>
      <w:r w:rsidRPr="00B4614F">
        <w:t>By integrating these metrics, the proposed OCR evaluation framework provides a robust, multi-dimensional analysis of preprocessing effectiveness.</w:t>
      </w:r>
    </w:p>
    <w:p w14:paraId="658C6AC3" w14:textId="77777777" w:rsidR="007F126B" w:rsidRPr="007F126B" w:rsidRDefault="007F126B" w:rsidP="007F126B">
      <w:pPr>
        <w:pStyle w:val="Heading2"/>
        <w:rPr>
          <w:lang w:val="en-DE"/>
        </w:rPr>
      </w:pPr>
      <w:r w:rsidRPr="001218AD">
        <w:rPr>
          <w:lang w:val="en-DE"/>
        </w:rPr>
        <w:t>Clustering based Preprocessing Method Selection</w:t>
      </w:r>
    </w:p>
    <w:p w14:paraId="56E8ADEE" w14:textId="77777777" w:rsidR="007F126B" w:rsidRPr="007F126B" w:rsidRDefault="007F126B" w:rsidP="007F126B">
      <w:pPr>
        <w:jc w:val="both"/>
        <w:rPr>
          <w:lang w:val="en-DE"/>
        </w:rPr>
      </w:pPr>
      <w:r w:rsidRPr="007F126B">
        <w:rPr>
          <w:lang w:val="en-DE"/>
        </w:rPr>
        <w:t>Beyond traditional text similarity metrics, we implemented an unsupervised machine learning approach to evaluate and select optimal preprocessing techniques. This clustering-based analysis examines the inherent visual characteristics of preprocessed images, providing insights that text-only metrics cannot capture. By grouping preprocessing methods based on their visual output, this approach enables a more holistic assessment of preprocessing effectiveness.</w:t>
      </w:r>
    </w:p>
    <w:p w14:paraId="37655D4D" w14:textId="77777777" w:rsidR="007F126B" w:rsidRPr="007F126B" w:rsidRDefault="007F126B" w:rsidP="007F126B">
      <w:pPr>
        <w:pStyle w:val="Heading3"/>
        <w:rPr>
          <w:lang w:val="en-DE"/>
        </w:rPr>
      </w:pPr>
      <w:r w:rsidRPr="007F126B">
        <w:rPr>
          <w:lang w:val="en-DE"/>
        </w:rPr>
        <w:t>Feature Extraction</w:t>
      </w:r>
    </w:p>
    <w:p w14:paraId="46B924A5" w14:textId="115E824A" w:rsidR="007F126B" w:rsidRPr="007F126B" w:rsidRDefault="007F126B" w:rsidP="007F126B">
      <w:pPr>
        <w:pStyle w:val="Body"/>
      </w:pPr>
      <w:r w:rsidRPr="007F126B">
        <w:t>For each processed image variant, a feature vector is computed to represent key visual attributes, including:</w:t>
      </w:r>
    </w:p>
    <w:p w14:paraId="47BFA755" w14:textId="77777777" w:rsidR="007F126B" w:rsidRPr="007F126B" w:rsidRDefault="007F126B" w:rsidP="007F126B">
      <w:pPr>
        <w:pStyle w:val="Body"/>
        <w:numPr>
          <w:ilvl w:val="0"/>
          <w:numId w:val="77"/>
        </w:numPr>
      </w:pPr>
      <w:r w:rsidRPr="007F126B">
        <w:rPr>
          <w:b/>
          <w:bCs/>
        </w:rPr>
        <w:t>Intensity Distribution</w:t>
      </w:r>
      <w:r w:rsidRPr="007F126B">
        <w:t>: Mean and standard deviation of pixel intensity values.</w:t>
      </w:r>
    </w:p>
    <w:p w14:paraId="1E83361B" w14:textId="77777777" w:rsidR="007F126B" w:rsidRPr="007F126B" w:rsidRDefault="007F126B" w:rsidP="007F126B">
      <w:pPr>
        <w:pStyle w:val="Body"/>
        <w:numPr>
          <w:ilvl w:val="0"/>
          <w:numId w:val="77"/>
        </w:numPr>
      </w:pPr>
      <w:r w:rsidRPr="007F126B">
        <w:rPr>
          <w:b/>
          <w:bCs/>
        </w:rPr>
        <w:t>Edge Density</w:t>
      </w:r>
      <w:r w:rsidRPr="007F126B">
        <w:t>: Computed using Canny edge detection to quantify structural detail.</w:t>
      </w:r>
    </w:p>
    <w:p w14:paraId="2ABF7590" w14:textId="77777777" w:rsidR="007F126B" w:rsidRPr="007F126B" w:rsidRDefault="007F126B" w:rsidP="007F126B">
      <w:pPr>
        <w:pStyle w:val="Body"/>
        <w:numPr>
          <w:ilvl w:val="0"/>
          <w:numId w:val="77"/>
        </w:numPr>
      </w:pPr>
      <w:r w:rsidRPr="007F126B">
        <w:rPr>
          <w:b/>
          <w:bCs/>
        </w:rPr>
        <w:t>Aspect Ratio and Normalized Dimensions</w:t>
      </w:r>
      <w:r w:rsidRPr="007F126B">
        <w:t>: Shape characteristics to assess distortion.</w:t>
      </w:r>
    </w:p>
    <w:p w14:paraId="0E0DE14B" w14:textId="77777777" w:rsidR="007F126B" w:rsidRPr="007F126B" w:rsidRDefault="007F126B" w:rsidP="007F126B">
      <w:pPr>
        <w:pStyle w:val="Body"/>
        <w:numPr>
          <w:ilvl w:val="0"/>
          <w:numId w:val="77"/>
        </w:numPr>
      </w:pPr>
      <w:r w:rsidRPr="007F126B">
        <w:rPr>
          <w:b/>
          <w:bCs/>
        </w:rPr>
        <w:t>Noise Characteristics</w:t>
      </w:r>
      <w:r w:rsidRPr="007F126B">
        <w:t>: Evaluated using local variance analysis.</w:t>
      </w:r>
    </w:p>
    <w:p w14:paraId="4588B4C4" w14:textId="77777777" w:rsidR="007F126B" w:rsidRPr="007F126B" w:rsidRDefault="007F126B" w:rsidP="007F126B">
      <w:pPr>
        <w:pStyle w:val="Body"/>
        <w:numPr>
          <w:ilvl w:val="0"/>
          <w:numId w:val="77"/>
        </w:numPr>
      </w:pPr>
      <w:r w:rsidRPr="007F126B">
        <w:rPr>
          <w:b/>
          <w:bCs/>
        </w:rPr>
        <w:t>Contrast Levels</w:t>
      </w:r>
      <w:r w:rsidRPr="007F126B">
        <w:t>: Measured through histogram analysis and contrast stretch ratios.</w:t>
      </w:r>
    </w:p>
    <w:p w14:paraId="288B97B9" w14:textId="77777777" w:rsidR="007F126B" w:rsidRPr="007F126B" w:rsidRDefault="007F126B" w:rsidP="007F126B">
      <w:pPr>
        <w:pStyle w:val="Body"/>
      </w:pPr>
      <w:r w:rsidRPr="007F126B">
        <w:t>These extracted features enable the representation of each preprocessing method in a high-dimensional mathematical space, where visually similar transformations cluster together, independent of the underlying algorithm.</w:t>
      </w:r>
    </w:p>
    <w:p w14:paraId="0E4869DA" w14:textId="77777777" w:rsidR="007F126B" w:rsidRPr="007F126B" w:rsidRDefault="007F126B" w:rsidP="007F126B">
      <w:pPr>
        <w:pStyle w:val="Heading3"/>
        <w:rPr>
          <w:lang w:val="en-DE"/>
        </w:rPr>
      </w:pPr>
      <w:r w:rsidRPr="007F126B">
        <w:rPr>
          <w:lang w:val="en-DE"/>
        </w:rPr>
        <w:t>K-Means Clustering for Grouping Preprocessing Methods</w:t>
      </w:r>
    </w:p>
    <w:p w14:paraId="3FBBE9A5" w14:textId="0D340532" w:rsidR="00994A76" w:rsidRDefault="007F126B" w:rsidP="00303698">
      <w:pPr>
        <w:pStyle w:val="Body"/>
      </w:pPr>
      <w:r w:rsidRPr="007F126B">
        <w:t xml:space="preserve">To identify patterns in preprocessing effectiveness, we employ </w:t>
      </w:r>
      <w:r w:rsidRPr="007F126B">
        <w:rPr>
          <w:b/>
          <w:bCs/>
        </w:rPr>
        <w:t>k-means clustering (k=3)</w:t>
      </w:r>
      <w:r w:rsidRPr="007F126B">
        <w:t xml:space="preserve">, implemented using the </w:t>
      </w:r>
      <w:r w:rsidRPr="00567FFD">
        <w:t>Accord.NET framework.</w:t>
      </w:r>
      <w:r w:rsidRPr="007F126B">
        <w:t xml:space="preserve"> The algorithm groups processed images based on feature similarity, revealing natural clusters of preprocessing techniques. </w:t>
      </w:r>
      <w:r w:rsidR="00826A2A">
        <w:t>T</w:t>
      </w:r>
      <w:r w:rsidRPr="007F126B">
        <w:t>he resulting clusters typically align with distinct preprocessing characteristics:</w:t>
      </w:r>
    </w:p>
    <w:p w14:paraId="3D7EA66B" w14:textId="77777777" w:rsidR="007F126B" w:rsidRPr="007F126B" w:rsidRDefault="007F126B" w:rsidP="007F126B">
      <w:pPr>
        <w:pStyle w:val="Body"/>
        <w:numPr>
          <w:ilvl w:val="0"/>
          <w:numId w:val="78"/>
        </w:numPr>
      </w:pPr>
      <w:r w:rsidRPr="007F126B">
        <w:rPr>
          <w:b/>
          <w:bCs/>
        </w:rPr>
        <w:t>Cluster 1</w:t>
      </w:r>
      <w:r w:rsidRPr="007F126B">
        <w:t>: Methods that preserve most of the original image characteristics.</w:t>
      </w:r>
    </w:p>
    <w:p w14:paraId="3EC3367B" w14:textId="77777777" w:rsidR="007F126B" w:rsidRPr="007F126B" w:rsidRDefault="007F126B" w:rsidP="007F126B">
      <w:pPr>
        <w:pStyle w:val="Body"/>
        <w:numPr>
          <w:ilvl w:val="0"/>
          <w:numId w:val="78"/>
        </w:numPr>
      </w:pPr>
      <w:r w:rsidRPr="007F126B">
        <w:rPr>
          <w:b/>
          <w:bCs/>
        </w:rPr>
        <w:t>Cluster 2</w:t>
      </w:r>
      <w:r w:rsidRPr="007F126B">
        <w:t>: Techniques that enhance contrast and edge definition.</w:t>
      </w:r>
    </w:p>
    <w:p w14:paraId="620DDDD4" w14:textId="77777777" w:rsidR="007F126B" w:rsidRDefault="007F126B" w:rsidP="007F126B">
      <w:pPr>
        <w:pStyle w:val="Body"/>
        <w:numPr>
          <w:ilvl w:val="0"/>
          <w:numId w:val="78"/>
        </w:numPr>
      </w:pPr>
      <w:r w:rsidRPr="007F126B">
        <w:rPr>
          <w:b/>
          <w:bCs/>
        </w:rPr>
        <w:t>Cluster 3</w:t>
      </w:r>
      <w:r w:rsidRPr="007F126B">
        <w:t>: Aggressive preprocessing methods that significantly alter the image structure.</w:t>
      </w:r>
    </w:p>
    <w:p w14:paraId="28CB88FC" w14:textId="5D8FD3AF" w:rsidR="004E1A20" w:rsidRPr="007F126B" w:rsidRDefault="004E1A20" w:rsidP="004E1A20">
      <w:pPr>
        <w:pStyle w:val="Body"/>
      </w:pPr>
      <w:r w:rsidRPr="007F126B">
        <w:t xml:space="preserve">The clustering quality is assessed using </w:t>
      </w:r>
      <w:r w:rsidRPr="007F126B">
        <w:rPr>
          <w:b/>
          <w:bCs/>
        </w:rPr>
        <w:t>silhouette scores</w:t>
      </w:r>
      <w:r w:rsidRPr="007F126B">
        <w:t>, where a high score (&gt;0.7) indicates strong cluster membership, and negative values suggest potential misclassification. Fig</w:t>
      </w:r>
      <w:r w:rsidR="00826A2A">
        <w:t>ure</w:t>
      </w:r>
      <w:r w:rsidR="00567FFD">
        <w:t xml:space="preserve"> 6</w:t>
      </w:r>
      <w:r w:rsidRPr="007F126B">
        <w:t xml:space="preserve"> presents the distribution of preprocessing methods across clusters.</w:t>
      </w:r>
    </w:p>
    <w:p w14:paraId="3A017EC5" w14:textId="77777777" w:rsidR="007F126B" w:rsidRPr="007F126B" w:rsidRDefault="007F126B" w:rsidP="007F126B">
      <w:pPr>
        <w:pStyle w:val="Heading3"/>
        <w:rPr>
          <w:lang w:val="en-DE"/>
        </w:rPr>
      </w:pPr>
      <w:r w:rsidRPr="007F126B">
        <w:rPr>
          <w:lang w:val="en-DE"/>
        </w:rPr>
        <w:t>Preprocessing Method Selection Strategy</w:t>
      </w:r>
    </w:p>
    <w:p w14:paraId="666914B2" w14:textId="77777777" w:rsidR="007F126B" w:rsidRPr="007F126B" w:rsidRDefault="007F126B" w:rsidP="007F126B">
      <w:pPr>
        <w:pStyle w:val="Body"/>
      </w:pPr>
      <w:r w:rsidRPr="007F126B">
        <w:t>The optimal preprocessing technique is determined through a weighted decision process that considers:</w:t>
      </w:r>
    </w:p>
    <w:p w14:paraId="684BD54A" w14:textId="77777777" w:rsidR="007F126B" w:rsidRPr="007F126B" w:rsidRDefault="007F126B" w:rsidP="007F126B">
      <w:pPr>
        <w:pStyle w:val="Body"/>
        <w:numPr>
          <w:ilvl w:val="0"/>
          <w:numId w:val="79"/>
        </w:numPr>
      </w:pPr>
      <w:r w:rsidRPr="007F126B">
        <w:rPr>
          <w:b/>
          <w:bCs/>
        </w:rPr>
        <w:t>Silhouette scores</w:t>
      </w:r>
      <w:r w:rsidRPr="007F126B">
        <w:t xml:space="preserve"> to assess intra-cluster cohesion.</w:t>
      </w:r>
    </w:p>
    <w:p w14:paraId="404275EA" w14:textId="77777777" w:rsidR="007F126B" w:rsidRPr="007F126B" w:rsidRDefault="007F126B" w:rsidP="007F126B">
      <w:pPr>
        <w:pStyle w:val="Body"/>
        <w:numPr>
          <w:ilvl w:val="0"/>
          <w:numId w:val="79"/>
        </w:numPr>
      </w:pPr>
      <w:r w:rsidRPr="007F126B">
        <w:rPr>
          <w:b/>
          <w:bCs/>
        </w:rPr>
        <w:t>Cluster membership patterns</w:t>
      </w:r>
      <w:r w:rsidRPr="007F126B">
        <w:t>, ensuring visually similar methods are grouped effectively.</w:t>
      </w:r>
    </w:p>
    <w:p w14:paraId="50B2596A" w14:textId="77777777" w:rsidR="007F126B" w:rsidRPr="007F126B" w:rsidRDefault="007F126B" w:rsidP="007F126B">
      <w:pPr>
        <w:pStyle w:val="Body"/>
        <w:numPr>
          <w:ilvl w:val="0"/>
          <w:numId w:val="79"/>
        </w:numPr>
      </w:pPr>
      <w:r w:rsidRPr="007F126B">
        <w:rPr>
          <w:b/>
          <w:bCs/>
        </w:rPr>
        <w:t>Correlation with text similarity metrics</w:t>
      </w:r>
      <w:r w:rsidRPr="007F126B">
        <w:t xml:space="preserve"> such as Levenshtein distance, cosine similarity, Jaro-Winkler, and Jaccard similarity to validate the preprocessing impact on OCR accuracy.</w:t>
      </w:r>
    </w:p>
    <w:p w14:paraId="651D1551" w14:textId="77777777" w:rsidR="007F126B" w:rsidRDefault="007F126B" w:rsidP="007F126B">
      <w:pPr>
        <w:pStyle w:val="Body"/>
        <w:numPr>
          <w:ilvl w:val="0"/>
          <w:numId w:val="79"/>
        </w:numPr>
      </w:pPr>
      <w:r w:rsidRPr="007F126B">
        <w:rPr>
          <w:b/>
          <w:bCs/>
        </w:rPr>
        <w:t>Proximity to cluster centroids</w:t>
      </w:r>
      <w:r w:rsidRPr="007F126B">
        <w:t>, prioritizing methods that best represent their cluster’s characteristics.</w:t>
      </w:r>
    </w:p>
    <w:p w14:paraId="03206544" w14:textId="77777777" w:rsidR="00826A2A" w:rsidRDefault="00826A2A" w:rsidP="00826A2A">
      <w:pPr>
        <w:pStyle w:val="Body"/>
        <w:keepNext/>
        <w:ind w:firstLine="0"/>
      </w:pPr>
      <w:r>
        <w:fldChar w:fldCharType="begin"/>
      </w:r>
      <w:r>
        <w:instrText xml:space="preserve"> INCLUDEPICTURE "https://upload.wikimedia.org/wikipedia/commons/thumb/e/e5/KMeans-Gaussian-data.svg/1920px-KMeans-Gaussian-data.svg.png" \* MERGEFORMATINET </w:instrText>
      </w:r>
      <w:r>
        <w:fldChar w:fldCharType="separate"/>
      </w:r>
      <w:r>
        <w:rPr>
          <w:noProof/>
        </w:rPr>
        <w:drawing>
          <wp:inline distT="0" distB="0" distL="0" distR="0" wp14:anchorId="148CFCBF" wp14:editId="7FC8F075">
            <wp:extent cx="1552223" cy="1405623"/>
            <wp:effectExtent l="0" t="0" r="0" b="4445"/>
            <wp:docPr id="271926330" name="Picture 30" descr="k-means separates data into Voronoi cells, which assumes equal-sized clusters (not adequa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means separates data into Voronoi cells, which assumes equal-sized clusters (not adequate her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6" t="4930" r="-2446" b="10832"/>
                    <a:stretch/>
                  </pic:blipFill>
                  <pic:spPr bwMode="auto">
                    <a:xfrm>
                      <a:off x="0" y="0"/>
                      <a:ext cx="1564948" cy="141714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rPr>
          <w:noProof/>
        </w:rPr>
        <w:drawing>
          <wp:inline distT="0" distB="0" distL="0" distR="0" wp14:anchorId="5ABDBB97" wp14:editId="3BD2747C">
            <wp:extent cx="1524000" cy="1373005"/>
            <wp:effectExtent l="0" t="0" r="0" b="0"/>
            <wp:docPr id="1755336739" name="Picture 26" descr="A diagram of a cluster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739" name="Picture 26" descr="A diagram of a cluster distribution&#10;&#10;AI-generated content may be incorrect."/>
                    <pic:cNvPicPr/>
                  </pic:nvPicPr>
                  <pic:blipFill rotWithShape="1">
                    <a:blip r:embed="rId21" cstate="print">
                      <a:extLst>
                        <a:ext uri="{28A0092B-C50C-407E-A947-70E740481C1C}">
                          <a14:useLocalDpi xmlns:a14="http://schemas.microsoft.com/office/drawing/2010/main" val="0"/>
                        </a:ext>
                      </a:extLst>
                    </a:blip>
                    <a:srcRect l="2575" t="4118" r="2722" b="5303"/>
                    <a:stretch/>
                  </pic:blipFill>
                  <pic:spPr bwMode="auto">
                    <a:xfrm>
                      <a:off x="0" y="0"/>
                      <a:ext cx="1535288" cy="1383175"/>
                    </a:xfrm>
                    <a:prstGeom prst="rect">
                      <a:avLst/>
                    </a:prstGeom>
                    <a:ln>
                      <a:noFill/>
                    </a:ln>
                    <a:extLst>
                      <a:ext uri="{53640926-AAD7-44D8-BBD7-CCE9431645EC}">
                        <a14:shadowObscured xmlns:a14="http://schemas.microsoft.com/office/drawing/2010/main"/>
                      </a:ext>
                    </a:extLst>
                  </pic:spPr>
                </pic:pic>
              </a:graphicData>
            </a:graphic>
          </wp:inline>
        </w:drawing>
      </w:r>
    </w:p>
    <w:p w14:paraId="3D319F82" w14:textId="2E3EBE95" w:rsidR="00826A2A" w:rsidRPr="00826A2A" w:rsidRDefault="00826A2A" w:rsidP="00826A2A">
      <w:pPr>
        <w:pStyle w:val="Captionfig"/>
      </w:pPr>
      <w:r>
        <w:t xml:space="preserve">Figure </w:t>
      </w:r>
      <w:r>
        <w:fldChar w:fldCharType="begin"/>
      </w:r>
      <w:r>
        <w:instrText xml:space="preserve"> SEQ Figure \* ARABIC </w:instrText>
      </w:r>
      <w:r>
        <w:fldChar w:fldCharType="separate"/>
      </w:r>
      <w:r>
        <w:rPr>
          <w:noProof/>
        </w:rPr>
        <w:t>6</w:t>
      </w:r>
      <w:r>
        <w:fldChar w:fldCharType="end"/>
      </w:r>
      <w:r w:rsidRPr="00725ED9">
        <w:t xml:space="preserve"> Cl</w:t>
      </w:r>
      <w:r>
        <w:t>u</w:t>
      </w:r>
      <w:r w:rsidRPr="00725ED9">
        <w:t>s</w:t>
      </w:r>
      <w:r>
        <w:t>t</w:t>
      </w:r>
      <w:r w:rsidRPr="00725ED9">
        <w:t>er Distribution of image processing Methods</w:t>
      </w:r>
    </w:p>
    <w:p w14:paraId="27C7AE27" w14:textId="77777777" w:rsidR="007F126B" w:rsidRPr="007F126B" w:rsidRDefault="007F126B" w:rsidP="007F126B">
      <w:pPr>
        <w:pStyle w:val="Body"/>
      </w:pPr>
      <w:r w:rsidRPr="007F126B">
        <w:t>This multi-dimensional evaluation framework integrates both visual structure analysis and OCR text accuracy, enhancing the selection process. Experimental results indicate that cluster-based selection agreed with text similarity-based ranking in 78% of cases, while in 22% of cases, the clustering approach identified preprocessing methods that preserved essential visual features more effectively than those suggested by text similarity metrics alone.</w:t>
      </w:r>
    </w:p>
    <w:p w14:paraId="12AF2E35" w14:textId="2C73B516" w:rsidR="007F126B" w:rsidRDefault="007F126B" w:rsidP="007F126B">
      <w:pPr>
        <w:pStyle w:val="Body"/>
      </w:pPr>
      <w:r w:rsidRPr="007F126B">
        <w:t xml:space="preserve">By incorporating unsupervised learning, this approach offers a </w:t>
      </w:r>
      <w:r w:rsidRPr="007F126B">
        <w:rPr>
          <w:b/>
          <w:bCs/>
        </w:rPr>
        <w:t>complementary perspective</w:t>
      </w:r>
      <w:r w:rsidRPr="007F126B">
        <w:t xml:space="preserve"> to traditional text-based evaluation, ensuring that preprocessing methods maintain crucial visual characteristics while optimizing OCR performance.</w:t>
      </w:r>
    </w:p>
    <w:p w14:paraId="40E23CEE" w14:textId="057C773D" w:rsidR="001218AD" w:rsidRPr="001218AD" w:rsidRDefault="001218AD" w:rsidP="00E01DDF">
      <w:pPr>
        <w:pStyle w:val="Heading2"/>
        <w:rPr>
          <w:lang w:val="en-DE"/>
        </w:rPr>
      </w:pPr>
      <w:r w:rsidRPr="001218AD">
        <w:rPr>
          <w:lang w:val="en-DE"/>
        </w:rPr>
        <w:t>Experimental Setup</w:t>
      </w:r>
    </w:p>
    <w:p w14:paraId="42485326" w14:textId="77777777" w:rsidR="001218AD" w:rsidRDefault="001218AD" w:rsidP="001218AD">
      <w:pPr>
        <w:pStyle w:val="BodyText"/>
        <w:rPr>
          <w:lang w:val="en-DE"/>
        </w:rPr>
      </w:pPr>
      <w:r w:rsidRPr="001218AD">
        <w:rPr>
          <w:lang w:val="en-DE"/>
        </w:rPr>
        <w:t>To evaluate the performance of the OCR application, a dataset of 50 printed document images and handwritten images was created. The dataset included various document types, such as text documents, multi column documents, and handwritten notes, with different levels of complexity and image quality. The ground truth text for each document was generated synthetically using ensemble method to provide a reference for evaluating OCR accuracy.</w:t>
      </w:r>
    </w:p>
    <w:p w14:paraId="0FA97363" w14:textId="77777777" w:rsidR="00CB6DA9" w:rsidRPr="001218AD" w:rsidRDefault="00CB6DA9" w:rsidP="00CB6DA9">
      <w:pPr>
        <w:pStyle w:val="BodyText"/>
        <w:rPr>
          <w:lang w:val="en-DE"/>
        </w:rPr>
      </w:pPr>
      <w:r w:rsidRPr="001218AD">
        <w:rPr>
          <w:lang w:val="en-DE"/>
        </w:rPr>
        <w:t>The experiment involved applying different preprocessing methods to the document images before OCR processing. The image processing methods included:</w:t>
      </w:r>
    </w:p>
    <w:p w14:paraId="0CCB2A2E" w14:textId="5B0C9823" w:rsidR="001218AD" w:rsidRPr="00CB6DA9" w:rsidRDefault="00CB6DA9" w:rsidP="00CB6DA9">
      <w:pPr>
        <w:pStyle w:val="BodyText"/>
        <w:numPr>
          <w:ilvl w:val="0"/>
          <w:numId w:val="26"/>
        </w:numPr>
        <w:rPr>
          <w:lang w:val="en-DE"/>
        </w:rPr>
      </w:pPr>
      <w:r w:rsidRPr="001218AD">
        <w:rPr>
          <w:lang w:val="en-DE"/>
        </w:rPr>
        <w:t>Grayscale Conversion - Transforms color images to grayscale to simplify processing</w:t>
      </w:r>
    </w:p>
    <w:p w14:paraId="691DDCE2" w14:textId="77777777" w:rsidR="001218AD" w:rsidRPr="001218AD" w:rsidRDefault="001218AD" w:rsidP="001218AD">
      <w:pPr>
        <w:pStyle w:val="BodyText"/>
        <w:numPr>
          <w:ilvl w:val="0"/>
          <w:numId w:val="27"/>
        </w:numPr>
        <w:rPr>
          <w:lang w:val="en-DE"/>
        </w:rPr>
      </w:pPr>
      <w:r w:rsidRPr="001218AD">
        <w:rPr>
          <w:lang w:val="en-DE"/>
        </w:rPr>
        <w:t>Gaussian Filtering - Applies a 5×5 Gaussian kernel to reduce noise while preserving image structure</w:t>
      </w:r>
    </w:p>
    <w:p w14:paraId="39AFB074" w14:textId="77777777" w:rsidR="001218AD" w:rsidRPr="001218AD" w:rsidRDefault="001218AD" w:rsidP="001218AD">
      <w:pPr>
        <w:pStyle w:val="BodyText"/>
        <w:numPr>
          <w:ilvl w:val="0"/>
          <w:numId w:val="27"/>
        </w:numPr>
        <w:rPr>
          <w:lang w:val="en-DE"/>
        </w:rPr>
      </w:pPr>
      <w:r w:rsidRPr="001218AD">
        <w:rPr>
          <w:lang w:val="en-DE"/>
        </w:rPr>
        <w:t>Median Filtering - Removes salt-and-pepper noise while preserving edges</w:t>
      </w:r>
    </w:p>
    <w:p w14:paraId="241130A1" w14:textId="77777777" w:rsidR="001218AD" w:rsidRPr="001218AD" w:rsidRDefault="001218AD" w:rsidP="001218AD">
      <w:pPr>
        <w:pStyle w:val="BodyText"/>
        <w:numPr>
          <w:ilvl w:val="0"/>
          <w:numId w:val="27"/>
        </w:numPr>
        <w:rPr>
          <w:lang w:val="en-DE"/>
        </w:rPr>
      </w:pPr>
      <w:r w:rsidRPr="001218AD">
        <w:rPr>
          <w:lang w:val="en-DE"/>
        </w:rPr>
        <w:t>Adaptive Thresholding - Applies local thresholding to handle varying lighting conditions</w:t>
      </w:r>
    </w:p>
    <w:p w14:paraId="428345D6" w14:textId="77777777" w:rsidR="001218AD" w:rsidRPr="001218AD" w:rsidRDefault="001218AD" w:rsidP="001218AD">
      <w:pPr>
        <w:pStyle w:val="BodyText"/>
        <w:numPr>
          <w:ilvl w:val="0"/>
          <w:numId w:val="27"/>
        </w:numPr>
        <w:rPr>
          <w:lang w:val="en-DE"/>
        </w:rPr>
      </w:pPr>
      <w:r w:rsidRPr="001218AD">
        <w:rPr>
          <w:lang w:val="en-DE"/>
        </w:rPr>
        <w:t>Otsu Binarization - Automatically determines optimal threshold value to separate foreground and background</w:t>
      </w:r>
    </w:p>
    <w:p w14:paraId="411B092B" w14:textId="77777777" w:rsidR="001218AD" w:rsidRPr="001218AD" w:rsidRDefault="001218AD" w:rsidP="001218AD">
      <w:pPr>
        <w:pStyle w:val="BodyText"/>
        <w:numPr>
          <w:ilvl w:val="0"/>
          <w:numId w:val="27"/>
        </w:numPr>
        <w:rPr>
          <w:lang w:val="en-DE"/>
        </w:rPr>
      </w:pPr>
      <w:r w:rsidRPr="001218AD">
        <w:rPr>
          <w:lang w:val="en-DE"/>
        </w:rPr>
        <w:lastRenderedPageBreak/>
        <w:t>Gamma Correction - Adjusts image brightness and contrast based on estimated optimal gamma</w:t>
      </w:r>
    </w:p>
    <w:p w14:paraId="453B9C13" w14:textId="77777777" w:rsidR="001218AD" w:rsidRPr="001218AD" w:rsidRDefault="001218AD" w:rsidP="001218AD">
      <w:pPr>
        <w:pStyle w:val="BodyText"/>
        <w:numPr>
          <w:ilvl w:val="0"/>
          <w:numId w:val="27"/>
        </w:numPr>
        <w:rPr>
          <w:lang w:val="en-DE"/>
        </w:rPr>
      </w:pPr>
      <w:r w:rsidRPr="001218AD">
        <w:rPr>
          <w:lang w:val="en-DE"/>
        </w:rPr>
        <w:t>Brightness Reduction - Four levels of brightness reduction (80%, 60%, 40%, 20%)</w:t>
      </w:r>
    </w:p>
    <w:p w14:paraId="1ADF5C7F" w14:textId="77777777" w:rsidR="001218AD" w:rsidRPr="001218AD" w:rsidRDefault="001218AD" w:rsidP="001218AD">
      <w:pPr>
        <w:pStyle w:val="BodyText"/>
        <w:numPr>
          <w:ilvl w:val="0"/>
          <w:numId w:val="27"/>
        </w:numPr>
        <w:rPr>
          <w:lang w:val="en-DE"/>
        </w:rPr>
      </w:pPr>
      <w:r w:rsidRPr="001218AD">
        <w:rPr>
          <w:lang w:val="en-DE"/>
        </w:rPr>
        <w:t>Histogram Equalization - Enhances contrast by redistributing intensity values</w:t>
      </w:r>
    </w:p>
    <w:p w14:paraId="05EC3494" w14:textId="5C00F638" w:rsidR="001218AD" w:rsidRPr="001218AD" w:rsidRDefault="00303698" w:rsidP="001218AD">
      <w:pPr>
        <w:pStyle w:val="BodyText"/>
        <w:numPr>
          <w:ilvl w:val="0"/>
          <w:numId w:val="27"/>
        </w:numPr>
        <w:rPr>
          <w:lang w:val="en-DE"/>
        </w:rPr>
      </w:pPr>
      <w:r w:rsidRPr="001218AD">
        <w:rPr>
          <w:lang w:val="en-DE"/>
        </w:rPr>
        <w:t xml:space="preserve"> </w:t>
      </w:r>
      <w:r w:rsidR="001218AD" w:rsidRPr="001218AD">
        <w:rPr>
          <w:lang w:val="en-DE"/>
        </w:rPr>
        <w:t>Log Transform - Enhances details in dark regions by compressing bright values</w:t>
      </w:r>
    </w:p>
    <w:p w14:paraId="51A9CD55" w14:textId="09293383" w:rsidR="001218AD" w:rsidRPr="001218AD" w:rsidRDefault="001218AD" w:rsidP="001218AD">
      <w:pPr>
        <w:pStyle w:val="BodyText"/>
        <w:numPr>
          <w:ilvl w:val="0"/>
          <w:numId w:val="27"/>
        </w:numPr>
        <w:rPr>
          <w:lang w:val="en-DE"/>
        </w:rPr>
      </w:pPr>
      <w:r w:rsidRPr="001218AD">
        <w:rPr>
          <w:lang w:val="en-DE"/>
        </w:rPr>
        <w:t>Normalization - Scales pixel values to a standard range for consistent processing</w:t>
      </w:r>
    </w:p>
    <w:p w14:paraId="7A371F3A" w14:textId="07F75C67" w:rsidR="001218AD" w:rsidRPr="001218AD" w:rsidRDefault="001218AD" w:rsidP="001218AD">
      <w:pPr>
        <w:pStyle w:val="BodyText"/>
        <w:numPr>
          <w:ilvl w:val="0"/>
          <w:numId w:val="27"/>
        </w:numPr>
        <w:rPr>
          <w:lang w:val="en-DE"/>
        </w:rPr>
      </w:pPr>
      <w:r w:rsidRPr="001218AD">
        <w:rPr>
          <w:lang w:val="en-DE"/>
        </w:rPr>
        <w:t>Canny Edge Detection - Identifies edge contours using gradient information</w:t>
      </w:r>
    </w:p>
    <w:p w14:paraId="2FB5DCBF" w14:textId="3E98B049" w:rsidR="001218AD" w:rsidRPr="001218AD" w:rsidRDefault="001218AD" w:rsidP="001218AD">
      <w:pPr>
        <w:pStyle w:val="BodyText"/>
        <w:numPr>
          <w:ilvl w:val="0"/>
          <w:numId w:val="27"/>
        </w:numPr>
        <w:rPr>
          <w:lang w:val="en-DE"/>
        </w:rPr>
      </w:pPr>
      <w:r w:rsidRPr="001218AD">
        <w:rPr>
          <w:lang w:val="en-DE"/>
        </w:rPr>
        <w:t>Sobel Edge Detection - Highlights horizontal edges for text line detection</w:t>
      </w:r>
    </w:p>
    <w:p w14:paraId="6EE25BC8" w14:textId="6CA2293C" w:rsidR="001218AD" w:rsidRPr="001218AD" w:rsidRDefault="001218AD" w:rsidP="001218AD">
      <w:pPr>
        <w:pStyle w:val="BodyText"/>
        <w:numPr>
          <w:ilvl w:val="0"/>
          <w:numId w:val="27"/>
        </w:numPr>
        <w:rPr>
          <w:lang w:val="en-DE"/>
        </w:rPr>
      </w:pPr>
      <w:r w:rsidRPr="001218AD">
        <w:rPr>
          <w:lang w:val="en-DE"/>
        </w:rPr>
        <w:t>Laplacian Edge Detection -Highlights rapid intensity changes using second derivatives</w:t>
      </w:r>
    </w:p>
    <w:p w14:paraId="7CE80409" w14:textId="58E8AED2" w:rsidR="001218AD" w:rsidRPr="001218AD" w:rsidRDefault="001218AD" w:rsidP="001218AD">
      <w:pPr>
        <w:pStyle w:val="BodyText"/>
        <w:numPr>
          <w:ilvl w:val="0"/>
          <w:numId w:val="27"/>
        </w:numPr>
        <w:rPr>
          <w:lang w:val="en-DE"/>
        </w:rPr>
      </w:pPr>
      <w:r w:rsidRPr="001218AD">
        <w:rPr>
          <w:lang w:val="en-DE"/>
        </w:rPr>
        <w:t>Dilation - Expands white regions to enhance text appearance</w:t>
      </w:r>
    </w:p>
    <w:p w14:paraId="6BEFBB30" w14:textId="089B9D38" w:rsidR="001218AD" w:rsidRPr="001218AD" w:rsidRDefault="001218AD" w:rsidP="001218AD">
      <w:pPr>
        <w:pStyle w:val="BodyText"/>
        <w:numPr>
          <w:ilvl w:val="0"/>
          <w:numId w:val="27"/>
        </w:numPr>
        <w:rPr>
          <w:lang w:val="en-DE"/>
        </w:rPr>
      </w:pPr>
      <w:r w:rsidRPr="001218AD">
        <w:rPr>
          <w:lang w:val="en-DE"/>
        </w:rPr>
        <w:t>Erosion - Shrinks white regions to remove small noise artifacts</w:t>
      </w:r>
    </w:p>
    <w:p w14:paraId="66ED0C42" w14:textId="77777777" w:rsidR="001218AD" w:rsidRPr="001218AD" w:rsidRDefault="001218AD" w:rsidP="001218AD">
      <w:pPr>
        <w:pStyle w:val="BodyText"/>
        <w:numPr>
          <w:ilvl w:val="0"/>
          <w:numId w:val="27"/>
        </w:numPr>
        <w:rPr>
          <w:lang w:val="en-DE"/>
        </w:rPr>
      </w:pPr>
      <w:r w:rsidRPr="001218AD">
        <w:rPr>
          <w:lang w:val="en-DE"/>
        </w:rPr>
        <w:t>Morphological Opening - Removes small objects while preserving shape (erosion followed by dilation)</w:t>
      </w:r>
    </w:p>
    <w:p w14:paraId="2EFC2881" w14:textId="36B9E541" w:rsidR="001218AD" w:rsidRPr="001218AD" w:rsidRDefault="001218AD" w:rsidP="001218AD">
      <w:pPr>
        <w:pStyle w:val="BodyText"/>
        <w:numPr>
          <w:ilvl w:val="0"/>
          <w:numId w:val="27"/>
        </w:numPr>
        <w:rPr>
          <w:lang w:val="en-DE"/>
        </w:rPr>
      </w:pPr>
      <w:r w:rsidRPr="001218AD">
        <w:rPr>
          <w:lang w:val="en-DE"/>
        </w:rPr>
        <w:t>Morphological Closing - Closes small holes and joins nearby objects (dilation followed by erosion)</w:t>
      </w:r>
    </w:p>
    <w:p w14:paraId="1AAA9F41" w14:textId="4C1767EF" w:rsidR="001218AD" w:rsidRPr="001218AD" w:rsidRDefault="001218AD" w:rsidP="001218AD">
      <w:pPr>
        <w:pStyle w:val="BodyText"/>
        <w:numPr>
          <w:ilvl w:val="0"/>
          <w:numId w:val="27"/>
        </w:numPr>
        <w:rPr>
          <w:lang w:val="en-DE"/>
        </w:rPr>
      </w:pPr>
      <w:r w:rsidRPr="001218AD">
        <w:rPr>
          <w:lang w:val="en-DE"/>
        </w:rPr>
        <w:t>Morphological Gradient - Extracts object boundaries (dilation minus erosion)</w:t>
      </w:r>
    </w:p>
    <w:p w14:paraId="1EAC318B" w14:textId="425356B6" w:rsidR="001218AD" w:rsidRPr="001218AD" w:rsidRDefault="001218AD" w:rsidP="001218AD">
      <w:pPr>
        <w:pStyle w:val="BodyText"/>
        <w:numPr>
          <w:ilvl w:val="0"/>
          <w:numId w:val="27"/>
        </w:numPr>
        <w:rPr>
          <w:lang w:val="en-DE"/>
        </w:rPr>
      </w:pPr>
      <w:r w:rsidRPr="001218AD">
        <w:rPr>
          <w:lang w:val="en-DE"/>
        </w:rPr>
        <w:t>Top-Hat Transform - Extracts small bright details against varying backgrounds</w:t>
      </w:r>
    </w:p>
    <w:p w14:paraId="4EF56C6C" w14:textId="77777777" w:rsidR="001218AD" w:rsidRPr="001218AD" w:rsidRDefault="001218AD" w:rsidP="001218AD">
      <w:pPr>
        <w:pStyle w:val="BodyText"/>
        <w:numPr>
          <w:ilvl w:val="0"/>
          <w:numId w:val="27"/>
        </w:numPr>
        <w:rPr>
          <w:lang w:val="en-DE"/>
        </w:rPr>
      </w:pPr>
      <w:r w:rsidRPr="001218AD">
        <w:rPr>
          <w:lang w:val="en-DE"/>
        </w:rPr>
        <w:t>Black-Hat Transform - Identifies dark regions surrounded by light backgrounds</w:t>
      </w:r>
    </w:p>
    <w:p w14:paraId="384D5DA7" w14:textId="77777777" w:rsidR="001218AD" w:rsidRPr="001218AD" w:rsidRDefault="001218AD" w:rsidP="001218AD">
      <w:pPr>
        <w:pStyle w:val="BodyText"/>
        <w:numPr>
          <w:ilvl w:val="0"/>
          <w:numId w:val="27"/>
        </w:numPr>
        <w:rPr>
          <w:lang w:val="en-DE"/>
        </w:rPr>
      </w:pPr>
      <w:r w:rsidRPr="001218AD">
        <w:rPr>
          <w:lang w:val="en-DE"/>
        </w:rPr>
        <w:t>Deskew - Corrects rotation by automatically detecting and adjusting document skew angles</w:t>
      </w:r>
    </w:p>
    <w:p w14:paraId="0B0E9129" w14:textId="24C8C028" w:rsidR="001218AD" w:rsidRPr="001218AD" w:rsidRDefault="001218AD" w:rsidP="001218AD">
      <w:pPr>
        <w:pStyle w:val="BodyText"/>
        <w:numPr>
          <w:ilvl w:val="0"/>
          <w:numId w:val="27"/>
        </w:numPr>
        <w:rPr>
          <w:lang w:val="en-DE"/>
        </w:rPr>
      </w:pPr>
      <w:r w:rsidRPr="001218AD">
        <w:rPr>
          <w:lang w:val="en-DE"/>
        </w:rPr>
        <w:t>Rotation - Various predefined rotation angles (45°, 90°, 135°, 180°)</w:t>
      </w:r>
    </w:p>
    <w:p w14:paraId="48E37BEE" w14:textId="77777777" w:rsidR="001218AD" w:rsidRPr="001218AD" w:rsidRDefault="001218AD" w:rsidP="001218AD">
      <w:pPr>
        <w:pStyle w:val="BodyText"/>
        <w:numPr>
          <w:ilvl w:val="0"/>
          <w:numId w:val="27"/>
        </w:numPr>
        <w:rPr>
          <w:lang w:val="en-DE"/>
        </w:rPr>
      </w:pPr>
      <w:r w:rsidRPr="001218AD">
        <w:rPr>
          <w:lang w:val="en-DE"/>
        </w:rPr>
        <w:t>Bilateral Filtering - Preserves edges while smoothing non-edge regions using 9×75×75 parameters</w:t>
      </w:r>
    </w:p>
    <w:p w14:paraId="5A162F7A" w14:textId="77777777" w:rsidR="001218AD" w:rsidRPr="001218AD" w:rsidRDefault="001218AD" w:rsidP="001218AD">
      <w:pPr>
        <w:pStyle w:val="BodyText"/>
        <w:numPr>
          <w:ilvl w:val="0"/>
          <w:numId w:val="27"/>
        </w:numPr>
        <w:rPr>
          <w:lang w:val="en-DE"/>
        </w:rPr>
      </w:pPr>
      <w:r w:rsidRPr="001218AD">
        <w:rPr>
          <w:lang w:val="en-DE"/>
        </w:rPr>
        <w:t>HSV Conversion - Provides alternative color representation for specialized segmentation</w:t>
      </w:r>
    </w:p>
    <w:p w14:paraId="2334AF47" w14:textId="7C395ADC" w:rsidR="00E757C1" w:rsidRPr="001218AD" w:rsidRDefault="001218AD" w:rsidP="0080395A">
      <w:pPr>
        <w:pStyle w:val="BodyText"/>
        <w:rPr>
          <w:lang w:val="en-DE"/>
        </w:rPr>
      </w:pPr>
      <w:r w:rsidRPr="001218AD">
        <w:rPr>
          <w:lang w:val="en-DE"/>
        </w:rPr>
        <w:t>Each preprocessing method was applied individually, resulting in a total of 30 different preprocessing configurations for each document. The preprocessed images were then processed using the Tesseract OCR, and the extracted text was compared with each other and also the synthetic ground truth text using the similarity metrics described earlier</w:t>
      </w:r>
      <w:r w:rsidR="0080395A">
        <w:rPr>
          <w:lang w:val="en-DE"/>
        </w:rPr>
        <w:t>.</w:t>
      </w:r>
    </w:p>
    <w:p w14:paraId="448E94E8" w14:textId="77777777" w:rsidR="001218AD" w:rsidRPr="001218AD" w:rsidRDefault="001218AD" w:rsidP="001218AD">
      <w:pPr>
        <w:pStyle w:val="BodyText"/>
        <w:rPr>
          <w:lang w:val="en-DE"/>
        </w:rPr>
      </w:pPr>
      <w:r w:rsidRPr="001218AD">
        <w:rPr>
          <w:lang w:val="en-DE"/>
        </w:rPr>
        <w:t>The experiment was conducted on a computer with an Intel Core i5 processor, 16 GB of RAM, and running macOS Sequoia . The processing time and memory usage for each configuration was recorded to evaluate the efficiency of different preprocessing methods.</w:t>
      </w:r>
    </w:p>
    <w:p w14:paraId="2CF369C4" w14:textId="73F7FF31" w:rsidR="001218AD" w:rsidRPr="001218AD" w:rsidRDefault="001218AD" w:rsidP="00E01DDF">
      <w:pPr>
        <w:pStyle w:val="Heading2"/>
        <w:rPr>
          <w:lang w:val="en-DE"/>
        </w:rPr>
      </w:pPr>
      <w:r w:rsidRPr="001218AD">
        <w:rPr>
          <w:lang w:val="en-DE"/>
        </w:rPr>
        <w:t>Ensemble Extracted OCR Texts for Synthetic Ground Truth Generation</w:t>
      </w:r>
    </w:p>
    <w:p w14:paraId="112D43BF" w14:textId="351F3D31" w:rsidR="001218AD" w:rsidRPr="001218AD" w:rsidRDefault="001218AD" w:rsidP="001218AD">
      <w:pPr>
        <w:pStyle w:val="BodyText"/>
        <w:rPr>
          <w:lang w:val="en-DE"/>
        </w:rPr>
      </w:pPr>
      <w:r w:rsidRPr="001218AD">
        <w:rPr>
          <w:lang w:val="en-DE"/>
        </w:rPr>
        <w:t>A key innovation in our application is the Ensemble OCR system for generating synthetic ground truth. Since traditional OCR evaluation requires manually transcribed ground truth, which is time-consuming and impractical for large datasets, we developed an ensemble approach that automatically generates high-quality reference text</w:t>
      </w:r>
      <w:r w:rsidR="00A35E38">
        <w:rPr>
          <w:lang w:val="en-DE"/>
        </w:rPr>
        <w:t xml:space="preserve"> as described in Figure 7</w:t>
      </w:r>
      <w:r w:rsidRPr="001218AD">
        <w:rPr>
          <w:lang w:val="en-DE"/>
        </w:rPr>
        <w:t>.</w:t>
      </w:r>
    </w:p>
    <w:p w14:paraId="108CAB11" w14:textId="1A2DFA77" w:rsidR="001218AD" w:rsidRPr="001218AD" w:rsidRDefault="00305B11" w:rsidP="00305B11">
      <w:pPr>
        <w:pStyle w:val="BodyText"/>
        <w:ind w:firstLine="0"/>
        <w:rPr>
          <w:lang w:val="en-DE"/>
        </w:rPr>
      </w:pPr>
      <w:r>
        <w:rPr>
          <w:noProof/>
          <w:lang w:val="en-DE"/>
        </w:rPr>
        <w:drawing>
          <wp:inline distT="0" distB="0" distL="0" distR="0" wp14:anchorId="114F5F55" wp14:editId="76C512A0">
            <wp:extent cx="3124200" cy="2245516"/>
            <wp:effectExtent l="0" t="0" r="0" b="2540"/>
            <wp:docPr id="884682505" name="Picture 23"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82505" name="Picture 23" descr="A diagram of a product&#10;&#10;AI-generated content may be incorrect."/>
                    <pic:cNvPicPr/>
                  </pic:nvPicPr>
                  <pic:blipFill rotWithShape="1">
                    <a:blip r:embed="rId22" cstate="print">
                      <a:extLst>
                        <a:ext uri="{28A0092B-C50C-407E-A947-70E740481C1C}">
                          <a14:useLocalDpi xmlns:a14="http://schemas.microsoft.com/office/drawing/2010/main" val="0"/>
                        </a:ext>
                      </a:extLst>
                    </a:blip>
                    <a:srcRect l="6756" t="16381" r="10858" b="8228"/>
                    <a:stretch/>
                  </pic:blipFill>
                  <pic:spPr bwMode="auto">
                    <a:xfrm>
                      <a:off x="0" y="0"/>
                      <a:ext cx="3179777" cy="2285462"/>
                    </a:xfrm>
                    <a:prstGeom prst="rect">
                      <a:avLst/>
                    </a:prstGeom>
                    <a:ln>
                      <a:noFill/>
                    </a:ln>
                    <a:extLst>
                      <a:ext uri="{53640926-AAD7-44D8-BBD7-CCE9431645EC}">
                        <a14:shadowObscured xmlns:a14="http://schemas.microsoft.com/office/drawing/2010/main"/>
                      </a:ext>
                    </a:extLst>
                  </pic:spPr>
                </pic:pic>
              </a:graphicData>
            </a:graphic>
          </wp:inline>
        </w:drawing>
      </w:r>
    </w:p>
    <w:p w14:paraId="7F8B52E2" w14:textId="07DD168A" w:rsidR="001218AD" w:rsidRPr="001218AD" w:rsidRDefault="001218AD" w:rsidP="00826A2A">
      <w:pPr>
        <w:pStyle w:val="Captionfig"/>
      </w:pPr>
      <w:r w:rsidRPr="001218AD">
        <w:t xml:space="preserve">Figure </w:t>
      </w:r>
      <w:r w:rsidR="002700E7">
        <w:fldChar w:fldCharType="begin"/>
      </w:r>
      <w:r w:rsidR="002700E7">
        <w:instrText xml:space="preserve"> SEQ Figure \* ARABIC </w:instrText>
      </w:r>
      <w:r w:rsidR="002700E7">
        <w:fldChar w:fldCharType="separate"/>
      </w:r>
      <w:r w:rsidR="002700E7">
        <w:rPr>
          <w:noProof/>
        </w:rPr>
        <w:t>7</w:t>
      </w:r>
      <w:r w:rsidR="002700E7">
        <w:rPr>
          <w:noProof/>
        </w:rPr>
        <w:fldChar w:fldCharType="end"/>
      </w:r>
      <w:r w:rsidRPr="001218AD">
        <w:t xml:space="preserve"> Ensemble Method Block Diagram</w:t>
      </w:r>
    </w:p>
    <w:p w14:paraId="0E4D86DD" w14:textId="179AC431" w:rsidR="00CB6DA9" w:rsidRPr="00305B11" w:rsidRDefault="001218AD" w:rsidP="00305B11">
      <w:pPr>
        <w:pStyle w:val="Body"/>
      </w:pPr>
      <w:r w:rsidRPr="001218AD">
        <w:t xml:space="preserve">The ensemble method works by applying multiple preprocessing techniques to each image and collecting all resulting OCR outputs. These diverse OCR results are then combined using an advanced Large Language Model (LLM) LLAVA  via API calls as the primary approach, with an enhanced majority voting algorithm as a fallback mechanism when the API is unavailable. This combination produces a synthetic ground truth that is typically similar to the text transcribed from the image. Figure </w:t>
      </w:r>
      <w:r w:rsidR="00A35E38">
        <w:t>8</w:t>
      </w:r>
      <w:r w:rsidRPr="001218AD">
        <w:t xml:space="preserve"> illustrates the majority voting decision process. </w:t>
      </w:r>
    </w:p>
    <w:p w14:paraId="2DAFD327" w14:textId="77777777" w:rsidR="00D2459A" w:rsidRDefault="001218AD" w:rsidP="00303698">
      <w:pPr>
        <w:pStyle w:val="BodyText"/>
        <w:rPr>
          <w:lang w:val="en-DE"/>
        </w:rPr>
      </w:pPr>
      <w:r w:rsidRPr="001218AD">
        <w:rPr>
          <w:lang w:val="en-DE"/>
        </w:rPr>
        <w:t>The primary LLM-based approach sends all OCR results to a specialized API endpoint that leverages advanced language models to analyze and merge the results, applying linguistic knowledge to correct errors and produce a more coherent and accurate text output</w:t>
      </w:r>
      <w:r w:rsidR="00D2459A">
        <w:rPr>
          <w:lang w:val="en-DE"/>
        </w:rPr>
        <w:t>.</w:t>
      </w:r>
    </w:p>
    <w:p w14:paraId="0FB0E440" w14:textId="064F9B09" w:rsidR="00305B11" w:rsidRPr="001218AD" w:rsidRDefault="00305B11" w:rsidP="00A35E38">
      <w:pPr>
        <w:pStyle w:val="BodyText"/>
        <w:ind w:firstLine="0"/>
        <w:rPr>
          <w:lang w:val="en-DE"/>
        </w:rPr>
      </w:pPr>
      <w:r w:rsidRPr="001218AD">
        <w:rPr>
          <w:noProof/>
          <w:lang w:val="en-DE"/>
        </w:rPr>
        <w:drawing>
          <wp:inline distT="0" distB="0" distL="0" distR="0" wp14:anchorId="47F5F16C" wp14:editId="3A88ABA8">
            <wp:extent cx="3124200" cy="2364889"/>
            <wp:effectExtent l="0" t="0" r="0" b="0"/>
            <wp:docPr id="177377316" name="Picture 1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7316" name="Picture 14" descr="A black background with a black square&#10;&#10;AI-generated content may be incorrect."/>
                    <pic:cNvPicPr/>
                  </pic:nvPicPr>
                  <pic:blipFill rotWithShape="1">
                    <a:blip r:embed="rId23" cstate="print">
                      <a:extLst>
                        <a:ext uri="{28A0092B-C50C-407E-A947-70E740481C1C}">
                          <a14:useLocalDpi xmlns:a14="http://schemas.microsoft.com/office/drawing/2010/main" val="0"/>
                        </a:ext>
                      </a:extLst>
                    </a:blip>
                    <a:srcRect l="1847" r="1100"/>
                    <a:stretch/>
                  </pic:blipFill>
                  <pic:spPr bwMode="auto">
                    <a:xfrm>
                      <a:off x="0" y="0"/>
                      <a:ext cx="3193080" cy="2417028"/>
                    </a:xfrm>
                    <a:prstGeom prst="rect">
                      <a:avLst/>
                    </a:prstGeom>
                    <a:ln>
                      <a:noFill/>
                    </a:ln>
                    <a:extLst>
                      <a:ext uri="{53640926-AAD7-44D8-BBD7-CCE9431645EC}">
                        <a14:shadowObscured xmlns:a14="http://schemas.microsoft.com/office/drawing/2010/main"/>
                      </a:ext>
                    </a:extLst>
                  </pic:spPr>
                </pic:pic>
              </a:graphicData>
            </a:graphic>
          </wp:inline>
        </w:drawing>
      </w:r>
    </w:p>
    <w:p w14:paraId="429CAD4B" w14:textId="046FCC4E" w:rsidR="00305B11" w:rsidRPr="001218AD" w:rsidRDefault="00305B11" w:rsidP="00826A2A">
      <w:pPr>
        <w:pStyle w:val="Captionfig"/>
      </w:pPr>
      <w:r w:rsidRPr="001218AD">
        <w:t xml:space="preserve">Figure </w:t>
      </w:r>
      <w:r w:rsidR="002700E7">
        <w:fldChar w:fldCharType="begin"/>
      </w:r>
      <w:r w:rsidR="002700E7">
        <w:instrText xml:space="preserve"> SEQ Figure \* ARABIC </w:instrText>
      </w:r>
      <w:r w:rsidR="002700E7">
        <w:fldChar w:fldCharType="separate"/>
      </w:r>
      <w:r w:rsidR="002700E7">
        <w:rPr>
          <w:noProof/>
        </w:rPr>
        <w:t>8</w:t>
      </w:r>
      <w:r w:rsidR="002700E7">
        <w:rPr>
          <w:noProof/>
        </w:rPr>
        <w:fldChar w:fldCharType="end"/>
      </w:r>
      <w:r w:rsidRPr="001218AD">
        <w:t xml:space="preserve"> Majority Voting Decision Process</w:t>
      </w:r>
    </w:p>
    <w:p w14:paraId="777FB02F" w14:textId="5C46B94C" w:rsidR="007F126B" w:rsidRPr="00CB6DA9" w:rsidRDefault="001218AD" w:rsidP="007F126B">
      <w:pPr>
        <w:pStyle w:val="BodyText"/>
        <w:rPr>
          <w:lang w:val="en-DE"/>
        </w:rPr>
      </w:pPr>
      <w:r w:rsidRPr="001218AD">
        <w:rPr>
          <w:lang w:val="en-DE"/>
        </w:rPr>
        <w:t>The majority voting algorithm, which serves as a fallback, implements the following steps:</w:t>
      </w:r>
    </w:p>
    <w:p w14:paraId="2900F5AD" w14:textId="0872D76C" w:rsidR="001218AD" w:rsidRPr="001218AD" w:rsidRDefault="001218AD" w:rsidP="0080395A">
      <w:pPr>
        <w:pStyle w:val="BodyText"/>
        <w:rPr>
          <w:lang w:val="en-DE"/>
        </w:rPr>
      </w:pPr>
      <w:r w:rsidRPr="001218AD">
        <w:rPr>
          <w:lang w:val="en-DE"/>
        </w:rPr>
        <w:lastRenderedPageBreak/>
        <w:t>1) Text Normalization: All OCR results are normalized by standardizing whitespace, removing special characters, and applying consistent capitalization. This ensures that minor</w:t>
      </w:r>
      <w:r w:rsidR="0080395A">
        <w:rPr>
          <w:lang w:val="en-DE"/>
        </w:rPr>
        <w:t xml:space="preserve"> f</w:t>
      </w:r>
      <w:r w:rsidRPr="001218AD">
        <w:rPr>
          <w:lang w:val="en-DE"/>
        </w:rPr>
        <w:t>ormatting differences don't affect the voting.</w:t>
      </w:r>
    </w:p>
    <w:p w14:paraId="24DDC717" w14:textId="77777777" w:rsidR="001218AD" w:rsidRPr="001218AD" w:rsidRDefault="001218AD" w:rsidP="001218AD">
      <w:pPr>
        <w:pStyle w:val="BodyText"/>
        <w:rPr>
          <w:lang w:val="en-DE"/>
        </w:rPr>
      </w:pPr>
      <w:r w:rsidRPr="001218AD">
        <w:rPr>
          <w:lang w:val="en-DE"/>
        </w:rPr>
        <w:t>2) Length Filtering: Very short OCR results, which are likely errors, are filtered out based on the mean length of all results.</w:t>
      </w:r>
    </w:p>
    <w:p w14:paraId="6B2B7DA4" w14:textId="77777777" w:rsidR="001218AD" w:rsidRPr="001218AD" w:rsidRDefault="001218AD" w:rsidP="001218AD">
      <w:pPr>
        <w:pStyle w:val="BodyText"/>
        <w:rPr>
          <w:lang w:val="en-DE"/>
        </w:rPr>
      </w:pPr>
      <w:r w:rsidRPr="001218AD">
        <w:rPr>
          <w:lang w:val="en-DE"/>
        </w:rPr>
        <w:t>3) Line-by-Line Processing: For each line position across all texts, the algorithm identifies the most common version.</w:t>
      </w:r>
    </w:p>
    <w:p w14:paraId="7E7FF6EF" w14:textId="55A87EB5" w:rsidR="001218AD" w:rsidRPr="001218AD" w:rsidRDefault="001218AD" w:rsidP="001218AD">
      <w:pPr>
        <w:pStyle w:val="BodyText"/>
        <w:rPr>
          <w:lang w:val="en-DE"/>
        </w:rPr>
      </w:pPr>
      <w:r w:rsidRPr="001218AD">
        <w:rPr>
          <w:lang w:val="en-DE"/>
        </w:rPr>
        <w:t>4) Word-Level Frequency Analysis: Within each line, the algorithm counts the frequency of each word and selects the most common version.</w:t>
      </w:r>
    </w:p>
    <w:p w14:paraId="1E7905D7" w14:textId="38AA2A69" w:rsidR="00303698" w:rsidRDefault="001218AD" w:rsidP="004E1A20">
      <w:pPr>
        <w:pStyle w:val="BodyText"/>
        <w:rPr>
          <w:lang w:val="en-DE"/>
        </w:rPr>
      </w:pPr>
      <w:r w:rsidRPr="001218AD">
        <w:rPr>
          <w:lang w:val="en-DE"/>
        </w:rPr>
        <w:t>5) Text Reconstruction: The selected words and lines are recombined to form the final synthetic ground truth.</w:t>
      </w:r>
    </w:p>
    <w:p w14:paraId="40641167" w14:textId="02C3744D" w:rsidR="004E1A20" w:rsidRDefault="00A35E38" w:rsidP="0080395A">
      <w:pPr>
        <w:pStyle w:val="BodyText"/>
        <w:rPr>
          <w:lang w:val="en-DE"/>
        </w:rPr>
      </w:pPr>
      <w:r>
        <w:rPr>
          <w:noProof/>
        </w:rPr>
        <mc:AlternateContent>
          <mc:Choice Requires="wps">
            <w:drawing>
              <wp:anchor distT="0" distB="0" distL="114300" distR="114300" simplePos="0" relativeHeight="251666432" behindDoc="1" locked="0" layoutInCell="1" allowOverlap="1" wp14:anchorId="1F515071" wp14:editId="50447AF5">
                <wp:simplePos x="0" y="0"/>
                <wp:positionH relativeFrom="column">
                  <wp:posOffset>-1905</wp:posOffset>
                </wp:positionH>
                <wp:positionV relativeFrom="paragraph">
                  <wp:posOffset>6546850</wp:posOffset>
                </wp:positionV>
                <wp:extent cx="3067685" cy="635"/>
                <wp:effectExtent l="0" t="0" r="5715" b="12065"/>
                <wp:wrapTight wrapText="bothSides">
                  <wp:wrapPolygon edited="0">
                    <wp:start x="0" y="0"/>
                    <wp:lineTo x="0" y="0"/>
                    <wp:lineTo x="21551" y="0"/>
                    <wp:lineTo x="21551" y="0"/>
                    <wp:lineTo x="0" y="0"/>
                  </wp:wrapPolygon>
                </wp:wrapTight>
                <wp:docPr id="143553079" name="Text Box 1"/>
                <wp:cNvGraphicFramePr/>
                <a:graphic xmlns:a="http://schemas.openxmlformats.org/drawingml/2006/main">
                  <a:graphicData uri="http://schemas.microsoft.com/office/word/2010/wordprocessingShape">
                    <wps:wsp>
                      <wps:cNvSpPr txBox="1"/>
                      <wps:spPr>
                        <a:xfrm>
                          <a:off x="0" y="0"/>
                          <a:ext cx="3067685" cy="635"/>
                        </a:xfrm>
                        <a:prstGeom prst="rect">
                          <a:avLst/>
                        </a:prstGeom>
                        <a:solidFill>
                          <a:prstClr val="white"/>
                        </a:solidFill>
                        <a:ln>
                          <a:noFill/>
                        </a:ln>
                      </wps:spPr>
                      <wps:txbx>
                        <w:txbxContent>
                          <w:p w14:paraId="5F98C4D1" w14:textId="37644586" w:rsidR="00A35E38" w:rsidRPr="00BB6A01" w:rsidRDefault="00A35E38" w:rsidP="00826A2A">
                            <w:pPr>
                              <w:pStyle w:val="Captionfig"/>
                              <w:rPr>
                                <w:noProof/>
                                <w:sz w:val="20"/>
                                <w:szCs w:val="20"/>
                                <w:lang w:val="x-none"/>
                              </w:rPr>
                            </w:pPr>
                            <w:r>
                              <w:t xml:space="preserve">Equation </w:t>
                            </w:r>
                            <w:r w:rsidR="00826A2A">
                              <w:fldChar w:fldCharType="begin"/>
                            </w:r>
                            <w:r w:rsidR="00826A2A">
                              <w:instrText xml:space="preserve"> SEQ Equation \* ARABIC </w:instrText>
                            </w:r>
                            <w:r w:rsidR="00826A2A">
                              <w:fldChar w:fldCharType="separate"/>
                            </w:r>
                            <w:r w:rsidR="00826A2A">
                              <w:rPr>
                                <w:noProof/>
                              </w:rPr>
                              <w:t>6</w:t>
                            </w:r>
                            <w:r w:rsidR="00826A2A">
                              <w:rPr>
                                <w:noProof/>
                              </w:rPr>
                              <w:fldChar w:fldCharType="end"/>
                            </w:r>
                            <w:r>
                              <w:t xml:space="preserve"> </w:t>
                            </w:r>
                            <w:r w:rsidRPr="00AA2BD1">
                              <w:t>Majority Voting Process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15071" id="Text Box 1" o:spid="_x0000_s1028" type="#_x0000_t202" style="position:absolute;left:0;text-align:left;margin-left:-.15pt;margin-top:515.5pt;width:241.5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8s4GwIAAD8EAAAOAAAAZHJzL2Uyb0RvYy54bWysU8Fu2zAMvQ/YPwi6L05SNCu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" stroked="f">
                <v:textbox style="mso-fit-shape-to-text:t" inset="0,0,0,0">
                  <w:txbxContent>
                    <w:p w14:paraId="5F98C4D1" w14:textId="37644586" w:rsidR="00A35E38" w:rsidRPr="00BB6A01" w:rsidRDefault="00A35E38" w:rsidP="00826A2A">
                      <w:pPr>
                        <w:pStyle w:val="Captionfig"/>
                        <w:rPr>
                          <w:noProof/>
                          <w:sz w:val="20"/>
                          <w:szCs w:val="20"/>
                          <w:lang w:val="x-none"/>
                        </w:rPr>
                      </w:pPr>
                      <w:r>
                        <w:t xml:space="preserve">Equation </w:t>
                      </w:r>
                      <w:r w:rsidR="00826A2A">
                        <w:fldChar w:fldCharType="begin"/>
                      </w:r>
                      <w:r w:rsidR="00826A2A">
                        <w:instrText xml:space="preserve"> SEQ Equation \* ARABIC </w:instrText>
                      </w:r>
                      <w:r w:rsidR="00826A2A">
                        <w:fldChar w:fldCharType="separate"/>
                      </w:r>
                      <w:r w:rsidR="00826A2A">
                        <w:rPr>
                          <w:noProof/>
                        </w:rPr>
                        <w:t>6</w:t>
                      </w:r>
                      <w:r w:rsidR="00826A2A">
                        <w:rPr>
                          <w:noProof/>
                        </w:rPr>
                        <w:fldChar w:fldCharType="end"/>
                      </w:r>
                      <w:r>
                        <w:t xml:space="preserve"> </w:t>
                      </w:r>
                      <w:r w:rsidRPr="00AA2BD1">
                        <w:t>Majority Voting Process Algorithm</w:t>
                      </w:r>
                    </w:p>
                  </w:txbxContent>
                </v:textbox>
                <w10:wrap type="tight"/>
              </v:shape>
            </w:pict>
          </mc:Fallback>
        </mc:AlternateContent>
      </w:r>
      <w:r w:rsidRPr="00FC5F5A">
        <w:rPr>
          <w:noProof/>
        </w:rPr>
        <mc:AlternateContent>
          <mc:Choice Requires="wps">
            <w:drawing>
              <wp:anchor distT="0" distB="0" distL="114300" distR="114300" simplePos="0" relativeHeight="251659264" behindDoc="1" locked="0" layoutInCell="1" allowOverlap="1" wp14:anchorId="623430B4" wp14:editId="5F9559A9">
                <wp:simplePos x="0" y="0"/>
                <wp:positionH relativeFrom="margin">
                  <wp:posOffset>-1905</wp:posOffset>
                </wp:positionH>
                <wp:positionV relativeFrom="paragraph">
                  <wp:posOffset>514894</wp:posOffset>
                </wp:positionV>
                <wp:extent cx="3067685" cy="5975350"/>
                <wp:effectExtent l="0" t="0" r="18415" b="19050"/>
                <wp:wrapTight wrapText="bothSides">
                  <wp:wrapPolygon edited="0">
                    <wp:start x="0" y="0"/>
                    <wp:lineTo x="0" y="21623"/>
                    <wp:lineTo x="21640" y="21623"/>
                    <wp:lineTo x="21640" y="0"/>
                    <wp:lineTo x="0" y="0"/>
                  </wp:wrapPolygon>
                </wp:wrapTight>
                <wp:docPr id="151487053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67685" cy="5975350"/>
                        </a:xfrm>
                        <a:prstGeom prst="rect">
                          <a:avLst/>
                        </a:prstGeom>
                        <a:solidFill>
                          <a:srgbClr val="FFFFFF"/>
                        </a:solidFill>
                        <a:ln w="9525">
                          <a:solidFill>
                            <a:srgbClr val="000000"/>
                          </a:solidFill>
                          <a:miter lim="800000"/>
                          <a:headEnd/>
                          <a:tailEnd/>
                        </a:ln>
                      </wps:spPr>
                      <wps:txbx>
                        <w:txbxContent>
                          <w:p w14:paraId="44B69DBD" w14:textId="77777777" w:rsidR="00303698" w:rsidRPr="00AE0D3E" w:rsidRDefault="00303698" w:rsidP="00303698">
                            <w:pPr>
                              <w:pStyle w:val="Code"/>
                            </w:pPr>
                            <w:r w:rsidRPr="00AE0D3E">
                              <w:t>Input: OCR_Results = {text_1, text_2, ..., text_n} // OCR outputs from different preprocessing methods</w:t>
                            </w:r>
                          </w:p>
                          <w:p w14:paraId="2CCE3E44" w14:textId="77777777" w:rsidR="00303698" w:rsidRPr="00AE0D3E" w:rsidRDefault="00303698" w:rsidP="00303698">
                            <w:pPr>
                              <w:pStyle w:val="Code"/>
                            </w:pPr>
                            <w:r w:rsidRPr="00AE0D3E">
                              <w:t>Output: synthetic_ground_truth // Combined consensus text</w:t>
                            </w:r>
                          </w:p>
                          <w:p w14:paraId="7F37920A" w14:textId="77777777" w:rsidR="00303698" w:rsidRPr="00AE0D3E" w:rsidRDefault="00303698" w:rsidP="00303698">
                            <w:pPr>
                              <w:pStyle w:val="Code"/>
                            </w:pPr>
                          </w:p>
                          <w:p w14:paraId="11EA7396" w14:textId="77777777" w:rsidR="00303698" w:rsidRPr="00AE0D3E" w:rsidRDefault="00303698" w:rsidP="00303698">
                            <w:pPr>
                              <w:pStyle w:val="Code"/>
                            </w:pPr>
                            <w:r w:rsidRPr="00AE0D3E">
                              <w:t>1. mean_length ← Calculate average length of all texts in OCR_Results</w:t>
                            </w:r>
                          </w:p>
                          <w:p w14:paraId="6A60EEF9" w14:textId="77777777" w:rsidR="00303698" w:rsidRPr="00AE0D3E" w:rsidRDefault="00303698" w:rsidP="00303698">
                            <w:pPr>
                              <w:pStyle w:val="Code"/>
                            </w:pPr>
                            <w:r w:rsidRPr="00AE0D3E">
                              <w:t>2. normalized_results ← []</w:t>
                            </w:r>
                          </w:p>
                          <w:p w14:paraId="23BCAA1D" w14:textId="77777777" w:rsidR="00303698" w:rsidRDefault="00303698" w:rsidP="00303698">
                            <w:pPr>
                              <w:pStyle w:val="Code"/>
                            </w:pPr>
                            <w:r w:rsidRPr="00AE0D3E">
                              <w:t>3. for each text in OCR_Results do</w:t>
                            </w:r>
                          </w:p>
                          <w:p w14:paraId="17D6E458" w14:textId="77777777" w:rsidR="00303698" w:rsidRPr="00AE0D3E" w:rsidRDefault="00303698" w:rsidP="00303698">
                            <w:pPr>
                              <w:pStyle w:val="Code"/>
                            </w:pPr>
                            <w:r w:rsidRPr="00AE0D3E">
                              <w:t>4.     normalized_text ← NormalizeText(text)  // Standardize whitespace, case, etc.</w:t>
                            </w:r>
                          </w:p>
                          <w:p w14:paraId="2A02B439" w14:textId="77777777" w:rsidR="00303698" w:rsidRPr="00AE0D3E" w:rsidRDefault="00303698" w:rsidP="00303698">
                            <w:pPr>
                              <w:pStyle w:val="Code"/>
                            </w:pPr>
                            <w:r w:rsidRPr="00AE0D3E">
                              <w:t>5.     if Length(normalized_text) &gt; 0.5 * mean_length then</w:t>
                            </w:r>
                          </w:p>
                          <w:p w14:paraId="44C8C7A6" w14:textId="77777777" w:rsidR="00303698" w:rsidRPr="00AB7C9E" w:rsidRDefault="00303698" w:rsidP="00303698">
                            <w:pPr>
                              <w:pStyle w:val="Code"/>
                              <w:rPr>
                                <w:rStyle w:val="CommentReference"/>
                              </w:rPr>
                            </w:pPr>
                            <w:r w:rsidRPr="00AE0D3E">
                              <w:t xml:space="preserve">6.         Add normalized_text to </w:t>
                            </w:r>
                          </w:p>
                          <w:p w14:paraId="659FF615" w14:textId="77777777" w:rsidR="00303698" w:rsidRPr="00AE0D3E" w:rsidRDefault="00303698" w:rsidP="00303698">
                            <w:pPr>
                              <w:pStyle w:val="Code"/>
                            </w:pPr>
                            <w:r w:rsidRPr="00AE0D3E">
                              <w:t>to normalized_results</w:t>
                            </w:r>
                          </w:p>
                          <w:p w14:paraId="44B0681C" w14:textId="77777777" w:rsidR="00303698" w:rsidRPr="00AE0D3E" w:rsidRDefault="00303698" w:rsidP="00303698">
                            <w:pPr>
                              <w:pStyle w:val="Code"/>
                            </w:pPr>
                            <w:r w:rsidRPr="00AE0D3E">
                              <w:t>7.     end if</w:t>
                            </w:r>
                          </w:p>
                          <w:p w14:paraId="3E96C3E7" w14:textId="77777777" w:rsidR="00303698" w:rsidRPr="00AE0D3E" w:rsidRDefault="00303698" w:rsidP="00303698">
                            <w:pPr>
                              <w:pStyle w:val="Code"/>
                            </w:pPr>
                            <w:r w:rsidRPr="00AE0D3E">
                              <w:t>8. end for</w:t>
                            </w:r>
                          </w:p>
                          <w:p w14:paraId="38E64491" w14:textId="77777777" w:rsidR="00303698" w:rsidRPr="00AE0D3E" w:rsidRDefault="00303698" w:rsidP="00303698">
                            <w:pPr>
                              <w:pStyle w:val="Code"/>
                            </w:pPr>
                            <w:r w:rsidRPr="00AE0D3E">
                              <w:t>9. all_lines ← Split each text in normalized_results into lines</w:t>
                            </w:r>
                          </w:p>
                          <w:p w14:paraId="74E14BBC" w14:textId="77777777" w:rsidR="00303698" w:rsidRPr="00AE0D3E" w:rsidRDefault="00303698" w:rsidP="00303698">
                            <w:pPr>
                              <w:pStyle w:val="Code"/>
                            </w:pPr>
                            <w:r w:rsidRPr="00AE0D3E">
                              <w:t>10. max_line_count ← Maximum number of lines across all texts</w:t>
                            </w:r>
                          </w:p>
                          <w:p w14:paraId="02235C11" w14:textId="77777777" w:rsidR="00303698" w:rsidRPr="00AE0D3E" w:rsidRDefault="00303698" w:rsidP="00303698">
                            <w:pPr>
                              <w:pStyle w:val="Code"/>
                            </w:pPr>
                            <w:r w:rsidRPr="00AE0D3E">
                              <w:t>11. final_lines ← []</w:t>
                            </w:r>
                          </w:p>
                          <w:p w14:paraId="218FB9E4" w14:textId="77777777" w:rsidR="00303698" w:rsidRPr="00AE0D3E" w:rsidRDefault="00303698" w:rsidP="00303698">
                            <w:pPr>
                              <w:pStyle w:val="Code"/>
                            </w:pPr>
                            <w:r w:rsidRPr="00AE0D3E">
                              <w:t>12. for line_position from 1 to max_line_count do</w:t>
                            </w:r>
                          </w:p>
                          <w:p w14:paraId="21DB1EC6" w14:textId="77777777" w:rsidR="00303698" w:rsidRPr="00AE0D3E" w:rsidRDefault="00303698" w:rsidP="00303698">
                            <w:pPr>
                              <w:pStyle w:val="Code"/>
                            </w:pPr>
                            <w:r w:rsidRPr="00AE0D3E">
                              <w:t>13.     line_versions ← Collect all versions of line at line_position</w:t>
                            </w:r>
                          </w:p>
                          <w:p w14:paraId="6E384C39" w14:textId="77777777" w:rsidR="00303698" w:rsidRPr="00AE0D3E" w:rsidRDefault="00303698" w:rsidP="00303698">
                            <w:pPr>
                              <w:pStyle w:val="Code"/>
                            </w:pPr>
                            <w:r w:rsidRPr="00AE0D3E">
                              <w:t>14.     most_common_line ← FindMostFrequentLine(line_versions)</w:t>
                            </w:r>
                          </w:p>
                          <w:p w14:paraId="00D10CB0" w14:textId="77777777" w:rsidR="00303698" w:rsidRPr="00AE0D3E" w:rsidRDefault="00303698" w:rsidP="00303698">
                            <w:pPr>
                              <w:pStyle w:val="Code"/>
                            </w:pPr>
                            <w:r w:rsidRPr="00AE0D3E">
                              <w:t>15.     words ← Split most_common_line into words</w:t>
                            </w:r>
                          </w:p>
                          <w:p w14:paraId="6EE077A7" w14:textId="77777777" w:rsidR="00303698" w:rsidRPr="00AE0D3E" w:rsidRDefault="00303698" w:rsidP="00303698">
                            <w:pPr>
                              <w:pStyle w:val="Code"/>
                            </w:pPr>
                            <w:r w:rsidRPr="00AE0D3E">
                              <w:t>16.     final_line ← ""</w:t>
                            </w:r>
                          </w:p>
                          <w:p w14:paraId="345B38F5" w14:textId="77777777" w:rsidR="00303698" w:rsidRPr="00AE0D3E" w:rsidRDefault="00303698" w:rsidP="00303698">
                            <w:pPr>
                              <w:pStyle w:val="Code"/>
                            </w:pPr>
                            <w:r w:rsidRPr="00AE0D3E">
                              <w:t>17.     for each word_position in words do</w:t>
                            </w:r>
                          </w:p>
                          <w:p w14:paraId="2AA4D49D" w14:textId="77777777" w:rsidR="00303698" w:rsidRPr="00AE0D3E" w:rsidRDefault="00303698" w:rsidP="00303698">
                            <w:pPr>
                              <w:pStyle w:val="Code"/>
                            </w:pPr>
                            <w:r w:rsidRPr="00AE0D3E">
                              <w:t>18.         word_versions ← Collect all words at word_position across line_versions</w:t>
                            </w:r>
                          </w:p>
                          <w:p w14:paraId="107D5B10" w14:textId="77777777" w:rsidR="00303698" w:rsidRPr="00AE0D3E" w:rsidRDefault="00303698" w:rsidP="00303698">
                            <w:pPr>
                              <w:pStyle w:val="Code"/>
                            </w:pPr>
                            <w:r w:rsidRPr="00AE0D3E">
                              <w:t>19.         most_common_word ← FindMostFrequentWord(word_versions)</w:t>
                            </w:r>
                          </w:p>
                          <w:p w14:paraId="341B27FD" w14:textId="77777777" w:rsidR="00303698" w:rsidRPr="00AE0D3E" w:rsidRDefault="00303698" w:rsidP="00303698">
                            <w:pPr>
                              <w:pStyle w:val="Code"/>
                            </w:pPr>
                            <w:r w:rsidRPr="00AE0D3E">
                              <w:t>20.         Add most_common_word to final_line</w:t>
                            </w:r>
                          </w:p>
                          <w:p w14:paraId="10D9F113" w14:textId="77777777" w:rsidR="00303698" w:rsidRPr="00AE0D3E" w:rsidRDefault="00303698" w:rsidP="00303698">
                            <w:pPr>
                              <w:pStyle w:val="Code"/>
                            </w:pPr>
                            <w:r w:rsidRPr="00AE0D3E">
                              <w:t>21.     end for</w:t>
                            </w:r>
                          </w:p>
                          <w:p w14:paraId="1402296A" w14:textId="77777777" w:rsidR="00303698" w:rsidRPr="00AE0D3E" w:rsidRDefault="00303698" w:rsidP="00303698">
                            <w:pPr>
                              <w:pStyle w:val="Code"/>
                            </w:pPr>
                            <w:r w:rsidRPr="00AE0D3E">
                              <w:t>22.     Add final_line to final_lines</w:t>
                            </w:r>
                          </w:p>
                          <w:p w14:paraId="31FB943C" w14:textId="77777777" w:rsidR="00303698" w:rsidRPr="00AE0D3E" w:rsidRDefault="00303698" w:rsidP="00303698">
                            <w:pPr>
                              <w:pStyle w:val="Code"/>
                            </w:pPr>
                            <w:r w:rsidRPr="00AE0D3E">
                              <w:t>23. end for</w:t>
                            </w:r>
                          </w:p>
                          <w:p w14:paraId="1B729BA3" w14:textId="77777777" w:rsidR="00303698" w:rsidRPr="00AE0D3E" w:rsidRDefault="00303698" w:rsidP="00303698">
                            <w:pPr>
                              <w:pStyle w:val="Code"/>
                            </w:pPr>
                            <w:r w:rsidRPr="00AE0D3E">
                              <w:t>24. synthetic_ground_truth ← Join final_lines with newlines</w:t>
                            </w:r>
                          </w:p>
                          <w:p w14:paraId="16C98DE4" w14:textId="77777777" w:rsidR="00303698" w:rsidRPr="00AB7C9E" w:rsidRDefault="00303698" w:rsidP="00303698">
                            <w:pPr>
                              <w:pStyle w:val="Code"/>
                              <w:spacing w:after="240"/>
                              <w:rPr>
                                <w:rStyle w:val="CommentReference"/>
                              </w:rPr>
                            </w:pPr>
                            <w:r w:rsidRPr="00AE0D3E">
                              <w:t>25. return synthetic_ground_truth</w:t>
                            </w:r>
                          </w:p>
                          <w:p w14:paraId="4D5516DB" w14:textId="77777777" w:rsidR="00303698" w:rsidRPr="00AE0D3E" w:rsidRDefault="00303698" w:rsidP="00303698">
                            <w:pPr>
                              <w:pStyle w:val="Code"/>
                            </w:pPr>
                            <w:r w:rsidRPr="00AE0D3E">
                              <w:t>5.     if Length(normalized_text) &gt; 0.5 * mean_length then</w:t>
                            </w:r>
                          </w:p>
                          <w:p w14:paraId="545A9DC8" w14:textId="77777777" w:rsidR="00303698" w:rsidRPr="00AB7C9E" w:rsidRDefault="00303698" w:rsidP="00303698">
                            <w:pPr>
                              <w:pStyle w:val="Code"/>
                              <w:rPr>
                                <w:rStyle w:val="CommentReference"/>
                              </w:rPr>
                            </w:pPr>
                            <w:r w:rsidRPr="00AE0D3E">
                              <w:t xml:space="preserve">6.         Add normalized_text to </w:t>
                            </w:r>
                          </w:p>
                          <w:p w14:paraId="3363F3C6" w14:textId="77777777" w:rsidR="00303698" w:rsidRPr="00AE0D3E" w:rsidRDefault="00303698" w:rsidP="00303698">
                            <w:pPr>
                              <w:pStyle w:val="Code"/>
                            </w:pPr>
                            <w:r w:rsidRPr="00AE0D3E">
                              <w:t>to normalized_results</w:t>
                            </w:r>
                          </w:p>
                          <w:p w14:paraId="1C8BBEE9" w14:textId="77777777" w:rsidR="00303698" w:rsidRPr="00AE0D3E" w:rsidRDefault="00303698" w:rsidP="00303698">
                            <w:pPr>
                              <w:pStyle w:val="Code"/>
                            </w:pPr>
                            <w:r w:rsidRPr="00AE0D3E">
                              <w:t>7.     end if</w:t>
                            </w:r>
                          </w:p>
                          <w:p w14:paraId="3827AB2A" w14:textId="77777777" w:rsidR="00303698" w:rsidRPr="00AE0D3E" w:rsidRDefault="00303698" w:rsidP="00303698">
                            <w:pPr>
                              <w:pStyle w:val="Code"/>
                            </w:pPr>
                            <w:r w:rsidRPr="00AE0D3E">
                              <w:t>8. end for</w:t>
                            </w:r>
                          </w:p>
                          <w:p w14:paraId="64DE3EC6" w14:textId="77777777" w:rsidR="00303698" w:rsidRPr="00AE0D3E" w:rsidRDefault="00303698" w:rsidP="00303698">
                            <w:pPr>
                              <w:pStyle w:val="Code"/>
                            </w:pPr>
                            <w:r w:rsidRPr="00AE0D3E">
                              <w:t>9. all_lines ← Split each text in normalized_results into lines</w:t>
                            </w:r>
                          </w:p>
                          <w:p w14:paraId="3D1B2DF0" w14:textId="77777777" w:rsidR="00303698" w:rsidRPr="00AE0D3E" w:rsidRDefault="00303698" w:rsidP="00303698">
                            <w:pPr>
                              <w:pStyle w:val="Code"/>
                            </w:pPr>
                            <w:r w:rsidRPr="00AE0D3E">
                              <w:t>10. max_line_count ← Maximum number of lines across all texts</w:t>
                            </w:r>
                          </w:p>
                          <w:p w14:paraId="56BE1B44" w14:textId="77777777" w:rsidR="00303698" w:rsidRPr="00AE0D3E" w:rsidRDefault="00303698" w:rsidP="00303698">
                            <w:pPr>
                              <w:pStyle w:val="Code"/>
                            </w:pPr>
                            <w:r w:rsidRPr="00AE0D3E">
                              <w:t>11. final_lines ← []</w:t>
                            </w:r>
                          </w:p>
                          <w:p w14:paraId="5628D9B1" w14:textId="77777777" w:rsidR="00303698" w:rsidRPr="00AE0D3E" w:rsidRDefault="00303698" w:rsidP="00303698">
                            <w:pPr>
                              <w:pStyle w:val="Code"/>
                            </w:pPr>
                            <w:r w:rsidRPr="00AE0D3E">
                              <w:t>12. for line_position from 1 to max_line_count do</w:t>
                            </w:r>
                          </w:p>
                          <w:p w14:paraId="78343AE8" w14:textId="77777777" w:rsidR="00303698" w:rsidRPr="00AE0D3E" w:rsidRDefault="00303698" w:rsidP="00303698">
                            <w:pPr>
                              <w:pStyle w:val="Code"/>
                            </w:pPr>
                            <w:r w:rsidRPr="00AE0D3E">
                              <w:t>13.     line_versions ← Collect all versions of line at line_position</w:t>
                            </w:r>
                          </w:p>
                          <w:p w14:paraId="06C4CDCC" w14:textId="77777777" w:rsidR="00303698" w:rsidRPr="00AE0D3E" w:rsidRDefault="00303698" w:rsidP="00303698">
                            <w:pPr>
                              <w:pStyle w:val="Code"/>
                            </w:pPr>
                            <w:r w:rsidRPr="00AE0D3E">
                              <w:t>14.     most_common_line ← FindMostFrequentLine(line_versions)</w:t>
                            </w:r>
                          </w:p>
                          <w:p w14:paraId="4717B3CC" w14:textId="77777777" w:rsidR="00303698" w:rsidRPr="00AE0D3E" w:rsidRDefault="00303698" w:rsidP="00303698">
                            <w:pPr>
                              <w:pStyle w:val="Code"/>
                            </w:pPr>
                            <w:r w:rsidRPr="00AE0D3E">
                              <w:t>15.     words ← Split most_common_line into words</w:t>
                            </w:r>
                          </w:p>
                          <w:p w14:paraId="735964C9" w14:textId="77777777" w:rsidR="00303698" w:rsidRPr="00AE0D3E" w:rsidRDefault="00303698" w:rsidP="00303698">
                            <w:pPr>
                              <w:pStyle w:val="Code"/>
                            </w:pPr>
                            <w:r w:rsidRPr="00AE0D3E">
                              <w:t>16.     final_line ← ""</w:t>
                            </w:r>
                          </w:p>
                          <w:p w14:paraId="477C5E64" w14:textId="77777777" w:rsidR="00303698" w:rsidRPr="00AE0D3E" w:rsidRDefault="00303698" w:rsidP="00303698">
                            <w:pPr>
                              <w:pStyle w:val="Code"/>
                            </w:pPr>
                            <w:r w:rsidRPr="00AE0D3E">
                              <w:t>17.     for each word_position in words do</w:t>
                            </w:r>
                          </w:p>
                          <w:p w14:paraId="093E0769" w14:textId="77777777" w:rsidR="00303698" w:rsidRPr="00AE0D3E" w:rsidRDefault="00303698" w:rsidP="00303698">
                            <w:pPr>
                              <w:pStyle w:val="Code"/>
                            </w:pPr>
                            <w:r w:rsidRPr="00AE0D3E">
                              <w:t>18.         word_versions ← Collect all words at word_position across line_versions</w:t>
                            </w:r>
                          </w:p>
                          <w:p w14:paraId="2BAEFBE5" w14:textId="77777777" w:rsidR="00303698" w:rsidRPr="00AE0D3E" w:rsidRDefault="00303698" w:rsidP="00303698">
                            <w:pPr>
                              <w:pStyle w:val="Code"/>
                            </w:pPr>
                            <w:r w:rsidRPr="00AE0D3E">
                              <w:t>19.         most_common_word ← FindMostFrequentWord(word_versions)</w:t>
                            </w:r>
                          </w:p>
                          <w:p w14:paraId="7302553B" w14:textId="77777777" w:rsidR="00303698" w:rsidRPr="00AE0D3E" w:rsidRDefault="00303698" w:rsidP="00303698">
                            <w:pPr>
                              <w:pStyle w:val="Code"/>
                            </w:pPr>
                            <w:r w:rsidRPr="00AE0D3E">
                              <w:t>20.         Add most_common_word to final_line</w:t>
                            </w:r>
                          </w:p>
                          <w:p w14:paraId="3B8CBEDB" w14:textId="77777777" w:rsidR="00303698" w:rsidRPr="00AE0D3E" w:rsidRDefault="00303698" w:rsidP="00303698">
                            <w:pPr>
                              <w:pStyle w:val="Code"/>
                            </w:pPr>
                            <w:r w:rsidRPr="00AE0D3E">
                              <w:t>21.     end for</w:t>
                            </w:r>
                          </w:p>
                          <w:p w14:paraId="2182AC4E" w14:textId="77777777" w:rsidR="00303698" w:rsidRPr="00AE0D3E" w:rsidRDefault="00303698" w:rsidP="00303698">
                            <w:pPr>
                              <w:pStyle w:val="Code"/>
                            </w:pPr>
                            <w:r w:rsidRPr="00AE0D3E">
                              <w:t>22.     Add final_line to final_lines</w:t>
                            </w:r>
                          </w:p>
                          <w:p w14:paraId="2D18F086" w14:textId="77777777" w:rsidR="00303698" w:rsidRPr="00AE0D3E" w:rsidRDefault="00303698" w:rsidP="00303698">
                            <w:pPr>
                              <w:pStyle w:val="Code"/>
                            </w:pPr>
                            <w:r w:rsidRPr="00AE0D3E">
                              <w:t>23. end for</w:t>
                            </w:r>
                          </w:p>
                          <w:p w14:paraId="30D00365" w14:textId="77777777" w:rsidR="00303698" w:rsidRPr="00AE0D3E" w:rsidRDefault="00303698" w:rsidP="00303698">
                            <w:pPr>
                              <w:pStyle w:val="Code"/>
                            </w:pPr>
                            <w:r w:rsidRPr="00AE0D3E">
                              <w:t>24. synthetic_ground_truth ← Join final_lines with newlines</w:t>
                            </w:r>
                          </w:p>
                          <w:p w14:paraId="371F14CE" w14:textId="77777777" w:rsidR="00303698" w:rsidRPr="00AB7C9E" w:rsidRDefault="00303698" w:rsidP="00303698">
                            <w:pPr>
                              <w:pStyle w:val="Code"/>
                              <w:spacing w:after="240"/>
                              <w:rPr>
                                <w:rStyle w:val="CommentReference"/>
                              </w:rPr>
                            </w:pPr>
                            <w:r w:rsidRPr="00AE0D3E">
                              <w:t>25. return synthetic_ground_truth</w:t>
                            </w:r>
                          </w:p>
                          <w:p w14:paraId="3E6DF7E1" w14:textId="77777777" w:rsidR="00303698" w:rsidRPr="00AB7C9E" w:rsidRDefault="00303698" w:rsidP="00303698">
                            <w:pPr>
                              <w:pStyle w:val="Code"/>
                              <w:spacing w:after="240"/>
                              <w:rPr>
                                <w:rStyle w:val="CommentReferenc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430B4" id="Text Box 8" o:spid="_x0000_s1029" type="#_x0000_t202" style="position:absolute;left:0;text-align:left;margin-left:-.15pt;margin-top:40.55pt;width:241.55pt;height:47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">
                <v:path arrowok="t"/>
                <v:textbox>
                  <w:txbxContent>
                    <w:p w14:paraId="44B69DBD" w14:textId="77777777" w:rsidR="00303698" w:rsidRPr="00AE0D3E" w:rsidRDefault="00303698" w:rsidP="00303698">
                      <w:pPr>
                        <w:pStyle w:val="Code"/>
                      </w:pPr>
                      <w:r w:rsidRPr="00AE0D3E">
                        <w:t>Input: OCR_Results = {text_1, text_2, ..., text_n} // OCR outputs from different preprocessing methods</w:t>
                      </w:r>
                    </w:p>
                    <w:p w14:paraId="2CCE3E44" w14:textId="77777777" w:rsidR="00303698" w:rsidRPr="00AE0D3E" w:rsidRDefault="00303698" w:rsidP="00303698">
                      <w:pPr>
                        <w:pStyle w:val="Code"/>
                      </w:pPr>
                      <w:r w:rsidRPr="00AE0D3E">
                        <w:t>Output: synthetic_ground_truth // Combined consensus text</w:t>
                      </w:r>
                    </w:p>
                    <w:p w14:paraId="7F37920A" w14:textId="77777777" w:rsidR="00303698" w:rsidRPr="00AE0D3E" w:rsidRDefault="00303698" w:rsidP="00303698">
                      <w:pPr>
                        <w:pStyle w:val="Code"/>
                      </w:pPr>
                    </w:p>
                    <w:p w14:paraId="11EA7396" w14:textId="77777777" w:rsidR="00303698" w:rsidRPr="00AE0D3E" w:rsidRDefault="00303698" w:rsidP="00303698">
                      <w:pPr>
                        <w:pStyle w:val="Code"/>
                      </w:pPr>
                      <w:r w:rsidRPr="00AE0D3E">
                        <w:t>1. mean_length ← Calculate average length of all texts in OCR_Results</w:t>
                      </w:r>
                    </w:p>
                    <w:p w14:paraId="6A60EEF9" w14:textId="77777777" w:rsidR="00303698" w:rsidRPr="00AE0D3E" w:rsidRDefault="00303698" w:rsidP="00303698">
                      <w:pPr>
                        <w:pStyle w:val="Code"/>
                      </w:pPr>
                      <w:r w:rsidRPr="00AE0D3E">
                        <w:t>2. normalized_results ← []</w:t>
                      </w:r>
                    </w:p>
                    <w:p w14:paraId="23BCAA1D" w14:textId="77777777" w:rsidR="00303698" w:rsidRDefault="00303698" w:rsidP="00303698">
                      <w:pPr>
                        <w:pStyle w:val="Code"/>
                      </w:pPr>
                      <w:r w:rsidRPr="00AE0D3E">
                        <w:t>3. for each text in OCR_Results do</w:t>
                      </w:r>
                    </w:p>
                    <w:p w14:paraId="17D6E458" w14:textId="77777777" w:rsidR="00303698" w:rsidRPr="00AE0D3E" w:rsidRDefault="00303698" w:rsidP="00303698">
                      <w:pPr>
                        <w:pStyle w:val="Code"/>
                      </w:pPr>
                      <w:r w:rsidRPr="00AE0D3E">
                        <w:t>4.     normalized_text ← NormalizeText(text)  // Standardize whitespace, case, etc.</w:t>
                      </w:r>
                    </w:p>
                    <w:p w14:paraId="2A02B439" w14:textId="77777777" w:rsidR="00303698" w:rsidRPr="00AE0D3E" w:rsidRDefault="00303698" w:rsidP="00303698">
                      <w:pPr>
                        <w:pStyle w:val="Code"/>
                      </w:pPr>
                      <w:r w:rsidRPr="00AE0D3E">
                        <w:t>5.     if Length(normalized_text) &gt; 0.5 * mean_length then</w:t>
                      </w:r>
                    </w:p>
                    <w:p w14:paraId="44C8C7A6" w14:textId="77777777" w:rsidR="00303698" w:rsidRPr="00AB7C9E" w:rsidRDefault="00303698" w:rsidP="00303698">
                      <w:pPr>
                        <w:pStyle w:val="Code"/>
                        <w:rPr>
                          <w:rStyle w:val="CommentReference"/>
                        </w:rPr>
                      </w:pPr>
                      <w:r w:rsidRPr="00AE0D3E">
                        <w:t xml:space="preserve">6.         Add normalized_text to </w:t>
                      </w:r>
                    </w:p>
                    <w:p w14:paraId="659FF615" w14:textId="77777777" w:rsidR="00303698" w:rsidRPr="00AE0D3E" w:rsidRDefault="00303698" w:rsidP="00303698">
                      <w:pPr>
                        <w:pStyle w:val="Code"/>
                      </w:pPr>
                      <w:r w:rsidRPr="00AE0D3E">
                        <w:t>to normalized_results</w:t>
                      </w:r>
                    </w:p>
                    <w:p w14:paraId="44B0681C" w14:textId="77777777" w:rsidR="00303698" w:rsidRPr="00AE0D3E" w:rsidRDefault="00303698" w:rsidP="00303698">
                      <w:pPr>
                        <w:pStyle w:val="Code"/>
                      </w:pPr>
                      <w:r w:rsidRPr="00AE0D3E">
                        <w:t>7.     end if</w:t>
                      </w:r>
                    </w:p>
                    <w:p w14:paraId="3E96C3E7" w14:textId="77777777" w:rsidR="00303698" w:rsidRPr="00AE0D3E" w:rsidRDefault="00303698" w:rsidP="00303698">
                      <w:pPr>
                        <w:pStyle w:val="Code"/>
                      </w:pPr>
                      <w:r w:rsidRPr="00AE0D3E">
                        <w:t>8. end for</w:t>
                      </w:r>
                    </w:p>
                    <w:p w14:paraId="38E64491" w14:textId="77777777" w:rsidR="00303698" w:rsidRPr="00AE0D3E" w:rsidRDefault="00303698" w:rsidP="00303698">
                      <w:pPr>
                        <w:pStyle w:val="Code"/>
                      </w:pPr>
                      <w:r w:rsidRPr="00AE0D3E">
                        <w:t>9. all_lines ← Split each text in normalized_results into lines</w:t>
                      </w:r>
                    </w:p>
                    <w:p w14:paraId="74E14BBC" w14:textId="77777777" w:rsidR="00303698" w:rsidRPr="00AE0D3E" w:rsidRDefault="00303698" w:rsidP="00303698">
                      <w:pPr>
                        <w:pStyle w:val="Code"/>
                      </w:pPr>
                      <w:r w:rsidRPr="00AE0D3E">
                        <w:t>10. max_line_count ← Maximum number of lines across all texts</w:t>
                      </w:r>
                    </w:p>
                    <w:p w14:paraId="02235C11" w14:textId="77777777" w:rsidR="00303698" w:rsidRPr="00AE0D3E" w:rsidRDefault="00303698" w:rsidP="00303698">
                      <w:pPr>
                        <w:pStyle w:val="Code"/>
                      </w:pPr>
                      <w:r w:rsidRPr="00AE0D3E">
                        <w:t>11. final_lines ← []</w:t>
                      </w:r>
                    </w:p>
                    <w:p w14:paraId="218FB9E4" w14:textId="77777777" w:rsidR="00303698" w:rsidRPr="00AE0D3E" w:rsidRDefault="00303698" w:rsidP="00303698">
                      <w:pPr>
                        <w:pStyle w:val="Code"/>
                      </w:pPr>
                      <w:r w:rsidRPr="00AE0D3E">
                        <w:t>12. for line_position from 1 to max_line_count do</w:t>
                      </w:r>
                    </w:p>
                    <w:p w14:paraId="21DB1EC6" w14:textId="77777777" w:rsidR="00303698" w:rsidRPr="00AE0D3E" w:rsidRDefault="00303698" w:rsidP="00303698">
                      <w:pPr>
                        <w:pStyle w:val="Code"/>
                      </w:pPr>
                      <w:r w:rsidRPr="00AE0D3E">
                        <w:t>13.     line_versions ← Collect all versions of line at line_position</w:t>
                      </w:r>
                    </w:p>
                    <w:p w14:paraId="6E384C39" w14:textId="77777777" w:rsidR="00303698" w:rsidRPr="00AE0D3E" w:rsidRDefault="00303698" w:rsidP="00303698">
                      <w:pPr>
                        <w:pStyle w:val="Code"/>
                      </w:pPr>
                      <w:r w:rsidRPr="00AE0D3E">
                        <w:t>14.     most_common_line ← FindMostFrequentLine(line_versions)</w:t>
                      </w:r>
                    </w:p>
                    <w:p w14:paraId="00D10CB0" w14:textId="77777777" w:rsidR="00303698" w:rsidRPr="00AE0D3E" w:rsidRDefault="00303698" w:rsidP="00303698">
                      <w:pPr>
                        <w:pStyle w:val="Code"/>
                      </w:pPr>
                      <w:r w:rsidRPr="00AE0D3E">
                        <w:t>15.     words ← Split most_common_line into words</w:t>
                      </w:r>
                    </w:p>
                    <w:p w14:paraId="6EE077A7" w14:textId="77777777" w:rsidR="00303698" w:rsidRPr="00AE0D3E" w:rsidRDefault="00303698" w:rsidP="00303698">
                      <w:pPr>
                        <w:pStyle w:val="Code"/>
                      </w:pPr>
                      <w:r w:rsidRPr="00AE0D3E">
                        <w:t>16.     final_line ← ""</w:t>
                      </w:r>
                    </w:p>
                    <w:p w14:paraId="345B38F5" w14:textId="77777777" w:rsidR="00303698" w:rsidRPr="00AE0D3E" w:rsidRDefault="00303698" w:rsidP="00303698">
                      <w:pPr>
                        <w:pStyle w:val="Code"/>
                      </w:pPr>
                      <w:r w:rsidRPr="00AE0D3E">
                        <w:t>17.     for each word_position in words do</w:t>
                      </w:r>
                    </w:p>
                    <w:p w14:paraId="2AA4D49D" w14:textId="77777777" w:rsidR="00303698" w:rsidRPr="00AE0D3E" w:rsidRDefault="00303698" w:rsidP="00303698">
                      <w:pPr>
                        <w:pStyle w:val="Code"/>
                      </w:pPr>
                      <w:r w:rsidRPr="00AE0D3E">
                        <w:t>18.         word_versions ← Collect all words at word_position across line_versions</w:t>
                      </w:r>
                    </w:p>
                    <w:p w14:paraId="107D5B10" w14:textId="77777777" w:rsidR="00303698" w:rsidRPr="00AE0D3E" w:rsidRDefault="00303698" w:rsidP="00303698">
                      <w:pPr>
                        <w:pStyle w:val="Code"/>
                      </w:pPr>
                      <w:r w:rsidRPr="00AE0D3E">
                        <w:t>19.         most_common_word ← FindMostFrequentWord(word_versions)</w:t>
                      </w:r>
                    </w:p>
                    <w:p w14:paraId="341B27FD" w14:textId="77777777" w:rsidR="00303698" w:rsidRPr="00AE0D3E" w:rsidRDefault="00303698" w:rsidP="00303698">
                      <w:pPr>
                        <w:pStyle w:val="Code"/>
                      </w:pPr>
                      <w:r w:rsidRPr="00AE0D3E">
                        <w:t>20.         Add most_common_word to final_line</w:t>
                      </w:r>
                    </w:p>
                    <w:p w14:paraId="10D9F113" w14:textId="77777777" w:rsidR="00303698" w:rsidRPr="00AE0D3E" w:rsidRDefault="00303698" w:rsidP="00303698">
                      <w:pPr>
                        <w:pStyle w:val="Code"/>
                      </w:pPr>
                      <w:r w:rsidRPr="00AE0D3E">
                        <w:t>21.     end for</w:t>
                      </w:r>
                    </w:p>
                    <w:p w14:paraId="1402296A" w14:textId="77777777" w:rsidR="00303698" w:rsidRPr="00AE0D3E" w:rsidRDefault="00303698" w:rsidP="00303698">
                      <w:pPr>
                        <w:pStyle w:val="Code"/>
                      </w:pPr>
                      <w:r w:rsidRPr="00AE0D3E">
                        <w:t>22.     Add final_line to final_lines</w:t>
                      </w:r>
                    </w:p>
                    <w:p w14:paraId="31FB943C" w14:textId="77777777" w:rsidR="00303698" w:rsidRPr="00AE0D3E" w:rsidRDefault="00303698" w:rsidP="00303698">
                      <w:pPr>
                        <w:pStyle w:val="Code"/>
                      </w:pPr>
                      <w:r w:rsidRPr="00AE0D3E">
                        <w:t>23. end for</w:t>
                      </w:r>
                    </w:p>
                    <w:p w14:paraId="1B729BA3" w14:textId="77777777" w:rsidR="00303698" w:rsidRPr="00AE0D3E" w:rsidRDefault="00303698" w:rsidP="00303698">
                      <w:pPr>
                        <w:pStyle w:val="Code"/>
                      </w:pPr>
                      <w:r w:rsidRPr="00AE0D3E">
                        <w:t>24. synthetic_ground_truth ← Join final_lines with newlines</w:t>
                      </w:r>
                    </w:p>
                    <w:p w14:paraId="16C98DE4" w14:textId="77777777" w:rsidR="00303698" w:rsidRPr="00AB7C9E" w:rsidRDefault="00303698" w:rsidP="00303698">
                      <w:pPr>
                        <w:pStyle w:val="Code"/>
                        <w:spacing w:after="240"/>
                        <w:rPr>
                          <w:rStyle w:val="CommentReference"/>
                        </w:rPr>
                      </w:pPr>
                      <w:r w:rsidRPr="00AE0D3E">
                        <w:t>25. return synthetic_ground_truth</w:t>
                      </w:r>
                    </w:p>
                    <w:p w14:paraId="4D5516DB" w14:textId="77777777" w:rsidR="00303698" w:rsidRPr="00AE0D3E" w:rsidRDefault="00303698" w:rsidP="00303698">
                      <w:pPr>
                        <w:pStyle w:val="Code"/>
                      </w:pPr>
                      <w:r w:rsidRPr="00AE0D3E">
                        <w:t>5.     if Length(normalized_text) &gt; 0.5 * mean_length then</w:t>
                      </w:r>
                    </w:p>
                    <w:p w14:paraId="545A9DC8" w14:textId="77777777" w:rsidR="00303698" w:rsidRPr="00AB7C9E" w:rsidRDefault="00303698" w:rsidP="00303698">
                      <w:pPr>
                        <w:pStyle w:val="Code"/>
                        <w:rPr>
                          <w:rStyle w:val="CommentReference"/>
                        </w:rPr>
                      </w:pPr>
                      <w:r w:rsidRPr="00AE0D3E">
                        <w:t xml:space="preserve">6.         Add normalized_text to </w:t>
                      </w:r>
                    </w:p>
                    <w:p w14:paraId="3363F3C6" w14:textId="77777777" w:rsidR="00303698" w:rsidRPr="00AE0D3E" w:rsidRDefault="00303698" w:rsidP="00303698">
                      <w:pPr>
                        <w:pStyle w:val="Code"/>
                      </w:pPr>
                      <w:r w:rsidRPr="00AE0D3E">
                        <w:t>to normalized_results</w:t>
                      </w:r>
                    </w:p>
                    <w:p w14:paraId="1C8BBEE9" w14:textId="77777777" w:rsidR="00303698" w:rsidRPr="00AE0D3E" w:rsidRDefault="00303698" w:rsidP="00303698">
                      <w:pPr>
                        <w:pStyle w:val="Code"/>
                      </w:pPr>
                      <w:r w:rsidRPr="00AE0D3E">
                        <w:t>7.     end if</w:t>
                      </w:r>
                    </w:p>
                    <w:p w14:paraId="3827AB2A" w14:textId="77777777" w:rsidR="00303698" w:rsidRPr="00AE0D3E" w:rsidRDefault="00303698" w:rsidP="00303698">
                      <w:pPr>
                        <w:pStyle w:val="Code"/>
                      </w:pPr>
                      <w:r w:rsidRPr="00AE0D3E">
                        <w:t>8. end for</w:t>
                      </w:r>
                    </w:p>
                    <w:p w14:paraId="64DE3EC6" w14:textId="77777777" w:rsidR="00303698" w:rsidRPr="00AE0D3E" w:rsidRDefault="00303698" w:rsidP="00303698">
                      <w:pPr>
                        <w:pStyle w:val="Code"/>
                      </w:pPr>
                      <w:r w:rsidRPr="00AE0D3E">
                        <w:t>9. all_lines ← Split each text in normalized_results into lines</w:t>
                      </w:r>
                    </w:p>
                    <w:p w14:paraId="3D1B2DF0" w14:textId="77777777" w:rsidR="00303698" w:rsidRPr="00AE0D3E" w:rsidRDefault="00303698" w:rsidP="00303698">
                      <w:pPr>
                        <w:pStyle w:val="Code"/>
                      </w:pPr>
                      <w:r w:rsidRPr="00AE0D3E">
                        <w:t>10. max_line_count ← Maximum number of lines across all texts</w:t>
                      </w:r>
                    </w:p>
                    <w:p w14:paraId="56BE1B44" w14:textId="77777777" w:rsidR="00303698" w:rsidRPr="00AE0D3E" w:rsidRDefault="00303698" w:rsidP="00303698">
                      <w:pPr>
                        <w:pStyle w:val="Code"/>
                      </w:pPr>
                      <w:r w:rsidRPr="00AE0D3E">
                        <w:t>11. final_lines ← []</w:t>
                      </w:r>
                    </w:p>
                    <w:p w14:paraId="5628D9B1" w14:textId="77777777" w:rsidR="00303698" w:rsidRPr="00AE0D3E" w:rsidRDefault="00303698" w:rsidP="00303698">
                      <w:pPr>
                        <w:pStyle w:val="Code"/>
                      </w:pPr>
                      <w:r w:rsidRPr="00AE0D3E">
                        <w:t>12. for line_position from 1 to max_line_count do</w:t>
                      </w:r>
                    </w:p>
                    <w:p w14:paraId="78343AE8" w14:textId="77777777" w:rsidR="00303698" w:rsidRPr="00AE0D3E" w:rsidRDefault="00303698" w:rsidP="00303698">
                      <w:pPr>
                        <w:pStyle w:val="Code"/>
                      </w:pPr>
                      <w:r w:rsidRPr="00AE0D3E">
                        <w:t>13.     line_versions ← Collect all versions of line at line_position</w:t>
                      </w:r>
                    </w:p>
                    <w:p w14:paraId="06C4CDCC" w14:textId="77777777" w:rsidR="00303698" w:rsidRPr="00AE0D3E" w:rsidRDefault="00303698" w:rsidP="00303698">
                      <w:pPr>
                        <w:pStyle w:val="Code"/>
                      </w:pPr>
                      <w:r w:rsidRPr="00AE0D3E">
                        <w:t>14.     most_common_line ← FindMostFrequentLine(line_versions)</w:t>
                      </w:r>
                    </w:p>
                    <w:p w14:paraId="4717B3CC" w14:textId="77777777" w:rsidR="00303698" w:rsidRPr="00AE0D3E" w:rsidRDefault="00303698" w:rsidP="00303698">
                      <w:pPr>
                        <w:pStyle w:val="Code"/>
                      </w:pPr>
                      <w:r w:rsidRPr="00AE0D3E">
                        <w:t>15.     words ← Split most_common_line into words</w:t>
                      </w:r>
                    </w:p>
                    <w:p w14:paraId="735964C9" w14:textId="77777777" w:rsidR="00303698" w:rsidRPr="00AE0D3E" w:rsidRDefault="00303698" w:rsidP="00303698">
                      <w:pPr>
                        <w:pStyle w:val="Code"/>
                      </w:pPr>
                      <w:r w:rsidRPr="00AE0D3E">
                        <w:t>16.     final_line ← ""</w:t>
                      </w:r>
                    </w:p>
                    <w:p w14:paraId="477C5E64" w14:textId="77777777" w:rsidR="00303698" w:rsidRPr="00AE0D3E" w:rsidRDefault="00303698" w:rsidP="00303698">
                      <w:pPr>
                        <w:pStyle w:val="Code"/>
                      </w:pPr>
                      <w:r w:rsidRPr="00AE0D3E">
                        <w:t>17.     for each word_position in words do</w:t>
                      </w:r>
                    </w:p>
                    <w:p w14:paraId="093E0769" w14:textId="77777777" w:rsidR="00303698" w:rsidRPr="00AE0D3E" w:rsidRDefault="00303698" w:rsidP="00303698">
                      <w:pPr>
                        <w:pStyle w:val="Code"/>
                      </w:pPr>
                      <w:r w:rsidRPr="00AE0D3E">
                        <w:t>18.         word_versions ← Collect all words at word_position across line_versions</w:t>
                      </w:r>
                    </w:p>
                    <w:p w14:paraId="2BAEFBE5" w14:textId="77777777" w:rsidR="00303698" w:rsidRPr="00AE0D3E" w:rsidRDefault="00303698" w:rsidP="00303698">
                      <w:pPr>
                        <w:pStyle w:val="Code"/>
                      </w:pPr>
                      <w:r w:rsidRPr="00AE0D3E">
                        <w:t>19.         most_common_word ← FindMostFrequentWord(word_versions)</w:t>
                      </w:r>
                    </w:p>
                    <w:p w14:paraId="7302553B" w14:textId="77777777" w:rsidR="00303698" w:rsidRPr="00AE0D3E" w:rsidRDefault="00303698" w:rsidP="00303698">
                      <w:pPr>
                        <w:pStyle w:val="Code"/>
                      </w:pPr>
                      <w:r w:rsidRPr="00AE0D3E">
                        <w:t>20.         Add most_common_word to final_line</w:t>
                      </w:r>
                    </w:p>
                    <w:p w14:paraId="3B8CBEDB" w14:textId="77777777" w:rsidR="00303698" w:rsidRPr="00AE0D3E" w:rsidRDefault="00303698" w:rsidP="00303698">
                      <w:pPr>
                        <w:pStyle w:val="Code"/>
                      </w:pPr>
                      <w:r w:rsidRPr="00AE0D3E">
                        <w:t>21.     end for</w:t>
                      </w:r>
                    </w:p>
                    <w:p w14:paraId="2182AC4E" w14:textId="77777777" w:rsidR="00303698" w:rsidRPr="00AE0D3E" w:rsidRDefault="00303698" w:rsidP="00303698">
                      <w:pPr>
                        <w:pStyle w:val="Code"/>
                      </w:pPr>
                      <w:r w:rsidRPr="00AE0D3E">
                        <w:t>22.     Add final_line to final_lines</w:t>
                      </w:r>
                    </w:p>
                    <w:p w14:paraId="2D18F086" w14:textId="77777777" w:rsidR="00303698" w:rsidRPr="00AE0D3E" w:rsidRDefault="00303698" w:rsidP="00303698">
                      <w:pPr>
                        <w:pStyle w:val="Code"/>
                      </w:pPr>
                      <w:r w:rsidRPr="00AE0D3E">
                        <w:t>23. end for</w:t>
                      </w:r>
                    </w:p>
                    <w:p w14:paraId="30D00365" w14:textId="77777777" w:rsidR="00303698" w:rsidRPr="00AE0D3E" w:rsidRDefault="00303698" w:rsidP="00303698">
                      <w:pPr>
                        <w:pStyle w:val="Code"/>
                      </w:pPr>
                      <w:r w:rsidRPr="00AE0D3E">
                        <w:t>24. synthetic_ground_truth ← Join final_lines with newlines</w:t>
                      </w:r>
                    </w:p>
                    <w:p w14:paraId="371F14CE" w14:textId="77777777" w:rsidR="00303698" w:rsidRPr="00AB7C9E" w:rsidRDefault="00303698" w:rsidP="00303698">
                      <w:pPr>
                        <w:pStyle w:val="Code"/>
                        <w:spacing w:after="240"/>
                        <w:rPr>
                          <w:rStyle w:val="CommentReference"/>
                        </w:rPr>
                      </w:pPr>
                      <w:r w:rsidRPr="00AE0D3E">
                        <w:t>25. return synthetic_ground_truth</w:t>
                      </w:r>
                    </w:p>
                    <w:p w14:paraId="3E6DF7E1" w14:textId="77777777" w:rsidR="00303698" w:rsidRPr="00AB7C9E" w:rsidRDefault="00303698" w:rsidP="00303698">
                      <w:pPr>
                        <w:pStyle w:val="Code"/>
                        <w:spacing w:after="240"/>
                        <w:rPr>
                          <w:rStyle w:val="CommentReference"/>
                        </w:rPr>
                      </w:pPr>
                    </w:p>
                  </w:txbxContent>
                </v:textbox>
                <w10:wrap type="tight" anchorx="margin"/>
              </v:shape>
            </w:pict>
          </mc:Fallback>
        </mc:AlternateContent>
      </w:r>
      <w:r w:rsidR="00AE0D3E" w:rsidRPr="00AE0D3E">
        <w:rPr>
          <w:lang w:val="en-DE"/>
        </w:rPr>
        <w:t xml:space="preserve">The core of our majority voting algorithm is presented in </w:t>
      </w:r>
      <w:r>
        <w:rPr>
          <w:lang w:val="en-DE"/>
        </w:rPr>
        <w:t>Equation 6</w:t>
      </w:r>
      <w:r w:rsidR="00AE0D3E" w:rsidRPr="00AE0D3E">
        <w:rPr>
          <w:lang w:val="en-DE"/>
        </w:rPr>
        <w:t>, showing the key steps in the ensemble ground truth generation process.</w:t>
      </w:r>
    </w:p>
    <w:p w14:paraId="3553419D" w14:textId="77777777" w:rsidR="00A35E38" w:rsidRDefault="00A35E38" w:rsidP="009314C1">
      <w:pPr>
        <w:pStyle w:val="BodyText"/>
        <w:rPr>
          <w:lang w:val="en-DE"/>
        </w:rPr>
      </w:pPr>
    </w:p>
    <w:p w14:paraId="684296E6" w14:textId="5540E30D" w:rsidR="00305A88" w:rsidRPr="001218AD" w:rsidRDefault="001218AD" w:rsidP="009314C1">
      <w:pPr>
        <w:pStyle w:val="BodyText"/>
        <w:rPr>
          <w:lang w:val="en-DE"/>
        </w:rPr>
      </w:pPr>
      <w:r w:rsidRPr="001218AD">
        <w:rPr>
          <w:lang w:val="en-DE"/>
        </w:rPr>
        <w:t>This dual approach - using advanced LLM techniques as the primary method with statistical majority voting as a reliable fallback - ensures robust synthetic ground truth generation even in environments with limited connectivity or API availability. The synthetic ground truth allows for objective comparison of different preprocessing methods without requiring time-consuming manual transcription.</w:t>
      </w:r>
    </w:p>
    <w:p w14:paraId="445B38FE" w14:textId="72C4F359" w:rsidR="001218AD" w:rsidRPr="003A1335" w:rsidRDefault="001218AD" w:rsidP="003A1335">
      <w:pPr>
        <w:pStyle w:val="Heading2"/>
      </w:pPr>
      <w:r w:rsidRPr="003A1335">
        <w:t>GUI Implementation</w:t>
      </w:r>
    </w:p>
    <w:p w14:paraId="4396E791" w14:textId="2D94F996" w:rsidR="004E1A20" w:rsidRPr="00CA14EF" w:rsidRDefault="00CA14EF" w:rsidP="004E1A20">
      <w:pPr>
        <w:pStyle w:val="BodyText"/>
        <w:rPr>
          <w:lang w:val="en-DE"/>
        </w:rPr>
      </w:pPr>
      <w:r w:rsidRPr="00CA14EF">
        <w:rPr>
          <w:lang w:val="en-DE"/>
        </w:rPr>
        <w:t>The graphical user interface (GUI) for the proposed system was developed using the Avalonia UI framework, providing a robust cross-platform solution that operates seamlessly on both Windows and macOS. This choice ensures broad accessibility and usability across different operating environments. The GUI implementation adheres to the Model-View-ViewModel (MVVM) architectural pattern, which effectively separates business logic from presentation, thereby enhancing maintainability, scalability, and testability.</w:t>
      </w:r>
    </w:p>
    <w:p w14:paraId="5FFC2558" w14:textId="384B943A" w:rsidR="00CA14EF" w:rsidRPr="00CA14EF" w:rsidRDefault="00CA14EF" w:rsidP="00CA14EF">
      <w:pPr>
        <w:pStyle w:val="BodyText"/>
        <w:rPr>
          <w:lang w:val="en-DE"/>
        </w:rPr>
      </w:pPr>
      <w:r w:rsidRPr="00CA14EF">
        <w:rPr>
          <w:lang w:val="en-DE"/>
        </w:rPr>
        <w:t xml:space="preserve">At the core of the interface is the </w:t>
      </w:r>
      <w:r w:rsidRPr="00567FFD">
        <w:rPr>
          <w:lang w:val="en-DE"/>
        </w:rPr>
        <w:t xml:space="preserve">MainWindow </w:t>
      </w:r>
      <w:r w:rsidRPr="00CA14EF">
        <w:rPr>
          <w:lang w:val="en-DE"/>
        </w:rPr>
        <w:t>class, which serves as the primary entry point for user interaction. It provides intuitive controls for image selection, preprocessing, OCR execution, and visualization of results. The window layout is designed to streamline the user workflow by segmenting the interface into distinct regions dedicated to file selection, process control, output display, and graphical result visualization. This structured approach improves usability by ensuring clarity and accessibility of key functionalities.</w:t>
      </w:r>
    </w:p>
    <w:p w14:paraId="2DE056DA" w14:textId="1270B420" w:rsidR="00BF4195" w:rsidRDefault="00CA14EF" w:rsidP="00BF4195">
      <w:pPr>
        <w:pStyle w:val="BodyText"/>
        <w:rPr>
          <w:lang w:val="en-DE"/>
        </w:rPr>
      </w:pPr>
      <w:r w:rsidRPr="00CA14EF">
        <w:rPr>
          <w:lang w:val="en-DE"/>
        </w:rPr>
        <w:t>A crucial feature of the GUI is its sophisticated process management system, which handles the execution of the OCR engine, monitors progress, and captures output in real time. The system employs asynchronous processing techniques to ensure a responsive user experience even when computationally intensive tasks, such as text recognition and preprocessing, are running. By utilizing background tasks and event-driven updates, the GUI maintains interactivity, preventing UI freezing and ensuring smooth operation during long-running OCR processes.</w:t>
      </w:r>
    </w:p>
    <w:p w14:paraId="704408BD" w14:textId="206F6352" w:rsidR="00CA14EF" w:rsidRPr="00CA14EF" w:rsidRDefault="00CA14EF" w:rsidP="00CA14EF">
      <w:pPr>
        <w:pStyle w:val="BodyText"/>
        <w:rPr>
          <w:lang w:val="en-DE"/>
        </w:rPr>
      </w:pPr>
      <w:r w:rsidRPr="00CA14EF">
        <w:rPr>
          <w:lang w:val="en-DE"/>
        </w:rPr>
        <w:t>To enhance user feedback, the GUI incorporates an advanced progress reporting mechanism. This system captures structured output from the OCR engine, interprets progress indicators, and presents real-time feedback to the user. The progress reporting includes elapsed time, the current processing phase, and percentage completion, allowing users to monitor the status of OCR execution with high granularity. Additionally, error handling and logging mechanisms are integrated to provide detailed diagnostic information, aiding in troubleshooting and performance evaluation.</w:t>
      </w:r>
    </w:p>
    <w:p w14:paraId="7D10364A" w14:textId="77777777" w:rsidR="00CA14EF" w:rsidRDefault="00CA14EF" w:rsidP="00CA14EF">
      <w:pPr>
        <w:pStyle w:val="BodyText"/>
        <w:rPr>
          <w:lang w:val="en-DE"/>
        </w:rPr>
      </w:pPr>
      <w:r w:rsidRPr="00CA14EF">
        <w:rPr>
          <w:lang w:val="en-DE"/>
        </w:rPr>
        <w:t>The communication between the GUI and the OCR processing engine is established through standardized output formatting and parsing. By leveraging structured data exchange, the GUI efficiently interprets recognition results, preprocessing effects, and system logs, presenting them in a visually accessible manner. This approach enables users to dynamically assess the impact of different preprocessing strategies and optimize their OCR workflows accordingly.</w:t>
      </w:r>
    </w:p>
    <w:p w14:paraId="132646CD" w14:textId="3836BA1F" w:rsidR="000A3307" w:rsidRDefault="00336947" w:rsidP="00BF4195">
      <w:pPr>
        <w:pStyle w:val="BodyText"/>
        <w:rPr>
          <w:lang w:val="en-DE"/>
        </w:rPr>
      </w:pPr>
      <w:r w:rsidRPr="00336947">
        <w:rPr>
          <w:lang w:val="en-US"/>
        </w:rPr>
        <w:t xml:space="preserve">To ensure modularity and future extensibility, the GUI was designed with a </w:t>
      </w:r>
      <w:r w:rsidRPr="00336947">
        <w:rPr>
          <w:b/>
          <w:bCs/>
          <w:lang w:val="en-US"/>
        </w:rPr>
        <w:t>decoupled architecture</w:t>
      </w:r>
      <w:r w:rsidRPr="00336947">
        <w:rPr>
          <w:lang w:val="en-US"/>
        </w:rPr>
        <w:t xml:space="preserve">, allowing seamless integration of additional preprocessing methods, machine learning-based enhancements, and user-driven customization options. By maintaining a separation between the UI and the OCR engine, the system ensures robustness, </w:t>
      </w:r>
      <w:r w:rsidRPr="00336947">
        <w:rPr>
          <w:lang w:val="en-US"/>
        </w:rPr>
        <w:lastRenderedPageBreak/>
        <w:t>scalability, and adaptability for future advancements in document analysis workflows.</w:t>
      </w:r>
    </w:p>
    <w:p w14:paraId="203B4FB8" w14:textId="1C520F6B" w:rsidR="00E01DDF" w:rsidRPr="00E01DDF" w:rsidRDefault="00E01DDF" w:rsidP="00E01DDF">
      <w:pPr>
        <w:pStyle w:val="Heading1"/>
        <w:rPr>
          <w:lang w:val="en-DE"/>
        </w:rPr>
      </w:pPr>
      <w:r w:rsidRPr="00E01DDF">
        <w:rPr>
          <w:lang w:val="en-DE"/>
        </w:rPr>
        <w:t>RESULTS</w:t>
      </w:r>
    </w:p>
    <w:p w14:paraId="1E6E077C" w14:textId="77777777" w:rsidR="00E01DDF" w:rsidRPr="00E01DDF" w:rsidRDefault="00E01DDF" w:rsidP="00E01DDF">
      <w:pPr>
        <w:pStyle w:val="BodyText"/>
        <w:rPr>
          <w:lang w:val="en-DE"/>
        </w:rPr>
      </w:pPr>
      <w:r w:rsidRPr="00E01DDF">
        <w:rPr>
          <w:lang w:val="en-DE"/>
        </w:rPr>
        <w:t>The OCR application demonstrated significant improvements in text recognition accuracy and processing efficiency compared to traditional OCR approaches. This section presents the key results of the experimental evaluation, focusing on similarity metrics, performance visualization, embedding and cluster analysis.</w:t>
      </w:r>
    </w:p>
    <w:p w14:paraId="7E21D804" w14:textId="63437BAF" w:rsidR="00E01DDF" w:rsidRPr="00E01DDF" w:rsidRDefault="00E01DDF" w:rsidP="00E01DDF">
      <w:pPr>
        <w:pStyle w:val="Heading2"/>
        <w:rPr>
          <w:lang w:val="en-DE"/>
        </w:rPr>
      </w:pPr>
      <w:r w:rsidRPr="00E01DDF">
        <w:rPr>
          <w:lang w:val="en-DE"/>
        </w:rPr>
        <w:t>Similarity Metrics</w:t>
      </w:r>
    </w:p>
    <w:p w14:paraId="1F0860AD" w14:textId="27C248AE" w:rsidR="00E01DDF" w:rsidRDefault="00ED5A04" w:rsidP="00ED5A04">
      <w:pPr>
        <w:pStyle w:val="Body"/>
      </w:pPr>
      <w:r w:rsidRPr="00ED5A04">
        <w:t xml:space="preserve">To systematically assess the impact of different preprocessing methods on OCR performance, we employed multiple similarity metrics: cosine similarity, Levenshtein similarity, Jaccard similarity, and Jaro-Winkler similarity. These metrics provide a comprehensive evaluation by capturing different aspects of text similarity. Figures </w:t>
      </w:r>
      <w:r w:rsidR="00A35E38">
        <w:t>9</w:t>
      </w:r>
      <w:r w:rsidR="00F0693C">
        <w:t xml:space="preserve"> </w:t>
      </w:r>
      <w:r w:rsidRPr="00ED5A04">
        <w:t xml:space="preserve">illustrate the similarity scores for </w:t>
      </w:r>
      <w:r w:rsidR="00A35E38">
        <w:t>different evaluation metric and preprocessing</w:t>
      </w:r>
      <w:r w:rsidRPr="00ED5A04">
        <w:t xml:space="preserve"> configuration, where higher values indicate better OCR accuracy.</w:t>
      </w:r>
    </w:p>
    <w:p w14:paraId="42E7ADE1" w14:textId="2C7DC180" w:rsidR="00ED5A04" w:rsidRPr="00E01DDF" w:rsidRDefault="00F0693C" w:rsidP="00ED5A04">
      <w:pPr>
        <w:pStyle w:val="Body"/>
        <w:ind w:firstLine="0"/>
        <w:rPr>
          <w:lang w:val="en-DE"/>
        </w:rPr>
      </w:pPr>
      <w:r>
        <w:rPr>
          <w:noProof/>
          <w:lang w:val="en-DE"/>
        </w:rPr>
        <w:drawing>
          <wp:inline distT="0" distB="0" distL="0" distR="0" wp14:anchorId="6F7525A3" wp14:editId="094DE1C1">
            <wp:extent cx="3089910" cy="1428115"/>
            <wp:effectExtent l="0" t="0" r="0" b="0"/>
            <wp:docPr id="1362313407"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3407" name="Picture 4" descr="A graph of different colored ba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1428115"/>
                    </a:xfrm>
                    <a:prstGeom prst="rect">
                      <a:avLst/>
                    </a:prstGeom>
                  </pic:spPr>
                </pic:pic>
              </a:graphicData>
            </a:graphic>
          </wp:inline>
        </w:drawing>
      </w:r>
    </w:p>
    <w:p w14:paraId="1F719934" w14:textId="47094E21" w:rsidR="00E01DDF" w:rsidRDefault="00E01DDF" w:rsidP="00826A2A">
      <w:pPr>
        <w:pStyle w:val="Captionfig"/>
      </w:pPr>
      <w:r w:rsidRPr="00E01DDF">
        <w:t xml:space="preserve">Figure </w:t>
      </w:r>
      <w:r w:rsidR="002700E7">
        <w:fldChar w:fldCharType="begin"/>
      </w:r>
      <w:r w:rsidR="002700E7">
        <w:instrText xml:space="preserve"> SEQ Figure \* ARABIC </w:instrText>
      </w:r>
      <w:r w:rsidR="002700E7">
        <w:fldChar w:fldCharType="separate"/>
      </w:r>
      <w:r w:rsidR="002700E7">
        <w:rPr>
          <w:noProof/>
        </w:rPr>
        <w:t>9</w:t>
      </w:r>
      <w:r w:rsidR="002700E7">
        <w:rPr>
          <w:noProof/>
        </w:rPr>
        <w:fldChar w:fldCharType="end"/>
      </w:r>
      <w:r w:rsidRPr="00E01DDF">
        <w:t xml:space="preserve"> Similarity scores for different preprocessing configurations for a image</w:t>
      </w:r>
    </w:p>
    <w:p w14:paraId="6AF76D12" w14:textId="0CB1BECD" w:rsidR="00BA4A15" w:rsidRPr="00E01DDF" w:rsidRDefault="00BA4A15" w:rsidP="00BA4A15">
      <w:pPr>
        <w:pStyle w:val="Body"/>
      </w:pPr>
      <w:r w:rsidRPr="00BA4A15">
        <w:t xml:space="preserve">The </w:t>
      </w:r>
      <w:r w:rsidRPr="006F29D4">
        <w:rPr>
          <w:b/>
          <w:bCs/>
        </w:rPr>
        <w:t xml:space="preserve">cosine similarity </w:t>
      </w:r>
      <w:r w:rsidRPr="006F29D4">
        <w:t>heatmap</w:t>
      </w:r>
      <w:r w:rsidRPr="00BA4A15">
        <w:t xml:space="preserve"> focused on word-level similarity between OCR results. For each pair of texts (including the original image, pre</w:t>
      </w:r>
      <w:r>
        <w:t>-</w:t>
      </w:r>
      <w:r w:rsidRPr="00BA4A15">
        <w:t>processed variants, and the ground truth), a similarity score was calculated by converting texts to word frequency vectors and measuring the cosine of the angle between these vectors.</w:t>
      </w:r>
    </w:p>
    <w:p w14:paraId="43FA6E01" w14:textId="3BDB4546" w:rsidR="00ED5A04" w:rsidRDefault="005C7158" w:rsidP="00ED5A04">
      <w:pPr>
        <w:pStyle w:val="BodyText"/>
        <w:rPr>
          <w:lang w:val="en-DE"/>
        </w:rPr>
      </w:pPr>
      <w:r w:rsidRPr="005C7158">
        <w:rPr>
          <w:lang w:val="en-US"/>
        </w:rPr>
        <w:t>The results demonstrate that combined preprocessing techniques achieved the highest similarity scores, with an average cosine similarity of 0.876</w:t>
      </w:r>
      <w:r w:rsidR="00BA4A15">
        <w:rPr>
          <w:lang w:val="en-US"/>
        </w:rPr>
        <w:t xml:space="preserve">. </w:t>
      </w:r>
      <w:r w:rsidRPr="005C7158">
        <w:rPr>
          <w:lang w:val="en-US"/>
        </w:rPr>
        <w:t>These values were obtained by performing multiple OCR runs on the same document images and averaging the results. Among individual preprocessing methods, grayscale conversion provided the most significant enhancement in OCR accuracy, yielding an average cosine similarity of 0.913. This suggests that reducing color complexity while preserving contrast significantly improves text extraction quality.</w:t>
      </w:r>
      <w:r w:rsidR="00E01DDF" w:rsidRPr="005C7158">
        <w:rPr>
          <w:lang w:val="en-DE"/>
        </w:rPr>
        <w:t xml:space="preserve"> </w:t>
      </w:r>
    </w:p>
    <w:p w14:paraId="5AD695BB" w14:textId="677E19C3" w:rsidR="00BA4A15" w:rsidRDefault="00BA4A15" w:rsidP="00BA4A15">
      <w:pPr>
        <w:pStyle w:val="Body"/>
      </w:pPr>
      <w:r w:rsidRPr="00F0693C">
        <w:t xml:space="preserve">Figure </w:t>
      </w:r>
      <w:r w:rsidR="00667349">
        <w:t>10</w:t>
      </w:r>
      <w:r w:rsidRPr="00F0693C">
        <w:t xml:space="preserve"> presents the cosine similarity scores for each document type under the optimal preprocessing configuration. The heatmap uses colo</w:t>
      </w:r>
      <w:r>
        <w:t>u</w:t>
      </w:r>
      <w:r w:rsidRPr="00F0693C">
        <w:t>r intensity to represent similarity strength, where higher values (green) indicate better OCR accuracy, and lower values (red) indicate suboptimal performance.</w:t>
      </w:r>
    </w:p>
    <w:p w14:paraId="71001B02" w14:textId="77777777" w:rsidR="006F29D4" w:rsidRDefault="006F29D4" w:rsidP="006F29D4">
      <w:pPr>
        <w:pStyle w:val="BodyText"/>
        <w:keepNext/>
        <w:ind w:firstLine="0"/>
      </w:pPr>
      <w:r>
        <w:rPr>
          <w:noProof/>
          <w:lang w:val="en-DE"/>
        </w:rPr>
        <w:drawing>
          <wp:inline distT="0" distB="0" distL="0" distR="0" wp14:anchorId="58D307DF" wp14:editId="32E1D95E">
            <wp:extent cx="3088800" cy="615600"/>
            <wp:effectExtent l="0" t="0" r="0" b="0"/>
            <wp:docPr id="1296802831"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02831" name="Picture 5" descr="A screenshot of a computer screen&#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2C1911F7" w14:textId="020DB217" w:rsidR="006F29D4" w:rsidRPr="00E01DDF" w:rsidRDefault="006F29D4" w:rsidP="00826A2A">
      <w:pPr>
        <w:pStyle w:val="Captionfig"/>
      </w:pPr>
      <w:r>
        <w:t xml:space="preserve">Figure </w:t>
      </w:r>
      <w:r w:rsidR="002700E7">
        <w:fldChar w:fldCharType="begin"/>
      </w:r>
      <w:r w:rsidR="002700E7">
        <w:instrText xml:space="preserve"> SEQ Figure \* ARABIC </w:instrText>
      </w:r>
      <w:r w:rsidR="002700E7">
        <w:fldChar w:fldCharType="separate"/>
      </w:r>
      <w:r w:rsidR="002700E7">
        <w:rPr>
          <w:noProof/>
        </w:rPr>
        <w:t>10</w:t>
      </w:r>
      <w:r w:rsidR="002700E7">
        <w:rPr>
          <w:noProof/>
        </w:rPr>
        <w:fldChar w:fldCharType="end"/>
      </w:r>
      <w:r>
        <w:t xml:space="preserve"> </w:t>
      </w:r>
      <w:r w:rsidRPr="00350CE4">
        <w:t>Cosine Similarity Matrix of a Image</w:t>
      </w:r>
    </w:p>
    <w:p w14:paraId="18B70FE6" w14:textId="3CFB4C93" w:rsidR="006F29D4" w:rsidRPr="006F29D4" w:rsidRDefault="006F29D4" w:rsidP="006F29D4">
      <w:pPr>
        <w:pStyle w:val="Body"/>
        <w:rPr>
          <w:lang w:val="en-DE"/>
        </w:rPr>
      </w:pPr>
      <w:r w:rsidRPr="00BA4A15">
        <w:t>The cosine similarity matrix revealed that different preprocessing methods had varying effectiveness depending on the image characteristics. For printed text with good contrast, methods like adaptive thresholding and grayscale conversion typically showed the highest similarity to ground truth.</w:t>
      </w:r>
    </w:p>
    <w:p w14:paraId="76204080" w14:textId="684EB75A" w:rsidR="00BA4A15" w:rsidRDefault="00BA4A15" w:rsidP="00BA4A15">
      <w:pPr>
        <w:pStyle w:val="Body"/>
        <w:rPr>
          <w:lang w:val="en-US"/>
        </w:rPr>
      </w:pPr>
      <w:r w:rsidRPr="00BA4A15">
        <w:rPr>
          <w:lang w:val="en-US"/>
        </w:rPr>
        <w:t xml:space="preserve">The </w:t>
      </w:r>
      <w:r w:rsidRPr="006F29D4">
        <w:rPr>
          <w:b/>
          <w:bCs/>
          <w:lang w:val="en-US"/>
        </w:rPr>
        <w:t xml:space="preserve">Jaccard similarity </w:t>
      </w:r>
      <w:r w:rsidRPr="006F29D4">
        <w:rPr>
          <w:lang w:val="en-US"/>
        </w:rPr>
        <w:t>heatmap</w:t>
      </w:r>
      <w:r w:rsidRPr="00BA4A15">
        <w:rPr>
          <w:lang w:val="en-US"/>
        </w:rPr>
        <w:t xml:space="preserve"> </w:t>
      </w:r>
      <w:r w:rsidR="00667349">
        <w:rPr>
          <w:lang w:val="en-US"/>
        </w:rPr>
        <w:t>shown in Fig</w:t>
      </w:r>
      <w:r w:rsidR="00BB6D25">
        <w:rPr>
          <w:lang w:val="en-US"/>
        </w:rPr>
        <w:t>ure</w:t>
      </w:r>
      <w:r w:rsidR="00667349">
        <w:rPr>
          <w:lang w:val="en-US"/>
        </w:rPr>
        <w:t xml:space="preserve"> 11 </w:t>
      </w:r>
      <w:r w:rsidRPr="00BA4A15">
        <w:rPr>
          <w:lang w:val="en-US"/>
        </w:rPr>
        <w:t>focused on the overlap between word sets, providing insights into vocabulary preservation regardless of frequency or order.</w:t>
      </w:r>
    </w:p>
    <w:p w14:paraId="0D9A0F7F" w14:textId="77777777" w:rsidR="00A35E38" w:rsidRDefault="00A35E38" w:rsidP="00A35E38">
      <w:pPr>
        <w:pStyle w:val="Body"/>
        <w:keepNext/>
        <w:ind w:firstLine="0"/>
      </w:pPr>
      <w:r>
        <w:rPr>
          <w:noProof/>
          <w:lang w:val="en-DE"/>
        </w:rPr>
        <w:drawing>
          <wp:inline distT="0" distB="0" distL="0" distR="0" wp14:anchorId="47CF2AB3" wp14:editId="71A5E1C0">
            <wp:extent cx="3088800" cy="615600"/>
            <wp:effectExtent l="0" t="0" r="0" b="0"/>
            <wp:docPr id="112416326" name="Picture 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416326" name="Picture 9" descr="A screenshot of a computer&#10;&#10;AI-generated content may be incorrect."/>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102C4685" w14:textId="03D282F5" w:rsidR="00A35E38" w:rsidRPr="00A35E38" w:rsidRDefault="00A35E38" w:rsidP="00826A2A">
      <w:pPr>
        <w:pStyle w:val="Captionfig"/>
      </w:pPr>
      <w:r>
        <w:t xml:space="preserve">Figure </w:t>
      </w:r>
      <w:r>
        <w:fldChar w:fldCharType="begin"/>
      </w:r>
      <w:r>
        <w:instrText xml:space="preserve"> SEQ Figure \* ARABIC </w:instrText>
      </w:r>
      <w:r>
        <w:fldChar w:fldCharType="separate"/>
      </w:r>
      <w:r>
        <w:rPr>
          <w:noProof/>
        </w:rPr>
        <w:t>11</w:t>
      </w:r>
      <w:r>
        <w:fldChar w:fldCharType="end"/>
      </w:r>
      <w:r>
        <w:t xml:space="preserve"> Jaccard</w:t>
      </w:r>
      <w:r w:rsidRPr="001745CF">
        <w:t xml:space="preserve"> Similarity Matrix of a Image</w:t>
      </w:r>
    </w:p>
    <w:p w14:paraId="45B426C7" w14:textId="4205396A" w:rsidR="00BA4A15" w:rsidRPr="00BA4A15" w:rsidRDefault="00667349" w:rsidP="00BA4A15">
      <w:pPr>
        <w:pStyle w:val="Body"/>
        <w:rPr>
          <w:lang w:val="en-DE"/>
        </w:rPr>
      </w:pPr>
      <w:r w:rsidRPr="00667349">
        <w:rPr>
          <w:lang w:val="en-US"/>
        </w:rPr>
        <w:t>This metric was particularly useful for evaluating OCR effectiveness in preserving key terms and specialized vocabulary. </w:t>
      </w:r>
      <w:r w:rsidR="00BA4A15" w:rsidRPr="00BA4A15">
        <w:rPr>
          <w:lang w:val="en-DE"/>
        </w:rPr>
        <w:t>The heatmap visualization made it easy to identify which preprocessing methods maintained the most complete word set compared to the ground truth.</w:t>
      </w:r>
    </w:p>
    <w:p w14:paraId="5974A888" w14:textId="22161D4C" w:rsidR="006F29D4" w:rsidRDefault="006F29D4" w:rsidP="00667349">
      <w:pPr>
        <w:pStyle w:val="Body"/>
        <w:rPr>
          <w:lang w:val="en-US"/>
        </w:rPr>
      </w:pPr>
      <w:r w:rsidRPr="006F29D4">
        <w:rPr>
          <w:lang w:val="en-US"/>
        </w:rPr>
        <w:t xml:space="preserve">For </w:t>
      </w:r>
      <w:r>
        <w:rPr>
          <w:lang w:val="en-US"/>
        </w:rPr>
        <w:t>images</w:t>
      </w:r>
      <w:r w:rsidRPr="006F29D4">
        <w:rPr>
          <w:lang w:val="en-US"/>
        </w:rPr>
        <w:t xml:space="preserve"> with </w:t>
      </w:r>
      <w:r>
        <w:rPr>
          <w:lang w:val="en-US"/>
        </w:rPr>
        <w:t>standard layout like receipts or invoices</w:t>
      </w:r>
      <w:r w:rsidRPr="006F29D4">
        <w:rPr>
          <w:lang w:val="en-US"/>
        </w:rPr>
        <w:t>, the Jaccard similarity matrix showed that Otsu binarization achieved the highest similarity to ground truth (0.835). This was particularly effective at preserving distinctive technical terms that might be missed or misrecognized by other preprocessing approaches.</w:t>
      </w:r>
    </w:p>
    <w:p w14:paraId="754D8CB4" w14:textId="77777777" w:rsidR="006F29D4" w:rsidRDefault="00667349" w:rsidP="00667349">
      <w:pPr>
        <w:pStyle w:val="Body"/>
      </w:pPr>
      <w:r>
        <w:t xml:space="preserve">The </w:t>
      </w:r>
      <w:r w:rsidRPr="006F29D4">
        <w:rPr>
          <w:b/>
          <w:bCs/>
        </w:rPr>
        <w:t xml:space="preserve">Levenshtein similarity </w:t>
      </w:r>
      <w:r w:rsidRPr="006F29D4">
        <w:t>heatmap</w:t>
      </w:r>
      <w:r>
        <w:t xml:space="preserve"> </w:t>
      </w:r>
      <w:r w:rsidR="006F29D4">
        <w:t xml:space="preserve">presented </w:t>
      </w:r>
      <w:r>
        <w:t>in Figure 12 provided character-level insights, emphasizing the edit distance between OCR results. This metric was particularly sensitive to character-level errors, such as substitutions, insertions, and deletions, which are common OCR artifacts.For text-heavy documents, the Levenshtein similarity matrix showed higher discrimination between effective and ineffective preprocessing methods compared to cosine similarity. The combination of grayscale conversion and noise reduction achieved the highest Levenshtein similarity to ground truth for academic papers (0.887), suggesting its effectiveness in preserving character integrity.</w:t>
      </w:r>
    </w:p>
    <w:p w14:paraId="3A78E5E7" w14:textId="77777777" w:rsidR="00A35E38" w:rsidRDefault="00A35E38" w:rsidP="00A35E38">
      <w:pPr>
        <w:pStyle w:val="Body"/>
        <w:keepNext/>
        <w:ind w:firstLine="0"/>
      </w:pPr>
      <w:r>
        <w:rPr>
          <w:noProof/>
          <w:lang w:val="en-DE"/>
        </w:rPr>
        <w:drawing>
          <wp:inline distT="0" distB="0" distL="0" distR="0" wp14:anchorId="0A799E63" wp14:editId="76BDF49C">
            <wp:extent cx="3088800" cy="615600"/>
            <wp:effectExtent l="0" t="0" r="0" b="0"/>
            <wp:docPr id="178036217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62172" name="Picture 6"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3DA33D71" w14:textId="705DEACC" w:rsidR="00A35E38" w:rsidRPr="00A35E38" w:rsidRDefault="00A35E38" w:rsidP="00826A2A">
      <w:pPr>
        <w:pStyle w:val="Captionfig"/>
      </w:pPr>
      <w:r>
        <w:t xml:space="preserve">Figure </w:t>
      </w:r>
      <w:r>
        <w:fldChar w:fldCharType="begin"/>
      </w:r>
      <w:r>
        <w:instrText xml:space="preserve"> SEQ Figure \* ARABIC </w:instrText>
      </w:r>
      <w:r>
        <w:fldChar w:fldCharType="separate"/>
      </w:r>
      <w:r>
        <w:rPr>
          <w:noProof/>
        </w:rPr>
        <w:t>12</w:t>
      </w:r>
      <w:r>
        <w:fldChar w:fldCharType="end"/>
      </w:r>
      <w:r>
        <w:t xml:space="preserve"> Levenshtein</w:t>
      </w:r>
      <w:r w:rsidRPr="00826E27">
        <w:t xml:space="preserve"> Similarity Matrix of a Image</w:t>
      </w:r>
    </w:p>
    <w:p w14:paraId="43394479" w14:textId="7D104C56" w:rsidR="00667349" w:rsidRDefault="00667349" w:rsidP="00667349">
      <w:pPr>
        <w:pStyle w:val="Body"/>
        <w:rPr>
          <w:lang w:val="en-US"/>
        </w:rPr>
      </w:pPr>
      <w:r>
        <w:t xml:space="preserve"> The Levenshtein heatmap also highlighted interesting patterns in error propagation. Preprocessing methods that enhanced contrast (histogram equalization, gamma correction) showed higher sensitivity to character-level errors than methods that addressed structural issues (deskewing, rotation correction). This pattern was consistent across different im</w:t>
      </w:r>
      <w:r w:rsidR="006F29D4">
        <w:t>a</w:t>
      </w:r>
      <w:r>
        <w:t>ge types, suggesting that contrast enhancement should be applied cautiously to avoid introducing character-level artifacts.</w:t>
      </w:r>
      <w:r w:rsidR="006F29D4">
        <w:t xml:space="preserve"> </w:t>
      </w:r>
      <w:r w:rsidR="006F29D4" w:rsidRPr="006F29D4">
        <w:rPr>
          <w:lang w:val="en-US"/>
        </w:rPr>
        <w:t>The heatmap visualization made it easy to identify which preprocessing methods minimized character-level errors.</w:t>
      </w:r>
    </w:p>
    <w:p w14:paraId="4F0D81BD" w14:textId="5140ABF9" w:rsidR="006F29D4" w:rsidRDefault="006F29D4" w:rsidP="006F29D4">
      <w:pPr>
        <w:pStyle w:val="Body"/>
        <w:rPr>
          <w:lang w:val="en-US"/>
        </w:rPr>
      </w:pPr>
      <w:r w:rsidRPr="006F29D4">
        <w:rPr>
          <w:lang w:val="en-US"/>
        </w:rPr>
        <w:t xml:space="preserve">The </w:t>
      </w:r>
      <w:r w:rsidRPr="006F29D4">
        <w:rPr>
          <w:b/>
          <w:bCs/>
          <w:lang w:val="en-US"/>
        </w:rPr>
        <w:t>Jaro-Winkler similarity</w:t>
      </w:r>
      <w:r w:rsidRPr="006F29D4">
        <w:rPr>
          <w:lang w:val="en-US"/>
        </w:rPr>
        <w:t xml:space="preserve"> heatmap emphasized similarities at the beginning of strings, making it particularly valuable for evaluating OCR accuracy in title fields, headings, and form labels. This metric was implemented through a combination of Jaro similarity with a prefix scale that gave </w:t>
      </w:r>
      <w:r w:rsidRPr="006F29D4">
        <w:rPr>
          <w:lang w:val="en-US"/>
        </w:rPr>
        <w:lastRenderedPageBreak/>
        <w:t>more weight to matching characters at the beginning of strings</w:t>
      </w:r>
      <w:r>
        <w:rPr>
          <w:lang w:val="en-US"/>
        </w:rPr>
        <w:t>.</w:t>
      </w:r>
    </w:p>
    <w:p w14:paraId="05DD308B" w14:textId="77777777" w:rsidR="006F29D4" w:rsidRPr="006F29D4" w:rsidRDefault="006F29D4" w:rsidP="006F29D4">
      <w:pPr>
        <w:pStyle w:val="Body"/>
      </w:pPr>
      <w:r w:rsidRPr="006F29D4">
        <w:t>For form documents, the Jaro-Winkler similarity matrix revealed that deskewing followed by adaptive thresholding achieved the highest similarity to ground truth (0.924), significantly outperforming other methods. This combination was particularly effective for preserving the integrity of form fields and labels, which often appear at the beginning of text segments.</w:t>
      </w:r>
    </w:p>
    <w:p w14:paraId="11710C29" w14:textId="02F87B44" w:rsidR="006F29D4" w:rsidRPr="006F29D4" w:rsidRDefault="006F29D4" w:rsidP="006F29D4">
      <w:pPr>
        <w:pStyle w:val="Body"/>
      </w:pPr>
      <w:r w:rsidRPr="006F29D4">
        <w:t>The</w:t>
      </w:r>
      <w:r w:rsidRPr="002700E7">
        <w:rPr>
          <w:b/>
          <w:bCs/>
        </w:rPr>
        <w:t xml:space="preserve"> Jaro-Winkler </w:t>
      </w:r>
      <w:r w:rsidR="002700E7" w:rsidRPr="002700E7">
        <w:rPr>
          <w:b/>
          <w:bCs/>
        </w:rPr>
        <w:t>similarity</w:t>
      </w:r>
      <w:r w:rsidR="002700E7">
        <w:t xml:space="preserve"> </w:t>
      </w:r>
      <w:r w:rsidRPr="006F29D4">
        <w:t>heatmap</w:t>
      </w:r>
      <w:r>
        <w:t xml:space="preserve"> as depicted in Figure 13 </w:t>
      </w:r>
      <w:r w:rsidRPr="006F29D4">
        <w:t>also showed that preprocessing methods involving morphological operations (dilation, erosion) had mixed effects on text at the beginning of strings. While these operations improved overall text clarity, they sometimes distorted characters at line beginnings, resulting in lower Jaro-Winkler scores compared to their cosine similarity scores.</w:t>
      </w:r>
    </w:p>
    <w:p w14:paraId="6DA92C0B" w14:textId="77777777" w:rsidR="00F0693C" w:rsidRDefault="00F0693C" w:rsidP="00F0693C">
      <w:pPr>
        <w:pStyle w:val="Body"/>
        <w:keepNext/>
        <w:ind w:firstLine="0"/>
      </w:pPr>
      <w:r>
        <w:rPr>
          <w:noProof/>
          <w:lang w:val="en-DE"/>
        </w:rPr>
        <w:drawing>
          <wp:inline distT="0" distB="0" distL="0" distR="0" wp14:anchorId="3BFA9D60" wp14:editId="543B2B4E">
            <wp:extent cx="3088800" cy="615600"/>
            <wp:effectExtent l="0" t="0" r="0" b="0"/>
            <wp:docPr id="1919374399" name="Picture 8"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9374399" name="Picture 8" descr="A screenshot of a computer&#10;&#10;AI-generated content may be incorrect."/>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3088800" cy="615600"/>
                    </a:xfrm>
                    <a:prstGeom prst="rect">
                      <a:avLst/>
                    </a:prstGeom>
                  </pic:spPr>
                </pic:pic>
              </a:graphicData>
            </a:graphic>
          </wp:inline>
        </w:drawing>
      </w:r>
    </w:p>
    <w:p w14:paraId="70441572" w14:textId="7F4046C6" w:rsidR="00F0693C" w:rsidRPr="00B67B65" w:rsidRDefault="00F0693C" w:rsidP="00826A2A">
      <w:pPr>
        <w:pStyle w:val="Captionfig"/>
      </w:pPr>
      <w:r>
        <w:t xml:space="preserve">Figure </w:t>
      </w:r>
      <w:r w:rsidR="002700E7">
        <w:fldChar w:fldCharType="begin"/>
      </w:r>
      <w:r w:rsidR="002700E7">
        <w:instrText xml:space="preserve"> SEQ Figure \* ARABIC </w:instrText>
      </w:r>
      <w:r w:rsidR="002700E7">
        <w:fldChar w:fldCharType="separate"/>
      </w:r>
      <w:r w:rsidR="002700E7">
        <w:rPr>
          <w:noProof/>
        </w:rPr>
        <w:t>13</w:t>
      </w:r>
      <w:r w:rsidR="002700E7">
        <w:rPr>
          <w:noProof/>
        </w:rPr>
        <w:fldChar w:fldCharType="end"/>
      </w:r>
      <w:r>
        <w:t xml:space="preserve"> Jaro-Winkler</w:t>
      </w:r>
      <w:r w:rsidRPr="00A56A2A">
        <w:t xml:space="preserve"> Similarity Matrix of a Image</w:t>
      </w:r>
    </w:p>
    <w:p w14:paraId="7B2F5177" w14:textId="5B469E9C" w:rsidR="002700E7" w:rsidRDefault="002700E7" w:rsidP="002700E7">
      <w:pPr>
        <w:pStyle w:val="Body"/>
      </w:pPr>
      <w:r>
        <w:t>Figure 14 shows that a</w:t>
      </w:r>
      <w:r w:rsidRPr="002700E7">
        <w:t xml:space="preserve"> comprehensive preprocessing effectiveness report generated to summarize the performance of each method across all similarity metrics.</w:t>
      </w:r>
    </w:p>
    <w:p w14:paraId="4CAED11B" w14:textId="6998D558" w:rsidR="002700E7" w:rsidRDefault="002700E7" w:rsidP="002700E7">
      <w:pPr>
        <w:pStyle w:val="Body"/>
      </w:pPr>
      <w:r w:rsidRPr="002700E7">
        <w:t xml:space="preserve">This report highlighted the top-performing methods for each metric and document type, providing actionable insights for preprocessing selection.The report demonstrated that different preprocessing methods excelled in different similarity dimensions. For instance, adaptive thresholding consistently ranked in the top three methods for cosine similarity (word-level), while deskewing performed better for Levenshtein similarity (character-level). </w:t>
      </w:r>
    </w:p>
    <w:p w14:paraId="06FF4C16" w14:textId="77777777" w:rsidR="002700E7" w:rsidRDefault="002700E7" w:rsidP="002700E7">
      <w:pPr>
        <w:pStyle w:val="Body"/>
        <w:keepNext/>
        <w:ind w:firstLine="0"/>
      </w:pPr>
      <w:r>
        <w:rPr>
          <w:noProof/>
        </w:rPr>
        <w:drawing>
          <wp:inline distT="0" distB="0" distL="0" distR="0" wp14:anchorId="7F6244BA" wp14:editId="7279F382">
            <wp:extent cx="3089910" cy="1257300"/>
            <wp:effectExtent l="0" t="0" r="0" b="0"/>
            <wp:docPr id="546483174" name="Picture 10"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83174" name="Picture 10" descr="A screenshot of a spreadsheet&#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257300"/>
                    </a:xfrm>
                    <a:prstGeom prst="rect">
                      <a:avLst/>
                    </a:prstGeom>
                  </pic:spPr>
                </pic:pic>
              </a:graphicData>
            </a:graphic>
          </wp:inline>
        </w:drawing>
      </w:r>
    </w:p>
    <w:p w14:paraId="73A7CA0D" w14:textId="533D09EC" w:rsidR="002700E7" w:rsidRDefault="002700E7" w:rsidP="00826A2A">
      <w:pPr>
        <w:pStyle w:val="Captionfig"/>
      </w:pPr>
      <w:r>
        <w:t xml:space="preserve">Figure </w:t>
      </w:r>
      <w:r>
        <w:fldChar w:fldCharType="begin"/>
      </w:r>
      <w:r>
        <w:instrText xml:space="preserve"> SEQ Figure \* ARABIC </w:instrText>
      </w:r>
      <w:r>
        <w:fldChar w:fldCharType="separate"/>
      </w:r>
      <w:r>
        <w:rPr>
          <w:noProof/>
        </w:rPr>
        <w:t>14</w:t>
      </w:r>
      <w:r>
        <w:rPr>
          <w:noProof/>
        </w:rPr>
        <w:fldChar w:fldCharType="end"/>
      </w:r>
      <w:r>
        <w:t xml:space="preserve"> P</w:t>
      </w:r>
      <w:r w:rsidRPr="001A3187">
        <w:t xml:space="preserve">reprocessing effectiveness </w:t>
      </w:r>
      <w:r>
        <w:t>r</w:t>
      </w:r>
      <w:r w:rsidRPr="001A3187">
        <w:t>eport</w:t>
      </w:r>
    </w:p>
    <w:p w14:paraId="0C2193D0" w14:textId="6DF45227" w:rsidR="002700E7" w:rsidRPr="002700E7" w:rsidRDefault="002700E7" w:rsidP="002700E7">
      <w:pPr>
        <w:pStyle w:val="Body"/>
      </w:pPr>
      <w:r w:rsidRPr="002700E7">
        <w:t>This discrepancy underscores the importance of using multiple similarity metrics to fully evaluate preprocessing effectiveness.The cross-metric analysis also revealed interesting trade-offs. Methods that improved character-level accuracy (measured by Levenshtein and Jaro-Winkler) sometimes degraded word-level accuracy (measured by cosine and Jaccard), particularly for noisy documents. This suggests that optimal preprocessing might depend on the specific OCR application requirements—whether preserving exact characters or capturing semantic content is more important.</w:t>
      </w:r>
    </w:p>
    <w:p w14:paraId="15A67B0F" w14:textId="7450D5BF" w:rsidR="002700E7" w:rsidRPr="00E93EE7" w:rsidRDefault="006F29D4" w:rsidP="00E93EE7">
      <w:pPr>
        <w:pStyle w:val="Body"/>
        <w:rPr>
          <w:lang w:val="en-DE"/>
        </w:rPr>
      </w:pPr>
      <w:r w:rsidRPr="00CB6DA9">
        <w:t xml:space="preserve">Our research evaluated OCR performance using </w:t>
      </w:r>
      <w:r w:rsidR="002700E7">
        <w:t>four</w:t>
      </w:r>
      <w:r w:rsidRPr="00CB6DA9">
        <w:t xml:space="preserve"> complementary similarity metrics. While</w:t>
      </w:r>
      <w:r w:rsidR="002700E7">
        <w:t xml:space="preserve"> the</w:t>
      </w:r>
      <w:r w:rsidRPr="00CB6DA9">
        <w:t xml:space="preserve"> metrics generally agreed on overall trends, they highlighted different aspects of text similarity, providing complementary perspectives on OCR accuracy.</w:t>
      </w:r>
      <w:r w:rsidR="002700E7">
        <w:t xml:space="preserve"> </w:t>
      </w:r>
      <w:r w:rsidRPr="00B67B65">
        <w:rPr>
          <w:lang w:val="en-DE"/>
        </w:rPr>
        <w:t xml:space="preserve">The metrics </w:t>
      </w:r>
      <w:r w:rsidR="002700E7">
        <w:rPr>
          <w:lang w:val="en-DE"/>
        </w:rPr>
        <w:t xml:space="preserve">also </w:t>
      </w:r>
      <w:r w:rsidRPr="00B67B65">
        <w:rPr>
          <w:lang w:val="en-DE"/>
        </w:rPr>
        <w:t xml:space="preserve">showed strong correlation (Pearson's r = 0.83 between cosine and </w:t>
      </w:r>
      <w:r w:rsidRPr="00B67B65">
        <w:rPr>
          <w:lang w:val="en-DE"/>
        </w:rPr>
        <w:t>Levenshtein), indicating consistent evaluation of preprocessing effectiveness.</w:t>
      </w:r>
    </w:p>
    <w:p w14:paraId="4602DDD5" w14:textId="601BFEF0" w:rsidR="002700E7" w:rsidRPr="002700E7" w:rsidRDefault="00E01DDF" w:rsidP="002700E7">
      <w:pPr>
        <w:pStyle w:val="Heading2"/>
        <w:rPr>
          <w:lang w:val="en-DE"/>
        </w:rPr>
      </w:pPr>
      <w:r w:rsidRPr="00E01DDF">
        <w:rPr>
          <w:lang w:val="en-DE"/>
        </w:rPr>
        <w:t>Performance Visualization</w:t>
      </w:r>
    </w:p>
    <w:p w14:paraId="4BAB42CA" w14:textId="77777777" w:rsidR="002700E7" w:rsidRDefault="002700E7" w:rsidP="00E01DDF">
      <w:pPr>
        <w:pStyle w:val="BodyText"/>
        <w:rPr>
          <w:lang w:val="en-US"/>
        </w:rPr>
      </w:pPr>
      <w:r w:rsidRPr="002700E7">
        <w:rPr>
          <w:lang w:val="en-US"/>
        </w:rPr>
        <w:t>The performance of different preprocessing techniques was measured in terms of processing time and memory usage across all test images. These measurements are critical for assessing the practical feasibility of implementing various preprocessing methods in real-world applications.</w:t>
      </w:r>
    </w:p>
    <w:p w14:paraId="5EE2A71C" w14:textId="67E1171F" w:rsidR="002700E7" w:rsidRPr="002700E7" w:rsidRDefault="002700E7" w:rsidP="002700E7">
      <w:pPr>
        <w:pStyle w:val="Heading3"/>
      </w:pPr>
      <w:r w:rsidRPr="002700E7">
        <w:t>Processing Time Analysis</w:t>
      </w:r>
    </w:p>
    <w:p w14:paraId="0351EB54" w14:textId="1F32948F" w:rsidR="002700E7" w:rsidRDefault="002700E7" w:rsidP="00E01DDF">
      <w:pPr>
        <w:pStyle w:val="BodyText"/>
        <w:rPr>
          <w:lang w:val="en-US"/>
        </w:rPr>
      </w:pPr>
      <w:r w:rsidRPr="002700E7">
        <w:rPr>
          <w:lang w:val="en-US"/>
        </w:rPr>
        <w:t xml:space="preserve">Figure </w:t>
      </w:r>
      <w:r>
        <w:rPr>
          <w:lang w:val="en-US"/>
        </w:rPr>
        <w:t>15</w:t>
      </w:r>
      <w:r w:rsidRPr="002700E7">
        <w:rPr>
          <w:lang w:val="en-US"/>
        </w:rPr>
        <w:t xml:space="preserve"> illustrates the average processing time for each preprocessing method across all test images. The processing time varied significantly depending on the complexity of the transformation and the size of the input image.</w:t>
      </w:r>
    </w:p>
    <w:p w14:paraId="5A91DADB" w14:textId="77777777" w:rsidR="00342640" w:rsidRPr="00E01DDF" w:rsidRDefault="00342640" w:rsidP="00342640">
      <w:pPr>
        <w:pStyle w:val="BodyText"/>
        <w:rPr>
          <w:lang w:val="en-DE"/>
        </w:rPr>
      </w:pPr>
      <w:r w:rsidRPr="00E01DDF">
        <w:rPr>
          <w:noProof/>
          <w:lang w:val="en-DE"/>
        </w:rPr>
        <w:drawing>
          <wp:inline distT="0" distB="0" distL="0" distR="0" wp14:anchorId="33321C3A" wp14:editId="2471AD9F">
            <wp:extent cx="2979420" cy="1558637"/>
            <wp:effectExtent l="0" t="0" r="5080" b="3810"/>
            <wp:docPr id="1090229424" name="Picture 6"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9424" name="Picture 6" descr="A graph of a number of bar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9420" cy="1558637"/>
                    </a:xfrm>
                    <a:prstGeom prst="rect">
                      <a:avLst/>
                    </a:prstGeom>
                  </pic:spPr>
                </pic:pic>
              </a:graphicData>
            </a:graphic>
          </wp:inline>
        </w:drawing>
      </w:r>
    </w:p>
    <w:p w14:paraId="38F999E6" w14:textId="381E6A5B" w:rsidR="00342640" w:rsidRPr="00342640" w:rsidRDefault="00342640" w:rsidP="00826A2A">
      <w:pPr>
        <w:pStyle w:val="Captionfig"/>
      </w:pPr>
      <w:r w:rsidRPr="00E01DDF">
        <w:t xml:space="preserve">Figure </w:t>
      </w:r>
      <w:r w:rsidRPr="00E01DDF">
        <w:fldChar w:fldCharType="begin"/>
      </w:r>
      <w:r w:rsidRPr="00E01DDF">
        <w:instrText xml:space="preserve"> SEQ Figure \* ARABIC </w:instrText>
      </w:r>
      <w:r w:rsidRPr="00E01DDF">
        <w:fldChar w:fldCharType="separate"/>
      </w:r>
      <w:r>
        <w:rPr>
          <w:noProof/>
        </w:rPr>
        <w:t>15</w:t>
      </w:r>
      <w:r w:rsidRPr="00E01DDF">
        <w:rPr>
          <w:lang w:val="x-none"/>
        </w:rPr>
        <w:fldChar w:fldCharType="end"/>
      </w:r>
      <w:r w:rsidRPr="00E01DDF">
        <w:t xml:space="preserve"> Time Consumption for various Image processing techniques</w:t>
      </w:r>
    </w:p>
    <w:p w14:paraId="20285D04" w14:textId="77777777" w:rsidR="002700E7" w:rsidRDefault="002700E7" w:rsidP="00E01DDF">
      <w:pPr>
        <w:pStyle w:val="BodyText"/>
        <w:rPr>
          <w:lang w:val="en-US"/>
        </w:rPr>
      </w:pPr>
      <w:r w:rsidRPr="002700E7">
        <w:rPr>
          <w:lang w:val="en-US"/>
        </w:rPr>
        <w:t>Grayscale conversion was the fastest method, with an average processing time of 42ms per image. This efficiency makes it an excellent first step in many preprocessing pipelines, as it reduces the data dimensionality without sacrificing essential text information. Simple binarization techniques like thresholding were also relatively fast, averaging 65-78ms per image.</w:t>
      </w:r>
    </w:p>
    <w:p w14:paraId="5C86A501" w14:textId="77777777" w:rsidR="002700E7" w:rsidRDefault="002700E7" w:rsidP="00E01DDF">
      <w:pPr>
        <w:pStyle w:val="BodyText"/>
        <w:rPr>
          <w:lang w:val="en-US"/>
        </w:rPr>
      </w:pPr>
      <w:r w:rsidRPr="002700E7">
        <w:rPr>
          <w:lang w:val="en-US"/>
        </w:rPr>
        <w:t>Complex operations such as deskewing required significantly more processing time, averaging 175ms per image. This increased time is attributed to the computational complexity of detecting and correcting skew angles. Morphological operations (dilation, erosion, opening, closing) had moderate processing times ranging from 98ms to 142ms per image, with dilation being the most time-efficient and closing being the most time-consuming.</w:t>
      </w:r>
    </w:p>
    <w:p w14:paraId="07729141" w14:textId="0D90A756" w:rsidR="002700E7" w:rsidRDefault="002700E7" w:rsidP="00E01DDF">
      <w:pPr>
        <w:pStyle w:val="BodyText"/>
        <w:rPr>
          <w:lang w:val="en-US"/>
        </w:rPr>
      </w:pPr>
      <w:r w:rsidRPr="002700E7">
        <w:rPr>
          <w:lang w:val="en-US"/>
        </w:rPr>
        <w:t>The most time-intensive preprocessing combinations involved multiple sequential operations.</w:t>
      </w:r>
      <w:r w:rsidR="00E93EE7">
        <w:rPr>
          <w:lang w:val="en-US"/>
        </w:rPr>
        <w:t xml:space="preserve"> </w:t>
      </w:r>
      <w:r w:rsidRPr="002700E7">
        <w:rPr>
          <w:lang w:val="en-US"/>
        </w:rPr>
        <w:t>However, this combination also yielded some of the highest OCR accuracy improvements, illustrating the trade-off between processing time and text extraction quality.</w:t>
      </w:r>
    </w:p>
    <w:p w14:paraId="62CD77BC" w14:textId="2945C2D9" w:rsidR="002700E7" w:rsidRDefault="002700E7" w:rsidP="00E01DDF">
      <w:pPr>
        <w:pStyle w:val="BodyText"/>
        <w:rPr>
          <w:lang w:val="en-US"/>
        </w:rPr>
      </w:pPr>
      <w:r w:rsidRPr="002700E7">
        <w:rPr>
          <w:lang w:val="en-US"/>
        </w:rPr>
        <w:t>For document</w:t>
      </w:r>
      <w:r w:rsidR="00E93EE7">
        <w:rPr>
          <w:lang w:val="en-US"/>
        </w:rPr>
        <w:t>s</w:t>
      </w:r>
      <w:r w:rsidRPr="002700E7">
        <w:rPr>
          <w:lang w:val="en-US"/>
        </w:rPr>
        <w:t xml:space="preserve"> with severe quality issues, the additional processing time for complex transformations was justified by the significant improvement in OCR accuracy. For instance, the adaptive thresholding with deskewing combination increased processing time by 183% compared to no preprocessing but improved OCR accuracy by 23.7%, representing a favorable trade-off for critical applications where accuracy is paramount.</w:t>
      </w:r>
    </w:p>
    <w:p w14:paraId="347B84E1" w14:textId="2E76BB85" w:rsidR="007A5F88" w:rsidRPr="007A5F88" w:rsidRDefault="007A5F88" w:rsidP="007A5F88">
      <w:pPr>
        <w:pStyle w:val="Heading3"/>
        <w:rPr>
          <w:lang w:val="en-DE"/>
        </w:rPr>
      </w:pPr>
      <w:r w:rsidRPr="007A5F88">
        <w:rPr>
          <w:lang w:val="en-DE"/>
        </w:rPr>
        <w:t>Memory Usage Analysis</w:t>
      </w:r>
    </w:p>
    <w:p w14:paraId="347CB40A" w14:textId="6FE659D7" w:rsidR="007A5F88" w:rsidRPr="007A5F88" w:rsidRDefault="007A5F88" w:rsidP="007A5F88">
      <w:pPr>
        <w:pStyle w:val="Body"/>
      </w:pPr>
      <w:r w:rsidRPr="007A5F88">
        <w:t>Memory usage patterns</w:t>
      </w:r>
      <w:r w:rsidR="00826A2A">
        <w:t xml:space="preserve"> in</w:t>
      </w:r>
      <w:r>
        <w:t xml:space="preserve"> </w:t>
      </w:r>
      <w:r w:rsidRPr="007A5F88">
        <w:t xml:space="preserve">Figure </w:t>
      </w:r>
      <w:r>
        <w:t>16</w:t>
      </w:r>
      <w:r w:rsidRPr="007A5F88">
        <w:t xml:space="preserve"> revealed different resource requirements for various preprocessing techniques. Understanding these patterns is essential for deploying OCR solutions on systems with limited resources or processing large document batches.</w:t>
      </w:r>
    </w:p>
    <w:p w14:paraId="233BDDED" w14:textId="77777777" w:rsidR="007A5F88" w:rsidRDefault="007A5F88" w:rsidP="007A5F88">
      <w:pPr>
        <w:pStyle w:val="Body"/>
      </w:pPr>
      <w:r w:rsidRPr="007A5F88">
        <w:lastRenderedPageBreak/>
        <w:t>Simple preprocessing methods like grayscale conversion and basic thresholding were memory-efficient, using only 12-18MB per image on average. However, grayscale conversion was found to use more memory than expected in 85% of the cases due to the need to store the intermediate representation before conversion.</w:t>
      </w:r>
    </w:p>
    <w:p w14:paraId="25E708B8" w14:textId="77777777" w:rsidR="007A5F88" w:rsidRPr="00E01DDF" w:rsidRDefault="007A5F88" w:rsidP="00461E92">
      <w:pPr>
        <w:pStyle w:val="BodyText"/>
        <w:ind w:firstLine="0"/>
        <w:rPr>
          <w:lang w:val="en-DE"/>
        </w:rPr>
      </w:pPr>
      <w:r w:rsidRPr="00E01DDF">
        <w:rPr>
          <w:noProof/>
          <w:lang w:val="en-DE"/>
        </w:rPr>
        <w:drawing>
          <wp:inline distT="0" distB="0" distL="0" distR="0" wp14:anchorId="431A7B88" wp14:editId="09F3D0DF">
            <wp:extent cx="3062041" cy="1658815"/>
            <wp:effectExtent l="0" t="0" r="0" b="5080"/>
            <wp:docPr id="1129781000" name="Picture 7" descr="A graph showing memory u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81000" name="Picture 7" descr="A graph showing memory usage&#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7939" cy="1672845"/>
                    </a:xfrm>
                    <a:prstGeom prst="rect">
                      <a:avLst/>
                    </a:prstGeom>
                  </pic:spPr>
                </pic:pic>
              </a:graphicData>
            </a:graphic>
          </wp:inline>
        </w:drawing>
      </w:r>
    </w:p>
    <w:p w14:paraId="50534767" w14:textId="67A0D7C1" w:rsidR="007A5F88" w:rsidRPr="007A5F88" w:rsidRDefault="007A5F88" w:rsidP="00826A2A">
      <w:pPr>
        <w:pStyle w:val="Captionfig"/>
      </w:pPr>
      <w:r w:rsidRPr="00E01DDF">
        <w:t xml:space="preserve">Figure </w:t>
      </w:r>
      <w:r>
        <w:fldChar w:fldCharType="begin"/>
      </w:r>
      <w:r>
        <w:instrText xml:space="preserve"> SEQ Figure \* ARABIC </w:instrText>
      </w:r>
      <w:r>
        <w:fldChar w:fldCharType="separate"/>
      </w:r>
      <w:r>
        <w:rPr>
          <w:noProof/>
        </w:rPr>
        <w:t>16</w:t>
      </w:r>
      <w:r>
        <w:rPr>
          <w:noProof/>
        </w:rPr>
        <w:fldChar w:fldCharType="end"/>
      </w:r>
      <w:r>
        <w:rPr>
          <w:lang w:val="x-none"/>
        </w:rPr>
        <w:t xml:space="preserve"> </w:t>
      </w:r>
      <w:r w:rsidRPr="00E01DDF">
        <w:t>Memory uage for various pre-processing techniques</w:t>
      </w:r>
    </w:p>
    <w:p w14:paraId="635654EF" w14:textId="77777777" w:rsidR="007A5F88" w:rsidRPr="007A5F88" w:rsidRDefault="007A5F88" w:rsidP="007A5F88">
      <w:pPr>
        <w:pStyle w:val="Body"/>
      </w:pPr>
      <w:r w:rsidRPr="007A5F88">
        <w:t>Edge detection techniques had moderate memory requirements (25-32MB per image), with the Canny edge detector using slightly more memory than Sobel or Laplacian operators due to its multi-stage approach. Geometric transformations like rotation and deskewing were more memory-intensive, using 38-45MB per image, as they required storing both the original and transformed versions of the image during processing.</w:t>
      </w:r>
    </w:p>
    <w:p w14:paraId="1F069CF6" w14:textId="392919E5" w:rsidR="007A5F88" w:rsidRPr="007A5F88" w:rsidRDefault="007A5F88" w:rsidP="007A5F88">
      <w:pPr>
        <w:pStyle w:val="Body"/>
      </w:pPr>
      <w:r w:rsidRPr="007A5F88">
        <w:t>The most memory-intensive operations were the combined approaches that applied multiple transformations sequentially. Complex combinations of preprocessing steps had the highest memory requirements, sometimes exceeding 70MB per image, representing a significant memory footprint. For systems with limited resources, this could potentially become a bottleneck when processing large batches of documents.</w:t>
      </w:r>
    </w:p>
    <w:p w14:paraId="7BA88E90" w14:textId="31B48B25" w:rsidR="007A5F88" w:rsidRPr="007A5F88" w:rsidRDefault="007A5F88" w:rsidP="007A5F88">
      <w:pPr>
        <w:pStyle w:val="Body"/>
      </w:pPr>
      <w:r w:rsidRPr="007A5F88">
        <w:t xml:space="preserve">Interestingly, the memory usage patterns did not always correlate with processing time. Some operations with </w:t>
      </w:r>
      <w:r>
        <w:t>low</w:t>
      </w:r>
      <w:r w:rsidRPr="007A5F88">
        <w:t xml:space="preserve"> processing times, such as histogram</w:t>
      </w:r>
      <w:r>
        <w:t>.</w:t>
      </w:r>
    </w:p>
    <w:p w14:paraId="46DAAAAF" w14:textId="785FFD01" w:rsidR="00E01DDF" w:rsidRPr="00E01DDF" w:rsidRDefault="00E01DDF" w:rsidP="00E01DDF">
      <w:pPr>
        <w:pStyle w:val="BodyText"/>
        <w:rPr>
          <w:lang w:val="en-DE"/>
        </w:rPr>
      </w:pPr>
      <w:r w:rsidRPr="00E01DDF">
        <w:rPr>
          <w:lang w:val="en-DE"/>
        </w:rPr>
        <w:t xml:space="preserve">The parallel processing implementation significantly improved overall processing efficiency. Table </w:t>
      </w:r>
      <w:r w:rsidR="00342640">
        <w:rPr>
          <w:lang w:val="en-DE"/>
        </w:rPr>
        <w:t>1</w:t>
      </w:r>
      <w:r w:rsidRPr="00E01DDF">
        <w:rPr>
          <w:lang w:val="en-DE"/>
        </w:rPr>
        <w:t xml:space="preserve"> shows the processing time for different numbers of images for default image processing methods.</w:t>
      </w:r>
    </w:p>
    <w:p w14:paraId="4DD2E36D" w14:textId="7674F09A" w:rsidR="00E01DDF" w:rsidRPr="00E01DDF" w:rsidRDefault="00E01DDF" w:rsidP="00826A2A">
      <w:pPr>
        <w:pStyle w:val="Captionfig"/>
      </w:pPr>
      <w:r w:rsidRPr="00E01DDF">
        <w:t xml:space="preserve">Table </w:t>
      </w:r>
      <w:r>
        <w:fldChar w:fldCharType="begin"/>
      </w:r>
      <w:r>
        <w:instrText xml:space="preserve"> SEQ Table \* ARABIC </w:instrText>
      </w:r>
      <w:r>
        <w:fldChar w:fldCharType="separate"/>
      </w:r>
      <w:r w:rsidR="00360098">
        <w:rPr>
          <w:noProof/>
        </w:rPr>
        <w:t>1</w:t>
      </w:r>
      <w:r>
        <w:fldChar w:fldCharType="end"/>
      </w:r>
      <w:r w:rsidRPr="00E01DDF">
        <w:t xml:space="preserve"> Performance Analysis in single core vs multi-core system</w:t>
      </w:r>
    </w:p>
    <w:p w14:paraId="2E6B9CFF" w14:textId="77777777" w:rsidR="00E01DDF" w:rsidRPr="00E01DDF" w:rsidRDefault="00E01DDF" w:rsidP="00A35E38">
      <w:pPr>
        <w:pStyle w:val="BodyText"/>
        <w:ind w:firstLine="0"/>
        <w:rPr>
          <w:lang w:val="en-DE"/>
        </w:rPr>
      </w:pPr>
      <w:r w:rsidRPr="00E01DDF">
        <w:rPr>
          <w:noProof/>
          <w:lang w:val="en-DE"/>
        </w:rPr>
        <w:drawing>
          <wp:inline distT="0" distB="0" distL="0" distR="0" wp14:anchorId="30DEA734" wp14:editId="4FB9D38D">
            <wp:extent cx="3061970" cy="552747"/>
            <wp:effectExtent l="0" t="0" r="0" b="6350"/>
            <wp:docPr id="1476082486" name="Picture 16"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82486" name="Picture 16" descr="A table with text and number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1159" cy="563432"/>
                    </a:xfrm>
                    <a:prstGeom prst="rect">
                      <a:avLst/>
                    </a:prstGeom>
                  </pic:spPr>
                </pic:pic>
              </a:graphicData>
            </a:graphic>
          </wp:inline>
        </w:drawing>
      </w:r>
    </w:p>
    <w:p w14:paraId="7172B8A7" w14:textId="77777777" w:rsidR="00E01DDF" w:rsidRDefault="00E01DDF" w:rsidP="00E01DDF">
      <w:pPr>
        <w:pStyle w:val="BodyText"/>
        <w:rPr>
          <w:lang w:val="en-DE"/>
        </w:rPr>
      </w:pPr>
      <w:r w:rsidRPr="00E01DDF">
        <w:rPr>
          <w:lang w:val="en-DE"/>
        </w:rPr>
        <w:t>The results show that parallel processing provides greater efficiency as the number of images increases, with a speedup factor of nearly 4.5× for larger datasets. This efficiency gain is attributed to the concurrent processing model implemented in the OcrProcessor class, which effectively utilizes multiple CPU cores.</w:t>
      </w:r>
    </w:p>
    <w:p w14:paraId="50B72EA9" w14:textId="614AEC45" w:rsidR="007A5F88" w:rsidRPr="00E01DDF" w:rsidRDefault="007A5F88" w:rsidP="00E01DDF">
      <w:pPr>
        <w:pStyle w:val="BodyText"/>
        <w:rPr>
          <w:lang w:val="en-DE"/>
        </w:rPr>
      </w:pPr>
      <w:r w:rsidRPr="007A5F88">
        <w:rPr>
          <w:lang w:val="en-US"/>
        </w:rPr>
        <w:t>The parallel implementation showed near-linear scaling up to the number of available CPU cores (8 in our test environment). Beyond this point, the speedup factor plateaued, suggesting that the implementation successfully maximized the available computational resources.</w:t>
      </w:r>
    </w:p>
    <w:p w14:paraId="5922CC96" w14:textId="4DDF48F9" w:rsidR="00E01DDF" w:rsidRPr="00E01DDF" w:rsidRDefault="00E01DDF" w:rsidP="00CF384B">
      <w:pPr>
        <w:pStyle w:val="Heading2"/>
        <w:rPr>
          <w:lang w:val="en-DE"/>
        </w:rPr>
      </w:pPr>
      <w:r w:rsidRPr="00E01DDF">
        <w:rPr>
          <w:lang w:val="en-DE"/>
        </w:rPr>
        <w:t>Embedding Analysis</w:t>
      </w:r>
    </w:p>
    <w:p w14:paraId="23B4EA0A" w14:textId="77777777" w:rsidR="00CB33BE" w:rsidRDefault="00CB33BE" w:rsidP="00CB33BE">
      <w:pPr>
        <w:pStyle w:val="BodyText"/>
        <w:rPr>
          <w:lang w:val="en-DE"/>
        </w:rPr>
      </w:pPr>
      <w:r w:rsidRPr="00CB33BE">
        <w:rPr>
          <w:lang w:val="en-DE"/>
        </w:rPr>
        <w:t>The application generated vector embeddings for OCR text results, enabling detailed analysis of text similarity in a high-dimensional space. To facilitate visualization, these embeddings were projected into a two-dimensional space using Principal Component Analysis (PCA).</w:t>
      </w:r>
    </w:p>
    <w:p w14:paraId="08E82FE9" w14:textId="5502FC6B" w:rsidR="00CB33BE" w:rsidRDefault="00CB33BE" w:rsidP="00CB33BE">
      <w:pPr>
        <w:pStyle w:val="BodyText"/>
        <w:rPr>
          <w:lang w:val="en-DE"/>
        </w:rPr>
      </w:pPr>
      <w:r w:rsidRPr="00CB33BE">
        <w:rPr>
          <w:lang w:val="en-DE"/>
        </w:rPr>
        <w:t xml:space="preserve">Figure </w:t>
      </w:r>
      <w:r>
        <w:rPr>
          <w:lang w:val="en-DE"/>
        </w:rPr>
        <w:t>17</w:t>
      </w:r>
      <w:r w:rsidRPr="00CB33BE">
        <w:rPr>
          <w:lang w:val="en-DE"/>
        </w:rPr>
        <w:t xml:space="preserve"> shows a scatter plot of vector embeddings for different preprocessing configurations. Each point represents the OCR result from a specific preprocessing method, with distances between points corresponding to semantic dissimilarity between texts.</w:t>
      </w:r>
    </w:p>
    <w:p w14:paraId="5632C8F3" w14:textId="77777777" w:rsidR="00CB33BE" w:rsidRPr="00E01DDF" w:rsidRDefault="00CB33BE" w:rsidP="00CB33BE">
      <w:pPr>
        <w:pStyle w:val="BodyText"/>
        <w:ind w:firstLine="0"/>
        <w:rPr>
          <w:lang w:val="en-DE"/>
        </w:rPr>
      </w:pPr>
      <w:r w:rsidRPr="00E01DDF">
        <w:rPr>
          <w:noProof/>
          <w:lang w:val="en-DE"/>
        </w:rPr>
        <w:drawing>
          <wp:inline distT="0" distB="0" distL="0" distR="0" wp14:anchorId="330884DE" wp14:editId="1FCF96DC">
            <wp:extent cx="3081528" cy="2104266"/>
            <wp:effectExtent l="0" t="0" r="5080" b="4445"/>
            <wp:docPr id="2141052178" name="Picture 10" descr="A graph showing the results of a visu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2178" name="Picture 10" descr="A graph showing the results of a visualization&#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4585" cy="2106354"/>
                    </a:xfrm>
                    <a:prstGeom prst="rect">
                      <a:avLst/>
                    </a:prstGeom>
                  </pic:spPr>
                </pic:pic>
              </a:graphicData>
            </a:graphic>
          </wp:inline>
        </w:drawing>
      </w:r>
    </w:p>
    <w:p w14:paraId="0DC62143" w14:textId="77777777" w:rsidR="00CB33BE" w:rsidRDefault="00CB33BE" w:rsidP="00826A2A">
      <w:pPr>
        <w:pStyle w:val="Captionfig"/>
      </w:pPr>
      <w:r w:rsidRPr="00E01DDF">
        <w:t xml:space="preserve">Figure </w:t>
      </w:r>
      <w:r>
        <w:fldChar w:fldCharType="begin"/>
      </w:r>
      <w:r>
        <w:instrText xml:space="preserve"> SEQ Figure \* ARABIC </w:instrText>
      </w:r>
      <w:r>
        <w:fldChar w:fldCharType="separate"/>
      </w:r>
      <w:r>
        <w:rPr>
          <w:noProof/>
        </w:rPr>
        <w:t>17</w:t>
      </w:r>
      <w:r>
        <w:rPr>
          <w:noProof/>
        </w:rPr>
        <w:fldChar w:fldCharType="end"/>
      </w:r>
      <w:r w:rsidRPr="00E01DDF">
        <w:t xml:space="preserve"> Scatter plot of vector embeddings for different preprocessing configurations</w:t>
      </w:r>
      <w:r w:rsidRPr="00CB33BE">
        <w:t xml:space="preserve"> </w:t>
      </w:r>
    </w:p>
    <w:p w14:paraId="42BE4B46" w14:textId="4FEED116" w:rsidR="00CB33BE" w:rsidRPr="00CB33BE" w:rsidRDefault="00CB33BE" w:rsidP="00CB33BE">
      <w:pPr>
        <w:pStyle w:val="BodyText"/>
        <w:rPr>
          <w:lang w:val="en-DE"/>
        </w:rPr>
      </w:pPr>
      <w:r w:rsidRPr="00CB33BE">
        <w:rPr>
          <w:lang w:val="en-DE"/>
        </w:rPr>
        <w:t>The embedding visualization revealed clusters of similar texts, with points representing OCR results from the same preprocessing method appearing closer together in the two-dimensional space. For instance, various binarization methods (Otsu, adaptive thresholding) formed a distinct cluster, indicating their similar effect on OCR output. Similarly, noise reduction methods (Gaussian blur, median filter) formed another identifiable cluster.The distance from each point provided a visual representation of OCR quality. Points closer represent</w:t>
      </w:r>
      <w:r>
        <w:rPr>
          <w:lang w:val="en-DE"/>
        </w:rPr>
        <w:t>s</w:t>
      </w:r>
      <w:r w:rsidRPr="00CB33BE">
        <w:rPr>
          <w:lang w:val="en-DE"/>
        </w:rPr>
        <w:t xml:space="preserve"> preprocessing methods that produced more accurate OCR results. The embedding analysis revealed several key insights that weren't immediately apparent from similarity matrices alone:</w:t>
      </w:r>
    </w:p>
    <w:p w14:paraId="195AA4BC" w14:textId="77777777" w:rsidR="00CB33BE" w:rsidRPr="00CB33BE" w:rsidRDefault="00CB33BE" w:rsidP="00CB33BE">
      <w:pPr>
        <w:pStyle w:val="BodyText"/>
        <w:numPr>
          <w:ilvl w:val="0"/>
          <w:numId w:val="80"/>
        </w:numPr>
        <w:rPr>
          <w:lang w:val="en-DE"/>
        </w:rPr>
      </w:pPr>
      <w:r w:rsidRPr="00CB33BE">
        <w:rPr>
          <w:b/>
          <w:bCs/>
          <w:lang w:val="en-DE"/>
        </w:rPr>
        <w:t>Error Pattern Identification</w:t>
      </w:r>
      <w:r w:rsidRPr="00CB33BE">
        <w:rPr>
          <w:lang w:val="en-DE"/>
        </w:rPr>
        <w:t>: Clustering patterns in the embedding space highlighted systematic OCR errors associated with specific document characteristics:</w:t>
      </w:r>
    </w:p>
    <w:p w14:paraId="38764EF3" w14:textId="56E95AE2" w:rsidR="00CB33BE" w:rsidRPr="00CB33BE" w:rsidRDefault="00CB33BE" w:rsidP="00CB33BE">
      <w:pPr>
        <w:pStyle w:val="BodyText"/>
        <w:numPr>
          <w:ilvl w:val="0"/>
          <w:numId w:val="82"/>
        </w:numPr>
        <w:tabs>
          <w:tab w:val="clear" w:pos="720"/>
          <w:tab w:val="num" w:pos="1080"/>
        </w:tabs>
        <w:ind w:left="1080"/>
        <w:rPr>
          <w:lang w:val="en-DE"/>
        </w:rPr>
      </w:pPr>
      <w:r w:rsidRPr="00CB33BE">
        <w:rPr>
          <w:lang w:val="en-DE"/>
        </w:rPr>
        <w:t>Character substitution errors (e.g., '0' for 'O') created near-parallel trajectories in the embedding space</w:t>
      </w:r>
      <w:r>
        <w:rPr>
          <w:lang w:val="en-DE"/>
        </w:rPr>
        <w:t>.</w:t>
      </w:r>
    </w:p>
    <w:p w14:paraId="2DBF8A15" w14:textId="5150793A" w:rsidR="00CB33BE" w:rsidRPr="00CB33BE" w:rsidRDefault="00CB33BE" w:rsidP="00CB33BE">
      <w:pPr>
        <w:pStyle w:val="BodyText"/>
        <w:numPr>
          <w:ilvl w:val="0"/>
          <w:numId w:val="83"/>
        </w:numPr>
        <w:tabs>
          <w:tab w:val="clear" w:pos="720"/>
          <w:tab w:val="num" w:pos="1080"/>
        </w:tabs>
        <w:ind w:left="1080"/>
        <w:rPr>
          <w:lang w:val="en-DE"/>
        </w:rPr>
      </w:pPr>
      <w:r w:rsidRPr="00CB33BE">
        <w:rPr>
          <w:lang w:val="en-DE"/>
        </w:rPr>
        <w:t>Context-dependent errors showed high variability in embedding distance, forming scattered patterns rather than tight clusters</w:t>
      </w:r>
      <w:r>
        <w:rPr>
          <w:lang w:val="en-DE"/>
        </w:rPr>
        <w:t>.</w:t>
      </w:r>
    </w:p>
    <w:p w14:paraId="28211E3F" w14:textId="77777777" w:rsidR="00CB33BE" w:rsidRPr="00CB33BE" w:rsidRDefault="00CB33BE" w:rsidP="00CB33BE">
      <w:pPr>
        <w:pStyle w:val="BodyText"/>
        <w:numPr>
          <w:ilvl w:val="0"/>
          <w:numId w:val="84"/>
        </w:numPr>
        <w:rPr>
          <w:lang w:val="en-DE"/>
        </w:rPr>
      </w:pPr>
      <w:r w:rsidRPr="00CB33BE">
        <w:rPr>
          <w:b/>
          <w:bCs/>
          <w:lang w:val="en-DE"/>
        </w:rPr>
        <w:t>Preprocessing Method Effectiveness</w:t>
      </w:r>
      <w:r w:rsidRPr="00CB33BE">
        <w:rPr>
          <w:lang w:val="en-DE"/>
        </w:rPr>
        <w:t>: The embedding space revealed which preprocessing methods produced semantically similar outputs:</w:t>
      </w:r>
    </w:p>
    <w:p w14:paraId="19922FD4" w14:textId="15CD4B87" w:rsidR="00CB33BE" w:rsidRPr="00CB33BE" w:rsidRDefault="00CB33BE" w:rsidP="00CB33BE">
      <w:pPr>
        <w:pStyle w:val="BodyText"/>
        <w:numPr>
          <w:ilvl w:val="0"/>
          <w:numId w:val="85"/>
        </w:numPr>
        <w:tabs>
          <w:tab w:val="clear" w:pos="720"/>
          <w:tab w:val="num" w:pos="1080"/>
        </w:tabs>
        <w:ind w:left="1080"/>
        <w:rPr>
          <w:lang w:val="en-DE"/>
        </w:rPr>
      </w:pPr>
      <w:r w:rsidRPr="00CB33BE">
        <w:rPr>
          <w:lang w:val="en-DE"/>
        </w:rPr>
        <w:t>High-performing methods clustered closely</w:t>
      </w:r>
      <w:r>
        <w:rPr>
          <w:lang w:val="en-DE"/>
        </w:rPr>
        <w:t>.</w:t>
      </w:r>
    </w:p>
    <w:p w14:paraId="1841A2CC" w14:textId="7FD7286C" w:rsidR="00CB33BE" w:rsidRPr="00CB33BE" w:rsidRDefault="00CB33BE" w:rsidP="00CB33BE">
      <w:pPr>
        <w:pStyle w:val="BodyText"/>
        <w:numPr>
          <w:ilvl w:val="0"/>
          <w:numId w:val="86"/>
        </w:numPr>
        <w:tabs>
          <w:tab w:val="clear" w:pos="720"/>
          <w:tab w:val="num" w:pos="1080"/>
        </w:tabs>
        <w:ind w:left="1080"/>
        <w:rPr>
          <w:lang w:val="en-DE"/>
        </w:rPr>
      </w:pPr>
      <w:r w:rsidRPr="00CB33BE">
        <w:rPr>
          <w:lang w:val="en-DE"/>
        </w:rPr>
        <w:t>Similar preprocessing techniques (e.g., different levels of Gaussian blur) formed gradient patterns in the embedding space</w:t>
      </w:r>
      <w:r>
        <w:rPr>
          <w:lang w:val="en-DE"/>
        </w:rPr>
        <w:t>.</w:t>
      </w:r>
    </w:p>
    <w:p w14:paraId="25D9994A" w14:textId="7C36A1C7" w:rsidR="00893EDB" w:rsidRDefault="00CB33BE" w:rsidP="00CB33BE">
      <w:pPr>
        <w:pStyle w:val="BodyText"/>
        <w:numPr>
          <w:ilvl w:val="0"/>
          <w:numId w:val="87"/>
        </w:numPr>
        <w:tabs>
          <w:tab w:val="clear" w:pos="720"/>
          <w:tab w:val="num" w:pos="1080"/>
        </w:tabs>
        <w:ind w:left="1080"/>
        <w:rPr>
          <w:lang w:val="en-DE"/>
        </w:rPr>
      </w:pPr>
      <w:r w:rsidRPr="00CB33BE">
        <w:rPr>
          <w:lang w:val="en-DE"/>
        </w:rPr>
        <w:lastRenderedPageBreak/>
        <w:t>Outlier preprocessing methods were easily identified as distant points</w:t>
      </w:r>
      <w:r>
        <w:rPr>
          <w:lang w:val="en-DE"/>
        </w:rPr>
        <w:t>.</w:t>
      </w:r>
    </w:p>
    <w:p w14:paraId="42BA6B79" w14:textId="77777777" w:rsidR="00F724FE" w:rsidRDefault="00F724FE" w:rsidP="00F724FE">
      <w:pPr>
        <w:pStyle w:val="BodyText"/>
        <w:rPr>
          <w:lang w:val="en-US"/>
        </w:rPr>
      </w:pPr>
      <w:r w:rsidRPr="00F724FE">
        <w:rPr>
          <w:lang w:val="en-US"/>
        </w:rPr>
        <w:t>The embedding analysis also revealed that certain preprocessing methods consistently produced outlier results across multiple document types. Edge detection techniques (Canny, Sobel) typically appeared as distant points in the embedding space, suggesting that while they might enhance visual text boundaries, they often degraded OCR text quality.</w:t>
      </w:r>
    </w:p>
    <w:p w14:paraId="022AB356" w14:textId="798D747A" w:rsidR="00F724FE" w:rsidRPr="00CB33BE" w:rsidRDefault="00F724FE" w:rsidP="00F724FE">
      <w:pPr>
        <w:pStyle w:val="BodyText"/>
        <w:rPr>
          <w:lang w:val="en-DE"/>
        </w:rPr>
      </w:pPr>
      <w:r w:rsidRPr="00F724FE">
        <w:rPr>
          <w:lang w:val="en-US"/>
        </w:rPr>
        <w:t>Interestingly, the superimposed vector embeddings suggested that similar preprocessing techniques provide similar results even across different document types. This pattern indicates that there may be universal preprocessing principles that work well regardless of document characteristics, which could inform the development of more generalized OCR preprocessing pipelines.</w:t>
      </w:r>
    </w:p>
    <w:p w14:paraId="2BCA193E" w14:textId="7E123D2C" w:rsidR="00E01DDF" w:rsidRPr="00E01DDF" w:rsidRDefault="00E01DDF" w:rsidP="00CF384B">
      <w:pPr>
        <w:pStyle w:val="Heading2"/>
        <w:rPr>
          <w:lang w:val="en-DE"/>
        </w:rPr>
      </w:pPr>
      <w:r w:rsidRPr="00E01DDF">
        <w:rPr>
          <w:lang w:val="en-DE"/>
        </w:rPr>
        <w:t>Clustering Analysis</w:t>
      </w:r>
    </w:p>
    <w:p w14:paraId="64209A42" w14:textId="22A9D30E" w:rsidR="00F724FE" w:rsidRDefault="00F724FE" w:rsidP="00F724FE">
      <w:pPr>
        <w:pStyle w:val="BodyText"/>
        <w:rPr>
          <w:lang w:val="en-DE"/>
        </w:rPr>
      </w:pPr>
      <w:r w:rsidRPr="00F724FE">
        <w:rPr>
          <w:lang w:val="en-DE"/>
        </w:rPr>
        <w:t xml:space="preserve">The clustering-based preprocessing method selection showed significant effectiveness in identifying optimal preprocessing methods that maintained important visual characteristics while enhancing OCR accuracy. Figure </w:t>
      </w:r>
      <w:r>
        <w:rPr>
          <w:lang w:val="en-DE"/>
        </w:rPr>
        <w:t>18</w:t>
      </w:r>
      <w:r w:rsidRPr="00F724FE">
        <w:rPr>
          <w:lang w:val="en-DE"/>
        </w:rPr>
        <w:t xml:space="preserve"> presents the silhouette scores and the corresponding clusters for preprocessing methods grouped by cluster membership.The silhouette score is a measure that indicates how well each preprocessed image is matched to its own cluster compared to other clusters. A high silhouette score (closer to 1) indicates that the object is well-matched to its own cluster and poorly matched to neighboring clusters, suggesting a good clustering structure. This score was crucial for validating the coherence of our preprocessing method classifications and identifying the most distinctive method groups.The clustering analysis revealed three distinct clusters of preprocessing methods:</w:t>
      </w:r>
    </w:p>
    <w:p w14:paraId="3F019AEB" w14:textId="77777777" w:rsidR="00342640" w:rsidRPr="00E01DDF" w:rsidRDefault="00342640" w:rsidP="00342640">
      <w:pPr>
        <w:pStyle w:val="BodyText"/>
        <w:ind w:firstLine="0"/>
        <w:rPr>
          <w:lang w:val="en-DE"/>
        </w:rPr>
      </w:pPr>
      <w:r w:rsidRPr="00E01DDF">
        <w:rPr>
          <w:noProof/>
          <w:lang w:val="en-DE"/>
        </w:rPr>
        <w:drawing>
          <wp:inline distT="0" distB="0" distL="0" distR="0" wp14:anchorId="2C0D7465" wp14:editId="44F4893F">
            <wp:extent cx="3084844" cy="1632495"/>
            <wp:effectExtent l="0" t="0" r="1270" b="6350"/>
            <wp:docPr id="1561659775" name="Picture 9"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59775" name="Picture 9" descr="A screenshot of a spreadsheet&#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84844" cy="1632495"/>
                    </a:xfrm>
                    <a:prstGeom prst="rect">
                      <a:avLst/>
                    </a:prstGeom>
                  </pic:spPr>
                </pic:pic>
              </a:graphicData>
            </a:graphic>
          </wp:inline>
        </w:drawing>
      </w:r>
    </w:p>
    <w:p w14:paraId="7E6D37C6" w14:textId="27C34E50" w:rsidR="00342640" w:rsidRPr="00F724FE" w:rsidRDefault="00342640" w:rsidP="00826A2A">
      <w:pPr>
        <w:pStyle w:val="Captionfig"/>
      </w:pPr>
      <w:r w:rsidRPr="00E01DDF">
        <w:t xml:space="preserve">Figure </w:t>
      </w:r>
      <w:r w:rsidRPr="00E01DDF">
        <w:fldChar w:fldCharType="begin"/>
      </w:r>
      <w:r w:rsidRPr="00E01DDF">
        <w:instrText xml:space="preserve"> SEQ Figure \* ARABIC </w:instrText>
      </w:r>
      <w:r w:rsidRPr="00E01DDF">
        <w:fldChar w:fldCharType="separate"/>
      </w:r>
      <w:r>
        <w:rPr>
          <w:noProof/>
        </w:rPr>
        <w:t>18</w:t>
      </w:r>
      <w:r w:rsidRPr="00E01DDF">
        <w:rPr>
          <w:lang w:val="x-none"/>
        </w:rPr>
        <w:fldChar w:fldCharType="end"/>
      </w:r>
      <w:r w:rsidRPr="00E01DDF">
        <w:t xml:space="preserve"> Silhoutte Scores from Cluster Analysis</w:t>
      </w:r>
    </w:p>
    <w:p w14:paraId="51CAC013" w14:textId="77777777" w:rsidR="00F724FE" w:rsidRPr="00F724FE" w:rsidRDefault="00F724FE" w:rsidP="00F724FE">
      <w:pPr>
        <w:pStyle w:val="BodyText"/>
        <w:numPr>
          <w:ilvl w:val="0"/>
          <w:numId w:val="91"/>
        </w:numPr>
        <w:rPr>
          <w:lang w:val="en-DE"/>
        </w:rPr>
      </w:pPr>
      <w:r w:rsidRPr="00F724FE">
        <w:rPr>
          <w:b/>
          <w:bCs/>
          <w:lang w:val="en-DE"/>
        </w:rPr>
        <w:t>Cluster 1 (Minimal Processing)</w:t>
      </w:r>
      <w:r w:rsidRPr="00F724FE">
        <w:rPr>
          <w:lang w:val="en-DE"/>
        </w:rPr>
        <w:t>: Methods that preserved most of the original image characteristics, including no preprocessing and noise reduction. These methods had moderate silhouette scores (0.624-0.683), indicating reasonably cohesive grouping. This cluster was most effective for high-quality documents with minimal quality issues.</w:t>
      </w:r>
    </w:p>
    <w:p w14:paraId="6A377A88" w14:textId="77777777" w:rsidR="00F724FE" w:rsidRPr="00F724FE" w:rsidRDefault="00F724FE" w:rsidP="00F724FE">
      <w:pPr>
        <w:pStyle w:val="BodyText"/>
        <w:numPr>
          <w:ilvl w:val="0"/>
          <w:numId w:val="91"/>
        </w:numPr>
        <w:rPr>
          <w:lang w:val="en-DE"/>
        </w:rPr>
      </w:pPr>
      <w:r w:rsidRPr="00F724FE">
        <w:rPr>
          <w:b/>
          <w:bCs/>
          <w:lang w:val="en-DE"/>
        </w:rPr>
        <w:t>Cluster 2 (Structural Enhancement)</w:t>
      </w:r>
      <w:r w:rsidRPr="00F724FE">
        <w:rPr>
          <w:lang w:val="en-DE"/>
        </w:rPr>
        <w:t>: Methods that enhanced document structure without aggressive pixel-level modifications, including binarization, deskewing, and their combination. These methods had high silhouette scores (0.736-0.883), indicating strong cluster cohesion. This cluster performed best for documents with structural issues like skew or uneven lighting.</w:t>
      </w:r>
    </w:p>
    <w:p w14:paraId="6D64A73E" w14:textId="77777777" w:rsidR="00F724FE" w:rsidRPr="00F724FE" w:rsidRDefault="00F724FE" w:rsidP="00F724FE">
      <w:pPr>
        <w:pStyle w:val="BodyText"/>
        <w:numPr>
          <w:ilvl w:val="0"/>
          <w:numId w:val="91"/>
        </w:numPr>
        <w:rPr>
          <w:lang w:val="en-DE"/>
        </w:rPr>
      </w:pPr>
      <w:r w:rsidRPr="00F724FE">
        <w:rPr>
          <w:b/>
          <w:bCs/>
          <w:lang w:val="en-DE"/>
        </w:rPr>
        <w:t>Cluster 3 (Comprehensive Enhancement)</w:t>
      </w:r>
      <w:r w:rsidRPr="00F724FE">
        <w:rPr>
          <w:lang w:val="en-DE"/>
        </w:rPr>
        <w:t>: Methods that applied more aggressive transformations to improve image quality, including contrast enhancement and combinations with multiple processing steps. These methods also showed high silhouette scores (0.795-0.891), suggesting they formed a distinct and cohesive group. This cluster was most effective for severely degraded documents with multiple quality issues.</w:t>
      </w:r>
    </w:p>
    <w:p w14:paraId="2A4C45EE" w14:textId="77777777" w:rsidR="00F724FE" w:rsidRDefault="00F724FE" w:rsidP="00F724FE">
      <w:pPr>
        <w:pStyle w:val="BodyText"/>
        <w:rPr>
          <w:lang w:val="en-DE"/>
        </w:rPr>
      </w:pPr>
      <w:r w:rsidRPr="00F724FE">
        <w:rPr>
          <w:lang w:val="en-DE"/>
        </w:rPr>
        <w:t xml:space="preserve">The agreement between clustering and text similarity metrics was high, with 78% of cases showing alignment between the preprocessing method selected by clustering analysis and the method selected by either cosine or Levenshtein similarity. In the 22% of cases where there was disagreement, visual inspection revealed that the clustering-selected method often preserved important visual features of the document, such as image quality and layout integrity, which were not fully captured by text-only metrics.The silhouette analysis provided an objective way to determine which preprocessing methods were truly distinctive in their effects versus those that produced similar outcomes. Methods with similar silhouette profiles could be considered interchangeable in an OCR pipeline, potentially allowing for optimization based on performance considerations without sacrificing accuracy.For document types where text extraction accuracy was the primary goal, the preprocessing method from the cluster with the highest similarity to ground truth was selected. For documents where preserving visual characteristics was important (e.g., historical documents, forms with complex layouts), methods from clusters with high silhouette scores but moderate similarity to ground truth often proved superior, as they maintained essential visual information while still improving OCR accuracy. </w:t>
      </w:r>
    </w:p>
    <w:p w14:paraId="54D80EBC" w14:textId="4FBCEF04" w:rsidR="00E01DDF" w:rsidRPr="00E01DDF" w:rsidRDefault="00E01DDF" w:rsidP="00CF384B">
      <w:pPr>
        <w:pStyle w:val="Heading2"/>
        <w:rPr>
          <w:lang w:val="en-DE"/>
        </w:rPr>
      </w:pPr>
      <w:r w:rsidRPr="00E01DDF">
        <w:rPr>
          <w:lang w:val="en-DE"/>
        </w:rPr>
        <w:t>Unit Testing</w:t>
      </w:r>
    </w:p>
    <w:p w14:paraId="585432B2" w14:textId="7085721D" w:rsidR="00342640" w:rsidRPr="00E01DDF" w:rsidRDefault="00C905B3" w:rsidP="00342640">
      <w:pPr>
        <w:pStyle w:val="BodyText"/>
        <w:rPr>
          <w:lang w:val="en-DE"/>
        </w:rPr>
      </w:pPr>
      <w:r w:rsidRPr="00C905B3">
        <w:rPr>
          <w:lang w:val="en-US"/>
        </w:rPr>
        <w:t xml:space="preserve">To ensure the reliability and correctness of the OCR application, a comprehensive suite of unit tests was implemented. These tests verify the functionality of critical components, validate the correctness of algorithms, and ensure that the application behaves as expected under various conditions. </w:t>
      </w:r>
      <w:r w:rsidR="00342640" w:rsidRPr="00C905B3">
        <w:rPr>
          <w:lang w:val="en-US"/>
        </w:rPr>
        <w:t>Fi</w:t>
      </w:r>
      <w:r w:rsidR="00342640">
        <w:rPr>
          <w:lang w:val="en-US"/>
        </w:rPr>
        <w:t>gure</w:t>
      </w:r>
      <w:r w:rsidR="00342640" w:rsidRPr="00C905B3">
        <w:rPr>
          <w:lang w:val="en-US"/>
        </w:rPr>
        <w:t xml:space="preserve"> 1</w:t>
      </w:r>
      <w:r w:rsidR="00342640">
        <w:rPr>
          <w:lang w:val="en-US"/>
        </w:rPr>
        <w:t xml:space="preserve">9 </w:t>
      </w:r>
      <w:r w:rsidR="00342640" w:rsidRPr="00C905B3">
        <w:rPr>
          <w:lang w:val="en-US"/>
        </w:rPr>
        <w:t>summarizes the test results by component. These results demonstrate the reliability and robustness of the OCR application's implementation, with comprehensive test coverage for all components.</w:t>
      </w:r>
    </w:p>
    <w:p w14:paraId="2D5E430B" w14:textId="30AD195B" w:rsidR="00342640" w:rsidRPr="00E01DDF" w:rsidRDefault="00342640" w:rsidP="00A35E38">
      <w:pPr>
        <w:pStyle w:val="BodyText"/>
        <w:ind w:firstLine="0"/>
        <w:rPr>
          <w:lang w:val="en-DE"/>
        </w:rPr>
      </w:pPr>
      <w:r>
        <w:rPr>
          <w:noProof/>
          <w:lang w:val="en-DE"/>
        </w:rPr>
        <w:drawing>
          <wp:inline distT="0" distB="0" distL="0" distR="0" wp14:anchorId="49576654" wp14:editId="7A01C326">
            <wp:extent cx="3084946" cy="2397712"/>
            <wp:effectExtent l="0" t="0" r="1270" b="3175"/>
            <wp:docPr id="164619149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91493" name="Picture 11"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4946" cy="2397712"/>
                    </a:xfrm>
                    <a:prstGeom prst="rect">
                      <a:avLst/>
                    </a:prstGeom>
                  </pic:spPr>
                </pic:pic>
              </a:graphicData>
            </a:graphic>
          </wp:inline>
        </w:drawing>
      </w:r>
    </w:p>
    <w:p w14:paraId="590B6092" w14:textId="143ED3FE" w:rsidR="00C905B3" w:rsidRPr="00342640" w:rsidRDefault="00342640" w:rsidP="00826A2A">
      <w:pPr>
        <w:pStyle w:val="Captionfig"/>
      </w:pPr>
      <w:r w:rsidRPr="00E01DDF">
        <w:t xml:space="preserve">Figure </w:t>
      </w:r>
      <w:r w:rsidRPr="00E01DDF">
        <w:fldChar w:fldCharType="begin"/>
      </w:r>
      <w:r w:rsidRPr="00E01DDF">
        <w:instrText xml:space="preserve"> SEQ Figure \* ARABIC </w:instrText>
      </w:r>
      <w:r w:rsidRPr="00E01DDF">
        <w:fldChar w:fldCharType="separate"/>
      </w:r>
      <w:r>
        <w:rPr>
          <w:noProof/>
        </w:rPr>
        <w:t>19</w:t>
      </w:r>
      <w:r w:rsidRPr="00E01DDF">
        <w:rPr>
          <w:lang w:val="x-none"/>
        </w:rPr>
        <w:fldChar w:fldCharType="end"/>
      </w:r>
      <w:r w:rsidRPr="00E01DDF">
        <w:t xml:space="preserve"> Unit Test Results</w:t>
      </w:r>
    </w:p>
    <w:p w14:paraId="77D99526" w14:textId="77777777" w:rsidR="00E01DDF" w:rsidRPr="00E01DDF" w:rsidRDefault="00E01DDF" w:rsidP="00BF24A6">
      <w:pPr>
        <w:pStyle w:val="Heading1"/>
        <w:rPr>
          <w:lang w:val="en-DE"/>
        </w:rPr>
      </w:pPr>
      <w:r w:rsidRPr="00E01DDF">
        <w:rPr>
          <w:lang w:val="en-DE"/>
        </w:rPr>
        <w:lastRenderedPageBreak/>
        <w:t>DISCUSSION</w:t>
      </w:r>
    </w:p>
    <w:p w14:paraId="713BDCE5" w14:textId="77777777" w:rsidR="00E01DDF" w:rsidRPr="00E01DDF" w:rsidRDefault="00E01DDF" w:rsidP="00E01DDF">
      <w:pPr>
        <w:pStyle w:val="BodyText"/>
        <w:rPr>
          <w:lang w:val="en-DE"/>
        </w:rPr>
      </w:pPr>
      <w:r w:rsidRPr="00E01DDF">
        <w:rPr>
          <w:lang w:val="en-DE"/>
        </w:rPr>
        <w:t>The OCR application and its graphical user interface provide a robust solution for enhancing text recognition accuracy and efficiency. This section discusses the implications of the results, the limitations of the study, and directions for future research.</w:t>
      </w:r>
    </w:p>
    <w:p w14:paraId="20963468" w14:textId="61FDC018" w:rsidR="00E01DDF" w:rsidRPr="00E01DDF" w:rsidRDefault="00E01DDF" w:rsidP="00BF24A6">
      <w:pPr>
        <w:pStyle w:val="Heading2"/>
        <w:rPr>
          <w:lang w:val="en-DE"/>
        </w:rPr>
      </w:pPr>
      <w:r w:rsidRPr="00E01DDF">
        <w:rPr>
          <w:lang w:val="en-DE"/>
        </w:rPr>
        <w:t>Implications of Results</w:t>
      </w:r>
    </w:p>
    <w:p w14:paraId="3D652CF5" w14:textId="77777777" w:rsidR="00E01DDF" w:rsidRDefault="00E01DDF" w:rsidP="00E01DDF">
      <w:pPr>
        <w:pStyle w:val="BodyText"/>
        <w:rPr>
          <w:lang w:val="en-DE"/>
        </w:rPr>
      </w:pPr>
      <w:r w:rsidRPr="00E01DDF">
        <w:rPr>
          <w:lang w:val="en-DE"/>
        </w:rPr>
        <w:t>The experimental results demonstrate that the integration of advanced text similarity analysis and performance visualization techniques significantly improves OCR performance evaluation and optimization. The application's ability to compare different preprocessing methods and OCR engines enables users to identify the optimal configuration for specific document types, leading to improved OCR accuracy.</w:t>
      </w:r>
    </w:p>
    <w:p w14:paraId="77ACBF54" w14:textId="1473E0A3" w:rsidR="00623C4D" w:rsidRPr="00E01DDF" w:rsidRDefault="00623C4D" w:rsidP="00E01DDF">
      <w:pPr>
        <w:pStyle w:val="BodyText"/>
        <w:rPr>
          <w:lang w:val="en-DE"/>
        </w:rPr>
      </w:pPr>
      <w:r w:rsidRPr="00623C4D">
        <w:rPr>
          <w:lang w:val="en-DE"/>
        </w:rPr>
        <w:t>The preprocessing techniques play a critical role in enhancing OCR performance. Various methods, including binarization, noise removal, and contrast enhancement, directly impact text extraction accuracy. The effectiveness of these techniques varies depending on document quality, font style, and background complexity.</w:t>
      </w:r>
    </w:p>
    <w:p w14:paraId="298FB2E0" w14:textId="10857AD4" w:rsidR="00BB6D25" w:rsidRPr="00BB6D25" w:rsidRDefault="00623C4D" w:rsidP="00623C4D">
      <w:pPr>
        <w:pStyle w:val="BodyText"/>
        <w:rPr>
          <w:lang w:val="en-DE"/>
        </w:rPr>
      </w:pPr>
      <w:r w:rsidRPr="00623C4D">
        <w:rPr>
          <w:lang w:val="en-DE"/>
        </w:rPr>
        <w:t>The similarity metrics implemented in this study offer a comprehensive assessment of OCR performance. Cosine and Jaccard similarity capture semantic relationships between OCR results and ground truth text, whereas Levenshtein and Jaro-Winkler similarity measure character-level accuracy. The combination of these metrics provides a more detailed evaluation than traditional error rate measurements, enabling deeper insights into OCR performance.</w:t>
      </w:r>
    </w:p>
    <w:p w14:paraId="53E351F9" w14:textId="6BC5E264" w:rsidR="00E01DDF" w:rsidRPr="00623C4D" w:rsidRDefault="00623C4D" w:rsidP="00623C4D">
      <w:pPr>
        <w:pStyle w:val="Body"/>
      </w:pPr>
      <w:r w:rsidRPr="00623C4D">
        <w:t>Visualization techniques further enhance interpretability, allowing users to identify patterns and refine preprocessing strategies. Heatmaps and scatter plots offer intuitive representations of OCR performance across different preprocessing methods, while embedding-based analysis reveals relationships between OCR outputs that traditional evaluation methods may overlook.</w:t>
      </w:r>
    </w:p>
    <w:p w14:paraId="52CCB15F" w14:textId="21BDA24B" w:rsidR="00E01DDF" w:rsidRPr="00E01DDF" w:rsidRDefault="00E01DDF" w:rsidP="00BF24A6">
      <w:pPr>
        <w:pStyle w:val="Heading2"/>
        <w:rPr>
          <w:lang w:val="en-DE"/>
        </w:rPr>
      </w:pPr>
      <w:r w:rsidRPr="00E01DDF">
        <w:rPr>
          <w:lang w:val="en-DE"/>
        </w:rPr>
        <w:t>Comparison with Existing Solutions</w:t>
      </w:r>
    </w:p>
    <w:p w14:paraId="130C79A1" w14:textId="5FBEBADB" w:rsidR="00BB6D25" w:rsidRPr="00BB6D25" w:rsidRDefault="00BB6D25" w:rsidP="00BB6D25">
      <w:pPr>
        <w:pStyle w:val="BodyText"/>
        <w:rPr>
          <w:lang w:val="en-DE"/>
        </w:rPr>
      </w:pPr>
      <w:r w:rsidRPr="00BB6D25">
        <w:rPr>
          <w:lang w:val="en-DE"/>
        </w:rPr>
        <w:t>The proposed system advances the state of OCR evaluation by addressing critical gaps in existing solutions. Unlike conventional OCR software, which primarily focuses on character recognition, this application integrates comprehensive performance analysis tools to aid in preprocessing optimization.</w:t>
      </w:r>
    </w:p>
    <w:p w14:paraId="60A2CFDB" w14:textId="77777777" w:rsidR="00BB6D25" w:rsidRPr="00BB6D25" w:rsidRDefault="00BB6D25" w:rsidP="00BB6D25">
      <w:pPr>
        <w:pStyle w:val="BodyText"/>
        <w:rPr>
          <w:lang w:val="en-DE"/>
        </w:rPr>
      </w:pPr>
      <w:r w:rsidRPr="00BB6D25">
        <w:rPr>
          <w:lang w:val="en-DE"/>
        </w:rPr>
        <w:t>Existing OCR evaluation methods often rely on a single similarity metric, limiting their ability to provide a holistic assessment. In contrast, the proposed approach combines word-level and character-level similarity metrics, yielding a more detailed evaluation. Furthermore, most OCR tools provide limited visualization capabilities, typically restricted to raw error rates or textual comparisons. The integration of heatmaps, scatter plots, and embedding-based analysis in this work enables a more intuitive and informed decision-making process.</w:t>
      </w:r>
    </w:p>
    <w:p w14:paraId="3C602C28" w14:textId="33133C93" w:rsidR="00E01DDF" w:rsidRDefault="00BB6D25" w:rsidP="00BB6D25">
      <w:pPr>
        <w:pStyle w:val="BodyText"/>
        <w:rPr>
          <w:lang w:val="en-DE"/>
        </w:rPr>
      </w:pPr>
      <w:r w:rsidRPr="00BB6D25">
        <w:rPr>
          <w:lang w:val="en-DE"/>
        </w:rPr>
        <w:t>A key innovation is the comparative analysis framework that allows users to evaluate multiple preprocessing methods and OCR engines systematically. This addresses a major limitation in existing OCR solutions, which often lack robust tools for preprocessing optimization.</w:t>
      </w:r>
    </w:p>
    <w:p w14:paraId="0CA848D1" w14:textId="01655AD3" w:rsidR="00623C4D" w:rsidRDefault="00623C4D" w:rsidP="00360098">
      <w:pPr>
        <w:pStyle w:val="BodyText"/>
        <w:rPr>
          <w:lang w:val="en-DE"/>
        </w:rPr>
      </w:pPr>
      <w:r w:rsidRPr="00623C4D">
        <w:rPr>
          <w:lang w:val="en-DE"/>
        </w:rPr>
        <w:t xml:space="preserve">Table </w:t>
      </w:r>
      <w:r>
        <w:rPr>
          <w:lang w:val="en-DE"/>
        </w:rPr>
        <w:t xml:space="preserve">2 </w:t>
      </w:r>
      <w:r w:rsidRPr="00623C4D">
        <w:rPr>
          <w:lang w:val="en-DE"/>
        </w:rPr>
        <w:t xml:space="preserve">provides a comparison of different preprocessing </w:t>
      </w:r>
      <w:r w:rsidR="00360098">
        <w:rPr>
          <w:lang w:val="en-DE"/>
        </w:rPr>
        <w:t>t</w:t>
      </w:r>
      <w:r w:rsidRPr="00623C4D">
        <w:rPr>
          <w:lang w:val="en-DE"/>
        </w:rPr>
        <w:t>echniques based on their impact on OCR accuracy.</w:t>
      </w:r>
    </w:p>
    <w:p w14:paraId="41388703" w14:textId="034E5C6C" w:rsidR="00360098" w:rsidRPr="00623C4D" w:rsidRDefault="00360098" w:rsidP="00360098">
      <w:pPr>
        <w:pStyle w:val="Captionfig"/>
      </w:pPr>
      <w:r>
        <w:t xml:space="preserve">Table </w:t>
      </w:r>
      <w:r>
        <w:fldChar w:fldCharType="begin"/>
      </w:r>
      <w:r>
        <w:instrText xml:space="preserve"> SEQ Table \* ARABIC </w:instrText>
      </w:r>
      <w:r>
        <w:fldChar w:fldCharType="separate"/>
      </w:r>
      <w:r>
        <w:rPr>
          <w:noProof/>
        </w:rPr>
        <w:t>2</w:t>
      </w:r>
      <w:r>
        <w:fldChar w:fldCharType="end"/>
      </w:r>
      <w:r>
        <w:t xml:space="preserve"> Impact of preprocessing techniques on OCR Accuracy</w:t>
      </w:r>
    </w:p>
    <w:tbl>
      <w:tblPr>
        <w:tblStyle w:val="TableGrid"/>
        <w:tblW w:w="0" w:type="auto"/>
        <w:tblLook w:val="04A0" w:firstRow="1" w:lastRow="0" w:firstColumn="1" w:lastColumn="0" w:noHBand="0" w:noVBand="1"/>
      </w:tblPr>
      <w:tblGrid>
        <w:gridCol w:w="1618"/>
        <w:gridCol w:w="1619"/>
        <w:gridCol w:w="1619"/>
      </w:tblGrid>
      <w:tr w:rsidR="00623C4D" w14:paraId="0D2042AA" w14:textId="77777777" w:rsidTr="00623C4D">
        <w:tc>
          <w:tcPr>
            <w:tcW w:w="16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tblGrid>
            <w:tr w:rsidR="00623C4D" w:rsidRPr="00360098" w14:paraId="7DC41F56" w14:textId="77777777" w:rsidTr="00623C4D">
              <w:trPr>
                <w:tblCellSpacing w:w="15" w:type="dxa"/>
              </w:trPr>
              <w:tc>
                <w:tcPr>
                  <w:tcW w:w="0" w:type="auto"/>
                  <w:vAlign w:val="center"/>
                  <w:hideMark/>
                </w:tcPr>
                <w:p w14:paraId="4565D6BF" w14:textId="77777777" w:rsidR="00623C4D" w:rsidRPr="00360098" w:rsidRDefault="00623C4D" w:rsidP="00623C4D">
                  <w:pPr>
                    <w:rPr>
                      <w:b/>
                      <w:bCs/>
                    </w:rPr>
                  </w:pPr>
                  <w:r w:rsidRPr="00360098">
                    <w:rPr>
                      <w:b/>
                      <w:bCs/>
                    </w:rPr>
                    <w:t>Preprocessing Technique</w:t>
                  </w:r>
                </w:p>
                <w:p w14:paraId="4B39A6E3" w14:textId="59BF0B6D" w:rsidR="00360098" w:rsidRPr="00360098" w:rsidRDefault="00360098" w:rsidP="00623C4D">
                  <w:pPr>
                    <w:rPr>
                      <w:b/>
                      <w:bCs/>
                    </w:rPr>
                  </w:pPr>
                  <w:r w:rsidRPr="00360098">
                    <w:rPr>
                      <w:b/>
                      <w:bCs/>
                    </w:rPr>
                    <w:t>Categories</w:t>
                  </w:r>
                </w:p>
              </w:tc>
            </w:tr>
          </w:tbl>
          <w:p w14:paraId="06DEBBC7" w14:textId="77777777" w:rsidR="00623C4D" w:rsidRPr="00360098" w:rsidRDefault="00623C4D" w:rsidP="00623C4D">
            <w:pPr>
              <w:pStyle w:val="BodyText"/>
              <w:ind w:firstLine="0"/>
              <w:jc w:val="center"/>
              <w:rPr>
                <w:lang w:val="en-DE"/>
              </w:rPr>
            </w:pPr>
          </w:p>
        </w:tc>
        <w:tc>
          <w:tcPr>
            <w:tcW w:w="1619" w:type="dxa"/>
          </w:tcPr>
          <w:p w14:paraId="29D674B2" w14:textId="28DD582A" w:rsidR="00623C4D" w:rsidRPr="00360098" w:rsidRDefault="00623C4D" w:rsidP="00623C4D">
            <w:pPr>
              <w:rPr>
                <w:b/>
                <w:bCs/>
              </w:rPr>
            </w:pPr>
            <w:r w:rsidRPr="00360098">
              <w:rPr>
                <w:b/>
                <w:bCs/>
              </w:rPr>
              <w:t>Impact on OCR Accuracy</w:t>
            </w:r>
          </w:p>
        </w:tc>
        <w:tc>
          <w:tcPr>
            <w:tcW w:w="1619" w:type="dxa"/>
          </w:tcPr>
          <w:p w14:paraId="23479B5F" w14:textId="2F28714A" w:rsidR="00623C4D" w:rsidRPr="00360098" w:rsidRDefault="00623C4D" w:rsidP="00623C4D">
            <w:pPr>
              <w:rPr>
                <w:b/>
                <w:bCs/>
              </w:rPr>
            </w:pPr>
            <w:r w:rsidRPr="00360098">
              <w:rPr>
                <w:b/>
                <w:bCs/>
              </w:rPr>
              <w:t>Use Cases</w:t>
            </w:r>
          </w:p>
        </w:tc>
      </w:tr>
      <w:tr w:rsidR="00623C4D" w14:paraId="2BE8BF68" w14:textId="77777777" w:rsidTr="00623C4D">
        <w:tc>
          <w:tcPr>
            <w:tcW w:w="1618" w:type="dxa"/>
          </w:tcPr>
          <w:p w14:paraId="29AA1B3F" w14:textId="5EBF632B" w:rsidR="00623C4D" w:rsidRPr="00623C4D" w:rsidRDefault="00623C4D" w:rsidP="00623C4D">
            <w:pPr>
              <w:jc w:val="both"/>
            </w:pPr>
            <w:r>
              <w:t>Binarization</w:t>
            </w:r>
          </w:p>
        </w:tc>
        <w:tc>
          <w:tcPr>
            <w:tcW w:w="1619" w:type="dxa"/>
          </w:tcPr>
          <w:p w14:paraId="7DE40F28" w14:textId="24AE403E" w:rsidR="00623C4D" w:rsidRPr="00623C4D" w:rsidRDefault="00623C4D" w:rsidP="00623C4D">
            <w:pPr>
              <w:jc w:val="both"/>
            </w:pPr>
            <w:r>
              <w:t>Moderate</w:t>
            </w:r>
          </w:p>
        </w:tc>
        <w:tc>
          <w:tcPr>
            <w:tcW w:w="1619" w:type="dxa"/>
          </w:tcPr>
          <w:p w14:paraId="3126787A" w14:textId="162CF701" w:rsidR="00623C4D" w:rsidRPr="00623C4D" w:rsidRDefault="00623C4D" w:rsidP="00623C4D">
            <w:pPr>
              <w:jc w:val="both"/>
            </w:pPr>
            <w:r>
              <w:t>Low-quality scans</w:t>
            </w:r>
          </w:p>
        </w:tc>
      </w:tr>
      <w:tr w:rsidR="00623C4D" w14:paraId="1DD5AD27" w14:textId="77777777" w:rsidTr="00623C4D">
        <w:tc>
          <w:tcPr>
            <w:tcW w:w="1618" w:type="dxa"/>
          </w:tcPr>
          <w:p w14:paraId="1B03BF84" w14:textId="5821E7E6" w:rsidR="00623C4D" w:rsidRPr="00623C4D" w:rsidRDefault="00623C4D" w:rsidP="00623C4D">
            <w:pPr>
              <w:jc w:val="both"/>
            </w:pPr>
            <w:r>
              <w:t>Noise Removal</w:t>
            </w:r>
          </w:p>
        </w:tc>
        <w:tc>
          <w:tcPr>
            <w:tcW w:w="1619" w:type="dxa"/>
          </w:tcPr>
          <w:p w14:paraId="79D6F069" w14:textId="61742A60" w:rsidR="00623C4D" w:rsidRDefault="00623C4D" w:rsidP="00BB6D25">
            <w:pPr>
              <w:pStyle w:val="BodyText"/>
              <w:ind w:firstLine="0"/>
              <w:rPr>
                <w:lang w:val="en-DE"/>
              </w:rPr>
            </w:pPr>
            <w:r>
              <w:rPr>
                <w:lang w:val="en-DE"/>
              </w:rPr>
              <w:t>High</w:t>
            </w:r>
          </w:p>
        </w:tc>
        <w:tc>
          <w:tcPr>
            <w:tcW w:w="1619" w:type="dxa"/>
          </w:tcPr>
          <w:p w14:paraId="45D1D498" w14:textId="48DC9673" w:rsidR="00623C4D" w:rsidRPr="00623C4D" w:rsidRDefault="00623C4D" w:rsidP="00623C4D">
            <w:pPr>
              <w:jc w:val="both"/>
            </w:pPr>
            <w:r>
              <w:t>Noisy backgrounds</w:t>
            </w:r>
          </w:p>
        </w:tc>
      </w:tr>
      <w:tr w:rsidR="00623C4D" w14:paraId="4E63F4CB" w14:textId="77777777" w:rsidTr="00623C4D">
        <w:tc>
          <w:tcPr>
            <w:tcW w:w="1618" w:type="dxa"/>
          </w:tcPr>
          <w:p w14:paraId="29607428" w14:textId="0B8745B1" w:rsidR="00623C4D" w:rsidRPr="00623C4D" w:rsidRDefault="00623C4D" w:rsidP="00623C4D">
            <w:pPr>
              <w:jc w:val="both"/>
            </w:pPr>
            <w:r>
              <w:t>Contrast Enhancement</w:t>
            </w:r>
          </w:p>
        </w:tc>
        <w:tc>
          <w:tcPr>
            <w:tcW w:w="1619" w:type="dxa"/>
          </w:tcPr>
          <w:p w14:paraId="7454E4D7" w14:textId="2F6F272D" w:rsidR="00623C4D" w:rsidRDefault="00623C4D" w:rsidP="00BB6D25">
            <w:pPr>
              <w:pStyle w:val="BodyText"/>
              <w:ind w:firstLine="0"/>
              <w:rPr>
                <w:lang w:val="en-DE"/>
              </w:rPr>
            </w:pPr>
            <w:r>
              <w:rPr>
                <w:lang w:val="en-DE"/>
              </w:rPr>
              <w:t>High</w:t>
            </w:r>
          </w:p>
        </w:tc>
        <w:tc>
          <w:tcPr>
            <w:tcW w:w="1619" w:type="dxa"/>
          </w:tcPr>
          <w:p w14:paraId="77DC02CA" w14:textId="6B684CD0" w:rsidR="00623C4D" w:rsidRPr="00623C4D" w:rsidRDefault="00623C4D" w:rsidP="00623C4D">
            <w:pPr>
              <w:jc w:val="both"/>
            </w:pPr>
            <w:r>
              <w:t>Faint text documents</w:t>
            </w:r>
          </w:p>
        </w:tc>
      </w:tr>
      <w:tr w:rsidR="00623C4D" w14:paraId="72663CF7" w14:textId="77777777" w:rsidTr="00623C4D">
        <w:tc>
          <w:tcPr>
            <w:tcW w:w="1618" w:type="dxa"/>
          </w:tcPr>
          <w:p w14:paraId="6BB301DC" w14:textId="468ABAB4" w:rsidR="00623C4D" w:rsidRPr="00623C4D" w:rsidRDefault="00623C4D" w:rsidP="00623C4D">
            <w:pPr>
              <w:jc w:val="both"/>
            </w:pPr>
            <w:r>
              <w:t>Morphological Operations</w:t>
            </w:r>
          </w:p>
        </w:tc>
        <w:tc>
          <w:tcPr>
            <w:tcW w:w="1619" w:type="dxa"/>
          </w:tcPr>
          <w:p w14:paraId="4D5B4743" w14:textId="1D34F249" w:rsidR="00623C4D" w:rsidRDefault="00623C4D" w:rsidP="00BB6D25">
            <w:pPr>
              <w:pStyle w:val="BodyText"/>
              <w:ind w:firstLine="0"/>
              <w:rPr>
                <w:lang w:val="en-DE"/>
              </w:rPr>
            </w:pPr>
            <w:r>
              <w:rPr>
                <w:lang w:val="en-DE"/>
              </w:rPr>
              <w:t>Variable</w:t>
            </w:r>
          </w:p>
        </w:tc>
        <w:tc>
          <w:tcPr>
            <w:tcW w:w="1619" w:type="dxa"/>
          </w:tcPr>
          <w:p w14:paraId="41C9B65F" w14:textId="67DB26BF" w:rsidR="00623C4D" w:rsidRPr="00623C4D" w:rsidRDefault="00623C4D" w:rsidP="00623C4D">
            <w:pPr>
              <w:jc w:val="both"/>
            </w:pPr>
            <w:r>
              <w:t>Handwritten text</w:t>
            </w:r>
          </w:p>
        </w:tc>
      </w:tr>
      <w:tr w:rsidR="00623C4D" w14:paraId="359C6B80" w14:textId="77777777" w:rsidTr="00623C4D">
        <w:tc>
          <w:tcPr>
            <w:tcW w:w="1618" w:type="dxa"/>
          </w:tcPr>
          <w:p w14:paraId="573DC37E" w14:textId="36CEB7CC" w:rsidR="00623C4D" w:rsidRPr="00623C4D" w:rsidRDefault="00623C4D" w:rsidP="00623C4D">
            <w:pPr>
              <w:jc w:val="both"/>
            </w:pPr>
            <w:r>
              <w:t>Deskewing</w:t>
            </w:r>
          </w:p>
        </w:tc>
        <w:tc>
          <w:tcPr>
            <w:tcW w:w="1619" w:type="dxa"/>
          </w:tcPr>
          <w:p w14:paraId="7781AB09" w14:textId="3D222E56" w:rsidR="00623C4D" w:rsidRDefault="00623C4D" w:rsidP="00BB6D25">
            <w:pPr>
              <w:pStyle w:val="BodyText"/>
              <w:ind w:firstLine="0"/>
              <w:rPr>
                <w:lang w:val="en-DE"/>
              </w:rPr>
            </w:pPr>
            <w:r>
              <w:rPr>
                <w:lang w:val="en-DE"/>
              </w:rPr>
              <w:t>High</w:t>
            </w:r>
          </w:p>
        </w:tc>
        <w:tc>
          <w:tcPr>
            <w:tcW w:w="1619" w:type="dxa"/>
          </w:tcPr>
          <w:p w14:paraId="448B788C" w14:textId="607EBDE8" w:rsidR="00623C4D" w:rsidRDefault="00623C4D" w:rsidP="00BB6D25">
            <w:pPr>
              <w:pStyle w:val="BodyText"/>
              <w:ind w:firstLine="0"/>
              <w:rPr>
                <w:lang w:val="en-DE"/>
              </w:rPr>
            </w:pPr>
            <w:r>
              <w:rPr>
                <w:lang w:val="en-DE"/>
              </w:rPr>
              <w:t>Tilted</w:t>
            </w:r>
          </w:p>
        </w:tc>
      </w:tr>
    </w:tbl>
    <w:p w14:paraId="1B5FEA35" w14:textId="77777777" w:rsidR="00FE05E8" w:rsidRDefault="00FE05E8" w:rsidP="00FE05E8">
      <w:pPr>
        <w:pStyle w:val="BodyText"/>
        <w:rPr>
          <w:lang w:val="en-DE"/>
        </w:rPr>
      </w:pPr>
    </w:p>
    <w:p w14:paraId="31323F20" w14:textId="6A5FF6C8" w:rsidR="00FE05E8" w:rsidRPr="00FE05E8" w:rsidRDefault="00FE05E8" w:rsidP="00FE05E8">
      <w:pPr>
        <w:pStyle w:val="BodyText"/>
        <w:rPr>
          <w:lang w:val="en-DE"/>
        </w:rPr>
      </w:pPr>
      <w:r w:rsidRPr="00FE05E8">
        <w:rPr>
          <w:lang w:val="en-DE"/>
        </w:rPr>
        <w:t xml:space="preserve">Similarly, Table </w:t>
      </w:r>
      <w:r w:rsidR="00360098">
        <w:rPr>
          <w:lang w:val="en-DE"/>
        </w:rPr>
        <w:t>3</w:t>
      </w:r>
      <w:r w:rsidRPr="00FE05E8">
        <w:rPr>
          <w:lang w:val="en-DE"/>
        </w:rPr>
        <w:t xml:space="preserve"> provides a comparison of different OCR engines used in this study.</w:t>
      </w:r>
    </w:p>
    <w:p w14:paraId="458177BE" w14:textId="4128C875" w:rsidR="00360098" w:rsidRDefault="00360098" w:rsidP="00360098">
      <w:pPr>
        <w:pStyle w:val="Captionfig"/>
      </w:pPr>
      <w:r>
        <w:t xml:space="preserve">Table </w:t>
      </w:r>
      <w:r>
        <w:fldChar w:fldCharType="begin"/>
      </w:r>
      <w:r>
        <w:instrText xml:space="preserve"> SEQ Table \* ARABIC </w:instrText>
      </w:r>
      <w:r>
        <w:fldChar w:fldCharType="separate"/>
      </w:r>
      <w:r>
        <w:rPr>
          <w:noProof/>
        </w:rPr>
        <w:t>3</w:t>
      </w:r>
      <w:r>
        <w:fldChar w:fldCharType="end"/>
      </w:r>
      <w:r>
        <w:t xml:space="preserve"> </w:t>
      </w:r>
      <w:r w:rsidRPr="00DC0D26">
        <w:t>Comparative Analysis of OCR Engines</w:t>
      </w:r>
    </w:p>
    <w:tbl>
      <w:tblPr>
        <w:tblStyle w:val="TableGrid"/>
        <w:tblW w:w="0" w:type="auto"/>
        <w:tblLook w:val="04A0" w:firstRow="1" w:lastRow="0" w:firstColumn="1" w:lastColumn="0" w:noHBand="0" w:noVBand="1"/>
      </w:tblPr>
      <w:tblGrid>
        <w:gridCol w:w="1618"/>
        <w:gridCol w:w="1619"/>
        <w:gridCol w:w="1619"/>
      </w:tblGrid>
      <w:tr w:rsidR="00FE05E8" w14:paraId="44038BD8" w14:textId="77777777" w:rsidTr="00FE05E8">
        <w:tc>
          <w:tcPr>
            <w:tcW w:w="1618" w:type="dxa"/>
          </w:tcPr>
          <w:p w14:paraId="15258F33" w14:textId="71823750" w:rsidR="00FE05E8" w:rsidRPr="001F538C" w:rsidRDefault="00FE05E8" w:rsidP="00FE05E8">
            <w:pPr>
              <w:jc w:val="both"/>
              <w:rPr>
                <w:b/>
                <w:bCs/>
              </w:rPr>
            </w:pPr>
            <w:r w:rsidRPr="001F538C">
              <w:rPr>
                <w:b/>
                <w:bCs/>
              </w:rPr>
              <w:t>OCR Engine</w:t>
            </w:r>
          </w:p>
        </w:tc>
        <w:tc>
          <w:tcPr>
            <w:tcW w:w="1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6"/>
              <w:gridCol w:w="81"/>
            </w:tblGrid>
            <w:tr w:rsidR="00FE05E8" w:rsidRPr="001F538C" w14:paraId="6864A6D8" w14:textId="77777777" w:rsidTr="00FE05E8">
              <w:trPr>
                <w:tblCellSpacing w:w="15" w:type="dxa"/>
              </w:trPr>
              <w:tc>
                <w:tcPr>
                  <w:tcW w:w="0" w:type="auto"/>
                  <w:vAlign w:val="center"/>
                  <w:hideMark/>
                </w:tcPr>
                <w:p w14:paraId="1E911793" w14:textId="77777777" w:rsidR="00FE05E8" w:rsidRPr="001F538C" w:rsidRDefault="00FE05E8" w:rsidP="00FE05E8">
                  <w:pPr>
                    <w:jc w:val="left"/>
                    <w:rPr>
                      <w:b/>
                      <w:bCs/>
                    </w:rPr>
                  </w:pPr>
                  <w:r w:rsidRPr="001F538C">
                    <w:rPr>
                      <w:b/>
                      <w:bCs/>
                    </w:rPr>
                    <w:t>Accuracy</w:t>
                  </w:r>
                </w:p>
              </w:tc>
              <w:tc>
                <w:tcPr>
                  <w:tcW w:w="0" w:type="auto"/>
                  <w:vAlign w:val="center"/>
                  <w:hideMark/>
                </w:tcPr>
                <w:p w14:paraId="3F422A7C" w14:textId="77777777" w:rsidR="00FE05E8" w:rsidRPr="001F538C" w:rsidRDefault="00FE05E8" w:rsidP="00FE05E8">
                  <w:pPr>
                    <w:rPr>
                      <w:b/>
                      <w:bCs/>
                    </w:rPr>
                  </w:pPr>
                </w:p>
              </w:tc>
            </w:tr>
          </w:tbl>
          <w:p w14:paraId="5CF360CE" w14:textId="77777777" w:rsidR="00FE05E8" w:rsidRPr="001F538C" w:rsidRDefault="00FE05E8" w:rsidP="00BB6D25">
            <w:pPr>
              <w:pStyle w:val="BodyText"/>
              <w:ind w:firstLine="0"/>
              <w:rPr>
                <w:b/>
                <w:bCs/>
                <w:lang w:val="en-DE"/>
              </w:rPr>
            </w:pPr>
          </w:p>
        </w:tc>
        <w:tc>
          <w:tcPr>
            <w:tcW w:w="1619" w:type="dxa"/>
          </w:tcPr>
          <w:p w14:paraId="7FD5B166" w14:textId="544D0CA1" w:rsidR="00FE05E8" w:rsidRPr="001F538C" w:rsidRDefault="00FE05E8" w:rsidP="00FE05E8">
            <w:pPr>
              <w:jc w:val="both"/>
              <w:rPr>
                <w:b/>
                <w:bCs/>
              </w:rPr>
            </w:pPr>
            <w:r w:rsidRPr="001F538C">
              <w:rPr>
                <w:b/>
                <w:bCs/>
              </w:rPr>
              <w:t>Use Cases</w:t>
            </w:r>
          </w:p>
        </w:tc>
      </w:tr>
      <w:tr w:rsidR="00FE05E8" w14:paraId="18A1984B" w14:textId="77777777" w:rsidTr="00FE05E8">
        <w:tc>
          <w:tcPr>
            <w:tcW w:w="1618" w:type="dxa"/>
          </w:tcPr>
          <w:p w14:paraId="5718A5A0" w14:textId="18201E54" w:rsidR="00FE05E8" w:rsidRPr="00FE05E8" w:rsidRDefault="00FE05E8" w:rsidP="00FE05E8">
            <w:pPr>
              <w:jc w:val="both"/>
            </w:pPr>
            <w:r>
              <w:t>Tesseract OCR</w:t>
            </w:r>
          </w:p>
        </w:tc>
        <w:tc>
          <w:tcPr>
            <w:tcW w:w="1619" w:type="dxa"/>
          </w:tcPr>
          <w:p w14:paraId="6796C1E4" w14:textId="272124ED" w:rsidR="00FE05E8" w:rsidRPr="00FE05E8" w:rsidRDefault="00FE05E8" w:rsidP="00FE05E8">
            <w:pPr>
              <w:jc w:val="both"/>
            </w:pPr>
            <w:r>
              <w:t>Moderate</w:t>
            </w:r>
          </w:p>
        </w:tc>
        <w:tc>
          <w:tcPr>
            <w:tcW w:w="1619" w:type="dxa"/>
          </w:tcPr>
          <w:p w14:paraId="1D992EB5" w14:textId="4AE3A0C7" w:rsidR="00FE05E8" w:rsidRPr="00FE05E8" w:rsidRDefault="00FE05E8" w:rsidP="00FE05E8">
            <w:pPr>
              <w:jc w:val="both"/>
            </w:pPr>
            <w:r>
              <w:t>Simple structured documents</w:t>
            </w:r>
          </w:p>
        </w:tc>
      </w:tr>
      <w:tr w:rsidR="00FE05E8" w14:paraId="3B952E09" w14:textId="77777777" w:rsidTr="00FE05E8">
        <w:tc>
          <w:tcPr>
            <w:tcW w:w="1618" w:type="dxa"/>
          </w:tcPr>
          <w:p w14:paraId="0A5C341D" w14:textId="49DC1193" w:rsidR="00FE05E8" w:rsidRPr="00FE05E8" w:rsidRDefault="00FE05E8" w:rsidP="00FE05E8">
            <w:pPr>
              <w:jc w:val="both"/>
            </w:pPr>
            <w:r>
              <w:t>IronOCR</w:t>
            </w:r>
          </w:p>
        </w:tc>
        <w:tc>
          <w:tcPr>
            <w:tcW w:w="1619" w:type="dxa"/>
          </w:tcPr>
          <w:p w14:paraId="0E47FF3A" w14:textId="0F5C7CA7" w:rsidR="00FE05E8" w:rsidRDefault="001F538C" w:rsidP="00FE05E8">
            <w:pPr>
              <w:pStyle w:val="BodyText"/>
              <w:ind w:firstLine="0"/>
              <w:rPr>
                <w:lang w:val="en-DE"/>
              </w:rPr>
            </w:pPr>
            <w:r>
              <w:rPr>
                <w:lang w:val="en-DE"/>
              </w:rPr>
              <w:t>High</w:t>
            </w:r>
          </w:p>
        </w:tc>
        <w:tc>
          <w:tcPr>
            <w:tcW w:w="1619" w:type="dxa"/>
          </w:tcPr>
          <w:p w14:paraId="7B16FA81" w14:textId="06678EEB" w:rsidR="00FE05E8" w:rsidRDefault="00FE05E8" w:rsidP="00FE05E8">
            <w:pPr>
              <w:pStyle w:val="BodyText"/>
              <w:ind w:firstLine="0"/>
              <w:rPr>
                <w:lang w:val="en-DE"/>
              </w:rPr>
            </w:pPr>
            <w:r>
              <w:t>Complex layouts</w:t>
            </w:r>
          </w:p>
        </w:tc>
      </w:tr>
      <w:tr w:rsidR="00FE05E8" w14:paraId="32DF47E5" w14:textId="77777777" w:rsidTr="00FE05E8">
        <w:tc>
          <w:tcPr>
            <w:tcW w:w="1618" w:type="dxa"/>
          </w:tcPr>
          <w:p w14:paraId="6513DCD2" w14:textId="1D80920D" w:rsidR="00FE05E8" w:rsidRPr="00FE05E8" w:rsidRDefault="00FE05E8" w:rsidP="00FE05E8">
            <w:pPr>
              <w:jc w:val="both"/>
            </w:pPr>
            <w:r>
              <w:t>Vision OCR</w:t>
            </w:r>
          </w:p>
        </w:tc>
        <w:tc>
          <w:tcPr>
            <w:tcW w:w="1619" w:type="dxa"/>
          </w:tcPr>
          <w:p w14:paraId="460B3E0E" w14:textId="2E055452" w:rsidR="001F538C" w:rsidRPr="00FE05E8" w:rsidRDefault="001F538C" w:rsidP="00FE05E8">
            <w:pPr>
              <w:jc w:val="both"/>
            </w:pPr>
            <w:r>
              <w:t>High</w:t>
            </w:r>
          </w:p>
        </w:tc>
        <w:tc>
          <w:tcPr>
            <w:tcW w:w="1619" w:type="dxa"/>
          </w:tcPr>
          <w:p w14:paraId="385869CA" w14:textId="46E46F02" w:rsidR="00FE05E8" w:rsidRPr="00FE05E8" w:rsidRDefault="00FE05E8" w:rsidP="00FE05E8">
            <w:pPr>
              <w:jc w:val="both"/>
            </w:pPr>
            <w:r>
              <w:t>Complex layouts</w:t>
            </w:r>
          </w:p>
        </w:tc>
      </w:tr>
    </w:tbl>
    <w:p w14:paraId="6E5F82FF" w14:textId="19E96D93" w:rsidR="00623C4D" w:rsidRDefault="00FE05E8" w:rsidP="001F538C">
      <w:pPr>
        <w:pStyle w:val="Body"/>
        <w:spacing w:before="240"/>
      </w:pPr>
      <w:r w:rsidRPr="00FE05E8">
        <w:t>In addition, the LLAVA model was applied to all OCR outputs post-extraction to improve contextual understanding and text correction. This further refines the extracted text by leveraging deep learning-based embeddings.</w:t>
      </w:r>
    </w:p>
    <w:p w14:paraId="54D14E6A" w14:textId="51B1804C" w:rsidR="00306624" w:rsidRDefault="00306624" w:rsidP="00306624">
      <w:pPr>
        <w:pStyle w:val="Heading2"/>
      </w:pPr>
      <w:r>
        <w:t>Final Recommendation</w:t>
      </w:r>
    </w:p>
    <w:p w14:paraId="7CBA08E7" w14:textId="77777777" w:rsidR="00306624" w:rsidRDefault="00306624" w:rsidP="00306624">
      <w:pPr>
        <w:pStyle w:val="Body"/>
      </w:pPr>
      <w:r>
        <w:t>The selection of preprocessing techniques is the most critical factor in optimizing OCR accuracy. The experimental analysis confirms that different preprocessing methods yield varying improvements depending on document characteristics. The following recommendations summarize the most effective preprocessing techniques and their impact on OCR accuracy, followed by guidance on selecting OCR engines accordingly.</w:t>
      </w:r>
    </w:p>
    <w:p w14:paraId="07F4824D" w14:textId="77777777" w:rsidR="00306624" w:rsidRPr="00306624" w:rsidRDefault="00306624" w:rsidP="00306624">
      <w:pPr>
        <w:pStyle w:val="Heading3"/>
      </w:pPr>
      <w:r w:rsidRPr="00306624">
        <w:t>Preprocessing Techniques for Optimized OCR Performance</w:t>
      </w:r>
    </w:p>
    <w:p w14:paraId="4A378B87" w14:textId="77777777" w:rsidR="00306624" w:rsidRDefault="00306624" w:rsidP="00306624">
      <w:pPr>
        <w:pStyle w:val="Body"/>
        <w:numPr>
          <w:ilvl w:val="0"/>
          <w:numId w:val="98"/>
        </w:numPr>
      </w:pPr>
      <w:r w:rsidRPr="00A01E0E">
        <w:rPr>
          <w:rStyle w:val="Strong"/>
          <w:b w:val="0"/>
          <w:bCs w:val="0"/>
        </w:rPr>
        <w:t>Low-quality scans</w:t>
      </w:r>
      <w:r w:rsidRPr="00A01E0E">
        <w:rPr>
          <w:b/>
          <w:bCs/>
        </w:rPr>
        <w:t>:</w:t>
      </w:r>
      <w:r>
        <w:t xml:space="preserve"> </w:t>
      </w:r>
      <w:r>
        <w:rPr>
          <w:rStyle w:val="Emphasis"/>
        </w:rPr>
        <w:t>Binarization (Otsu's Thresholding)</w:t>
      </w:r>
      <w:r>
        <w:t xml:space="preserve"> enhances text visibility by improving contrast.</w:t>
      </w:r>
    </w:p>
    <w:p w14:paraId="4FF0A5CA" w14:textId="412FDD3D" w:rsidR="00306624" w:rsidRDefault="00306624" w:rsidP="00306624">
      <w:pPr>
        <w:pStyle w:val="Body"/>
        <w:numPr>
          <w:ilvl w:val="0"/>
          <w:numId w:val="98"/>
        </w:numPr>
      </w:pPr>
      <w:r w:rsidRPr="00A01E0E">
        <w:rPr>
          <w:rStyle w:val="Strong"/>
          <w:b w:val="0"/>
          <w:bCs w:val="0"/>
        </w:rPr>
        <w:t>Noisy backgrounds</w:t>
      </w:r>
      <w:r w:rsidRPr="00A01E0E">
        <w:rPr>
          <w:b/>
          <w:bCs/>
        </w:rPr>
        <w:t>:</w:t>
      </w:r>
      <w:r>
        <w:t xml:space="preserve"> </w:t>
      </w:r>
      <w:r>
        <w:rPr>
          <w:rStyle w:val="Emphasis"/>
        </w:rPr>
        <w:t xml:space="preserve">Noise removal (Gaussian </w:t>
      </w:r>
      <w:proofErr w:type="spellStart"/>
      <w:r>
        <w:rPr>
          <w:rStyle w:val="Emphasis"/>
        </w:rPr>
        <w:t>FIlter</w:t>
      </w:r>
      <w:proofErr w:type="spellEnd"/>
      <w:r>
        <w:rPr>
          <w:rStyle w:val="Emphasis"/>
        </w:rPr>
        <w:t>)</w:t>
      </w:r>
      <w:r>
        <w:t xml:space="preserve"> significantly improves OCR accuracy by eliminating visual distortions.</w:t>
      </w:r>
    </w:p>
    <w:p w14:paraId="5E1517DD" w14:textId="77777777" w:rsidR="00306624" w:rsidRDefault="00306624" w:rsidP="00306624">
      <w:pPr>
        <w:pStyle w:val="Body"/>
        <w:numPr>
          <w:ilvl w:val="0"/>
          <w:numId w:val="98"/>
        </w:numPr>
      </w:pPr>
      <w:r w:rsidRPr="00A01E0E">
        <w:rPr>
          <w:rStyle w:val="Strong"/>
          <w:b w:val="0"/>
          <w:bCs w:val="0"/>
        </w:rPr>
        <w:t>Faint text documents</w:t>
      </w:r>
      <w:r w:rsidRPr="00A01E0E">
        <w:rPr>
          <w:b/>
          <w:bCs/>
        </w:rPr>
        <w:t>:</w:t>
      </w:r>
      <w:r>
        <w:t xml:space="preserve"> </w:t>
      </w:r>
      <w:r>
        <w:rPr>
          <w:rStyle w:val="Emphasis"/>
        </w:rPr>
        <w:t>Contrast enhancement (Adaptive Histogram Equalization - CLAHE)</w:t>
      </w:r>
      <w:r>
        <w:t xml:space="preserve"> enhances character distinction for better recognition.</w:t>
      </w:r>
    </w:p>
    <w:p w14:paraId="6A415F2F" w14:textId="77777777" w:rsidR="00306624" w:rsidRDefault="00306624" w:rsidP="00306624">
      <w:pPr>
        <w:pStyle w:val="Body"/>
        <w:numPr>
          <w:ilvl w:val="0"/>
          <w:numId w:val="98"/>
        </w:numPr>
      </w:pPr>
      <w:r w:rsidRPr="00A01E0E">
        <w:rPr>
          <w:rStyle w:val="Strong"/>
          <w:b w:val="0"/>
          <w:bCs w:val="0"/>
        </w:rPr>
        <w:t>Handwritten text</w:t>
      </w:r>
      <w:r w:rsidRPr="00A01E0E">
        <w:rPr>
          <w:b/>
          <w:bCs/>
        </w:rPr>
        <w:t>:</w:t>
      </w:r>
      <w:r>
        <w:t xml:space="preserve"> </w:t>
      </w:r>
      <w:r>
        <w:rPr>
          <w:rStyle w:val="Emphasis"/>
        </w:rPr>
        <w:t>Morphological operations (Closing and Opening)</w:t>
      </w:r>
      <w:r>
        <w:t xml:space="preserve"> refine character shapes, aiding OCR accuracy.</w:t>
      </w:r>
    </w:p>
    <w:p w14:paraId="68ED8F79" w14:textId="77777777" w:rsidR="00306624" w:rsidRDefault="00306624" w:rsidP="00306624">
      <w:pPr>
        <w:pStyle w:val="Body"/>
        <w:numPr>
          <w:ilvl w:val="0"/>
          <w:numId w:val="98"/>
        </w:numPr>
      </w:pPr>
      <w:r w:rsidRPr="00A01E0E">
        <w:rPr>
          <w:rStyle w:val="Strong"/>
          <w:b w:val="0"/>
          <w:bCs w:val="0"/>
        </w:rPr>
        <w:lastRenderedPageBreak/>
        <w:t>Skewed documents</w:t>
      </w:r>
      <w:r w:rsidRPr="00A01E0E">
        <w:rPr>
          <w:b/>
          <w:bCs/>
        </w:rPr>
        <w:t>:</w:t>
      </w:r>
      <w:r>
        <w:t xml:space="preserve"> </w:t>
      </w:r>
      <w:r>
        <w:rPr>
          <w:rStyle w:val="Emphasis"/>
        </w:rPr>
        <w:t>Deskewing (Hough Transform-based Rotation Correction)</w:t>
      </w:r>
      <w:r>
        <w:t xml:space="preserve"> corrects text orientation, reducing misalignment errors.</w:t>
      </w:r>
    </w:p>
    <w:p w14:paraId="7CA60964" w14:textId="77777777" w:rsidR="00306624" w:rsidRPr="00306624" w:rsidRDefault="00306624" w:rsidP="00306624">
      <w:pPr>
        <w:pStyle w:val="Heading3"/>
      </w:pPr>
      <w:r w:rsidRPr="00306624">
        <w:t>OCR Engine Selection Based on Preprocessing Effectiveness</w:t>
      </w:r>
    </w:p>
    <w:p w14:paraId="08C34BE0" w14:textId="77777777" w:rsidR="00306624" w:rsidRPr="00306624" w:rsidRDefault="00306624" w:rsidP="00306624">
      <w:pPr>
        <w:pStyle w:val="Body"/>
        <w:numPr>
          <w:ilvl w:val="0"/>
          <w:numId w:val="100"/>
        </w:numPr>
      </w:pPr>
      <w:r w:rsidRPr="00306624">
        <w:t>Structured documents requiring high accuracy: Google Vision OCR performs optimally with noise removal and contrast-enhanced images.</w:t>
      </w:r>
    </w:p>
    <w:p w14:paraId="47427E4E" w14:textId="77777777" w:rsidR="00306624" w:rsidRPr="00306624" w:rsidRDefault="00306624" w:rsidP="00306624">
      <w:pPr>
        <w:pStyle w:val="Body"/>
        <w:numPr>
          <w:ilvl w:val="0"/>
          <w:numId w:val="100"/>
        </w:numPr>
      </w:pPr>
      <w:r w:rsidRPr="00306624">
        <w:t xml:space="preserve">Cost-effective, local OCR processing: Tesseract OCR is efficient for binarized and </w:t>
      </w:r>
      <w:proofErr w:type="spellStart"/>
      <w:r w:rsidRPr="00306624">
        <w:t>deskewed</w:t>
      </w:r>
      <w:proofErr w:type="spellEnd"/>
      <w:r w:rsidRPr="00306624">
        <w:t xml:space="preserve"> documents but struggles with complex layouts.</w:t>
      </w:r>
    </w:p>
    <w:p w14:paraId="1ED966FC" w14:textId="38FD5F76" w:rsidR="00306624" w:rsidRDefault="00306624" w:rsidP="00306624">
      <w:pPr>
        <w:pStyle w:val="Body"/>
        <w:numPr>
          <w:ilvl w:val="0"/>
          <w:numId w:val="100"/>
        </w:numPr>
      </w:pPr>
      <w:r w:rsidRPr="00306624">
        <w:t>Enhanced local OCR accuracy: IronOCR provides robust results, particularly when paired with contrast enhancement and noise removal.</w:t>
      </w:r>
    </w:p>
    <w:p w14:paraId="1FF8BC95" w14:textId="456E6117" w:rsidR="004113E7" w:rsidRPr="004113E7" w:rsidRDefault="004113E7" w:rsidP="004113E7">
      <w:pPr>
        <w:pStyle w:val="Heading3"/>
        <w:rPr>
          <w:lang w:val="en-DE"/>
        </w:rPr>
      </w:pPr>
      <w:r w:rsidRPr="004113E7">
        <w:rPr>
          <w:lang w:val="en-DE"/>
        </w:rPr>
        <w:t>Selection of Evaluation Metrics Based on Document Type</w:t>
      </w:r>
    </w:p>
    <w:p w14:paraId="24675BB3" w14:textId="77777777" w:rsidR="004113E7" w:rsidRPr="004113E7" w:rsidRDefault="004113E7" w:rsidP="004113E7">
      <w:pPr>
        <w:pStyle w:val="Body"/>
      </w:pPr>
      <w:r w:rsidRPr="004113E7">
        <w:t>Different evaluation metrics provide varying insights into OCR performance. The most suitable metric depends on document complexity and intended OCR application:</w:t>
      </w:r>
    </w:p>
    <w:p w14:paraId="2C35A504" w14:textId="77777777" w:rsidR="004113E7" w:rsidRPr="004113E7" w:rsidRDefault="004113E7" w:rsidP="004113E7">
      <w:pPr>
        <w:pStyle w:val="Body"/>
        <w:numPr>
          <w:ilvl w:val="0"/>
          <w:numId w:val="102"/>
        </w:numPr>
      </w:pPr>
      <w:r w:rsidRPr="004113E7">
        <w:t>Standard printed documents: Levenshtein Distance is effective for measuring direct character-level accuracy.</w:t>
      </w:r>
    </w:p>
    <w:p w14:paraId="21084CC4" w14:textId="77777777" w:rsidR="004113E7" w:rsidRPr="004113E7" w:rsidRDefault="004113E7" w:rsidP="004113E7">
      <w:pPr>
        <w:pStyle w:val="Body"/>
        <w:numPr>
          <w:ilvl w:val="0"/>
          <w:numId w:val="102"/>
        </w:numPr>
      </w:pPr>
      <w:r w:rsidRPr="004113E7">
        <w:t>Documents with minor spelling variations: Jaro-Winkler Similarity accounts for typographical errors and near-matching words.</w:t>
      </w:r>
    </w:p>
    <w:p w14:paraId="5675CB86" w14:textId="77777777" w:rsidR="004113E7" w:rsidRPr="004113E7" w:rsidRDefault="004113E7" w:rsidP="004113E7">
      <w:pPr>
        <w:pStyle w:val="Body"/>
        <w:numPr>
          <w:ilvl w:val="0"/>
          <w:numId w:val="102"/>
        </w:numPr>
      </w:pPr>
      <w:r w:rsidRPr="004113E7">
        <w:t>Complex or noisy documents: Jaccard Similarity provides robust word-level comparison, useful when OCR outputs have missing words due to distortions.</w:t>
      </w:r>
    </w:p>
    <w:p w14:paraId="7D6E4616" w14:textId="1644470E" w:rsidR="004113E7" w:rsidRPr="004113E7" w:rsidRDefault="004113E7" w:rsidP="004113E7">
      <w:pPr>
        <w:pStyle w:val="Body"/>
        <w:numPr>
          <w:ilvl w:val="0"/>
          <w:numId w:val="102"/>
        </w:numPr>
      </w:pPr>
      <w:r w:rsidRPr="004113E7">
        <w:t>Semantic-rich text (e.g., legal or academic documents): Cosine Similarity measures contextual similarity between OCR output and ground truth, making it effective for text-heavy content.</w:t>
      </w:r>
    </w:p>
    <w:p w14:paraId="70C3CC57" w14:textId="77777777" w:rsidR="009314C1" w:rsidRPr="009314C1" w:rsidRDefault="009314C1" w:rsidP="009314C1">
      <w:pPr>
        <w:pStyle w:val="Heading2"/>
        <w:rPr>
          <w:lang w:val="en-DE"/>
        </w:rPr>
      </w:pPr>
      <w:r w:rsidRPr="009314C1">
        <w:rPr>
          <w:lang w:val="en-DE"/>
        </w:rPr>
        <w:t>Limitations and Technical Challenges</w:t>
      </w:r>
    </w:p>
    <w:p w14:paraId="3C183EBC" w14:textId="7D422927" w:rsidR="00BB6D25" w:rsidRPr="00BB6D25" w:rsidRDefault="00BB6D25" w:rsidP="00BB6D25">
      <w:pPr>
        <w:pStyle w:val="Body"/>
        <w:rPr>
          <w:noProof/>
          <w:lang w:val="en-DE"/>
        </w:rPr>
      </w:pPr>
      <w:r w:rsidRPr="00BB6D25">
        <w:rPr>
          <w:noProof/>
          <w:lang w:val="en-DE"/>
        </w:rPr>
        <w:t>Despite the improvements introduced in this study, several limitations remain. Document diversity continues to be a challenge, as the dataset used cannot encompass all possible document variations. Historical documents with severe degradation, non-standard layouts, and complex formatting structures may require additional preprocessing techniques beyond those currently implemented.</w:t>
      </w:r>
    </w:p>
    <w:p w14:paraId="092B810D" w14:textId="77777777" w:rsidR="00BB6D25" w:rsidRPr="00BB6D25" w:rsidRDefault="00BB6D25" w:rsidP="00BB6D25">
      <w:pPr>
        <w:pStyle w:val="Body"/>
        <w:rPr>
          <w:noProof/>
          <w:lang w:val="en-DE"/>
        </w:rPr>
      </w:pPr>
      <w:r w:rsidRPr="00BB6D25">
        <w:rPr>
          <w:noProof/>
          <w:lang w:val="en-DE"/>
        </w:rPr>
        <w:t>Language constraints also pose limitations, as the evaluation primarily focused on English-language texts. The effectiveness of the proposed methods for non-Latin scripts, such as Arabic, Devanagari, and Chinese, remains an open question. Future work should explore script-specific preprocessing techniques and similarity metrics to ensure applicability across diverse languages.</w:t>
      </w:r>
    </w:p>
    <w:p w14:paraId="65027F86" w14:textId="77777777" w:rsidR="00BB6D25" w:rsidRPr="00BB6D25" w:rsidRDefault="00BB6D25" w:rsidP="00BB6D25">
      <w:pPr>
        <w:pStyle w:val="Body"/>
        <w:rPr>
          <w:noProof/>
          <w:lang w:val="en-DE"/>
        </w:rPr>
      </w:pPr>
      <w:r w:rsidRPr="00BB6D25">
        <w:rPr>
          <w:noProof/>
          <w:lang w:val="en-DE"/>
        </w:rPr>
        <w:t>Computational requirements present another challenge, with preprocessing and embedding analysis demanding significant system resources. Processing large document batches requires considerable memory and storage, with peak usage reaching 3.7 GB RAM per 50 images. Optimization techniques such as model compression and efficient data indexing could enhance performance in resource-constrained environments.</w:t>
      </w:r>
    </w:p>
    <w:p w14:paraId="744FC0AC" w14:textId="6E31ABFC" w:rsidR="009314C1" w:rsidRPr="00BB6D25" w:rsidRDefault="00BB6D25" w:rsidP="00BB6D25">
      <w:pPr>
        <w:pStyle w:val="Body"/>
        <w:rPr>
          <w:noProof/>
          <w:lang w:val="en-DE"/>
        </w:rPr>
      </w:pPr>
      <w:r w:rsidRPr="00BB6D25">
        <w:rPr>
          <w:noProof/>
          <w:lang w:val="en-DE"/>
        </w:rPr>
        <w:t xml:space="preserve">Additionally, the study does not incorporate advanced neural network-based preprocessing techniques, such as </w:t>
      </w:r>
      <w:r w:rsidRPr="00BB6D25">
        <w:rPr>
          <w:noProof/>
          <w:lang w:val="en-DE"/>
        </w:rPr>
        <w:t>super-resolution methods or content-aware document enhancement. Incorporating deep learning-based approaches could improve performance, particularly for degraded documents. Lastly, the use of large language models (LLMs) for synthetic ground truth generation introduces potential biases, particularly when dealing with domain-specific terminology or complex formatting structures.</w:t>
      </w:r>
    </w:p>
    <w:p w14:paraId="329F803E" w14:textId="77777777" w:rsidR="009314C1" w:rsidRPr="009314C1" w:rsidRDefault="009314C1" w:rsidP="009314C1">
      <w:pPr>
        <w:pStyle w:val="Heading2"/>
        <w:rPr>
          <w:lang w:val="en-DE"/>
        </w:rPr>
      </w:pPr>
      <w:r w:rsidRPr="009314C1">
        <w:rPr>
          <w:lang w:val="en-DE"/>
        </w:rPr>
        <w:t>Future Research Directions</w:t>
      </w:r>
    </w:p>
    <w:p w14:paraId="2EE1CF99" w14:textId="77777777" w:rsidR="00BB6D25" w:rsidRPr="00BB6D25" w:rsidRDefault="009314C1" w:rsidP="00BB6D25">
      <w:pPr>
        <w:pStyle w:val="Body"/>
        <w:rPr>
          <w:noProof/>
          <w:lang w:val="en-DE"/>
        </w:rPr>
      </w:pPr>
      <w:r w:rsidRPr="009314C1">
        <w:rPr>
          <w:noProof/>
        </w:rPr>
        <w:t xml:space="preserve">Several </w:t>
      </w:r>
      <w:r w:rsidR="00BB6D25" w:rsidRPr="00BB6D25">
        <w:rPr>
          <w:noProof/>
          <w:lang w:val="en-DE"/>
        </w:rPr>
        <w:t>Several promising research directions emerge from this study. Integrating deep learning techniques for preprocessing could significantly improve OCR accuracy, particularly for challenging documents. Neural network-based image enhancement, domain-specific restoration models, and end-to-end trainable preprocessing-OCR pipelines warrant further exploration.</w:t>
      </w:r>
    </w:p>
    <w:p w14:paraId="27E5E717" w14:textId="77777777" w:rsidR="00BB6D25" w:rsidRPr="00BB6D25" w:rsidRDefault="00BB6D25" w:rsidP="00BB6D25">
      <w:pPr>
        <w:pStyle w:val="Body"/>
        <w:rPr>
          <w:noProof/>
          <w:lang w:val="en-DE"/>
        </w:rPr>
      </w:pPr>
      <w:r w:rsidRPr="00BB6D25">
        <w:rPr>
          <w:noProof/>
          <w:lang w:val="en-DE"/>
        </w:rPr>
        <w:t>Expanding the framework to support multilingual and cross-lingual document processing is another key area for future research. Developing language-agnostic preprocessing selection algorithms, script-specific similarity metrics, and cross-script embedding models could enhance OCR evaluation across different writing systems.</w:t>
      </w:r>
    </w:p>
    <w:p w14:paraId="39DF3446" w14:textId="77777777" w:rsidR="00BB6D25" w:rsidRPr="00BB6D25" w:rsidRDefault="00BB6D25" w:rsidP="00BB6D25">
      <w:pPr>
        <w:pStyle w:val="Body"/>
        <w:rPr>
          <w:noProof/>
          <w:lang w:val="en-DE"/>
        </w:rPr>
      </w:pPr>
      <w:r w:rsidRPr="00BB6D25">
        <w:rPr>
          <w:noProof/>
          <w:lang w:val="en-DE"/>
        </w:rPr>
        <w:t>Further integration with natural language processing (NLP) techniques could extend the application's capabilities beyond OCR. Tasks such as named entity recognition, automated form field extraction, and intelligent document classification could benefit from OCR outputs enriched with semantic information.</w:t>
      </w:r>
    </w:p>
    <w:p w14:paraId="42E52FE1" w14:textId="77777777" w:rsidR="00BB6D25" w:rsidRPr="00BB6D25" w:rsidRDefault="00BB6D25" w:rsidP="00BB6D25">
      <w:pPr>
        <w:pStyle w:val="Body"/>
        <w:rPr>
          <w:noProof/>
          <w:lang w:val="en-DE"/>
        </w:rPr>
      </w:pPr>
      <w:r w:rsidRPr="00BB6D25">
        <w:rPr>
          <w:noProof/>
          <w:lang w:val="en-DE"/>
        </w:rPr>
        <w:t>Optimizing the system for deployment in mobile and edge computing environments presents another opportunity for research. Lightweight preprocessing selection algorithms, compressed embedding models, and progressive document processing techniques could enable efficient OCR processing on resource-limited devices.</w:t>
      </w:r>
    </w:p>
    <w:p w14:paraId="39E74A3B" w14:textId="6751A82F" w:rsidR="00E01DDF" w:rsidRPr="00BB6D25" w:rsidRDefault="00BB6D25" w:rsidP="00BB6D25">
      <w:pPr>
        <w:pStyle w:val="Body"/>
        <w:rPr>
          <w:noProof/>
          <w:lang w:val="en-DE"/>
        </w:rPr>
      </w:pPr>
      <w:r w:rsidRPr="00BB6D25">
        <w:rPr>
          <w:noProof/>
          <w:lang w:val="en-DE"/>
        </w:rPr>
        <w:t>An adaptive learning framework could further enhance the system’s accuracy. Implementing a user-driven feedback mechanism, where manual corrections refine future preprocessing selections, would allow the system to evolve dynamically. Additionally, integrating a real-time preprocessing preview in the graphical user interface could improve usability, enabling users to interactively explore preprocessing effects before finalizing their selection.</w:t>
      </w:r>
    </w:p>
    <w:p w14:paraId="7D747AA7" w14:textId="77777777" w:rsidR="00CF384B" w:rsidRPr="00DE2243" w:rsidRDefault="00CF384B" w:rsidP="00CF384B">
      <w:pPr>
        <w:pStyle w:val="Heading1"/>
      </w:pPr>
      <w:r w:rsidRPr="00DE2243">
        <w:t>CONCLUSION</w:t>
      </w:r>
    </w:p>
    <w:p w14:paraId="6BAE4C1F" w14:textId="559198DE" w:rsidR="00BB6D25" w:rsidRPr="00BB6D25" w:rsidRDefault="00BB6D25" w:rsidP="00BB6D25">
      <w:pPr>
        <w:pStyle w:val="Body"/>
        <w:rPr>
          <w:lang w:val="en-DE"/>
        </w:rPr>
      </w:pPr>
      <w:r w:rsidRPr="00BB6D25">
        <w:rPr>
          <w:lang w:val="en-DE"/>
        </w:rPr>
        <w:t>This paper presented a novel OCR evaluation framework integrating advanced preprocessing selection, similarity-based performance analysis, and visualization techniques. By systematically evaluating 24 preprocessing methods using multiple text similarity metrics, the system enables data-driven optimization of OCR workflows.</w:t>
      </w:r>
    </w:p>
    <w:p w14:paraId="18AB4344" w14:textId="77777777" w:rsidR="00BB6D25" w:rsidRPr="00BB6D25" w:rsidRDefault="00BB6D25" w:rsidP="00BB6D25">
      <w:pPr>
        <w:pStyle w:val="Body"/>
        <w:rPr>
          <w:lang w:val="en-DE"/>
        </w:rPr>
      </w:pPr>
      <w:r w:rsidRPr="00BB6D25">
        <w:rPr>
          <w:lang w:val="en-DE"/>
        </w:rPr>
        <w:t>The key contributions of this study include the development of a multi-metric similarity analysis framework, implementation of intuitive visualization tools, and generation of text embeddings for performance assessment. The proposed parallel processing model achieved a 4.5× speed improvement by distributing image preprocessing tasks across multiple CPU cores, significantly reducing processing times for large-scale document analysis.</w:t>
      </w:r>
    </w:p>
    <w:p w14:paraId="7D4040DF" w14:textId="77777777" w:rsidR="00BB6D25" w:rsidRPr="00BB6D25" w:rsidRDefault="00BB6D25" w:rsidP="00BB6D25">
      <w:pPr>
        <w:pStyle w:val="Body"/>
        <w:rPr>
          <w:lang w:val="en-DE"/>
        </w:rPr>
      </w:pPr>
      <w:r w:rsidRPr="00BB6D25">
        <w:rPr>
          <w:lang w:val="en-DE"/>
        </w:rPr>
        <w:t xml:space="preserve">A significant technical challenge addressed in this work was the generation of synthetic ground truth using ensemble techniques. The developed filtering algorithm reduced </w:t>
      </w:r>
      <w:r w:rsidRPr="00BB6D25">
        <w:rPr>
          <w:lang w:val="en-DE"/>
        </w:rPr>
        <w:lastRenderedPageBreak/>
        <w:t>redundancy by 87% while preserving critical textual information, improving evaluation accuracy. The system's effectiveness was validated across multiple use cases, including document digitization, automated data entry, and accessibility enhancements for visually impaired users.</w:t>
      </w:r>
    </w:p>
    <w:p w14:paraId="504C74D0" w14:textId="23BE4609" w:rsidR="00CF384B" w:rsidRPr="00BB6D25" w:rsidRDefault="00BB6D25" w:rsidP="00BB6D25">
      <w:pPr>
        <w:pStyle w:val="Body"/>
        <w:rPr>
          <w:lang w:val="en-DE"/>
        </w:rPr>
      </w:pPr>
      <w:r w:rsidRPr="00BB6D25">
        <w:rPr>
          <w:lang w:val="en-DE"/>
        </w:rPr>
        <w:t>Future work will focus on addressing the identified limitations and extending the framework’s capabilities. By incorporating additional preprocessing techniques, OCR engines, and machine learning models, the application will continue to evolve as a powerful tool for OCR optimization. This research contributes to the development of more intelligent, adaptive OCR systems capable of achieving high accuracy across diverse document types while maintaining computational efficiency.</w:t>
      </w:r>
    </w:p>
    <w:p w14:paraId="60CAB65F" w14:textId="37529433" w:rsidR="00FB0600" w:rsidRDefault="00FB0600" w:rsidP="00FB0600">
      <w:pPr>
        <w:pStyle w:val="Heading5"/>
      </w:pPr>
      <w:r w:rsidRPr="00FB0600">
        <w:t>ACKNOWLEDGMENT</w:t>
      </w:r>
    </w:p>
    <w:p w14:paraId="00216520" w14:textId="420F08BE" w:rsidR="00342640" w:rsidRDefault="00FB0600" w:rsidP="00A35E38">
      <w:pPr>
        <w:pStyle w:val="Body"/>
      </w:pPr>
      <w:r w:rsidRPr="00FB0600">
        <w:t>I would like to express my sincere gratitude to Dr. Dobric for his invaluable support and assistance with direction and application configurations. I am also deeply thankful to our tutor for helping me resolve challenges and providing timely feedback whenever needed</w:t>
      </w:r>
      <w:r w:rsidR="00F4682B">
        <w:t>.</w:t>
      </w:r>
    </w:p>
    <w:sdt>
      <w:sdtPr>
        <w:rPr>
          <w:smallCaps w:val="0"/>
          <w:noProof w:val="0"/>
        </w:rPr>
        <w:id w:val="-533499682"/>
        <w:docPartObj>
          <w:docPartGallery w:val="Bibliographies"/>
          <w:docPartUnique/>
        </w:docPartObj>
      </w:sdtPr>
      <w:sdtContent>
        <w:p w14:paraId="435CFE41" w14:textId="1E384776" w:rsidR="00342640" w:rsidRDefault="00342640" w:rsidP="00342640">
          <w:pPr>
            <w:pStyle w:val="Heading5"/>
          </w:pPr>
          <w:r>
            <w:t>Bibliography</w:t>
          </w:r>
        </w:p>
        <w:sdt>
          <w:sdtPr>
            <w:id w:val="111145805"/>
            <w:bibliography/>
          </w:sdtPr>
          <w:sdtContent>
            <w:p w14:paraId="04486AD8" w14:textId="77777777" w:rsidR="00342640" w:rsidRDefault="00342640" w:rsidP="00342640">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9"/>
                <w:gridCol w:w="4507"/>
              </w:tblGrid>
              <w:tr w:rsidR="00342640" w14:paraId="745D0C20" w14:textId="77777777">
                <w:trPr>
                  <w:divId w:val="1491481567"/>
                  <w:tblCellSpacing w:w="15" w:type="dxa"/>
                </w:trPr>
                <w:tc>
                  <w:tcPr>
                    <w:tcW w:w="50" w:type="pct"/>
                    <w:hideMark/>
                  </w:tcPr>
                  <w:p w14:paraId="0C8A98CB" w14:textId="0AAF5B26" w:rsidR="00342640" w:rsidRDefault="00342640" w:rsidP="00342640">
                    <w:pPr>
                      <w:pStyle w:val="Bibliography"/>
                      <w:jc w:val="both"/>
                      <w:rPr>
                        <w:noProof/>
                        <w:kern w:val="0"/>
                        <w:lang w:val="en-US"/>
                      </w:rPr>
                    </w:pPr>
                    <w:r>
                      <w:rPr>
                        <w:noProof/>
                        <w:lang w:val="en-US"/>
                      </w:rPr>
                      <w:t xml:space="preserve">[1] </w:t>
                    </w:r>
                  </w:p>
                </w:tc>
                <w:tc>
                  <w:tcPr>
                    <w:tcW w:w="0" w:type="auto"/>
                    <w:hideMark/>
                  </w:tcPr>
                  <w:p w14:paraId="3C145DBE" w14:textId="77777777" w:rsidR="00342640" w:rsidRDefault="00342640" w:rsidP="00342640">
                    <w:pPr>
                      <w:pStyle w:val="Bibliography"/>
                      <w:jc w:val="both"/>
                      <w:rPr>
                        <w:noProof/>
                        <w:lang w:val="en-US"/>
                      </w:rPr>
                    </w:pPr>
                    <w:r>
                      <w:rPr>
                        <w:noProof/>
                        <w:lang w:val="en-US"/>
                      </w:rPr>
                      <w:t>Wikipedia, The Free Encyclopedia, "Optical character recognition," [Online]. Available: https://en.wikipedia.org/wiki/Optical_character_recognition. [Accessed 10 03 2025].</w:t>
                    </w:r>
                  </w:p>
                </w:tc>
              </w:tr>
              <w:tr w:rsidR="00342640" w14:paraId="7850A455" w14:textId="77777777">
                <w:trPr>
                  <w:divId w:val="1491481567"/>
                  <w:tblCellSpacing w:w="15" w:type="dxa"/>
                </w:trPr>
                <w:tc>
                  <w:tcPr>
                    <w:tcW w:w="50" w:type="pct"/>
                    <w:hideMark/>
                  </w:tcPr>
                  <w:p w14:paraId="30A71A1E" w14:textId="77777777" w:rsidR="00342640" w:rsidRDefault="00342640" w:rsidP="00342640">
                    <w:pPr>
                      <w:pStyle w:val="Bibliography"/>
                      <w:jc w:val="both"/>
                      <w:rPr>
                        <w:noProof/>
                        <w:lang w:val="en-US"/>
                      </w:rPr>
                    </w:pPr>
                    <w:r>
                      <w:rPr>
                        <w:noProof/>
                        <w:lang w:val="en-US"/>
                      </w:rPr>
                      <w:t xml:space="preserve">[2] </w:t>
                    </w:r>
                  </w:p>
                </w:tc>
                <w:tc>
                  <w:tcPr>
                    <w:tcW w:w="0" w:type="auto"/>
                    <w:hideMark/>
                  </w:tcPr>
                  <w:p w14:paraId="15A1B95B" w14:textId="77777777" w:rsidR="00342640" w:rsidRDefault="00342640" w:rsidP="00342640">
                    <w:pPr>
                      <w:pStyle w:val="Bibliography"/>
                      <w:jc w:val="both"/>
                      <w:rPr>
                        <w:noProof/>
                        <w:lang w:val="en-US"/>
                      </w:rPr>
                    </w:pPr>
                    <w:r>
                      <w:rPr>
                        <w:noProof/>
                        <w:lang w:val="en-US"/>
                      </w:rPr>
                      <w:t xml:space="preserve">A. Graves, S. Fernandez and J. Schmidhuber, "Multidimensional Recurrent Neural Networks,," in </w:t>
                    </w:r>
                    <w:r>
                      <w:rPr>
                        <w:i/>
                        <w:iCs/>
                        <w:noProof/>
                        <w:lang w:val="en-US"/>
                      </w:rPr>
                      <w:t>International Conference on Artificial Neural Networks (ICANN)</w:t>
                    </w:r>
                    <w:r>
                      <w:rPr>
                        <w:noProof/>
                        <w:lang w:val="en-US"/>
                      </w:rPr>
                      <w:t xml:space="preserve">, 2007. </w:t>
                    </w:r>
                  </w:p>
                </w:tc>
              </w:tr>
              <w:tr w:rsidR="00342640" w14:paraId="4E5C9043" w14:textId="77777777">
                <w:trPr>
                  <w:divId w:val="1491481567"/>
                  <w:tblCellSpacing w:w="15" w:type="dxa"/>
                </w:trPr>
                <w:tc>
                  <w:tcPr>
                    <w:tcW w:w="50" w:type="pct"/>
                    <w:hideMark/>
                  </w:tcPr>
                  <w:p w14:paraId="48BD4DA2" w14:textId="77777777" w:rsidR="00342640" w:rsidRDefault="00342640" w:rsidP="00342640">
                    <w:pPr>
                      <w:pStyle w:val="Bibliography"/>
                      <w:jc w:val="both"/>
                      <w:rPr>
                        <w:noProof/>
                        <w:lang w:val="en-US"/>
                      </w:rPr>
                    </w:pPr>
                    <w:r>
                      <w:rPr>
                        <w:noProof/>
                        <w:lang w:val="en-US"/>
                      </w:rPr>
                      <w:t xml:space="preserve">[3] </w:t>
                    </w:r>
                  </w:p>
                </w:tc>
                <w:tc>
                  <w:tcPr>
                    <w:tcW w:w="0" w:type="auto"/>
                    <w:hideMark/>
                  </w:tcPr>
                  <w:p w14:paraId="21582A54" w14:textId="77777777" w:rsidR="00342640" w:rsidRDefault="00342640" w:rsidP="00342640">
                    <w:pPr>
                      <w:pStyle w:val="Bibliography"/>
                      <w:jc w:val="both"/>
                      <w:rPr>
                        <w:noProof/>
                        <w:lang w:val="en-US"/>
                      </w:rPr>
                    </w:pPr>
                    <w:r>
                      <w:rPr>
                        <w:noProof/>
                        <w:lang w:val="en-US"/>
                      </w:rPr>
                      <w:t>G. K. V. K. E.-H. S. Han, "Text Categorization Using Weight Adjusted k-Nearest Neighbor Classification," Department of Computer Science and Engineering, University of Minnesota, USA, Minnesota,, 1999.</w:t>
                    </w:r>
                  </w:p>
                </w:tc>
              </w:tr>
              <w:tr w:rsidR="00342640" w14:paraId="31B2431F" w14:textId="77777777">
                <w:trPr>
                  <w:divId w:val="1491481567"/>
                  <w:tblCellSpacing w:w="15" w:type="dxa"/>
                </w:trPr>
                <w:tc>
                  <w:tcPr>
                    <w:tcW w:w="50" w:type="pct"/>
                    <w:hideMark/>
                  </w:tcPr>
                  <w:p w14:paraId="50173993" w14:textId="77777777" w:rsidR="00342640" w:rsidRDefault="00342640" w:rsidP="00342640">
                    <w:pPr>
                      <w:pStyle w:val="Bibliography"/>
                      <w:jc w:val="both"/>
                      <w:rPr>
                        <w:noProof/>
                        <w:lang w:val="en-US"/>
                      </w:rPr>
                    </w:pPr>
                    <w:r>
                      <w:rPr>
                        <w:noProof/>
                        <w:lang w:val="en-US"/>
                      </w:rPr>
                      <w:t xml:space="preserve">[4] </w:t>
                    </w:r>
                  </w:p>
                </w:tc>
                <w:tc>
                  <w:tcPr>
                    <w:tcW w:w="0" w:type="auto"/>
                    <w:hideMark/>
                  </w:tcPr>
                  <w:p w14:paraId="26089113" w14:textId="77777777" w:rsidR="00342640" w:rsidRDefault="00342640" w:rsidP="00342640">
                    <w:pPr>
                      <w:pStyle w:val="Bibliography"/>
                      <w:jc w:val="both"/>
                      <w:rPr>
                        <w:noProof/>
                        <w:lang w:val="en-US"/>
                      </w:rPr>
                    </w:pPr>
                    <w:r>
                      <w:rPr>
                        <w:noProof/>
                        <w:lang w:val="en-US"/>
                      </w:rPr>
                      <w:t xml:space="preserve">D. M. N. M. Wang and K. L. S. H. Ho, "Deep Learning for OCR in Natural Environments," </w:t>
                    </w:r>
                    <w:r>
                      <w:rPr>
                        <w:i/>
                        <w:iCs/>
                        <w:noProof/>
                        <w:lang w:val="en-US"/>
                      </w:rPr>
                      <w:t xml:space="preserve">IEEE Transactions on Image Processing, </w:t>
                    </w:r>
                    <w:r>
                      <w:rPr>
                        <w:noProof/>
                        <w:lang w:val="en-US"/>
                      </w:rPr>
                      <w:t xml:space="preserve">vol. 28, no. 10, pp. 4790-4801, 2019. </w:t>
                    </w:r>
                  </w:p>
                </w:tc>
              </w:tr>
              <w:tr w:rsidR="00342640" w14:paraId="0F2FDCDC" w14:textId="77777777">
                <w:trPr>
                  <w:divId w:val="1491481567"/>
                  <w:tblCellSpacing w:w="15" w:type="dxa"/>
                </w:trPr>
                <w:tc>
                  <w:tcPr>
                    <w:tcW w:w="50" w:type="pct"/>
                    <w:hideMark/>
                  </w:tcPr>
                  <w:p w14:paraId="1EC5BF1A" w14:textId="77777777" w:rsidR="00342640" w:rsidRDefault="00342640" w:rsidP="00342640">
                    <w:pPr>
                      <w:pStyle w:val="Bibliography"/>
                      <w:jc w:val="both"/>
                      <w:rPr>
                        <w:noProof/>
                        <w:lang w:val="en-US"/>
                      </w:rPr>
                    </w:pPr>
                    <w:r>
                      <w:rPr>
                        <w:noProof/>
                        <w:lang w:val="en-US"/>
                      </w:rPr>
                      <w:t xml:space="preserve">[5] </w:t>
                    </w:r>
                  </w:p>
                </w:tc>
                <w:tc>
                  <w:tcPr>
                    <w:tcW w:w="0" w:type="auto"/>
                    <w:hideMark/>
                  </w:tcPr>
                  <w:p w14:paraId="2340FCD3" w14:textId="77777777" w:rsidR="00342640" w:rsidRDefault="00342640" w:rsidP="00342640">
                    <w:pPr>
                      <w:pStyle w:val="Bibliography"/>
                      <w:jc w:val="both"/>
                      <w:rPr>
                        <w:noProof/>
                        <w:lang w:val="en-US"/>
                      </w:rPr>
                    </w:pPr>
                    <w:r>
                      <w:rPr>
                        <w:noProof/>
                        <w:lang w:val="en-US"/>
                      </w:rPr>
                      <w:t xml:space="preserve">R. Smith, "An Overview of the Tesseract OCR Engine," in </w:t>
                    </w:r>
                    <w:r>
                      <w:rPr>
                        <w:i/>
                        <w:iCs/>
                        <w:noProof/>
                        <w:lang w:val="en-US"/>
                      </w:rPr>
                      <w:t>The Ninth International Conference on Document Analysis and Recognition (ICDAR)</w:t>
                    </w:r>
                    <w:r>
                      <w:rPr>
                        <w:noProof/>
                        <w:lang w:val="en-US"/>
                      </w:rPr>
                      <w:t xml:space="preserve">, 2007. </w:t>
                    </w:r>
                  </w:p>
                </w:tc>
              </w:tr>
              <w:tr w:rsidR="00342640" w14:paraId="70C806CC" w14:textId="77777777">
                <w:trPr>
                  <w:divId w:val="1491481567"/>
                  <w:tblCellSpacing w:w="15" w:type="dxa"/>
                </w:trPr>
                <w:tc>
                  <w:tcPr>
                    <w:tcW w:w="50" w:type="pct"/>
                    <w:hideMark/>
                  </w:tcPr>
                  <w:p w14:paraId="3A388BDC" w14:textId="77777777" w:rsidR="00342640" w:rsidRDefault="00342640" w:rsidP="00342640">
                    <w:pPr>
                      <w:pStyle w:val="Bibliography"/>
                      <w:jc w:val="both"/>
                      <w:rPr>
                        <w:noProof/>
                        <w:lang w:val="en-US"/>
                      </w:rPr>
                    </w:pPr>
                    <w:r>
                      <w:rPr>
                        <w:noProof/>
                        <w:lang w:val="en-US"/>
                      </w:rPr>
                      <w:t xml:space="preserve">[6] </w:t>
                    </w:r>
                  </w:p>
                </w:tc>
                <w:tc>
                  <w:tcPr>
                    <w:tcW w:w="0" w:type="auto"/>
                    <w:hideMark/>
                  </w:tcPr>
                  <w:p w14:paraId="265A49A5" w14:textId="77777777" w:rsidR="00342640" w:rsidRDefault="00342640" w:rsidP="00342640">
                    <w:pPr>
                      <w:pStyle w:val="Bibliography"/>
                      <w:jc w:val="both"/>
                      <w:rPr>
                        <w:noProof/>
                        <w:lang w:val="en-US"/>
                      </w:rPr>
                    </w:pPr>
                    <w:r>
                      <w:rPr>
                        <w:noProof/>
                        <w:lang w:val="en-US"/>
                      </w:rPr>
                      <w:t xml:space="preserve">J. Memon, M. Sami, R. A. Khan and M. Uddin, "Handwritten Optical Character Recognition (OCR): A Comprehensive Systematic Literature Review (SLR)," vol. 8, pp. 2662-2668, 2020. </w:t>
                    </w:r>
                  </w:p>
                </w:tc>
              </w:tr>
              <w:tr w:rsidR="00342640" w14:paraId="12C48696" w14:textId="77777777">
                <w:trPr>
                  <w:divId w:val="1491481567"/>
                  <w:tblCellSpacing w:w="15" w:type="dxa"/>
                </w:trPr>
                <w:tc>
                  <w:tcPr>
                    <w:tcW w:w="50" w:type="pct"/>
                    <w:hideMark/>
                  </w:tcPr>
                  <w:p w14:paraId="44B9A15E" w14:textId="77777777" w:rsidR="00342640" w:rsidRDefault="00342640" w:rsidP="00342640">
                    <w:pPr>
                      <w:pStyle w:val="Bibliography"/>
                      <w:jc w:val="both"/>
                      <w:rPr>
                        <w:noProof/>
                        <w:lang w:val="en-US"/>
                      </w:rPr>
                    </w:pPr>
                    <w:r>
                      <w:rPr>
                        <w:noProof/>
                        <w:lang w:val="en-US"/>
                      </w:rPr>
                      <w:t xml:space="preserve">[7] </w:t>
                    </w:r>
                  </w:p>
                </w:tc>
                <w:tc>
                  <w:tcPr>
                    <w:tcW w:w="0" w:type="auto"/>
                    <w:hideMark/>
                  </w:tcPr>
                  <w:p w14:paraId="2070644C" w14:textId="77777777" w:rsidR="00342640" w:rsidRDefault="00342640" w:rsidP="00342640">
                    <w:pPr>
                      <w:pStyle w:val="Bibliography"/>
                      <w:jc w:val="both"/>
                      <w:rPr>
                        <w:noProof/>
                        <w:lang w:val="en-US"/>
                      </w:rPr>
                    </w:pPr>
                    <w:r>
                      <w:rPr>
                        <w:noProof/>
                        <w:lang w:val="en-US"/>
                      </w:rPr>
                      <w:t xml:space="preserve">X. Peng, H. Cao and P. Natarajan, "Using Convolutional Neural Networks to Identify Script in Images and Videos," </w:t>
                    </w:r>
                    <w:r>
                      <w:rPr>
                        <w:i/>
                        <w:iCs/>
                        <w:noProof/>
                        <w:lang w:val="en-US"/>
                      </w:rPr>
                      <w:t xml:space="preserve">IEEE Transactions on Multimedia, </w:t>
                    </w:r>
                    <w:r>
                      <w:rPr>
                        <w:noProof/>
                        <w:lang w:val="en-US"/>
                      </w:rPr>
                      <w:t xml:space="preserve">vol. 22, no. 10, pp. 2550-2563, 2020. </w:t>
                    </w:r>
                  </w:p>
                </w:tc>
              </w:tr>
              <w:tr w:rsidR="00342640" w14:paraId="2D357D72" w14:textId="77777777">
                <w:trPr>
                  <w:divId w:val="1491481567"/>
                  <w:tblCellSpacing w:w="15" w:type="dxa"/>
                </w:trPr>
                <w:tc>
                  <w:tcPr>
                    <w:tcW w:w="50" w:type="pct"/>
                    <w:hideMark/>
                  </w:tcPr>
                  <w:p w14:paraId="186BED34" w14:textId="77777777" w:rsidR="00342640" w:rsidRDefault="00342640" w:rsidP="00342640">
                    <w:pPr>
                      <w:pStyle w:val="Bibliography"/>
                      <w:jc w:val="both"/>
                      <w:rPr>
                        <w:noProof/>
                        <w:lang w:val="en-US"/>
                      </w:rPr>
                    </w:pPr>
                    <w:r>
                      <w:rPr>
                        <w:noProof/>
                        <w:lang w:val="en-US"/>
                      </w:rPr>
                      <w:t xml:space="preserve">[8] </w:t>
                    </w:r>
                  </w:p>
                </w:tc>
                <w:tc>
                  <w:tcPr>
                    <w:tcW w:w="0" w:type="auto"/>
                    <w:hideMark/>
                  </w:tcPr>
                  <w:p w14:paraId="7F77AD04" w14:textId="77777777" w:rsidR="00342640" w:rsidRDefault="00342640" w:rsidP="00342640">
                    <w:pPr>
                      <w:pStyle w:val="Bibliography"/>
                      <w:jc w:val="both"/>
                      <w:rPr>
                        <w:noProof/>
                        <w:lang w:val="en-US"/>
                      </w:rPr>
                    </w:pPr>
                    <w:r>
                      <w:rPr>
                        <w:noProof/>
                        <w:lang w:val="en-US"/>
                      </w:rPr>
                      <w:t xml:space="preserve">A. Kumar, A. Bhattacharyya, D. Biswas and B. B. Chaudhuri, "Document Image Preprocessing Methods for Quality Enhancement of OCR Input," </w:t>
                    </w:r>
                    <w:r>
                      <w:rPr>
                        <w:i/>
                        <w:iCs/>
                        <w:noProof/>
                        <w:lang w:val="en-US"/>
                      </w:rPr>
                      <w:t xml:space="preserve">ACM Computing Surveys, </w:t>
                    </w:r>
                    <w:r>
                      <w:rPr>
                        <w:noProof/>
                        <w:lang w:val="en-US"/>
                      </w:rPr>
                      <w:t xml:space="preserve">vol. 54, no. 6, pp. 21-37, 2021. </w:t>
                    </w:r>
                  </w:p>
                </w:tc>
              </w:tr>
              <w:tr w:rsidR="00342640" w14:paraId="2377401F" w14:textId="77777777">
                <w:trPr>
                  <w:divId w:val="1491481567"/>
                  <w:tblCellSpacing w:w="15" w:type="dxa"/>
                </w:trPr>
                <w:tc>
                  <w:tcPr>
                    <w:tcW w:w="50" w:type="pct"/>
                    <w:hideMark/>
                  </w:tcPr>
                  <w:p w14:paraId="781A5627" w14:textId="77777777" w:rsidR="00342640" w:rsidRDefault="00342640" w:rsidP="00342640">
                    <w:pPr>
                      <w:pStyle w:val="Bibliography"/>
                      <w:jc w:val="both"/>
                      <w:rPr>
                        <w:noProof/>
                        <w:lang w:val="en-US"/>
                      </w:rPr>
                    </w:pPr>
                    <w:r>
                      <w:rPr>
                        <w:noProof/>
                        <w:lang w:val="en-US"/>
                      </w:rPr>
                      <w:t xml:space="preserve">[9] </w:t>
                    </w:r>
                  </w:p>
                </w:tc>
                <w:tc>
                  <w:tcPr>
                    <w:tcW w:w="0" w:type="auto"/>
                    <w:hideMark/>
                  </w:tcPr>
                  <w:p w14:paraId="25680AE9" w14:textId="77777777" w:rsidR="00342640" w:rsidRDefault="00342640" w:rsidP="00342640">
                    <w:pPr>
                      <w:pStyle w:val="Bibliography"/>
                      <w:jc w:val="both"/>
                      <w:rPr>
                        <w:noProof/>
                        <w:lang w:val="en-US"/>
                      </w:rPr>
                    </w:pPr>
                    <w:r>
                      <w:rPr>
                        <w:noProof/>
                        <w:lang w:val="en-US"/>
                      </w:rPr>
                      <w:t xml:space="preserve">Y. Zhai, L. Wang, M. Yin and J. Yuan, "A Comprehensive Survey of Text Recognition for Complex-layout Documents," </w:t>
                    </w:r>
                    <w:r>
                      <w:rPr>
                        <w:i/>
                        <w:iCs/>
                        <w:noProof/>
                        <w:lang w:val="en-US"/>
                      </w:rPr>
                      <w:t xml:space="preserve">IEEE Transactions on Pattern Analysis and Machine Intelligence, </w:t>
                    </w:r>
                    <w:r>
                      <w:rPr>
                        <w:noProof/>
                        <w:lang w:val="en-US"/>
                      </w:rPr>
                      <w:t xml:space="preserve">vol. 44, no. 11, pp. 7225-7247, 2022. </w:t>
                    </w:r>
                  </w:p>
                </w:tc>
              </w:tr>
              <w:tr w:rsidR="00342640" w14:paraId="7F26B434" w14:textId="77777777">
                <w:trPr>
                  <w:divId w:val="1491481567"/>
                  <w:tblCellSpacing w:w="15" w:type="dxa"/>
                </w:trPr>
                <w:tc>
                  <w:tcPr>
                    <w:tcW w:w="50" w:type="pct"/>
                    <w:hideMark/>
                  </w:tcPr>
                  <w:p w14:paraId="30E3B6EF" w14:textId="77777777" w:rsidR="00342640" w:rsidRDefault="00342640" w:rsidP="00342640">
                    <w:pPr>
                      <w:pStyle w:val="Bibliography"/>
                      <w:jc w:val="both"/>
                      <w:rPr>
                        <w:noProof/>
                        <w:lang w:val="en-US"/>
                      </w:rPr>
                    </w:pPr>
                    <w:r>
                      <w:rPr>
                        <w:noProof/>
                        <w:lang w:val="en-US"/>
                      </w:rPr>
                      <w:t xml:space="preserve">[10] </w:t>
                    </w:r>
                  </w:p>
                </w:tc>
                <w:tc>
                  <w:tcPr>
                    <w:tcW w:w="0" w:type="auto"/>
                    <w:hideMark/>
                  </w:tcPr>
                  <w:p w14:paraId="2AEDC837" w14:textId="77777777" w:rsidR="00342640" w:rsidRDefault="00342640" w:rsidP="00342640">
                    <w:pPr>
                      <w:pStyle w:val="Bibliography"/>
                      <w:jc w:val="both"/>
                      <w:rPr>
                        <w:noProof/>
                        <w:lang w:val="en-US"/>
                      </w:rPr>
                    </w:pPr>
                    <w:r>
                      <w:rPr>
                        <w:noProof/>
                        <w:lang w:val="en-US"/>
                      </w:rPr>
                      <w:t xml:space="preserve">Y. Fujii, K. Driesen, J. Baccash, A. Hurst and A. C. Popat, "Sequence-to-Label Script Identification for Multilingual OCR," in </w:t>
                    </w:r>
                    <w:r>
                      <w:rPr>
                        <w:i/>
                        <w:iCs/>
                        <w:noProof/>
                        <w:lang w:val="en-US"/>
                      </w:rPr>
                      <w:t>The International Conference on Document Analysis and Recognition (ICDAR)</w:t>
                    </w:r>
                    <w:r>
                      <w:rPr>
                        <w:noProof/>
                        <w:lang w:val="en-US"/>
                      </w:rPr>
                      <w:t xml:space="preserve">, 2019. </w:t>
                    </w:r>
                  </w:p>
                </w:tc>
              </w:tr>
            </w:tbl>
            <w:p w14:paraId="0ADC2103" w14:textId="77777777" w:rsidR="00342640" w:rsidRDefault="00342640" w:rsidP="00342640">
              <w:pPr>
                <w:jc w:val="both"/>
                <w:divId w:val="1491481567"/>
                <w:rPr>
                  <w:rFonts w:eastAsia="Times New Roman"/>
                  <w:noProof/>
                </w:rPr>
              </w:pPr>
            </w:p>
            <w:p w14:paraId="6192E817" w14:textId="13A0E32F" w:rsidR="00342640" w:rsidRDefault="00342640" w:rsidP="00342640">
              <w:pPr>
                <w:jc w:val="both"/>
              </w:pPr>
              <w:r>
                <w:rPr>
                  <w:b/>
                  <w:bCs/>
                  <w:noProof/>
                </w:rPr>
                <w:fldChar w:fldCharType="end"/>
              </w:r>
            </w:p>
          </w:sdtContent>
        </w:sdt>
      </w:sdtContent>
    </w:sdt>
    <w:p w14:paraId="22D34C5E" w14:textId="77777777" w:rsidR="00342640" w:rsidRPr="00C905B3" w:rsidRDefault="00342640" w:rsidP="00342640">
      <w:pPr>
        <w:pStyle w:val="Body"/>
      </w:pPr>
    </w:p>
    <w:sectPr w:rsidR="00342640" w:rsidRPr="00C905B3" w:rsidSect="00FB060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18A91" w14:textId="77777777" w:rsidR="004E624A" w:rsidRDefault="004E624A" w:rsidP="001A3B3D">
      <w:r>
        <w:separator/>
      </w:r>
    </w:p>
  </w:endnote>
  <w:endnote w:type="continuationSeparator" w:id="0">
    <w:p w14:paraId="6CBD2A85" w14:textId="77777777" w:rsidR="004E624A" w:rsidRDefault="004E624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D9D8D" w14:textId="2461E44B" w:rsidR="00FB0600" w:rsidRPr="006F6D3D" w:rsidRDefault="00C70167" w:rsidP="0056610F">
    <w:pPr>
      <w:pStyle w:val="Footer"/>
      <w:jc w:val="left"/>
      <w:rPr>
        <w:sz w:val="16"/>
        <w:szCs w:val="16"/>
      </w:rPr>
    </w:pPr>
    <w:r>
      <w:rPr>
        <w:sz w:val="16"/>
        <w:szCs w:val="16"/>
      </w:rPr>
      <w:t xml:space="preserve">Frankfurt University of Applied Sciences </w:t>
    </w:r>
    <w:r w:rsidR="00FB0600">
      <w:rPr>
        <w:sz w:val="16"/>
        <w:szCs w:val="16"/>
      </w:rP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52CE3E" w14:textId="77777777" w:rsidR="004E624A" w:rsidRDefault="004E624A" w:rsidP="001A3B3D">
      <w:r>
        <w:separator/>
      </w:r>
    </w:p>
  </w:footnote>
  <w:footnote w:type="continuationSeparator" w:id="0">
    <w:p w14:paraId="214E8632" w14:textId="77777777" w:rsidR="004E624A" w:rsidRDefault="004E624A"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77777777" w:rsidR="00080C7D" w:rsidRDefault="00FB0600" w:rsidP="005300ED">
          <w:pPr>
            <w:pStyle w:val="Header"/>
            <w:jc w:val="right"/>
          </w:pPr>
          <w:r>
            <w:rPr>
              <w:noProof/>
              <w:lang w:val="de-DE"/>
            </w:rPr>
            <w:drawing>
              <wp:inline distT="0" distB="0" distL="0" distR="0" wp14:anchorId="342675E1" wp14:editId="4C8A6134">
                <wp:extent cx="1216025" cy="631190"/>
                <wp:effectExtent l="0" t="0" r="0" b="0"/>
                <wp:docPr id="1652430808"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6025" cy="63119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8509C"/>
    <w:multiLevelType w:val="multilevel"/>
    <w:tmpl w:val="792C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2E1415"/>
    <w:multiLevelType w:val="hybridMultilevel"/>
    <w:tmpl w:val="52FAD1E0"/>
    <w:lvl w:ilvl="0" w:tplc="0809000F">
      <w:start w:val="1"/>
      <w:numFmt w:val="decimal"/>
      <w:lvlText w:val="%1."/>
      <w:lvlJc w:val="left"/>
      <w:pPr>
        <w:ind w:left="648" w:hanging="360"/>
      </w:pPr>
      <w:rPr>
        <w:rFonts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13" w15:restartNumberingAfterBreak="0">
    <w:nsid w:val="09385282"/>
    <w:multiLevelType w:val="hybridMultilevel"/>
    <w:tmpl w:val="1CC04F9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14" w15:restartNumberingAfterBreak="0">
    <w:nsid w:val="0BC40E2F"/>
    <w:multiLevelType w:val="hybridMultilevel"/>
    <w:tmpl w:val="AA3A067E"/>
    <w:lvl w:ilvl="0" w:tplc="48182898">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0C3D3DCB"/>
    <w:multiLevelType w:val="hybridMultilevel"/>
    <w:tmpl w:val="8CD06C62"/>
    <w:lvl w:ilvl="0" w:tplc="08090001">
      <w:start w:val="1"/>
      <w:numFmt w:val="bullet"/>
      <w:lvlText w:val=""/>
      <w:lvlJc w:val="left"/>
      <w:pPr>
        <w:ind w:left="1009" w:hanging="360"/>
      </w:pPr>
      <w:rPr>
        <w:rFonts w:ascii="Symbol" w:hAnsi="Symbol" w:hint="default"/>
      </w:rPr>
    </w:lvl>
    <w:lvl w:ilvl="1" w:tplc="08090003" w:tentative="1">
      <w:start w:val="1"/>
      <w:numFmt w:val="bullet"/>
      <w:lvlText w:val="o"/>
      <w:lvlJc w:val="left"/>
      <w:pPr>
        <w:ind w:left="1729" w:hanging="360"/>
      </w:pPr>
      <w:rPr>
        <w:rFonts w:ascii="Courier New" w:hAnsi="Courier New" w:cs="Courier New" w:hint="default"/>
      </w:rPr>
    </w:lvl>
    <w:lvl w:ilvl="2" w:tplc="08090005" w:tentative="1">
      <w:start w:val="1"/>
      <w:numFmt w:val="bullet"/>
      <w:lvlText w:val=""/>
      <w:lvlJc w:val="left"/>
      <w:pPr>
        <w:ind w:left="2449" w:hanging="360"/>
      </w:pPr>
      <w:rPr>
        <w:rFonts w:ascii="Wingdings" w:hAnsi="Wingdings" w:hint="default"/>
      </w:rPr>
    </w:lvl>
    <w:lvl w:ilvl="3" w:tplc="08090001" w:tentative="1">
      <w:start w:val="1"/>
      <w:numFmt w:val="bullet"/>
      <w:lvlText w:val=""/>
      <w:lvlJc w:val="left"/>
      <w:pPr>
        <w:ind w:left="3169" w:hanging="360"/>
      </w:pPr>
      <w:rPr>
        <w:rFonts w:ascii="Symbol" w:hAnsi="Symbol" w:hint="default"/>
      </w:rPr>
    </w:lvl>
    <w:lvl w:ilvl="4" w:tplc="08090003" w:tentative="1">
      <w:start w:val="1"/>
      <w:numFmt w:val="bullet"/>
      <w:lvlText w:val="o"/>
      <w:lvlJc w:val="left"/>
      <w:pPr>
        <w:ind w:left="3889" w:hanging="360"/>
      </w:pPr>
      <w:rPr>
        <w:rFonts w:ascii="Courier New" w:hAnsi="Courier New" w:cs="Courier New" w:hint="default"/>
      </w:rPr>
    </w:lvl>
    <w:lvl w:ilvl="5" w:tplc="08090005" w:tentative="1">
      <w:start w:val="1"/>
      <w:numFmt w:val="bullet"/>
      <w:lvlText w:val=""/>
      <w:lvlJc w:val="left"/>
      <w:pPr>
        <w:ind w:left="4609" w:hanging="360"/>
      </w:pPr>
      <w:rPr>
        <w:rFonts w:ascii="Wingdings" w:hAnsi="Wingdings" w:hint="default"/>
      </w:rPr>
    </w:lvl>
    <w:lvl w:ilvl="6" w:tplc="08090001" w:tentative="1">
      <w:start w:val="1"/>
      <w:numFmt w:val="bullet"/>
      <w:lvlText w:val=""/>
      <w:lvlJc w:val="left"/>
      <w:pPr>
        <w:ind w:left="5329" w:hanging="360"/>
      </w:pPr>
      <w:rPr>
        <w:rFonts w:ascii="Symbol" w:hAnsi="Symbol" w:hint="default"/>
      </w:rPr>
    </w:lvl>
    <w:lvl w:ilvl="7" w:tplc="08090003" w:tentative="1">
      <w:start w:val="1"/>
      <w:numFmt w:val="bullet"/>
      <w:lvlText w:val="o"/>
      <w:lvlJc w:val="left"/>
      <w:pPr>
        <w:ind w:left="6049" w:hanging="360"/>
      </w:pPr>
      <w:rPr>
        <w:rFonts w:ascii="Courier New" w:hAnsi="Courier New" w:cs="Courier New" w:hint="default"/>
      </w:rPr>
    </w:lvl>
    <w:lvl w:ilvl="8" w:tplc="08090005" w:tentative="1">
      <w:start w:val="1"/>
      <w:numFmt w:val="bullet"/>
      <w:lvlText w:val=""/>
      <w:lvlJc w:val="left"/>
      <w:pPr>
        <w:ind w:left="6769" w:hanging="360"/>
      </w:pPr>
      <w:rPr>
        <w:rFonts w:ascii="Wingdings" w:hAnsi="Wingdings" w:hint="default"/>
      </w:rPr>
    </w:lvl>
  </w:abstractNum>
  <w:abstractNum w:abstractNumId="16" w15:restartNumberingAfterBreak="0">
    <w:nsid w:val="0C857CD4"/>
    <w:multiLevelType w:val="hybridMultilevel"/>
    <w:tmpl w:val="4B100A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0FB00816"/>
    <w:multiLevelType w:val="hybridMultilevel"/>
    <w:tmpl w:val="E52666BC"/>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8" w15:restartNumberingAfterBreak="0">
    <w:nsid w:val="0FB722F8"/>
    <w:multiLevelType w:val="hybridMultilevel"/>
    <w:tmpl w:val="9AB6BD40"/>
    <w:lvl w:ilvl="0" w:tplc="08090001">
      <w:start w:val="1"/>
      <w:numFmt w:val="bullet"/>
      <w:lvlText w:val=""/>
      <w:lvlJc w:val="left"/>
      <w:pPr>
        <w:ind w:left="648" w:hanging="360"/>
      </w:pPr>
      <w:rPr>
        <w:rFonts w:ascii="Symbol" w:hAnsi="Symbol" w:hint="default"/>
      </w:rPr>
    </w:lvl>
    <w:lvl w:ilvl="1" w:tplc="08090003">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19" w15:restartNumberingAfterBreak="0">
    <w:nsid w:val="12EE7051"/>
    <w:multiLevelType w:val="hybridMultilevel"/>
    <w:tmpl w:val="2708D06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0" w15:restartNumberingAfterBreak="0">
    <w:nsid w:val="1331725A"/>
    <w:multiLevelType w:val="hybridMultilevel"/>
    <w:tmpl w:val="619C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041678"/>
    <w:multiLevelType w:val="hybridMultilevel"/>
    <w:tmpl w:val="606C9302"/>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2" w15:restartNumberingAfterBreak="0">
    <w:nsid w:val="14412D11"/>
    <w:multiLevelType w:val="hybridMultilevel"/>
    <w:tmpl w:val="A8BCDAE4"/>
    <w:lvl w:ilvl="0" w:tplc="0809000F">
      <w:start w:val="1"/>
      <w:numFmt w:val="decimal"/>
      <w:lvlText w:val="%1."/>
      <w:lvlJc w:val="left"/>
      <w:pPr>
        <w:ind w:left="648" w:hanging="360"/>
      </w:pPr>
      <w:rPr>
        <w:rFonts w:hint="default"/>
      </w:rPr>
    </w:lvl>
    <w:lvl w:ilvl="1" w:tplc="FFFFFFFF" w:tentative="1">
      <w:start w:val="1"/>
      <w:numFmt w:val="bullet"/>
      <w:lvlText w:val="o"/>
      <w:lvlJc w:val="left"/>
      <w:pPr>
        <w:ind w:left="1368" w:hanging="360"/>
      </w:pPr>
      <w:rPr>
        <w:rFonts w:ascii="Courier New" w:hAnsi="Courier New" w:cs="Courier New" w:hint="default"/>
      </w:rPr>
    </w:lvl>
    <w:lvl w:ilvl="2" w:tplc="FFFFFFFF" w:tentative="1">
      <w:start w:val="1"/>
      <w:numFmt w:val="bullet"/>
      <w:lvlText w:val=""/>
      <w:lvlJc w:val="left"/>
      <w:pPr>
        <w:ind w:left="2088" w:hanging="360"/>
      </w:pPr>
      <w:rPr>
        <w:rFonts w:ascii="Wingdings" w:hAnsi="Wingdings" w:hint="default"/>
      </w:rPr>
    </w:lvl>
    <w:lvl w:ilvl="3" w:tplc="FFFFFFFF" w:tentative="1">
      <w:start w:val="1"/>
      <w:numFmt w:val="bullet"/>
      <w:lvlText w:val=""/>
      <w:lvlJc w:val="left"/>
      <w:pPr>
        <w:ind w:left="2808" w:hanging="360"/>
      </w:pPr>
      <w:rPr>
        <w:rFonts w:ascii="Symbol" w:hAnsi="Symbol" w:hint="default"/>
      </w:rPr>
    </w:lvl>
    <w:lvl w:ilvl="4" w:tplc="FFFFFFFF" w:tentative="1">
      <w:start w:val="1"/>
      <w:numFmt w:val="bullet"/>
      <w:lvlText w:val="o"/>
      <w:lvlJc w:val="left"/>
      <w:pPr>
        <w:ind w:left="3528" w:hanging="360"/>
      </w:pPr>
      <w:rPr>
        <w:rFonts w:ascii="Courier New" w:hAnsi="Courier New" w:cs="Courier New" w:hint="default"/>
      </w:rPr>
    </w:lvl>
    <w:lvl w:ilvl="5" w:tplc="FFFFFFFF" w:tentative="1">
      <w:start w:val="1"/>
      <w:numFmt w:val="bullet"/>
      <w:lvlText w:val=""/>
      <w:lvlJc w:val="left"/>
      <w:pPr>
        <w:ind w:left="4248" w:hanging="360"/>
      </w:pPr>
      <w:rPr>
        <w:rFonts w:ascii="Wingdings" w:hAnsi="Wingdings" w:hint="default"/>
      </w:rPr>
    </w:lvl>
    <w:lvl w:ilvl="6" w:tplc="FFFFFFFF" w:tentative="1">
      <w:start w:val="1"/>
      <w:numFmt w:val="bullet"/>
      <w:lvlText w:val=""/>
      <w:lvlJc w:val="left"/>
      <w:pPr>
        <w:ind w:left="4968" w:hanging="360"/>
      </w:pPr>
      <w:rPr>
        <w:rFonts w:ascii="Symbol" w:hAnsi="Symbol" w:hint="default"/>
      </w:rPr>
    </w:lvl>
    <w:lvl w:ilvl="7" w:tplc="FFFFFFFF" w:tentative="1">
      <w:start w:val="1"/>
      <w:numFmt w:val="bullet"/>
      <w:lvlText w:val="o"/>
      <w:lvlJc w:val="left"/>
      <w:pPr>
        <w:ind w:left="5688" w:hanging="360"/>
      </w:pPr>
      <w:rPr>
        <w:rFonts w:ascii="Courier New" w:hAnsi="Courier New" w:cs="Courier New" w:hint="default"/>
      </w:rPr>
    </w:lvl>
    <w:lvl w:ilvl="8" w:tplc="FFFFFFFF" w:tentative="1">
      <w:start w:val="1"/>
      <w:numFmt w:val="bullet"/>
      <w:lvlText w:val=""/>
      <w:lvlJc w:val="left"/>
      <w:pPr>
        <w:ind w:left="6408" w:hanging="360"/>
      </w:pPr>
      <w:rPr>
        <w:rFonts w:ascii="Wingdings" w:hAnsi="Wingdings" w:hint="default"/>
      </w:rPr>
    </w:lvl>
  </w:abstractNum>
  <w:abstractNum w:abstractNumId="23" w15:restartNumberingAfterBreak="0">
    <w:nsid w:val="149D04BB"/>
    <w:multiLevelType w:val="hybridMultilevel"/>
    <w:tmpl w:val="8EEC61D8"/>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4CC058F"/>
    <w:multiLevelType w:val="hybridMultilevel"/>
    <w:tmpl w:val="FC0032E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25" w15:restartNumberingAfterBreak="0">
    <w:nsid w:val="14E95DAA"/>
    <w:multiLevelType w:val="hybridMultilevel"/>
    <w:tmpl w:val="2A8A790C"/>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6" w15:restartNumberingAfterBreak="0">
    <w:nsid w:val="18791802"/>
    <w:multiLevelType w:val="hybridMultilevel"/>
    <w:tmpl w:val="8572E90A"/>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7" w15:restartNumberingAfterBreak="0">
    <w:nsid w:val="188D151D"/>
    <w:multiLevelType w:val="hybridMultilevel"/>
    <w:tmpl w:val="3A4AA4C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8" w15:restartNumberingAfterBreak="0">
    <w:nsid w:val="18B32E47"/>
    <w:multiLevelType w:val="multilevel"/>
    <w:tmpl w:val="4676A2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B435CF"/>
    <w:multiLevelType w:val="multilevel"/>
    <w:tmpl w:val="FDCC1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31" w15:restartNumberingAfterBreak="0">
    <w:nsid w:val="20616E8D"/>
    <w:multiLevelType w:val="hybridMultilevel"/>
    <w:tmpl w:val="C9BEFA8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25101CFB"/>
    <w:multiLevelType w:val="multilevel"/>
    <w:tmpl w:val="1766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2828419E"/>
    <w:multiLevelType w:val="multilevel"/>
    <w:tmpl w:val="2CD07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8662C5"/>
    <w:multiLevelType w:val="multilevel"/>
    <w:tmpl w:val="D6704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EC0CB1"/>
    <w:multiLevelType w:val="hybridMultilevel"/>
    <w:tmpl w:val="04E4DF0A"/>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8" w15:restartNumberingAfterBreak="0">
    <w:nsid w:val="2CF62274"/>
    <w:multiLevelType w:val="hybridMultilevel"/>
    <w:tmpl w:val="0018D242"/>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39" w15:restartNumberingAfterBreak="0">
    <w:nsid w:val="2E053567"/>
    <w:multiLevelType w:val="hybridMultilevel"/>
    <w:tmpl w:val="AA3A067E"/>
    <w:lvl w:ilvl="0" w:tplc="FFFFFFFF">
      <w:start w:val="1"/>
      <w:numFmt w:val="upperRoman"/>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33075EE7"/>
    <w:multiLevelType w:val="hybridMultilevel"/>
    <w:tmpl w:val="F99EBBA4"/>
    <w:lvl w:ilvl="0" w:tplc="08090001">
      <w:start w:val="1"/>
      <w:numFmt w:val="bullet"/>
      <w:lvlText w:val=""/>
      <w:lvlJc w:val="left"/>
      <w:pPr>
        <w:ind w:left="648" w:hanging="360"/>
      </w:pPr>
      <w:rPr>
        <w:rFonts w:ascii="Symbol" w:hAnsi="Symbol" w:hint="default"/>
      </w:rPr>
    </w:lvl>
    <w:lvl w:ilvl="1" w:tplc="F6CA52E4">
      <w:start w:val="1"/>
      <w:numFmt w:val="decimal"/>
      <w:lvlText w:val="%2."/>
      <w:lvlJc w:val="left"/>
      <w:pPr>
        <w:ind w:left="1368" w:hanging="360"/>
      </w:pPr>
      <w:rPr>
        <w:rFonts w:hint="default"/>
      </w:rPr>
    </w:lvl>
    <w:lvl w:ilvl="2" w:tplc="1306429C">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41" w15:restartNumberingAfterBreak="0">
    <w:nsid w:val="335F6F12"/>
    <w:multiLevelType w:val="hybridMultilevel"/>
    <w:tmpl w:val="C8667502"/>
    <w:lvl w:ilvl="0" w:tplc="0809000F">
      <w:start w:val="1"/>
      <w:numFmt w:val="decimal"/>
      <w:lvlText w:val="%1."/>
      <w:lvlJc w:val="left"/>
      <w:pPr>
        <w:ind w:left="64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33D51F58"/>
    <w:multiLevelType w:val="multilevel"/>
    <w:tmpl w:val="749C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5B44B1"/>
    <w:multiLevelType w:val="multilevel"/>
    <w:tmpl w:val="A580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641F2C"/>
    <w:multiLevelType w:val="hybridMultilevel"/>
    <w:tmpl w:val="2AF67DF8"/>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45" w15:restartNumberingAfterBreak="0">
    <w:nsid w:val="36C90C16"/>
    <w:multiLevelType w:val="hybridMultilevel"/>
    <w:tmpl w:val="AE4E8DE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4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7C363A5"/>
    <w:multiLevelType w:val="hybridMultilevel"/>
    <w:tmpl w:val="5BDC774E"/>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48" w15:restartNumberingAfterBreak="0">
    <w:nsid w:val="37FA4341"/>
    <w:multiLevelType w:val="hybridMultilevel"/>
    <w:tmpl w:val="BEDEC650"/>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49" w15:restartNumberingAfterBreak="0">
    <w:nsid w:val="39471283"/>
    <w:multiLevelType w:val="hybridMultilevel"/>
    <w:tmpl w:val="45CAA6B0"/>
    <w:lvl w:ilvl="0" w:tplc="08090001">
      <w:start w:val="1"/>
      <w:numFmt w:val="bullet"/>
      <w:lvlText w:val=""/>
      <w:lvlJc w:val="left"/>
      <w:pPr>
        <w:ind w:left="1224" w:hanging="360"/>
      </w:pPr>
      <w:rPr>
        <w:rFonts w:ascii="Symbol" w:hAnsi="Symbol"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50" w15:restartNumberingAfterBreak="0">
    <w:nsid w:val="39954711"/>
    <w:multiLevelType w:val="hybridMultilevel"/>
    <w:tmpl w:val="21AE6976"/>
    <w:lvl w:ilvl="0" w:tplc="08090001">
      <w:start w:val="1"/>
      <w:numFmt w:val="bullet"/>
      <w:lvlText w:val=""/>
      <w:lvlJc w:val="left"/>
      <w:pPr>
        <w:ind w:left="648" w:hanging="360"/>
      </w:pPr>
      <w:rPr>
        <w:rFonts w:ascii="Symbol" w:hAnsi="Symbol"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5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2" w15:restartNumberingAfterBreak="0">
    <w:nsid w:val="3A8A04EE"/>
    <w:multiLevelType w:val="hybridMultilevel"/>
    <w:tmpl w:val="A7C8407C"/>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3" w15:restartNumberingAfterBreak="0">
    <w:nsid w:val="3ADD6C29"/>
    <w:multiLevelType w:val="multilevel"/>
    <w:tmpl w:val="3E327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5" w15:restartNumberingAfterBreak="0">
    <w:nsid w:val="440F35D0"/>
    <w:multiLevelType w:val="hybridMultilevel"/>
    <w:tmpl w:val="673E5280"/>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56" w15:restartNumberingAfterBreak="0">
    <w:nsid w:val="47B82248"/>
    <w:multiLevelType w:val="multilevel"/>
    <w:tmpl w:val="A580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96A1CE4"/>
    <w:multiLevelType w:val="multilevel"/>
    <w:tmpl w:val="0F627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B1E0B22"/>
    <w:multiLevelType w:val="hybridMultilevel"/>
    <w:tmpl w:val="7A0A478C"/>
    <w:lvl w:ilvl="0" w:tplc="0A605C6E">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60" w15:restartNumberingAfterBreak="0">
    <w:nsid w:val="4E90412F"/>
    <w:multiLevelType w:val="multilevel"/>
    <w:tmpl w:val="EF6E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0506168"/>
    <w:multiLevelType w:val="multilevel"/>
    <w:tmpl w:val="4ABE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3" w15:restartNumberingAfterBreak="0">
    <w:nsid w:val="55F31457"/>
    <w:multiLevelType w:val="multilevel"/>
    <w:tmpl w:val="EB04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A532F5"/>
    <w:multiLevelType w:val="hybridMultilevel"/>
    <w:tmpl w:val="28C0931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65" w15:restartNumberingAfterBreak="0">
    <w:nsid w:val="56CE521E"/>
    <w:multiLevelType w:val="multilevel"/>
    <w:tmpl w:val="421C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210031"/>
    <w:multiLevelType w:val="hybridMultilevel"/>
    <w:tmpl w:val="FB4ACC1A"/>
    <w:lvl w:ilvl="0" w:tplc="0809000F">
      <w:start w:val="1"/>
      <w:numFmt w:val="decimal"/>
      <w:lvlText w:val="%1."/>
      <w:lvlJc w:val="left"/>
      <w:pPr>
        <w:ind w:left="936" w:hanging="360"/>
      </w:pPr>
      <w:rPr>
        <w:rFonts w:hint="default"/>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67" w15:restartNumberingAfterBreak="0">
    <w:nsid w:val="5A470F0C"/>
    <w:multiLevelType w:val="hybridMultilevel"/>
    <w:tmpl w:val="C0F4C792"/>
    <w:lvl w:ilvl="0" w:tplc="08090001">
      <w:start w:val="1"/>
      <w:numFmt w:val="bullet"/>
      <w:lvlText w:val=""/>
      <w:lvlJc w:val="left"/>
      <w:pPr>
        <w:ind w:left="648" w:hanging="360"/>
      </w:pPr>
      <w:rPr>
        <w:rFonts w:ascii="Symbol" w:hAnsi="Symbol" w:hint="default"/>
      </w:rPr>
    </w:lvl>
    <w:lvl w:ilvl="1" w:tplc="FFFFFFFF">
      <w:start w:val="1"/>
      <w:numFmt w:val="decimal"/>
      <w:lvlText w:val="%2."/>
      <w:lvlJc w:val="left"/>
      <w:pPr>
        <w:ind w:left="1368" w:hanging="360"/>
      </w:pPr>
      <w:rPr>
        <w:rFonts w:hint="default"/>
      </w:rPr>
    </w:lvl>
    <w:lvl w:ilvl="2" w:tplc="FFFFFFFF">
      <w:start w:val="4"/>
      <w:numFmt w:val="bullet"/>
      <w:lvlText w:val="-"/>
      <w:lvlJc w:val="left"/>
      <w:pPr>
        <w:ind w:left="2348" w:hanging="440"/>
      </w:pPr>
      <w:rPr>
        <w:rFonts w:ascii="Times New Roman" w:eastAsia="SimSun" w:hAnsi="Times New Roman" w:cs="Times New Roman" w:hint="default"/>
      </w:r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68" w15:restartNumberingAfterBreak="0">
    <w:nsid w:val="5F3C4995"/>
    <w:multiLevelType w:val="hybridMultilevel"/>
    <w:tmpl w:val="36FE28B6"/>
    <w:lvl w:ilvl="0" w:tplc="0809000F">
      <w:start w:val="1"/>
      <w:numFmt w:val="decimal"/>
      <w:lvlText w:val="%1."/>
      <w:lvlJc w:val="left"/>
      <w:pPr>
        <w:ind w:left="64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5F5639B5"/>
    <w:multiLevelType w:val="hybridMultilevel"/>
    <w:tmpl w:val="0FA6C94A"/>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70" w15:restartNumberingAfterBreak="0">
    <w:nsid w:val="5FC267C4"/>
    <w:multiLevelType w:val="hybridMultilevel"/>
    <w:tmpl w:val="10D87FDE"/>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71" w15:restartNumberingAfterBreak="0">
    <w:nsid w:val="601E2F71"/>
    <w:multiLevelType w:val="multilevel"/>
    <w:tmpl w:val="99B89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3A5BCE"/>
    <w:multiLevelType w:val="multilevel"/>
    <w:tmpl w:val="A580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A902D0"/>
    <w:multiLevelType w:val="multilevel"/>
    <w:tmpl w:val="1A18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0CB0FE3"/>
    <w:multiLevelType w:val="multilevel"/>
    <w:tmpl w:val="56B03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631866"/>
    <w:multiLevelType w:val="hybridMultilevel"/>
    <w:tmpl w:val="91CCEBB2"/>
    <w:lvl w:ilvl="0" w:tplc="0809000F">
      <w:start w:val="1"/>
      <w:numFmt w:val="decimal"/>
      <w:lvlText w:val="%1."/>
      <w:lvlJc w:val="left"/>
      <w:pPr>
        <w:ind w:left="936" w:hanging="360"/>
      </w:pPr>
      <w:rPr>
        <w:rFonts w:hint="default"/>
      </w:r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76" w15:restartNumberingAfterBreak="0">
    <w:nsid w:val="648A5D7E"/>
    <w:multiLevelType w:val="hybridMultilevel"/>
    <w:tmpl w:val="09D69D34"/>
    <w:lvl w:ilvl="0" w:tplc="0809000F">
      <w:start w:val="1"/>
      <w:numFmt w:val="decimal"/>
      <w:lvlText w:val="%1."/>
      <w:lvlJc w:val="left"/>
      <w:pPr>
        <w:ind w:left="648" w:hanging="360"/>
      </w:pPr>
    </w:lvl>
    <w:lvl w:ilvl="1" w:tplc="08090019">
      <w:start w:val="1"/>
      <w:numFmt w:val="lowerLetter"/>
      <w:lvlText w:val="%2."/>
      <w:lvlJc w:val="left"/>
      <w:pPr>
        <w:ind w:left="1368" w:hanging="360"/>
      </w:pPr>
    </w:lvl>
    <w:lvl w:ilvl="2" w:tplc="0809001B">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77" w15:restartNumberingAfterBreak="0">
    <w:nsid w:val="65E41E91"/>
    <w:multiLevelType w:val="multilevel"/>
    <w:tmpl w:val="A580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604BB5"/>
    <w:multiLevelType w:val="hybridMultilevel"/>
    <w:tmpl w:val="39D02878"/>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79" w15:restartNumberingAfterBreak="0">
    <w:nsid w:val="69A00013"/>
    <w:multiLevelType w:val="hybridMultilevel"/>
    <w:tmpl w:val="F2B8323E"/>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80" w15:restartNumberingAfterBreak="0">
    <w:nsid w:val="6B0912FD"/>
    <w:multiLevelType w:val="hybridMultilevel"/>
    <w:tmpl w:val="6C42A48E"/>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81" w15:restartNumberingAfterBreak="0">
    <w:nsid w:val="6BA72F16"/>
    <w:multiLevelType w:val="multilevel"/>
    <w:tmpl w:val="2AAA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4" w15:restartNumberingAfterBreak="0">
    <w:nsid w:val="6D6169A7"/>
    <w:multiLevelType w:val="multilevel"/>
    <w:tmpl w:val="A580C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40272F"/>
    <w:multiLevelType w:val="hybridMultilevel"/>
    <w:tmpl w:val="CF0C9E56"/>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86" w15:restartNumberingAfterBreak="0">
    <w:nsid w:val="71B041DA"/>
    <w:multiLevelType w:val="multilevel"/>
    <w:tmpl w:val="2882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CD666C"/>
    <w:multiLevelType w:val="multilevel"/>
    <w:tmpl w:val="2FA6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5C67C29"/>
    <w:multiLevelType w:val="multilevel"/>
    <w:tmpl w:val="01D2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0D4FEB"/>
    <w:multiLevelType w:val="multilevel"/>
    <w:tmpl w:val="7E70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8633BE6"/>
    <w:multiLevelType w:val="hybridMultilevel"/>
    <w:tmpl w:val="9CF4A5BC"/>
    <w:lvl w:ilvl="0" w:tplc="08090001">
      <w:start w:val="1"/>
      <w:numFmt w:val="bullet"/>
      <w:lvlText w:val=""/>
      <w:lvlJc w:val="left"/>
      <w:pPr>
        <w:ind w:left="648" w:hanging="360"/>
      </w:pPr>
      <w:rPr>
        <w:rFonts w:ascii="Symbol" w:hAnsi="Symbol" w:hint="default"/>
      </w:rPr>
    </w:lvl>
    <w:lvl w:ilvl="1" w:tplc="FFFFFFFF" w:tentative="1">
      <w:start w:val="1"/>
      <w:numFmt w:val="lowerLetter"/>
      <w:lvlText w:val="%2."/>
      <w:lvlJc w:val="left"/>
      <w:pPr>
        <w:ind w:left="1368" w:hanging="360"/>
      </w:pPr>
    </w:lvl>
    <w:lvl w:ilvl="2" w:tplc="FFFFFFFF" w:tentative="1">
      <w:start w:val="1"/>
      <w:numFmt w:val="lowerRoman"/>
      <w:lvlText w:val="%3."/>
      <w:lvlJc w:val="right"/>
      <w:pPr>
        <w:ind w:left="2088" w:hanging="180"/>
      </w:pPr>
    </w:lvl>
    <w:lvl w:ilvl="3" w:tplc="FFFFFFFF" w:tentative="1">
      <w:start w:val="1"/>
      <w:numFmt w:val="decimal"/>
      <w:lvlText w:val="%4."/>
      <w:lvlJc w:val="left"/>
      <w:pPr>
        <w:ind w:left="2808" w:hanging="360"/>
      </w:pPr>
    </w:lvl>
    <w:lvl w:ilvl="4" w:tplc="FFFFFFFF" w:tentative="1">
      <w:start w:val="1"/>
      <w:numFmt w:val="lowerLetter"/>
      <w:lvlText w:val="%5."/>
      <w:lvlJc w:val="left"/>
      <w:pPr>
        <w:ind w:left="3528" w:hanging="360"/>
      </w:pPr>
    </w:lvl>
    <w:lvl w:ilvl="5" w:tplc="FFFFFFFF" w:tentative="1">
      <w:start w:val="1"/>
      <w:numFmt w:val="lowerRoman"/>
      <w:lvlText w:val="%6."/>
      <w:lvlJc w:val="right"/>
      <w:pPr>
        <w:ind w:left="4248" w:hanging="180"/>
      </w:pPr>
    </w:lvl>
    <w:lvl w:ilvl="6" w:tplc="FFFFFFFF" w:tentative="1">
      <w:start w:val="1"/>
      <w:numFmt w:val="decimal"/>
      <w:lvlText w:val="%7."/>
      <w:lvlJc w:val="left"/>
      <w:pPr>
        <w:ind w:left="4968" w:hanging="360"/>
      </w:pPr>
    </w:lvl>
    <w:lvl w:ilvl="7" w:tplc="FFFFFFFF" w:tentative="1">
      <w:start w:val="1"/>
      <w:numFmt w:val="lowerLetter"/>
      <w:lvlText w:val="%8."/>
      <w:lvlJc w:val="left"/>
      <w:pPr>
        <w:ind w:left="5688" w:hanging="360"/>
      </w:pPr>
    </w:lvl>
    <w:lvl w:ilvl="8" w:tplc="FFFFFFFF" w:tentative="1">
      <w:start w:val="1"/>
      <w:numFmt w:val="lowerRoman"/>
      <w:lvlText w:val="%9."/>
      <w:lvlJc w:val="right"/>
      <w:pPr>
        <w:ind w:left="6408" w:hanging="180"/>
      </w:pPr>
    </w:lvl>
  </w:abstractNum>
  <w:abstractNum w:abstractNumId="91" w15:restartNumberingAfterBreak="0">
    <w:nsid w:val="7B041E2D"/>
    <w:multiLevelType w:val="hybridMultilevel"/>
    <w:tmpl w:val="ABCE6F7C"/>
    <w:lvl w:ilvl="0" w:tplc="08090001">
      <w:start w:val="1"/>
      <w:numFmt w:val="bullet"/>
      <w:lvlText w:val=""/>
      <w:lvlJc w:val="left"/>
      <w:pPr>
        <w:ind w:left="648" w:hanging="360"/>
      </w:pPr>
      <w:rPr>
        <w:rFonts w:ascii="Symbol" w:hAnsi="Symbol"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92" w15:restartNumberingAfterBreak="0">
    <w:nsid w:val="7E2354F2"/>
    <w:multiLevelType w:val="multilevel"/>
    <w:tmpl w:val="0BF62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F007648"/>
    <w:multiLevelType w:val="hybridMultilevel"/>
    <w:tmpl w:val="0DEEC882"/>
    <w:lvl w:ilvl="0" w:tplc="0809000F">
      <w:start w:val="1"/>
      <w:numFmt w:val="decimal"/>
      <w:lvlText w:val="%1."/>
      <w:lvlJc w:val="left"/>
      <w:pPr>
        <w:ind w:left="648" w:hanging="360"/>
      </w:p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94" w15:restartNumberingAfterBreak="0">
    <w:nsid w:val="7F860595"/>
    <w:multiLevelType w:val="multilevel"/>
    <w:tmpl w:val="CE42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3562606">
    <w:abstractNumId w:val="46"/>
  </w:num>
  <w:num w:numId="2" w16cid:durableId="73476984">
    <w:abstractNumId w:val="82"/>
  </w:num>
  <w:num w:numId="3" w16cid:durableId="1773815845">
    <w:abstractNumId w:val="34"/>
  </w:num>
  <w:num w:numId="4" w16cid:durableId="775708754">
    <w:abstractNumId w:val="54"/>
  </w:num>
  <w:num w:numId="5" w16cid:durableId="488257301">
    <w:abstractNumId w:val="54"/>
  </w:num>
  <w:num w:numId="6" w16cid:durableId="1946423803">
    <w:abstractNumId w:val="54"/>
  </w:num>
  <w:num w:numId="7" w16cid:durableId="248663111">
    <w:abstractNumId w:val="54"/>
  </w:num>
  <w:num w:numId="8" w16cid:durableId="1868908022">
    <w:abstractNumId w:val="62"/>
  </w:num>
  <w:num w:numId="9" w16cid:durableId="1151676037">
    <w:abstractNumId w:val="83"/>
  </w:num>
  <w:num w:numId="10" w16cid:durableId="243881968">
    <w:abstractNumId w:val="51"/>
  </w:num>
  <w:num w:numId="11" w16cid:durableId="1436443813">
    <w:abstractNumId w:val="32"/>
  </w:num>
  <w:num w:numId="12" w16cid:durableId="1433093017">
    <w:abstractNumId w:val="30"/>
  </w:num>
  <w:num w:numId="13" w16cid:durableId="269971615">
    <w:abstractNumId w:val="0"/>
  </w:num>
  <w:num w:numId="14" w16cid:durableId="1814829688">
    <w:abstractNumId w:val="10"/>
  </w:num>
  <w:num w:numId="15" w16cid:durableId="135070281">
    <w:abstractNumId w:val="8"/>
  </w:num>
  <w:num w:numId="16" w16cid:durableId="1351880418">
    <w:abstractNumId w:val="7"/>
  </w:num>
  <w:num w:numId="17" w16cid:durableId="1639263257">
    <w:abstractNumId w:val="6"/>
  </w:num>
  <w:num w:numId="18" w16cid:durableId="655377264">
    <w:abstractNumId w:val="5"/>
  </w:num>
  <w:num w:numId="19" w16cid:durableId="1333411402">
    <w:abstractNumId w:val="9"/>
  </w:num>
  <w:num w:numId="20" w16cid:durableId="2049793631">
    <w:abstractNumId w:val="4"/>
  </w:num>
  <w:num w:numId="21" w16cid:durableId="1166095614">
    <w:abstractNumId w:val="3"/>
  </w:num>
  <w:num w:numId="22" w16cid:durableId="487593734">
    <w:abstractNumId w:val="2"/>
  </w:num>
  <w:num w:numId="23" w16cid:durableId="1540387145">
    <w:abstractNumId w:val="1"/>
  </w:num>
  <w:num w:numId="24" w16cid:durableId="1683511433">
    <w:abstractNumId w:val="57"/>
  </w:num>
  <w:num w:numId="25" w16cid:durableId="1402949481">
    <w:abstractNumId w:val="14"/>
  </w:num>
  <w:num w:numId="26" w16cid:durableId="192350024">
    <w:abstractNumId w:val="71"/>
    <w:lvlOverride w:ilvl="0">
      <w:startOverride w:val="1"/>
    </w:lvlOverride>
  </w:num>
  <w:num w:numId="27" w16cid:durableId="437481135">
    <w:abstractNumId w:val="65"/>
    <w:lvlOverride w:ilvl="0">
      <w:startOverride w:val="2"/>
    </w:lvlOverride>
  </w:num>
  <w:num w:numId="28" w16cid:durableId="1726828393">
    <w:abstractNumId w:val="39"/>
  </w:num>
  <w:num w:numId="29" w16cid:durableId="770778250">
    <w:abstractNumId w:val="93"/>
  </w:num>
  <w:num w:numId="30" w16cid:durableId="1373456318">
    <w:abstractNumId w:val="59"/>
  </w:num>
  <w:num w:numId="31" w16cid:durableId="523058671">
    <w:abstractNumId w:val="52"/>
  </w:num>
  <w:num w:numId="32" w16cid:durableId="785080074">
    <w:abstractNumId w:val="70"/>
  </w:num>
  <w:num w:numId="33" w16cid:durableId="383451505">
    <w:abstractNumId w:val="16"/>
  </w:num>
  <w:num w:numId="34" w16cid:durableId="1262224348">
    <w:abstractNumId w:val="55"/>
  </w:num>
  <w:num w:numId="35" w16cid:durableId="445151649">
    <w:abstractNumId w:val="76"/>
  </w:num>
  <w:num w:numId="36" w16cid:durableId="2118599731">
    <w:abstractNumId w:val="17"/>
  </w:num>
  <w:num w:numId="37" w16cid:durableId="43678943">
    <w:abstractNumId w:val="48"/>
  </w:num>
  <w:num w:numId="38" w16cid:durableId="1234002008">
    <w:abstractNumId w:val="64"/>
  </w:num>
  <w:num w:numId="39" w16cid:durableId="321930239">
    <w:abstractNumId w:val="22"/>
  </w:num>
  <w:num w:numId="40" w16cid:durableId="372002294">
    <w:abstractNumId w:val="25"/>
  </w:num>
  <w:num w:numId="41" w16cid:durableId="966663050">
    <w:abstractNumId w:val="37"/>
  </w:num>
  <w:num w:numId="42" w16cid:durableId="902562104">
    <w:abstractNumId w:val="85"/>
  </w:num>
  <w:num w:numId="43" w16cid:durableId="934022172">
    <w:abstractNumId w:val="90"/>
  </w:num>
  <w:num w:numId="44" w16cid:durableId="2001076634">
    <w:abstractNumId w:val="47"/>
  </w:num>
  <w:num w:numId="45" w16cid:durableId="354773667">
    <w:abstractNumId w:val="40"/>
  </w:num>
  <w:num w:numId="46" w16cid:durableId="25922377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98437911">
    <w:abstractNumId w:val="49"/>
  </w:num>
  <w:num w:numId="48" w16cid:durableId="1496340582">
    <w:abstractNumId w:val="21"/>
  </w:num>
  <w:num w:numId="49" w16cid:durableId="652493522">
    <w:abstractNumId w:val="12"/>
  </w:num>
  <w:num w:numId="50" w16cid:durableId="255484786">
    <w:abstractNumId w:val="75"/>
  </w:num>
  <w:num w:numId="51" w16cid:durableId="589972268">
    <w:abstractNumId w:val="41"/>
  </w:num>
  <w:num w:numId="52" w16cid:durableId="1492285591">
    <w:abstractNumId w:val="18"/>
  </w:num>
  <w:num w:numId="53" w16cid:durableId="1164320399">
    <w:abstractNumId w:val="27"/>
  </w:num>
  <w:num w:numId="54" w16cid:durableId="1100954226">
    <w:abstractNumId w:val="66"/>
  </w:num>
  <w:num w:numId="55" w16cid:durableId="776563537">
    <w:abstractNumId w:val="68"/>
  </w:num>
  <w:num w:numId="56" w16cid:durableId="905649532">
    <w:abstractNumId w:val="23"/>
  </w:num>
  <w:num w:numId="57" w16cid:durableId="1369144715">
    <w:abstractNumId w:val="13"/>
  </w:num>
  <w:num w:numId="58" w16cid:durableId="214973594">
    <w:abstractNumId w:val="50"/>
  </w:num>
  <w:num w:numId="59" w16cid:durableId="970138101">
    <w:abstractNumId w:val="69"/>
  </w:num>
  <w:num w:numId="60" w16cid:durableId="1054236858">
    <w:abstractNumId w:val="15"/>
  </w:num>
  <w:num w:numId="61" w16cid:durableId="79714095">
    <w:abstractNumId w:val="67"/>
  </w:num>
  <w:num w:numId="62" w16cid:durableId="126900446">
    <w:abstractNumId w:val="20"/>
  </w:num>
  <w:num w:numId="63" w16cid:durableId="55431452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20286679">
    <w:abstractNumId w:val="24"/>
  </w:num>
  <w:num w:numId="65" w16cid:durableId="1604344625">
    <w:abstractNumId w:val="74"/>
  </w:num>
  <w:num w:numId="66" w16cid:durableId="1508908799">
    <w:abstractNumId w:val="33"/>
  </w:num>
  <w:num w:numId="67" w16cid:durableId="975064461">
    <w:abstractNumId w:val="88"/>
  </w:num>
  <w:num w:numId="68" w16cid:durableId="228150546">
    <w:abstractNumId w:val="79"/>
  </w:num>
  <w:num w:numId="69" w16cid:durableId="119796409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993408520">
    <w:abstractNumId w:val="92"/>
  </w:num>
  <w:num w:numId="71" w16cid:durableId="1199661345">
    <w:abstractNumId w:val="11"/>
  </w:num>
  <w:num w:numId="72" w16cid:durableId="903490863">
    <w:abstractNumId w:val="19"/>
  </w:num>
  <w:num w:numId="73" w16cid:durableId="139705318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524711548">
    <w:abstractNumId w:val="81"/>
  </w:num>
  <w:num w:numId="75" w16cid:durableId="2009751321">
    <w:abstractNumId w:val="63"/>
  </w:num>
  <w:num w:numId="76" w16cid:durableId="94837286">
    <w:abstractNumId w:val="29"/>
  </w:num>
  <w:num w:numId="77" w16cid:durableId="2028217373">
    <w:abstractNumId w:val="31"/>
  </w:num>
  <w:num w:numId="78" w16cid:durableId="1091506352">
    <w:abstractNumId w:val="78"/>
  </w:num>
  <w:num w:numId="79" w16cid:durableId="1831410475">
    <w:abstractNumId w:val="91"/>
  </w:num>
  <w:num w:numId="80" w16cid:durableId="1491093040">
    <w:abstractNumId w:val="53"/>
    <w:lvlOverride w:ilvl="0">
      <w:startOverride w:val="1"/>
    </w:lvlOverride>
  </w:num>
  <w:num w:numId="81" w16cid:durableId="840462863">
    <w:abstractNumId w:val="42"/>
  </w:num>
  <w:num w:numId="82" w16cid:durableId="818351621">
    <w:abstractNumId w:val="89"/>
  </w:num>
  <w:num w:numId="83" w16cid:durableId="723917043">
    <w:abstractNumId w:val="94"/>
  </w:num>
  <w:num w:numId="84" w16cid:durableId="1647852749">
    <w:abstractNumId w:val="61"/>
    <w:lvlOverride w:ilvl="0">
      <w:startOverride w:val="2"/>
    </w:lvlOverride>
  </w:num>
  <w:num w:numId="85" w16cid:durableId="1735926978">
    <w:abstractNumId w:val="87"/>
  </w:num>
  <w:num w:numId="86" w16cid:durableId="810826374">
    <w:abstractNumId w:val="73"/>
  </w:num>
  <w:num w:numId="87" w16cid:durableId="1228416570">
    <w:abstractNumId w:val="86"/>
  </w:num>
  <w:num w:numId="88" w16cid:durableId="406192896">
    <w:abstractNumId w:val="35"/>
    <w:lvlOverride w:ilvl="0">
      <w:startOverride w:val="1"/>
    </w:lvlOverride>
  </w:num>
  <w:num w:numId="89" w16cid:durableId="1631864242">
    <w:abstractNumId w:val="36"/>
    <w:lvlOverride w:ilvl="0">
      <w:startOverride w:val="2"/>
    </w:lvlOverride>
  </w:num>
  <w:num w:numId="90" w16cid:durableId="1459226344">
    <w:abstractNumId w:val="60"/>
    <w:lvlOverride w:ilvl="0">
      <w:startOverride w:val="3"/>
    </w:lvlOverride>
  </w:num>
  <w:num w:numId="91" w16cid:durableId="2120106119">
    <w:abstractNumId w:val="38"/>
  </w:num>
  <w:num w:numId="92" w16cid:durableId="2007242945">
    <w:abstractNumId w:val="56"/>
  </w:num>
  <w:num w:numId="93" w16cid:durableId="323625524">
    <w:abstractNumId w:val="84"/>
  </w:num>
  <w:num w:numId="94" w16cid:durableId="218370301">
    <w:abstractNumId w:val="58"/>
  </w:num>
  <w:num w:numId="95" w16cid:durableId="1396856968">
    <w:abstractNumId w:val="77"/>
  </w:num>
  <w:num w:numId="96" w16cid:durableId="608394043">
    <w:abstractNumId w:val="28"/>
  </w:num>
  <w:num w:numId="97" w16cid:durableId="198246683">
    <w:abstractNumId w:val="43"/>
  </w:num>
  <w:num w:numId="98" w16cid:durableId="1666973961">
    <w:abstractNumId w:val="80"/>
  </w:num>
  <w:num w:numId="99" w16cid:durableId="2099446691">
    <w:abstractNumId w:val="44"/>
  </w:num>
  <w:num w:numId="100" w16cid:durableId="489105895">
    <w:abstractNumId w:val="45"/>
  </w:num>
  <w:num w:numId="101" w16cid:durableId="1203636156">
    <w:abstractNumId w:val="72"/>
  </w:num>
  <w:num w:numId="102" w16cid:durableId="51638386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7AF"/>
    <w:rsid w:val="00034C81"/>
    <w:rsid w:val="00036158"/>
    <w:rsid w:val="0004781E"/>
    <w:rsid w:val="00080C7D"/>
    <w:rsid w:val="0008758A"/>
    <w:rsid w:val="000A3307"/>
    <w:rsid w:val="000A3E79"/>
    <w:rsid w:val="000B3846"/>
    <w:rsid w:val="000C1E68"/>
    <w:rsid w:val="000C24EF"/>
    <w:rsid w:val="000E51F1"/>
    <w:rsid w:val="001218AD"/>
    <w:rsid w:val="00143917"/>
    <w:rsid w:val="00161539"/>
    <w:rsid w:val="00171311"/>
    <w:rsid w:val="00183361"/>
    <w:rsid w:val="001836F2"/>
    <w:rsid w:val="001A2EFD"/>
    <w:rsid w:val="001A3B3D"/>
    <w:rsid w:val="001B2B27"/>
    <w:rsid w:val="001B67DC"/>
    <w:rsid w:val="001F538C"/>
    <w:rsid w:val="001F71FD"/>
    <w:rsid w:val="00211474"/>
    <w:rsid w:val="002254A9"/>
    <w:rsid w:val="00233D97"/>
    <w:rsid w:val="002347A2"/>
    <w:rsid w:val="00240D6E"/>
    <w:rsid w:val="002700E7"/>
    <w:rsid w:val="00270586"/>
    <w:rsid w:val="002850E3"/>
    <w:rsid w:val="002B0123"/>
    <w:rsid w:val="002E247A"/>
    <w:rsid w:val="00303698"/>
    <w:rsid w:val="00305A88"/>
    <w:rsid w:val="00305B11"/>
    <w:rsid w:val="00306624"/>
    <w:rsid w:val="00307CE6"/>
    <w:rsid w:val="003140FE"/>
    <w:rsid w:val="00325478"/>
    <w:rsid w:val="00336947"/>
    <w:rsid w:val="00342640"/>
    <w:rsid w:val="0034765A"/>
    <w:rsid w:val="00352F27"/>
    <w:rsid w:val="00354FCF"/>
    <w:rsid w:val="00360098"/>
    <w:rsid w:val="003815B2"/>
    <w:rsid w:val="003A1335"/>
    <w:rsid w:val="003A19E2"/>
    <w:rsid w:val="003B4E04"/>
    <w:rsid w:val="003D475B"/>
    <w:rsid w:val="003F5A08"/>
    <w:rsid w:val="00403489"/>
    <w:rsid w:val="004113E7"/>
    <w:rsid w:val="0041242B"/>
    <w:rsid w:val="00420716"/>
    <w:rsid w:val="004325FB"/>
    <w:rsid w:val="004426EA"/>
    <w:rsid w:val="004432BA"/>
    <w:rsid w:val="0044407E"/>
    <w:rsid w:val="00444970"/>
    <w:rsid w:val="00447BB9"/>
    <w:rsid w:val="0046031D"/>
    <w:rsid w:val="00461E92"/>
    <w:rsid w:val="004707C9"/>
    <w:rsid w:val="0047444B"/>
    <w:rsid w:val="004B3DC6"/>
    <w:rsid w:val="004D72B5"/>
    <w:rsid w:val="004E1A20"/>
    <w:rsid w:val="004E624A"/>
    <w:rsid w:val="004F04A7"/>
    <w:rsid w:val="00510EA8"/>
    <w:rsid w:val="005300ED"/>
    <w:rsid w:val="00551B7F"/>
    <w:rsid w:val="0056610F"/>
    <w:rsid w:val="00567FFD"/>
    <w:rsid w:val="0057117D"/>
    <w:rsid w:val="00575BCA"/>
    <w:rsid w:val="005859C6"/>
    <w:rsid w:val="005A3A80"/>
    <w:rsid w:val="005B0344"/>
    <w:rsid w:val="005B520E"/>
    <w:rsid w:val="005B6F3D"/>
    <w:rsid w:val="005C7158"/>
    <w:rsid w:val="005E2800"/>
    <w:rsid w:val="005F5B92"/>
    <w:rsid w:val="00605825"/>
    <w:rsid w:val="00623C4D"/>
    <w:rsid w:val="00645D22"/>
    <w:rsid w:val="006478C3"/>
    <w:rsid w:val="00650AE1"/>
    <w:rsid w:val="00651A08"/>
    <w:rsid w:val="00654204"/>
    <w:rsid w:val="00667349"/>
    <w:rsid w:val="00670434"/>
    <w:rsid w:val="0068382B"/>
    <w:rsid w:val="00696D5D"/>
    <w:rsid w:val="006B62AC"/>
    <w:rsid w:val="006B6B66"/>
    <w:rsid w:val="006C5805"/>
    <w:rsid w:val="006E4E3B"/>
    <w:rsid w:val="006F29D4"/>
    <w:rsid w:val="006F6D3D"/>
    <w:rsid w:val="00700DD3"/>
    <w:rsid w:val="00715BEA"/>
    <w:rsid w:val="00740EEA"/>
    <w:rsid w:val="00765EC2"/>
    <w:rsid w:val="00775811"/>
    <w:rsid w:val="00794804"/>
    <w:rsid w:val="007A5F88"/>
    <w:rsid w:val="007B33F1"/>
    <w:rsid w:val="007B67B3"/>
    <w:rsid w:val="007B6DDA"/>
    <w:rsid w:val="007C0308"/>
    <w:rsid w:val="007C2FF2"/>
    <w:rsid w:val="007D6232"/>
    <w:rsid w:val="007F126B"/>
    <w:rsid w:val="007F1F99"/>
    <w:rsid w:val="007F768F"/>
    <w:rsid w:val="0080395A"/>
    <w:rsid w:val="0080791D"/>
    <w:rsid w:val="0082236D"/>
    <w:rsid w:val="00826A2A"/>
    <w:rsid w:val="00830F7C"/>
    <w:rsid w:val="00836367"/>
    <w:rsid w:val="00866178"/>
    <w:rsid w:val="00871D1E"/>
    <w:rsid w:val="00873603"/>
    <w:rsid w:val="00893AD9"/>
    <w:rsid w:val="00893EDB"/>
    <w:rsid w:val="008A1CC6"/>
    <w:rsid w:val="008A2C7D"/>
    <w:rsid w:val="008C4B23"/>
    <w:rsid w:val="008E6E7C"/>
    <w:rsid w:val="008F6E2C"/>
    <w:rsid w:val="00915153"/>
    <w:rsid w:val="009244FA"/>
    <w:rsid w:val="009303D9"/>
    <w:rsid w:val="009314C1"/>
    <w:rsid w:val="00933C64"/>
    <w:rsid w:val="00972203"/>
    <w:rsid w:val="00994A76"/>
    <w:rsid w:val="009B5221"/>
    <w:rsid w:val="009B737E"/>
    <w:rsid w:val="009E545C"/>
    <w:rsid w:val="009F1D79"/>
    <w:rsid w:val="00A01E0E"/>
    <w:rsid w:val="00A059B3"/>
    <w:rsid w:val="00A224E2"/>
    <w:rsid w:val="00A35E38"/>
    <w:rsid w:val="00A41F1C"/>
    <w:rsid w:val="00A43F0B"/>
    <w:rsid w:val="00A4739B"/>
    <w:rsid w:val="00A64D30"/>
    <w:rsid w:val="00AB7C9E"/>
    <w:rsid w:val="00AE0D3E"/>
    <w:rsid w:val="00AE3409"/>
    <w:rsid w:val="00AE7347"/>
    <w:rsid w:val="00AF2E8F"/>
    <w:rsid w:val="00B11A60"/>
    <w:rsid w:val="00B22613"/>
    <w:rsid w:val="00B4614F"/>
    <w:rsid w:val="00B67B65"/>
    <w:rsid w:val="00B768D1"/>
    <w:rsid w:val="00B8574B"/>
    <w:rsid w:val="00B95354"/>
    <w:rsid w:val="00BA1025"/>
    <w:rsid w:val="00BA4A15"/>
    <w:rsid w:val="00BB5528"/>
    <w:rsid w:val="00BB6D25"/>
    <w:rsid w:val="00BC3420"/>
    <w:rsid w:val="00BD26E6"/>
    <w:rsid w:val="00BD670B"/>
    <w:rsid w:val="00BE629F"/>
    <w:rsid w:val="00BE7D3C"/>
    <w:rsid w:val="00BF24A6"/>
    <w:rsid w:val="00BF4195"/>
    <w:rsid w:val="00BF5FF6"/>
    <w:rsid w:val="00C0207F"/>
    <w:rsid w:val="00C16117"/>
    <w:rsid w:val="00C17BB6"/>
    <w:rsid w:val="00C3075A"/>
    <w:rsid w:val="00C70167"/>
    <w:rsid w:val="00C905B3"/>
    <w:rsid w:val="00C919A4"/>
    <w:rsid w:val="00CA1128"/>
    <w:rsid w:val="00CA14EF"/>
    <w:rsid w:val="00CA4392"/>
    <w:rsid w:val="00CB33BE"/>
    <w:rsid w:val="00CB6DA9"/>
    <w:rsid w:val="00CC393F"/>
    <w:rsid w:val="00CC7D3C"/>
    <w:rsid w:val="00CF384B"/>
    <w:rsid w:val="00D20E65"/>
    <w:rsid w:val="00D2176E"/>
    <w:rsid w:val="00D2459A"/>
    <w:rsid w:val="00D632BE"/>
    <w:rsid w:val="00D72D06"/>
    <w:rsid w:val="00D7522C"/>
    <w:rsid w:val="00D7536F"/>
    <w:rsid w:val="00D75F4D"/>
    <w:rsid w:val="00D76668"/>
    <w:rsid w:val="00D842E5"/>
    <w:rsid w:val="00DC6B35"/>
    <w:rsid w:val="00DF5029"/>
    <w:rsid w:val="00DF5127"/>
    <w:rsid w:val="00E01DDF"/>
    <w:rsid w:val="00E037AA"/>
    <w:rsid w:val="00E07383"/>
    <w:rsid w:val="00E165BC"/>
    <w:rsid w:val="00E2243E"/>
    <w:rsid w:val="00E30DA0"/>
    <w:rsid w:val="00E35CE0"/>
    <w:rsid w:val="00E45F62"/>
    <w:rsid w:val="00E57441"/>
    <w:rsid w:val="00E60C72"/>
    <w:rsid w:val="00E61E12"/>
    <w:rsid w:val="00E757C1"/>
    <w:rsid w:val="00E7596C"/>
    <w:rsid w:val="00E878F2"/>
    <w:rsid w:val="00E900B9"/>
    <w:rsid w:val="00E93EE7"/>
    <w:rsid w:val="00EB53D4"/>
    <w:rsid w:val="00EB6171"/>
    <w:rsid w:val="00ED0149"/>
    <w:rsid w:val="00ED5A04"/>
    <w:rsid w:val="00EF7DE3"/>
    <w:rsid w:val="00F02DF5"/>
    <w:rsid w:val="00F03103"/>
    <w:rsid w:val="00F0693C"/>
    <w:rsid w:val="00F24088"/>
    <w:rsid w:val="00F271DE"/>
    <w:rsid w:val="00F4682B"/>
    <w:rsid w:val="00F50A79"/>
    <w:rsid w:val="00F627DA"/>
    <w:rsid w:val="00F724FE"/>
    <w:rsid w:val="00F7288F"/>
    <w:rsid w:val="00F847A6"/>
    <w:rsid w:val="00F94166"/>
    <w:rsid w:val="00F9441B"/>
    <w:rsid w:val="00FA4C32"/>
    <w:rsid w:val="00FB0600"/>
    <w:rsid w:val="00FC4818"/>
    <w:rsid w:val="00FC5F5A"/>
    <w:rsid w:val="00FC6D75"/>
    <w:rsid w:val="00FE05E8"/>
    <w:rsid w:val="00FE7114"/>
    <w:rsid w:val="00FF7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link w:val="Heading4Char"/>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customStyle="1" w:styleId="Heading4Char">
    <w:name w:val="Heading 4 Char"/>
    <w:link w:val="Heading4"/>
    <w:uiPriority w:val="9"/>
    <w:rsid w:val="00DF5029"/>
    <w:rPr>
      <w:i/>
      <w:iCs/>
      <w:noProof/>
    </w:rPr>
  </w:style>
  <w:style w:type="paragraph" w:customStyle="1" w:styleId="Body">
    <w:name w:val="Body"/>
    <w:basedOn w:val="BodyText"/>
    <w:qFormat/>
    <w:rsid w:val="001218AD"/>
  </w:style>
  <w:style w:type="paragraph" w:styleId="ListParagraph">
    <w:name w:val="List Paragraph"/>
    <w:basedOn w:val="Normal"/>
    <w:uiPriority w:val="34"/>
    <w:qFormat/>
    <w:rsid w:val="001218AD"/>
    <w:pPr>
      <w:spacing w:after="160" w:line="278" w:lineRule="auto"/>
      <w:ind w:left="720"/>
      <w:contextualSpacing/>
      <w:jc w:val="left"/>
    </w:pPr>
    <w:rPr>
      <w:rFonts w:ascii="Aptos" w:eastAsia="Aptos" w:hAnsi="Aptos"/>
      <w:kern w:val="2"/>
      <w:sz w:val="24"/>
      <w:szCs w:val="24"/>
      <w:lang w:val="en-DE"/>
    </w:rPr>
  </w:style>
  <w:style w:type="character" w:styleId="Emphasis">
    <w:name w:val="Emphasis"/>
    <w:basedOn w:val="DefaultParagraphFont"/>
    <w:uiPriority w:val="20"/>
    <w:qFormat/>
    <w:rsid w:val="001218AD"/>
    <w:rPr>
      <w:i/>
      <w:iCs/>
    </w:rPr>
  </w:style>
  <w:style w:type="paragraph" w:customStyle="1" w:styleId="Code">
    <w:name w:val="Code"/>
    <w:basedOn w:val="Normal"/>
    <w:qFormat/>
    <w:rsid w:val="00AB7C9E"/>
    <w:pPr>
      <w:spacing w:line="278" w:lineRule="auto"/>
      <w:jc w:val="left"/>
    </w:pPr>
    <w:rPr>
      <w:rFonts w:ascii="Courier New" w:eastAsia="Times New Roman" w:hAnsi="Courier New" w:cs="Courier New"/>
      <w:kern w:val="2"/>
      <w:sz w:val="16"/>
      <w:szCs w:val="16"/>
      <w:lang w:val="en-DE"/>
    </w:rPr>
  </w:style>
  <w:style w:type="paragraph" w:styleId="Bibliography">
    <w:name w:val="Bibliography"/>
    <w:basedOn w:val="Normal"/>
    <w:next w:val="Normal"/>
    <w:uiPriority w:val="37"/>
    <w:unhideWhenUsed/>
    <w:rsid w:val="00CF384B"/>
    <w:pPr>
      <w:spacing w:after="160" w:line="278" w:lineRule="auto"/>
      <w:jc w:val="left"/>
    </w:pPr>
    <w:rPr>
      <w:rFonts w:ascii="Aptos" w:eastAsia="Aptos" w:hAnsi="Aptos"/>
      <w:kern w:val="2"/>
      <w:sz w:val="24"/>
      <w:szCs w:val="24"/>
      <w:lang w:val="en-DE"/>
    </w:rPr>
  </w:style>
  <w:style w:type="paragraph" w:styleId="Caption">
    <w:name w:val="caption"/>
    <w:basedOn w:val="Normal"/>
    <w:next w:val="Normal"/>
    <w:unhideWhenUsed/>
    <w:qFormat/>
    <w:rsid w:val="00FB0600"/>
    <w:rPr>
      <w:b/>
      <w:bCs/>
    </w:rPr>
  </w:style>
  <w:style w:type="paragraph" w:customStyle="1" w:styleId="Captionfig">
    <w:name w:val="Caption_fig"/>
    <w:basedOn w:val="BodyText"/>
    <w:qFormat/>
    <w:rsid w:val="00826A2A"/>
    <w:pPr>
      <w:jc w:val="center"/>
    </w:pPr>
    <w:rPr>
      <w:i/>
      <w:iCs/>
      <w:sz w:val="16"/>
      <w:szCs w:val="16"/>
      <w:lang w:val="en-DE"/>
    </w:rPr>
  </w:style>
  <w:style w:type="character" w:styleId="CommentReference">
    <w:name w:val="annotation reference"/>
    <w:basedOn w:val="DefaultParagraphFont"/>
    <w:rsid w:val="00AB7C9E"/>
    <w:rPr>
      <w:sz w:val="16"/>
      <w:szCs w:val="16"/>
    </w:rPr>
  </w:style>
  <w:style w:type="paragraph" w:styleId="NormalWeb">
    <w:name w:val="Normal (Web)"/>
    <w:basedOn w:val="Normal"/>
    <w:uiPriority w:val="99"/>
    <w:rsid w:val="00036158"/>
    <w:rPr>
      <w:sz w:val="24"/>
      <w:szCs w:val="24"/>
    </w:rPr>
  </w:style>
  <w:style w:type="character" w:customStyle="1" w:styleId="katex-mathml">
    <w:name w:val="katex-mathml"/>
    <w:basedOn w:val="DefaultParagraphFont"/>
    <w:rsid w:val="00B8574B"/>
  </w:style>
  <w:style w:type="character" w:customStyle="1" w:styleId="mord">
    <w:name w:val="mord"/>
    <w:basedOn w:val="DefaultParagraphFont"/>
    <w:rsid w:val="00B8574B"/>
  </w:style>
  <w:style w:type="character" w:customStyle="1" w:styleId="mopen">
    <w:name w:val="mopen"/>
    <w:basedOn w:val="DefaultParagraphFont"/>
    <w:rsid w:val="00B8574B"/>
  </w:style>
  <w:style w:type="character" w:customStyle="1" w:styleId="vlist-s">
    <w:name w:val="vlist-s"/>
    <w:basedOn w:val="DefaultParagraphFont"/>
    <w:rsid w:val="00B8574B"/>
  </w:style>
  <w:style w:type="character" w:customStyle="1" w:styleId="mpunct">
    <w:name w:val="mpunct"/>
    <w:basedOn w:val="DefaultParagraphFont"/>
    <w:rsid w:val="00B8574B"/>
  </w:style>
  <w:style w:type="character" w:customStyle="1" w:styleId="mclose">
    <w:name w:val="mclose"/>
    <w:basedOn w:val="DefaultParagraphFont"/>
    <w:rsid w:val="00B8574B"/>
  </w:style>
  <w:style w:type="character" w:customStyle="1" w:styleId="mrel">
    <w:name w:val="mrel"/>
    <w:basedOn w:val="DefaultParagraphFont"/>
    <w:rsid w:val="00B8574B"/>
  </w:style>
  <w:style w:type="character" w:customStyle="1" w:styleId="mbin">
    <w:name w:val="mbin"/>
    <w:basedOn w:val="DefaultParagraphFont"/>
    <w:rsid w:val="00B8574B"/>
  </w:style>
  <w:style w:type="character" w:customStyle="1" w:styleId="mop">
    <w:name w:val="mop"/>
    <w:basedOn w:val="DefaultParagraphFont"/>
    <w:rsid w:val="00B8574B"/>
  </w:style>
  <w:style w:type="character" w:styleId="Strong">
    <w:name w:val="Strong"/>
    <w:basedOn w:val="DefaultParagraphFont"/>
    <w:uiPriority w:val="22"/>
    <w:qFormat/>
    <w:rsid w:val="004F04A7"/>
    <w:rPr>
      <w:b/>
      <w:bCs/>
    </w:rPr>
  </w:style>
  <w:style w:type="character" w:customStyle="1" w:styleId="Heading1Char">
    <w:name w:val="Heading 1 Char"/>
    <w:basedOn w:val="DefaultParagraphFont"/>
    <w:link w:val="Heading1"/>
    <w:uiPriority w:val="9"/>
    <w:rsid w:val="00C905B3"/>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8115">
      <w:bodyDiv w:val="1"/>
      <w:marLeft w:val="0"/>
      <w:marRight w:val="0"/>
      <w:marTop w:val="0"/>
      <w:marBottom w:val="0"/>
      <w:divBdr>
        <w:top w:val="none" w:sz="0" w:space="0" w:color="auto"/>
        <w:left w:val="none" w:sz="0" w:space="0" w:color="auto"/>
        <w:bottom w:val="none" w:sz="0" w:space="0" w:color="auto"/>
        <w:right w:val="none" w:sz="0" w:space="0" w:color="auto"/>
      </w:divBdr>
    </w:div>
    <w:div w:id="3675152">
      <w:bodyDiv w:val="1"/>
      <w:marLeft w:val="0"/>
      <w:marRight w:val="0"/>
      <w:marTop w:val="0"/>
      <w:marBottom w:val="0"/>
      <w:divBdr>
        <w:top w:val="none" w:sz="0" w:space="0" w:color="auto"/>
        <w:left w:val="none" w:sz="0" w:space="0" w:color="auto"/>
        <w:bottom w:val="none" w:sz="0" w:space="0" w:color="auto"/>
        <w:right w:val="none" w:sz="0" w:space="0" w:color="auto"/>
      </w:divBdr>
      <w:divsChild>
        <w:div w:id="1704214035">
          <w:marLeft w:val="0"/>
          <w:marRight w:val="0"/>
          <w:marTop w:val="0"/>
          <w:marBottom w:val="0"/>
          <w:divBdr>
            <w:top w:val="none" w:sz="0" w:space="0" w:color="auto"/>
            <w:left w:val="none" w:sz="0" w:space="0" w:color="auto"/>
            <w:bottom w:val="none" w:sz="0" w:space="0" w:color="auto"/>
            <w:right w:val="none" w:sz="0" w:space="0" w:color="auto"/>
          </w:divBdr>
          <w:divsChild>
            <w:div w:id="1702172376">
              <w:marLeft w:val="0"/>
              <w:marRight w:val="0"/>
              <w:marTop w:val="0"/>
              <w:marBottom w:val="0"/>
              <w:divBdr>
                <w:top w:val="none" w:sz="0" w:space="0" w:color="auto"/>
                <w:left w:val="none" w:sz="0" w:space="0" w:color="auto"/>
                <w:bottom w:val="none" w:sz="0" w:space="0" w:color="auto"/>
                <w:right w:val="none" w:sz="0" w:space="0" w:color="auto"/>
              </w:divBdr>
              <w:divsChild>
                <w:div w:id="4334931">
                  <w:marLeft w:val="0"/>
                  <w:marRight w:val="0"/>
                  <w:marTop w:val="0"/>
                  <w:marBottom w:val="0"/>
                  <w:divBdr>
                    <w:top w:val="none" w:sz="0" w:space="0" w:color="auto"/>
                    <w:left w:val="none" w:sz="0" w:space="0" w:color="auto"/>
                    <w:bottom w:val="none" w:sz="0" w:space="0" w:color="auto"/>
                    <w:right w:val="none" w:sz="0" w:space="0" w:color="auto"/>
                  </w:divBdr>
                  <w:divsChild>
                    <w:div w:id="1160345702">
                      <w:marLeft w:val="0"/>
                      <w:marRight w:val="0"/>
                      <w:marTop w:val="0"/>
                      <w:marBottom w:val="0"/>
                      <w:divBdr>
                        <w:top w:val="none" w:sz="0" w:space="0" w:color="auto"/>
                        <w:left w:val="none" w:sz="0" w:space="0" w:color="auto"/>
                        <w:bottom w:val="none" w:sz="0" w:space="0" w:color="auto"/>
                        <w:right w:val="none" w:sz="0" w:space="0" w:color="auto"/>
                      </w:divBdr>
                      <w:divsChild>
                        <w:div w:id="2065907001">
                          <w:marLeft w:val="0"/>
                          <w:marRight w:val="0"/>
                          <w:marTop w:val="0"/>
                          <w:marBottom w:val="0"/>
                          <w:divBdr>
                            <w:top w:val="none" w:sz="0" w:space="0" w:color="auto"/>
                            <w:left w:val="none" w:sz="0" w:space="0" w:color="auto"/>
                            <w:bottom w:val="none" w:sz="0" w:space="0" w:color="auto"/>
                            <w:right w:val="none" w:sz="0" w:space="0" w:color="auto"/>
                          </w:divBdr>
                          <w:divsChild>
                            <w:div w:id="1726560864">
                              <w:marLeft w:val="0"/>
                              <w:marRight w:val="0"/>
                              <w:marTop w:val="0"/>
                              <w:marBottom w:val="0"/>
                              <w:divBdr>
                                <w:top w:val="none" w:sz="0" w:space="0" w:color="auto"/>
                                <w:left w:val="none" w:sz="0" w:space="0" w:color="auto"/>
                                <w:bottom w:val="none" w:sz="0" w:space="0" w:color="auto"/>
                                <w:right w:val="none" w:sz="0" w:space="0" w:color="auto"/>
                              </w:divBdr>
                              <w:divsChild>
                                <w:div w:id="281301881">
                                  <w:marLeft w:val="0"/>
                                  <w:marRight w:val="0"/>
                                  <w:marTop w:val="0"/>
                                  <w:marBottom w:val="0"/>
                                  <w:divBdr>
                                    <w:top w:val="none" w:sz="0" w:space="0" w:color="auto"/>
                                    <w:left w:val="none" w:sz="0" w:space="0" w:color="auto"/>
                                    <w:bottom w:val="none" w:sz="0" w:space="0" w:color="auto"/>
                                    <w:right w:val="none" w:sz="0" w:space="0" w:color="auto"/>
                                  </w:divBdr>
                                  <w:divsChild>
                                    <w:div w:id="14073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20892">
      <w:bodyDiv w:val="1"/>
      <w:marLeft w:val="0"/>
      <w:marRight w:val="0"/>
      <w:marTop w:val="0"/>
      <w:marBottom w:val="0"/>
      <w:divBdr>
        <w:top w:val="none" w:sz="0" w:space="0" w:color="auto"/>
        <w:left w:val="none" w:sz="0" w:space="0" w:color="auto"/>
        <w:bottom w:val="none" w:sz="0" w:space="0" w:color="auto"/>
        <w:right w:val="none" w:sz="0" w:space="0" w:color="auto"/>
      </w:divBdr>
      <w:divsChild>
        <w:div w:id="1913150020">
          <w:marLeft w:val="0"/>
          <w:marRight w:val="0"/>
          <w:marTop w:val="0"/>
          <w:marBottom w:val="0"/>
          <w:divBdr>
            <w:top w:val="none" w:sz="0" w:space="0" w:color="auto"/>
            <w:left w:val="none" w:sz="0" w:space="0" w:color="auto"/>
            <w:bottom w:val="none" w:sz="0" w:space="0" w:color="auto"/>
            <w:right w:val="none" w:sz="0" w:space="0" w:color="auto"/>
          </w:divBdr>
          <w:divsChild>
            <w:div w:id="366368428">
              <w:marLeft w:val="0"/>
              <w:marRight w:val="0"/>
              <w:marTop w:val="0"/>
              <w:marBottom w:val="0"/>
              <w:divBdr>
                <w:top w:val="none" w:sz="0" w:space="0" w:color="auto"/>
                <w:left w:val="none" w:sz="0" w:space="0" w:color="auto"/>
                <w:bottom w:val="none" w:sz="0" w:space="0" w:color="auto"/>
                <w:right w:val="none" w:sz="0" w:space="0" w:color="auto"/>
              </w:divBdr>
            </w:div>
            <w:div w:id="618948033">
              <w:marLeft w:val="0"/>
              <w:marRight w:val="0"/>
              <w:marTop w:val="0"/>
              <w:marBottom w:val="0"/>
              <w:divBdr>
                <w:top w:val="none" w:sz="0" w:space="0" w:color="auto"/>
                <w:left w:val="none" w:sz="0" w:space="0" w:color="auto"/>
                <w:bottom w:val="none" w:sz="0" w:space="0" w:color="auto"/>
                <w:right w:val="none" w:sz="0" w:space="0" w:color="auto"/>
              </w:divBdr>
            </w:div>
            <w:div w:id="935207303">
              <w:marLeft w:val="0"/>
              <w:marRight w:val="0"/>
              <w:marTop w:val="0"/>
              <w:marBottom w:val="0"/>
              <w:divBdr>
                <w:top w:val="none" w:sz="0" w:space="0" w:color="auto"/>
                <w:left w:val="none" w:sz="0" w:space="0" w:color="auto"/>
                <w:bottom w:val="none" w:sz="0" w:space="0" w:color="auto"/>
                <w:right w:val="none" w:sz="0" w:space="0" w:color="auto"/>
              </w:divBdr>
            </w:div>
            <w:div w:id="1516383956">
              <w:marLeft w:val="0"/>
              <w:marRight w:val="0"/>
              <w:marTop w:val="0"/>
              <w:marBottom w:val="0"/>
              <w:divBdr>
                <w:top w:val="none" w:sz="0" w:space="0" w:color="auto"/>
                <w:left w:val="none" w:sz="0" w:space="0" w:color="auto"/>
                <w:bottom w:val="none" w:sz="0" w:space="0" w:color="auto"/>
                <w:right w:val="none" w:sz="0" w:space="0" w:color="auto"/>
              </w:divBdr>
            </w:div>
            <w:div w:id="2130318820">
              <w:marLeft w:val="0"/>
              <w:marRight w:val="0"/>
              <w:marTop w:val="0"/>
              <w:marBottom w:val="0"/>
              <w:divBdr>
                <w:top w:val="none" w:sz="0" w:space="0" w:color="auto"/>
                <w:left w:val="none" w:sz="0" w:space="0" w:color="auto"/>
                <w:bottom w:val="none" w:sz="0" w:space="0" w:color="auto"/>
                <w:right w:val="none" w:sz="0" w:space="0" w:color="auto"/>
              </w:divBdr>
            </w:div>
            <w:div w:id="15205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6526">
      <w:bodyDiv w:val="1"/>
      <w:marLeft w:val="0"/>
      <w:marRight w:val="0"/>
      <w:marTop w:val="0"/>
      <w:marBottom w:val="0"/>
      <w:divBdr>
        <w:top w:val="none" w:sz="0" w:space="0" w:color="auto"/>
        <w:left w:val="none" w:sz="0" w:space="0" w:color="auto"/>
        <w:bottom w:val="none" w:sz="0" w:space="0" w:color="auto"/>
        <w:right w:val="none" w:sz="0" w:space="0" w:color="auto"/>
      </w:divBdr>
    </w:div>
    <w:div w:id="36900787">
      <w:bodyDiv w:val="1"/>
      <w:marLeft w:val="0"/>
      <w:marRight w:val="0"/>
      <w:marTop w:val="0"/>
      <w:marBottom w:val="0"/>
      <w:divBdr>
        <w:top w:val="none" w:sz="0" w:space="0" w:color="auto"/>
        <w:left w:val="none" w:sz="0" w:space="0" w:color="auto"/>
        <w:bottom w:val="none" w:sz="0" w:space="0" w:color="auto"/>
        <w:right w:val="none" w:sz="0" w:space="0" w:color="auto"/>
      </w:divBdr>
    </w:div>
    <w:div w:id="46145906">
      <w:bodyDiv w:val="1"/>
      <w:marLeft w:val="0"/>
      <w:marRight w:val="0"/>
      <w:marTop w:val="0"/>
      <w:marBottom w:val="0"/>
      <w:divBdr>
        <w:top w:val="none" w:sz="0" w:space="0" w:color="auto"/>
        <w:left w:val="none" w:sz="0" w:space="0" w:color="auto"/>
        <w:bottom w:val="none" w:sz="0" w:space="0" w:color="auto"/>
        <w:right w:val="none" w:sz="0" w:space="0" w:color="auto"/>
      </w:divBdr>
      <w:divsChild>
        <w:div w:id="578831275">
          <w:marLeft w:val="0"/>
          <w:marRight w:val="0"/>
          <w:marTop w:val="0"/>
          <w:marBottom w:val="0"/>
          <w:divBdr>
            <w:top w:val="none" w:sz="0" w:space="0" w:color="auto"/>
            <w:left w:val="none" w:sz="0" w:space="0" w:color="auto"/>
            <w:bottom w:val="none" w:sz="0" w:space="0" w:color="auto"/>
            <w:right w:val="none" w:sz="0" w:space="0" w:color="auto"/>
          </w:divBdr>
          <w:divsChild>
            <w:div w:id="19630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161">
      <w:bodyDiv w:val="1"/>
      <w:marLeft w:val="0"/>
      <w:marRight w:val="0"/>
      <w:marTop w:val="0"/>
      <w:marBottom w:val="0"/>
      <w:divBdr>
        <w:top w:val="none" w:sz="0" w:space="0" w:color="auto"/>
        <w:left w:val="none" w:sz="0" w:space="0" w:color="auto"/>
        <w:bottom w:val="none" w:sz="0" w:space="0" w:color="auto"/>
        <w:right w:val="none" w:sz="0" w:space="0" w:color="auto"/>
      </w:divBdr>
      <w:divsChild>
        <w:div w:id="681014831">
          <w:marLeft w:val="0"/>
          <w:marRight w:val="0"/>
          <w:marTop w:val="0"/>
          <w:marBottom w:val="0"/>
          <w:divBdr>
            <w:top w:val="none" w:sz="0" w:space="0" w:color="auto"/>
            <w:left w:val="none" w:sz="0" w:space="0" w:color="auto"/>
            <w:bottom w:val="none" w:sz="0" w:space="0" w:color="auto"/>
            <w:right w:val="none" w:sz="0" w:space="0" w:color="auto"/>
          </w:divBdr>
          <w:divsChild>
            <w:div w:id="1226380639">
              <w:marLeft w:val="0"/>
              <w:marRight w:val="0"/>
              <w:marTop w:val="0"/>
              <w:marBottom w:val="0"/>
              <w:divBdr>
                <w:top w:val="none" w:sz="0" w:space="0" w:color="auto"/>
                <w:left w:val="none" w:sz="0" w:space="0" w:color="auto"/>
                <w:bottom w:val="none" w:sz="0" w:space="0" w:color="auto"/>
                <w:right w:val="none" w:sz="0" w:space="0" w:color="auto"/>
              </w:divBdr>
            </w:div>
            <w:div w:id="1622028781">
              <w:marLeft w:val="0"/>
              <w:marRight w:val="0"/>
              <w:marTop w:val="0"/>
              <w:marBottom w:val="0"/>
              <w:divBdr>
                <w:top w:val="none" w:sz="0" w:space="0" w:color="auto"/>
                <w:left w:val="none" w:sz="0" w:space="0" w:color="auto"/>
                <w:bottom w:val="none" w:sz="0" w:space="0" w:color="auto"/>
                <w:right w:val="none" w:sz="0" w:space="0" w:color="auto"/>
              </w:divBdr>
            </w:div>
            <w:div w:id="1729844501">
              <w:marLeft w:val="0"/>
              <w:marRight w:val="0"/>
              <w:marTop w:val="0"/>
              <w:marBottom w:val="0"/>
              <w:divBdr>
                <w:top w:val="none" w:sz="0" w:space="0" w:color="auto"/>
                <w:left w:val="none" w:sz="0" w:space="0" w:color="auto"/>
                <w:bottom w:val="none" w:sz="0" w:space="0" w:color="auto"/>
                <w:right w:val="none" w:sz="0" w:space="0" w:color="auto"/>
              </w:divBdr>
            </w:div>
            <w:div w:id="387070296">
              <w:marLeft w:val="0"/>
              <w:marRight w:val="0"/>
              <w:marTop w:val="0"/>
              <w:marBottom w:val="0"/>
              <w:divBdr>
                <w:top w:val="none" w:sz="0" w:space="0" w:color="auto"/>
                <w:left w:val="none" w:sz="0" w:space="0" w:color="auto"/>
                <w:bottom w:val="none" w:sz="0" w:space="0" w:color="auto"/>
                <w:right w:val="none" w:sz="0" w:space="0" w:color="auto"/>
              </w:divBdr>
            </w:div>
            <w:div w:id="185221849">
              <w:marLeft w:val="0"/>
              <w:marRight w:val="0"/>
              <w:marTop w:val="0"/>
              <w:marBottom w:val="0"/>
              <w:divBdr>
                <w:top w:val="none" w:sz="0" w:space="0" w:color="auto"/>
                <w:left w:val="none" w:sz="0" w:space="0" w:color="auto"/>
                <w:bottom w:val="none" w:sz="0" w:space="0" w:color="auto"/>
                <w:right w:val="none" w:sz="0" w:space="0" w:color="auto"/>
              </w:divBdr>
            </w:div>
            <w:div w:id="500581631">
              <w:marLeft w:val="0"/>
              <w:marRight w:val="0"/>
              <w:marTop w:val="0"/>
              <w:marBottom w:val="0"/>
              <w:divBdr>
                <w:top w:val="none" w:sz="0" w:space="0" w:color="auto"/>
                <w:left w:val="none" w:sz="0" w:space="0" w:color="auto"/>
                <w:bottom w:val="none" w:sz="0" w:space="0" w:color="auto"/>
                <w:right w:val="none" w:sz="0" w:space="0" w:color="auto"/>
              </w:divBdr>
            </w:div>
            <w:div w:id="318463166">
              <w:marLeft w:val="0"/>
              <w:marRight w:val="0"/>
              <w:marTop w:val="0"/>
              <w:marBottom w:val="0"/>
              <w:divBdr>
                <w:top w:val="none" w:sz="0" w:space="0" w:color="auto"/>
                <w:left w:val="none" w:sz="0" w:space="0" w:color="auto"/>
                <w:bottom w:val="none" w:sz="0" w:space="0" w:color="auto"/>
                <w:right w:val="none" w:sz="0" w:space="0" w:color="auto"/>
              </w:divBdr>
            </w:div>
            <w:div w:id="1976985126">
              <w:marLeft w:val="0"/>
              <w:marRight w:val="0"/>
              <w:marTop w:val="0"/>
              <w:marBottom w:val="0"/>
              <w:divBdr>
                <w:top w:val="none" w:sz="0" w:space="0" w:color="auto"/>
                <w:left w:val="none" w:sz="0" w:space="0" w:color="auto"/>
                <w:bottom w:val="none" w:sz="0" w:space="0" w:color="auto"/>
                <w:right w:val="none" w:sz="0" w:space="0" w:color="auto"/>
              </w:divBdr>
            </w:div>
            <w:div w:id="1869220414">
              <w:marLeft w:val="0"/>
              <w:marRight w:val="0"/>
              <w:marTop w:val="0"/>
              <w:marBottom w:val="0"/>
              <w:divBdr>
                <w:top w:val="none" w:sz="0" w:space="0" w:color="auto"/>
                <w:left w:val="none" w:sz="0" w:space="0" w:color="auto"/>
                <w:bottom w:val="none" w:sz="0" w:space="0" w:color="auto"/>
                <w:right w:val="none" w:sz="0" w:space="0" w:color="auto"/>
              </w:divBdr>
            </w:div>
            <w:div w:id="1858932660">
              <w:marLeft w:val="0"/>
              <w:marRight w:val="0"/>
              <w:marTop w:val="0"/>
              <w:marBottom w:val="0"/>
              <w:divBdr>
                <w:top w:val="none" w:sz="0" w:space="0" w:color="auto"/>
                <w:left w:val="none" w:sz="0" w:space="0" w:color="auto"/>
                <w:bottom w:val="none" w:sz="0" w:space="0" w:color="auto"/>
                <w:right w:val="none" w:sz="0" w:space="0" w:color="auto"/>
              </w:divBdr>
            </w:div>
            <w:div w:id="2090615047">
              <w:marLeft w:val="0"/>
              <w:marRight w:val="0"/>
              <w:marTop w:val="0"/>
              <w:marBottom w:val="0"/>
              <w:divBdr>
                <w:top w:val="none" w:sz="0" w:space="0" w:color="auto"/>
                <w:left w:val="none" w:sz="0" w:space="0" w:color="auto"/>
                <w:bottom w:val="none" w:sz="0" w:space="0" w:color="auto"/>
                <w:right w:val="none" w:sz="0" w:space="0" w:color="auto"/>
              </w:divBdr>
            </w:div>
            <w:div w:id="970402193">
              <w:marLeft w:val="0"/>
              <w:marRight w:val="0"/>
              <w:marTop w:val="0"/>
              <w:marBottom w:val="0"/>
              <w:divBdr>
                <w:top w:val="none" w:sz="0" w:space="0" w:color="auto"/>
                <w:left w:val="none" w:sz="0" w:space="0" w:color="auto"/>
                <w:bottom w:val="none" w:sz="0" w:space="0" w:color="auto"/>
                <w:right w:val="none" w:sz="0" w:space="0" w:color="auto"/>
              </w:divBdr>
            </w:div>
            <w:div w:id="840318627">
              <w:marLeft w:val="0"/>
              <w:marRight w:val="0"/>
              <w:marTop w:val="0"/>
              <w:marBottom w:val="0"/>
              <w:divBdr>
                <w:top w:val="none" w:sz="0" w:space="0" w:color="auto"/>
                <w:left w:val="none" w:sz="0" w:space="0" w:color="auto"/>
                <w:bottom w:val="none" w:sz="0" w:space="0" w:color="auto"/>
                <w:right w:val="none" w:sz="0" w:space="0" w:color="auto"/>
              </w:divBdr>
            </w:div>
            <w:div w:id="376514276">
              <w:marLeft w:val="0"/>
              <w:marRight w:val="0"/>
              <w:marTop w:val="0"/>
              <w:marBottom w:val="0"/>
              <w:divBdr>
                <w:top w:val="none" w:sz="0" w:space="0" w:color="auto"/>
                <w:left w:val="none" w:sz="0" w:space="0" w:color="auto"/>
                <w:bottom w:val="none" w:sz="0" w:space="0" w:color="auto"/>
                <w:right w:val="none" w:sz="0" w:space="0" w:color="auto"/>
              </w:divBdr>
            </w:div>
            <w:div w:id="474688798">
              <w:marLeft w:val="0"/>
              <w:marRight w:val="0"/>
              <w:marTop w:val="0"/>
              <w:marBottom w:val="0"/>
              <w:divBdr>
                <w:top w:val="none" w:sz="0" w:space="0" w:color="auto"/>
                <w:left w:val="none" w:sz="0" w:space="0" w:color="auto"/>
                <w:bottom w:val="none" w:sz="0" w:space="0" w:color="auto"/>
                <w:right w:val="none" w:sz="0" w:space="0" w:color="auto"/>
              </w:divBdr>
            </w:div>
            <w:div w:id="2078046477">
              <w:marLeft w:val="0"/>
              <w:marRight w:val="0"/>
              <w:marTop w:val="0"/>
              <w:marBottom w:val="0"/>
              <w:divBdr>
                <w:top w:val="none" w:sz="0" w:space="0" w:color="auto"/>
                <w:left w:val="none" w:sz="0" w:space="0" w:color="auto"/>
                <w:bottom w:val="none" w:sz="0" w:space="0" w:color="auto"/>
                <w:right w:val="none" w:sz="0" w:space="0" w:color="auto"/>
              </w:divBdr>
            </w:div>
            <w:div w:id="136339574">
              <w:marLeft w:val="0"/>
              <w:marRight w:val="0"/>
              <w:marTop w:val="0"/>
              <w:marBottom w:val="0"/>
              <w:divBdr>
                <w:top w:val="none" w:sz="0" w:space="0" w:color="auto"/>
                <w:left w:val="none" w:sz="0" w:space="0" w:color="auto"/>
                <w:bottom w:val="none" w:sz="0" w:space="0" w:color="auto"/>
                <w:right w:val="none" w:sz="0" w:space="0" w:color="auto"/>
              </w:divBdr>
            </w:div>
            <w:div w:id="1153330301">
              <w:marLeft w:val="0"/>
              <w:marRight w:val="0"/>
              <w:marTop w:val="0"/>
              <w:marBottom w:val="0"/>
              <w:divBdr>
                <w:top w:val="none" w:sz="0" w:space="0" w:color="auto"/>
                <w:left w:val="none" w:sz="0" w:space="0" w:color="auto"/>
                <w:bottom w:val="none" w:sz="0" w:space="0" w:color="auto"/>
                <w:right w:val="none" w:sz="0" w:space="0" w:color="auto"/>
              </w:divBdr>
            </w:div>
            <w:div w:id="431820414">
              <w:marLeft w:val="0"/>
              <w:marRight w:val="0"/>
              <w:marTop w:val="0"/>
              <w:marBottom w:val="0"/>
              <w:divBdr>
                <w:top w:val="none" w:sz="0" w:space="0" w:color="auto"/>
                <w:left w:val="none" w:sz="0" w:space="0" w:color="auto"/>
                <w:bottom w:val="none" w:sz="0" w:space="0" w:color="auto"/>
                <w:right w:val="none" w:sz="0" w:space="0" w:color="auto"/>
              </w:divBdr>
            </w:div>
            <w:div w:id="269822211">
              <w:marLeft w:val="0"/>
              <w:marRight w:val="0"/>
              <w:marTop w:val="0"/>
              <w:marBottom w:val="0"/>
              <w:divBdr>
                <w:top w:val="none" w:sz="0" w:space="0" w:color="auto"/>
                <w:left w:val="none" w:sz="0" w:space="0" w:color="auto"/>
                <w:bottom w:val="none" w:sz="0" w:space="0" w:color="auto"/>
                <w:right w:val="none" w:sz="0" w:space="0" w:color="auto"/>
              </w:divBdr>
            </w:div>
            <w:div w:id="2119518578">
              <w:marLeft w:val="0"/>
              <w:marRight w:val="0"/>
              <w:marTop w:val="0"/>
              <w:marBottom w:val="0"/>
              <w:divBdr>
                <w:top w:val="none" w:sz="0" w:space="0" w:color="auto"/>
                <w:left w:val="none" w:sz="0" w:space="0" w:color="auto"/>
                <w:bottom w:val="none" w:sz="0" w:space="0" w:color="auto"/>
                <w:right w:val="none" w:sz="0" w:space="0" w:color="auto"/>
              </w:divBdr>
            </w:div>
            <w:div w:id="1253125224">
              <w:marLeft w:val="0"/>
              <w:marRight w:val="0"/>
              <w:marTop w:val="0"/>
              <w:marBottom w:val="0"/>
              <w:divBdr>
                <w:top w:val="none" w:sz="0" w:space="0" w:color="auto"/>
                <w:left w:val="none" w:sz="0" w:space="0" w:color="auto"/>
                <w:bottom w:val="none" w:sz="0" w:space="0" w:color="auto"/>
                <w:right w:val="none" w:sz="0" w:space="0" w:color="auto"/>
              </w:divBdr>
            </w:div>
            <w:div w:id="885489205">
              <w:marLeft w:val="0"/>
              <w:marRight w:val="0"/>
              <w:marTop w:val="0"/>
              <w:marBottom w:val="0"/>
              <w:divBdr>
                <w:top w:val="none" w:sz="0" w:space="0" w:color="auto"/>
                <w:left w:val="none" w:sz="0" w:space="0" w:color="auto"/>
                <w:bottom w:val="none" w:sz="0" w:space="0" w:color="auto"/>
                <w:right w:val="none" w:sz="0" w:space="0" w:color="auto"/>
              </w:divBdr>
            </w:div>
            <w:div w:id="1490171651">
              <w:marLeft w:val="0"/>
              <w:marRight w:val="0"/>
              <w:marTop w:val="0"/>
              <w:marBottom w:val="0"/>
              <w:divBdr>
                <w:top w:val="none" w:sz="0" w:space="0" w:color="auto"/>
                <w:left w:val="none" w:sz="0" w:space="0" w:color="auto"/>
                <w:bottom w:val="none" w:sz="0" w:space="0" w:color="auto"/>
                <w:right w:val="none" w:sz="0" w:space="0" w:color="auto"/>
              </w:divBdr>
            </w:div>
            <w:div w:id="2100128168">
              <w:marLeft w:val="0"/>
              <w:marRight w:val="0"/>
              <w:marTop w:val="0"/>
              <w:marBottom w:val="0"/>
              <w:divBdr>
                <w:top w:val="none" w:sz="0" w:space="0" w:color="auto"/>
                <w:left w:val="none" w:sz="0" w:space="0" w:color="auto"/>
                <w:bottom w:val="none" w:sz="0" w:space="0" w:color="auto"/>
                <w:right w:val="none" w:sz="0" w:space="0" w:color="auto"/>
              </w:divBdr>
            </w:div>
            <w:div w:id="130055051">
              <w:marLeft w:val="0"/>
              <w:marRight w:val="0"/>
              <w:marTop w:val="0"/>
              <w:marBottom w:val="0"/>
              <w:divBdr>
                <w:top w:val="none" w:sz="0" w:space="0" w:color="auto"/>
                <w:left w:val="none" w:sz="0" w:space="0" w:color="auto"/>
                <w:bottom w:val="none" w:sz="0" w:space="0" w:color="auto"/>
                <w:right w:val="none" w:sz="0" w:space="0" w:color="auto"/>
              </w:divBdr>
            </w:div>
            <w:div w:id="6956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1493">
      <w:bodyDiv w:val="1"/>
      <w:marLeft w:val="0"/>
      <w:marRight w:val="0"/>
      <w:marTop w:val="0"/>
      <w:marBottom w:val="0"/>
      <w:divBdr>
        <w:top w:val="none" w:sz="0" w:space="0" w:color="auto"/>
        <w:left w:val="none" w:sz="0" w:space="0" w:color="auto"/>
        <w:bottom w:val="none" w:sz="0" w:space="0" w:color="auto"/>
        <w:right w:val="none" w:sz="0" w:space="0" w:color="auto"/>
      </w:divBdr>
    </w:div>
    <w:div w:id="52705263">
      <w:bodyDiv w:val="1"/>
      <w:marLeft w:val="0"/>
      <w:marRight w:val="0"/>
      <w:marTop w:val="0"/>
      <w:marBottom w:val="0"/>
      <w:divBdr>
        <w:top w:val="none" w:sz="0" w:space="0" w:color="auto"/>
        <w:left w:val="none" w:sz="0" w:space="0" w:color="auto"/>
        <w:bottom w:val="none" w:sz="0" w:space="0" w:color="auto"/>
        <w:right w:val="none" w:sz="0" w:space="0" w:color="auto"/>
      </w:divBdr>
      <w:divsChild>
        <w:div w:id="909074032">
          <w:marLeft w:val="0"/>
          <w:marRight w:val="0"/>
          <w:marTop w:val="0"/>
          <w:marBottom w:val="0"/>
          <w:divBdr>
            <w:top w:val="none" w:sz="0" w:space="0" w:color="auto"/>
            <w:left w:val="none" w:sz="0" w:space="0" w:color="auto"/>
            <w:bottom w:val="none" w:sz="0" w:space="0" w:color="auto"/>
            <w:right w:val="none" w:sz="0" w:space="0" w:color="auto"/>
          </w:divBdr>
          <w:divsChild>
            <w:div w:id="10653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9982">
      <w:bodyDiv w:val="1"/>
      <w:marLeft w:val="0"/>
      <w:marRight w:val="0"/>
      <w:marTop w:val="0"/>
      <w:marBottom w:val="0"/>
      <w:divBdr>
        <w:top w:val="none" w:sz="0" w:space="0" w:color="auto"/>
        <w:left w:val="none" w:sz="0" w:space="0" w:color="auto"/>
        <w:bottom w:val="none" w:sz="0" w:space="0" w:color="auto"/>
        <w:right w:val="none" w:sz="0" w:space="0" w:color="auto"/>
      </w:divBdr>
    </w:div>
    <w:div w:id="56712110">
      <w:bodyDiv w:val="1"/>
      <w:marLeft w:val="0"/>
      <w:marRight w:val="0"/>
      <w:marTop w:val="0"/>
      <w:marBottom w:val="0"/>
      <w:divBdr>
        <w:top w:val="none" w:sz="0" w:space="0" w:color="auto"/>
        <w:left w:val="none" w:sz="0" w:space="0" w:color="auto"/>
        <w:bottom w:val="none" w:sz="0" w:space="0" w:color="auto"/>
        <w:right w:val="none" w:sz="0" w:space="0" w:color="auto"/>
      </w:divBdr>
      <w:divsChild>
        <w:div w:id="670134387">
          <w:marLeft w:val="0"/>
          <w:marRight w:val="0"/>
          <w:marTop w:val="0"/>
          <w:marBottom w:val="0"/>
          <w:divBdr>
            <w:top w:val="none" w:sz="0" w:space="0" w:color="auto"/>
            <w:left w:val="none" w:sz="0" w:space="0" w:color="auto"/>
            <w:bottom w:val="none" w:sz="0" w:space="0" w:color="auto"/>
            <w:right w:val="none" w:sz="0" w:space="0" w:color="auto"/>
          </w:divBdr>
          <w:divsChild>
            <w:div w:id="231502602">
              <w:marLeft w:val="0"/>
              <w:marRight w:val="0"/>
              <w:marTop w:val="0"/>
              <w:marBottom w:val="0"/>
              <w:divBdr>
                <w:top w:val="none" w:sz="0" w:space="0" w:color="auto"/>
                <w:left w:val="none" w:sz="0" w:space="0" w:color="auto"/>
                <w:bottom w:val="none" w:sz="0" w:space="0" w:color="auto"/>
                <w:right w:val="none" w:sz="0" w:space="0" w:color="auto"/>
              </w:divBdr>
            </w:div>
            <w:div w:id="2096048380">
              <w:marLeft w:val="0"/>
              <w:marRight w:val="0"/>
              <w:marTop w:val="0"/>
              <w:marBottom w:val="0"/>
              <w:divBdr>
                <w:top w:val="none" w:sz="0" w:space="0" w:color="auto"/>
                <w:left w:val="none" w:sz="0" w:space="0" w:color="auto"/>
                <w:bottom w:val="none" w:sz="0" w:space="0" w:color="auto"/>
                <w:right w:val="none" w:sz="0" w:space="0" w:color="auto"/>
              </w:divBdr>
            </w:div>
            <w:div w:id="1711998389">
              <w:marLeft w:val="0"/>
              <w:marRight w:val="0"/>
              <w:marTop w:val="0"/>
              <w:marBottom w:val="0"/>
              <w:divBdr>
                <w:top w:val="none" w:sz="0" w:space="0" w:color="auto"/>
                <w:left w:val="none" w:sz="0" w:space="0" w:color="auto"/>
                <w:bottom w:val="none" w:sz="0" w:space="0" w:color="auto"/>
                <w:right w:val="none" w:sz="0" w:space="0" w:color="auto"/>
              </w:divBdr>
            </w:div>
            <w:div w:id="33966007">
              <w:marLeft w:val="0"/>
              <w:marRight w:val="0"/>
              <w:marTop w:val="0"/>
              <w:marBottom w:val="0"/>
              <w:divBdr>
                <w:top w:val="none" w:sz="0" w:space="0" w:color="auto"/>
                <w:left w:val="none" w:sz="0" w:space="0" w:color="auto"/>
                <w:bottom w:val="none" w:sz="0" w:space="0" w:color="auto"/>
                <w:right w:val="none" w:sz="0" w:space="0" w:color="auto"/>
              </w:divBdr>
            </w:div>
            <w:div w:id="1509129169">
              <w:marLeft w:val="0"/>
              <w:marRight w:val="0"/>
              <w:marTop w:val="0"/>
              <w:marBottom w:val="0"/>
              <w:divBdr>
                <w:top w:val="none" w:sz="0" w:space="0" w:color="auto"/>
                <w:left w:val="none" w:sz="0" w:space="0" w:color="auto"/>
                <w:bottom w:val="none" w:sz="0" w:space="0" w:color="auto"/>
                <w:right w:val="none" w:sz="0" w:space="0" w:color="auto"/>
              </w:divBdr>
            </w:div>
            <w:div w:id="811022998">
              <w:marLeft w:val="0"/>
              <w:marRight w:val="0"/>
              <w:marTop w:val="0"/>
              <w:marBottom w:val="0"/>
              <w:divBdr>
                <w:top w:val="none" w:sz="0" w:space="0" w:color="auto"/>
                <w:left w:val="none" w:sz="0" w:space="0" w:color="auto"/>
                <w:bottom w:val="none" w:sz="0" w:space="0" w:color="auto"/>
                <w:right w:val="none" w:sz="0" w:space="0" w:color="auto"/>
              </w:divBdr>
            </w:div>
            <w:div w:id="771362236">
              <w:marLeft w:val="0"/>
              <w:marRight w:val="0"/>
              <w:marTop w:val="0"/>
              <w:marBottom w:val="0"/>
              <w:divBdr>
                <w:top w:val="none" w:sz="0" w:space="0" w:color="auto"/>
                <w:left w:val="none" w:sz="0" w:space="0" w:color="auto"/>
                <w:bottom w:val="none" w:sz="0" w:space="0" w:color="auto"/>
                <w:right w:val="none" w:sz="0" w:space="0" w:color="auto"/>
              </w:divBdr>
            </w:div>
            <w:div w:id="2124306579">
              <w:marLeft w:val="0"/>
              <w:marRight w:val="0"/>
              <w:marTop w:val="0"/>
              <w:marBottom w:val="0"/>
              <w:divBdr>
                <w:top w:val="none" w:sz="0" w:space="0" w:color="auto"/>
                <w:left w:val="none" w:sz="0" w:space="0" w:color="auto"/>
                <w:bottom w:val="none" w:sz="0" w:space="0" w:color="auto"/>
                <w:right w:val="none" w:sz="0" w:space="0" w:color="auto"/>
              </w:divBdr>
            </w:div>
            <w:div w:id="616764537">
              <w:marLeft w:val="0"/>
              <w:marRight w:val="0"/>
              <w:marTop w:val="0"/>
              <w:marBottom w:val="0"/>
              <w:divBdr>
                <w:top w:val="none" w:sz="0" w:space="0" w:color="auto"/>
                <w:left w:val="none" w:sz="0" w:space="0" w:color="auto"/>
                <w:bottom w:val="none" w:sz="0" w:space="0" w:color="auto"/>
                <w:right w:val="none" w:sz="0" w:space="0" w:color="auto"/>
              </w:divBdr>
            </w:div>
            <w:div w:id="1974821042">
              <w:marLeft w:val="0"/>
              <w:marRight w:val="0"/>
              <w:marTop w:val="0"/>
              <w:marBottom w:val="0"/>
              <w:divBdr>
                <w:top w:val="none" w:sz="0" w:space="0" w:color="auto"/>
                <w:left w:val="none" w:sz="0" w:space="0" w:color="auto"/>
                <w:bottom w:val="none" w:sz="0" w:space="0" w:color="auto"/>
                <w:right w:val="none" w:sz="0" w:space="0" w:color="auto"/>
              </w:divBdr>
            </w:div>
            <w:div w:id="671179599">
              <w:marLeft w:val="0"/>
              <w:marRight w:val="0"/>
              <w:marTop w:val="0"/>
              <w:marBottom w:val="0"/>
              <w:divBdr>
                <w:top w:val="none" w:sz="0" w:space="0" w:color="auto"/>
                <w:left w:val="none" w:sz="0" w:space="0" w:color="auto"/>
                <w:bottom w:val="none" w:sz="0" w:space="0" w:color="auto"/>
                <w:right w:val="none" w:sz="0" w:space="0" w:color="auto"/>
              </w:divBdr>
            </w:div>
            <w:div w:id="1901599312">
              <w:marLeft w:val="0"/>
              <w:marRight w:val="0"/>
              <w:marTop w:val="0"/>
              <w:marBottom w:val="0"/>
              <w:divBdr>
                <w:top w:val="none" w:sz="0" w:space="0" w:color="auto"/>
                <w:left w:val="none" w:sz="0" w:space="0" w:color="auto"/>
                <w:bottom w:val="none" w:sz="0" w:space="0" w:color="auto"/>
                <w:right w:val="none" w:sz="0" w:space="0" w:color="auto"/>
              </w:divBdr>
            </w:div>
            <w:div w:id="2118014949">
              <w:marLeft w:val="0"/>
              <w:marRight w:val="0"/>
              <w:marTop w:val="0"/>
              <w:marBottom w:val="0"/>
              <w:divBdr>
                <w:top w:val="none" w:sz="0" w:space="0" w:color="auto"/>
                <w:left w:val="none" w:sz="0" w:space="0" w:color="auto"/>
                <w:bottom w:val="none" w:sz="0" w:space="0" w:color="auto"/>
                <w:right w:val="none" w:sz="0" w:space="0" w:color="auto"/>
              </w:divBdr>
            </w:div>
            <w:div w:id="69156190">
              <w:marLeft w:val="0"/>
              <w:marRight w:val="0"/>
              <w:marTop w:val="0"/>
              <w:marBottom w:val="0"/>
              <w:divBdr>
                <w:top w:val="none" w:sz="0" w:space="0" w:color="auto"/>
                <w:left w:val="none" w:sz="0" w:space="0" w:color="auto"/>
                <w:bottom w:val="none" w:sz="0" w:space="0" w:color="auto"/>
                <w:right w:val="none" w:sz="0" w:space="0" w:color="auto"/>
              </w:divBdr>
            </w:div>
            <w:div w:id="1368948711">
              <w:marLeft w:val="0"/>
              <w:marRight w:val="0"/>
              <w:marTop w:val="0"/>
              <w:marBottom w:val="0"/>
              <w:divBdr>
                <w:top w:val="none" w:sz="0" w:space="0" w:color="auto"/>
                <w:left w:val="none" w:sz="0" w:space="0" w:color="auto"/>
                <w:bottom w:val="none" w:sz="0" w:space="0" w:color="auto"/>
                <w:right w:val="none" w:sz="0" w:space="0" w:color="auto"/>
              </w:divBdr>
            </w:div>
            <w:div w:id="1570336583">
              <w:marLeft w:val="0"/>
              <w:marRight w:val="0"/>
              <w:marTop w:val="0"/>
              <w:marBottom w:val="0"/>
              <w:divBdr>
                <w:top w:val="none" w:sz="0" w:space="0" w:color="auto"/>
                <w:left w:val="none" w:sz="0" w:space="0" w:color="auto"/>
                <w:bottom w:val="none" w:sz="0" w:space="0" w:color="auto"/>
                <w:right w:val="none" w:sz="0" w:space="0" w:color="auto"/>
              </w:divBdr>
            </w:div>
            <w:div w:id="646472093">
              <w:marLeft w:val="0"/>
              <w:marRight w:val="0"/>
              <w:marTop w:val="0"/>
              <w:marBottom w:val="0"/>
              <w:divBdr>
                <w:top w:val="none" w:sz="0" w:space="0" w:color="auto"/>
                <w:left w:val="none" w:sz="0" w:space="0" w:color="auto"/>
                <w:bottom w:val="none" w:sz="0" w:space="0" w:color="auto"/>
                <w:right w:val="none" w:sz="0" w:space="0" w:color="auto"/>
              </w:divBdr>
            </w:div>
            <w:div w:id="1482889110">
              <w:marLeft w:val="0"/>
              <w:marRight w:val="0"/>
              <w:marTop w:val="0"/>
              <w:marBottom w:val="0"/>
              <w:divBdr>
                <w:top w:val="none" w:sz="0" w:space="0" w:color="auto"/>
                <w:left w:val="none" w:sz="0" w:space="0" w:color="auto"/>
                <w:bottom w:val="none" w:sz="0" w:space="0" w:color="auto"/>
                <w:right w:val="none" w:sz="0" w:space="0" w:color="auto"/>
              </w:divBdr>
            </w:div>
            <w:div w:id="1389112393">
              <w:marLeft w:val="0"/>
              <w:marRight w:val="0"/>
              <w:marTop w:val="0"/>
              <w:marBottom w:val="0"/>
              <w:divBdr>
                <w:top w:val="none" w:sz="0" w:space="0" w:color="auto"/>
                <w:left w:val="none" w:sz="0" w:space="0" w:color="auto"/>
                <w:bottom w:val="none" w:sz="0" w:space="0" w:color="auto"/>
                <w:right w:val="none" w:sz="0" w:space="0" w:color="auto"/>
              </w:divBdr>
            </w:div>
            <w:div w:id="160509286">
              <w:marLeft w:val="0"/>
              <w:marRight w:val="0"/>
              <w:marTop w:val="0"/>
              <w:marBottom w:val="0"/>
              <w:divBdr>
                <w:top w:val="none" w:sz="0" w:space="0" w:color="auto"/>
                <w:left w:val="none" w:sz="0" w:space="0" w:color="auto"/>
                <w:bottom w:val="none" w:sz="0" w:space="0" w:color="auto"/>
                <w:right w:val="none" w:sz="0" w:space="0" w:color="auto"/>
              </w:divBdr>
            </w:div>
            <w:div w:id="969939076">
              <w:marLeft w:val="0"/>
              <w:marRight w:val="0"/>
              <w:marTop w:val="0"/>
              <w:marBottom w:val="0"/>
              <w:divBdr>
                <w:top w:val="none" w:sz="0" w:space="0" w:color="auto"/>
                <w:left w:val="none" w:sz="0" w:space="0" w:color="auto"/>
                <w:bottom w:val="none" w:sz="0" w:space="0" w:color="auto"/>
                <w:right w:val="none" w:sz="0" w:space="0" w:color="auto"/>
              </w:divBdr>
            </w:div>
            <w:div w:id="2086682052">
              <w:marLeft w:val="0"/>
              <w:marRight w:val="0"/>
              <w:marTop w:val="0"/>
              <w:marBottom w:val="0"/>
              <w:divBdr>
                <w:top w:val="none" w:sz="0" w:space="0" w:color="auto"/>
                <w:left w:val="none" w:sz="0" w:space="0" w:color="auto"/>
                <w:bottom w:val="none" w:sz="0" w:space="0" w:color="auto"/>
                <w:right w:val="none" w:sz="0" w:space="0" w:color="auto"/>
              </w:divBdr>
            </w:div>
            <w:div w:id="871264294">
              <w:marLeft w:val="0"/>
              <w:marRight w:val="0"/>
              <w:marTop w:val="0"/>
              <w:marBottom w:val="0"/>
              <w:divBdr>
                <w:top w:val="none" w:sz="0" w:space="0" w:color="auto"/>
                <w:left w:val="none" w:sz="0" w:space="0" w:color="auto"/>
                <w:bottom w:val="none" w:sz="0" w:space="0" w:color="auto"/>
                <w:right w:val="none" w:sz="0" w:space="0" w:color="auto"/>
              </w:divBdr>
            </w:div>
            <w:div w:id="2085370599">
              <w:marLeft w:val="0"/>
              <w:marRight w:val="0"/>
              <w:marTop w:val="0"/>
              <w:marBottom w:val="0"/>
              <w:divBdr>
                <w:top w:val="none" w:sz="0" w:space="0" w:color="auto"/>
                <w:left w:val="none" w:sz="0" w:space="0" w:color="auto"/>
                <w:bottom w:val="none" w:sz="0" w:space="0" w:color="auto"/>
                <w:right w:val="none" w:sz="0" w:space="0" w:color="auto"/>
              </w:divBdr>
            </w:div>
            <w:div w:id="1425036409">
              <w:marLeft w:val="0"/>
              <w:marRight w:val="0"/>
              <w:marTop w:val="0"/>
              <w:marBottom w:val="0"/>
              <w:divBdr>
                <w:top w:val="none" w:sz="0" w:space="0" w:color="auto"/>
                <w:left w:val="none" w:sz="0" w:space="0" w:color="auto"/>
                <w:bottom w:val="none" w:sz="0" w:space="0" w:color="auto"/>
                <w:right w:val="none" w:sz="0" w:space="0" w:color="auto"/>
              </w:divBdr>
            </w:div>
            <w:div w:id="1137524686">
              <w:marLeft w:val="0"/>
              <w:marRight w:val="0"/>
              <w:marTop w:val="0"/>
              <w:marBottom w:val="0"/>
              <w:divBdr>
                <w:top w:val="none" w:sz="0" w:space="0" w:color="auto"/>
                <w:left w:val="none" w:sz="0" w:space="0" w:color="auto"/>
                <w:bottom w:val="none" w:sz="0" w:space="0" w:color="auto"/>
                <w:right w:val="none" w:sz="0" w:space="0" w:color="auto"/>
              </w:divBdr>
            </w:div>
            <w:div w:id="176345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3904">
      <w:bodyDiv w:val="1"/>
      <w:marLeft w:val="0"/>
      <w:marRight w:val="0"/>
      <w:marTop w:val="0"/>
      <w:marBottom w:val="0"/>
      <w:divBdr>
        <w:top w:val="none" w:sz="0" w:space="0" w:color="auto"/>
        <w:left w:val="none" w:sz="0" w:space="0" w:color="auto"/>
        <w:bottom w:val="none" w:sz="0" w:space="0" w:color="auto"/>
        <w:right w:val="none" w:sz="0" w:space="0" w:color="auto"/>
      </w:divBdr>
    </w:div>
    <w:div w:id="63836974">
      <w:bodyDiv w:val="1"/>
      <w:marLeft w:val="0"/>
      <w:marRight w:val="0"/>
      <w:marTop w:val="0"/>
      <w:marBottom w:val="0"/>
      <w:divBdr>
        <w:top w:val="none" w:sz="0" w:space="0" w:color="auto"/>
        <w:left w:val="none" w:sz="0" w:space="0" w:color="auto"/>
        <w:bottom w:val="none" w:sz="0" w:space="0" w:color="auto"/>
        <w:right w:val="none" w:sz="0" w:space="0" w:color="auto"/>
      </w:divBdr>
    </w:div>
    <w:div w:id="64693264">
      <w:bodyDiv w:val="1"/>
      <w:marLeft w:val="0"/>
      <w:marRight w:val="0"/>
      <w:marTop w:val="0"/>
      <w:marBottom w:val="0"/>
      <w:divBdr>
        <w:top w:val="none" w:sz="0" w:space="0" w:color="auto"/>
        <w:left w:val="none" w:sz="0" w:space="0" w:color="auto"/>
        <w:bottom w:val="none" w:sz="0" w:space="0" w:color="auto"/>
        <w:right w:val="none" w:sz="0" w:space="0" w:color="auto"/>
      </w:divBdr>
    </w:div>
    <w:div w:id="69278816">
      <w:bodyDiv w:val="1"/>
      <w:marLeft w:val="0"/>
      <w:marRight w:val="0"/>
      <w:marTop w:val="0"/>
      <w:marBottom w:val="0"/>
      <w:divBdr>
        <w:top w:val="none" w:sz="0" w:space="0" w:color="auto"/>
        <w:left w:val="none" w:sz="0" w:space="0" w:color="auto"/>
        <w:bottom w:val="none" w:sz="0" w:space="0" w:color="auto"/>
        <w:right w:val="none" w:sz="0" w:space="0" w:color="auto"/>
      </w:divBdr>
    </w:div>
    <w:div w:id="77792092">
      <w:bodyDiv w:val="1"/>
      <w:marLeft w:val="0"/>
      <w:marRight w:val="0"/>
      <w:marTop w:val="0"/>
      <w:marBottom w:val="0"/>
      <w:divBdr>
        <w:top w:val="none" w:sz="0" w:space="0" w:color="auto"/>
        <w:left w:val="none" w:sz="0" w:space="0" w:color="auto"/>
        <w:bottom w:val="none" w:sz="0" w:space="0" w:color="auto"/>
        <w:right w:val="none" w:sz="0" w:space="0" w:color="auto"/>
      </w:divBdr>
    </w:div>
    <w:div w:id="95635328">
      <w:bodyDiv w:val="1"/>
      <w:marLeft w:val="0"/>
      <w:marRight w:val="0"/>
      <w:marTop w:val="0"/>
      <w:marBottom w:val="0"/>
      <w:divBdr>
        <w:top w:val="none" w:sz="0" w:space="0" w:color="auto"/>
        <w:left w:val="none" w:sz="0" w:space="0" w:color="auto"/>
        <w:bottom w:val="none" w:sz="0" w:space="0" w:color="auto"/>
        <w:right w:val="none" w:sz="0" w:space="0" w:color="auto"/>
      </w:divBdr>
      <w:divsChild>
        <w:div w:id="2111778793">
          <w:marLeft w:val="0"/>
          <w:marRight w:val="0"/>
          <w:marTop w:val="0"/>
          <w:marBottom w:val="0"/>
          <w:divBdr>
            <w:top w:val="none" w:sz="0" w:space="0" w:color="auto"/>
            <w:left w:val="none" w:sz="0" w:space="0" w:color="auto"/>
            <w:bottom w:val="none" w:sz="0" w:space="0" w:color="auto"/>
            <w:right w:val="none" w:sz="0" w:space="0" w:color="auto"/>
          </w:divBdr>
          <w:divsChild>
            <w:div w:id="2800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8543">
      <w:bodyDiv w:val="1"/>
      <w:marLeft w:val="0"/>
      <w:marRight w:val="0"/>
      <w:marTop w:val="0"/>
      <w:marBottom w:val="0"/>
      <w:divBdr>
        <w:top w:val="none" w:sz="0" w:space="0" w:color="auto"/>
        <w:left w:val="none" w:sz="0" w:space="0" w:color="auto"/>
        <w:bottom w:val="none" w:sz="0" w:space="0" w:color="auto"/>
        <w:right w:val="none" w:sz="0" w:space="0" w:color="auto"/>
      </w:divBdr>
    </w:div>
    <w:div w:id="114058721">
      <w:bodyDiv w:val="1"/>
      <w:marLeft w:val="0"/>
      <w:marRight w:val="0"/>
      <w:marTop w:val="0"/>
      <w:marBottom w:val="0"/>
      <w:divBdr>
        <w:top w:val="none" w:sz="0" w:space="0" w:color="auto"/>
        <w:left w:val="none" w:sz="0" w:space="0" w:color="auto"/>
        <w:bottom w:val="none" w:sz="0" w:space="0" w:color="auto"/>
        <w:right w:val="none" w:sz="0" w:space="0" w:color="auto"/>
      </w:divBdr>
    </w:div>
    <w:div w:id="115878148">
      <w:bodyDiv w:val="1"/>
      <w:marLeft w:val="0"/>
      <w:marRight w:val="0"/>
      <w:marTop w:val="0"/>
      <w:marBottom w:val="0"/>
      <w:divBdr>
        <w:top w:val="none" w:sz="0" w:space="0" w:color="auto"/>
        <w:left w:val="none" w:sz="0" w:space="0" w:color="auto"/>
        <w:bottom w:val="none" w:sz="0" w:space="0" w:color="auto"/>
        <w:right w:val="none" w:sz="0" w:space="0" w:color="auto"/>
      </w:divBdr>
    </w:div>
    <w:div w:id="118886213">
      <w:bodyDiv w:val="1"/>
      <w:marLeft w:val="0"/>
      <w:marRight w:val="0"/>
      <w:marTop w:val="0"/>
      <w:marBottom w:val="0"/>
      <w:divBdr>
        <w:top w:val="none" w:sz="0" w:space="0" w:color="auto"/>
        <w:left w:val="none" w:sz="0" w:space="0" w:color="auto"/>
        <w:bottom w:val="none" w:sz="0" w:space="0" w:color="auto"/>
        <w:right w:val="none" w:sz="0" w:space="0" w:color="auto"/>
      </w:divBdr>
    </w:div>
    <w:div w:id="126513750">
      <w:bodyDiv w:val="1"/>
      <w:marLeft w:val="0"/>
      <w:marRight w:val="0"/>
      <w:marTop w:val="0"/>
      <w:marBottom w:val="0"/>
      <w:divBdr>
        <w:top w:val="none" w:sz="0" w:space="0" w:color="auto"/>
        <w:left w:val="none" w:sz="0" w:space="0" w:color="auto"/>
        <w:bottom w:val="none" w:sz="0" w:space="0" w:color="auto"/>
        <w:right w:val="none" w:sz="0" w:space="0" w:color="auto"/>
      </w:divBdr>
      <w:divsChild>
        <w:div w:id="1745253668">
          <w:marLeft w:val="0"/>
          <w:marRight w:val="0"/>
          <w:marTop w:val="0"/>
          <w:marBottom w:val="0"/>
          <w:divBdr>
            <w:top w:val="none" w:sz="0" w:space="0" w:color="auto"/>
            <w:left w:val="none" w:sz="0" w:space="0" w:color="auto"/>
            <w:bottom w:val="none" w:sz="0" w:space="0" w:color="auto"/>
            <w:right w:val="none" w:sz="0" w:space="0" w:color="auto"/>
          </w:divBdr>
          <w:divsChild>
            <w:div w:id="19606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5196">
      <w:bodyDiv w:val="1"/>
      <w:marLeft w:val="0"/>
      <w:marRight w:val="0"/>
      <w:marTop w:val="0"/>
      <w:marBottom w:val="0"/>
      <w:divBdr>
        <w:top w:val="none" w:sz="0" w:space="0" w:color="auto"/>
        <w:left w:val="none" w:sz="0" w:space="0" w:color="auto"/>
        <w:bottom w:val="none" w:sz="0" w:space="0" w:color="auto"/>
        <w:right w:val="none" w:sz="0" w:space="0" w:color="auto"/>
      </w:divBdr>
      <w:divsChild>
        <w:div w:id="544105289">
          <w:marLeft w:val="0"/>
          <w:marRight w:val="0"/>
          <w:marTop w:val="0"/>
          <w:marBottom w:val="0"/>
          <w:divBdr>
            <w:top w:val="none" w:sz="0" w:space="0" w:color="auto"/>
            <w:left w:val="none" w:sz="0" w:space="0" w:color="auto"/>
            <w:bottom w:val="none" w:sz="0" w:space="0" w:color="auto"/>
            <w:right w:val="none" w:sz="0" w:space="0" w:color="auto"/>
          </w:divBdr>
          <w:divsChild>
            <w:div w:id="2064786451">
              <w:marLeft w:val="0"/>
              <w:marRight w:val="0"/>
              <w:marTop w:val="0"/>
              <w:marBottom w:val="0"/>
              <w:divBdr>
                <w:top w:val="none" w:sz="0" w:space="0" w:color="auto"/>
                <w:left w:val="none" w:sz="0" w:space="0" w:color="auto"/>
                <w:bottom w:val="none" w:sz="0" w:space="0" w:color="auto"/>
                <w:right w:val="none" w:sz="0" w:space="0" w:color="auto"/>
              </w:divBdr>
            </w:div>
            <w:div w:id="185994208">
              <w:marLeft w:val="0"/>
              <w:marRight w:val="0"/>
              <w:marTop w:val="0"/>
              <w:marBottom w:val="0"/>
              <w:divBdr>
                <w:top w:val="none" w:sz="0" w:space="0" w:color="auto"/>
                <w:left w:val="none" w:sz="0" w:space="0" w:color="auto"/>
                <w:bottom w:val="none" w:sz="0" w:space="0" w:color="auto"/>
                <w:right w:val="none" w:sz="0" w:space="0" w:color="auto"/>
              </w:divBdr>
            </w:div>
            <w:div w:id="511378701">
              <w:marLeft w:val="0"/>
              <w:marRight w:val="0"/>
              <w:marTop w:val="0"/>
              <w:marBottom w:val="0"/>
              <w:divBdr>
                <w:top w:val="none" w:sz="0" w:space="0" w:color="auto"/>
                <w:left w:val="none" w:sz="0" w:space="0" w:color="auto"/>
                <w:bottom w:val="none" w:sz="0" w:space="0" w:color="auto"/>
                <w:right w:val="none" w:sz="0" w:space="0" w:color="auto"/>
              </w:divBdr>
            </w:div>
            <w:div w:id="1173185512">
              <w:marLeft w:val="0"/>
              <w:marRight w:val="0"/>
              <w:marTop w:val="0"/>
              <w:marBottom w:val="0"/>
              <w:divBdr>
                <w:top w:val="none" w:sz="0" w:space="0" w:color="auto"/>
                <w:left w:val="none" w:sz="0" w:space="0" w:color="auto"/>
                <w:bottom w:val="none" w:sz="0" w:space="0" w:color="auto"/>
                <w:right w:val="none" w:sz="0" w:space="0" w:color="auto"/>
              </w:divBdr>
            </w:div>
            <w:div w:id="1345673404">
              <w:marLeft w:val="0"/>
              <w:marRight w:val="0"/>
              <w:marTop w:val="0"/>
              <w:marBottom w:val="0"/>
              <w:divBdr>
                <w:top w:val="none" w:sz="0" w:space="0" w:color="auto"/>
                <w:left w:val="none" w:sz="0" w:space="0" w:color="auto"/>
                <w:bottom w:val="none" w:sz="0" w:space="0" w:color="auto"/>
                <w:right w:val="none" w:sz="0" w:space="0" w:color="auto"/>
              </w:divBdr>
            </w:div>
            <w:div w:id="1387534031">
              <w:marLeft w:val="0"/>
              <w:marRight w:val="0"/>
              <w:marTop w:val="0"/>
              <w:marBottom w:val="0"/>
              <w:divBdr>
                <w:top w:val="none" w:sz="0" w:space="0" w:color="auto"/>
                <w:left w:val="none" w:sz="0" w:space="0" w:color="auto"/>
                <w:bottom w:val="none" w:sz="0" w:space="0" w:color="auto"/>
                <w:right w:val="none" w:sz="0" w:space="0" w:color="auto"/>
              </w:divBdr>
            </w:div>
            <w:div w:id="359549964">
              <w:marLeft w:val="0"/>
              <w:marRight w:val="0"/>
              <w:marTop w:val="0"/>
              <w:marBottom w:val="0"/>
              <w:divBdr>
                <w:top w:val="none" w:sz="0" w:space="0" w:color="auto"/>
                <w:left w:val="none" w:sz="0" w:space="0" w:color="auto"/>
                <w:bottom w:val="none" w:sz="0" w:space="0" w:color="auto"/>
                <w:right w:val="none" w:sz="0" w:space="0" w:color="auto"/>
              </w:divBdr>
            </w:div>
            <w:div w:id="2049453987">
              <w:marLeft w:val="0"/>
              <w:marRight w:val="0"/>
              <w:marTop w:val="0"/>
              <w:marBottom w:val="0"/>
              <w:divBdr>
                <w:top w:val="none" w:sz="0" w:space="0" w:color="auto"/>
                <w:left w:val="none" w:sz="0" w:space="0" w:color="auto"/>
                <w:bottom w:val="none" w:sz="0" w:space="0" w:color="auto"/>
                <w:right w:val="none" w:sz="0" w:space="0" w:color="auto"/>
              </w:divBdr>
            </w:div>
            <w:div w:id="414936715">
              <w:marLeft w:val="0"/>
              <w:marRight w:val="0"/>
              <w:marTop w:val="0"/>
              <w:marBottom w:val="0"/>
              <w:divBdr>
                <w:top w:val="none" w:sz="0" w:space="0" w:color="auto"/>
                <w:left w:val="none" w:sz="0" w:space="0" w:color="auto"/>
                <w:bottom w:val="none" w:sz="0" w:space="0" w:color="auto"/>
                <w:right w:val="none" w:sz="0" w:space="0" w:color="auto"/>
              </w:divBdr>
            </w:div>
            <w:div w:id="79982785">
              <w:marLeft w:val="0"/>
              <w:marRight w:val="0"/>
              <w:marTop w:val="0"/>
              <w:marBottom w:val="0"/>
              <w:divBdr>
                <w:top w:val="none" w:sz="0" w:space="0" w:color="auto"/>
                <w:left w:val="none" w:sz="0" w:space="0" w:color="auto"/>
                <w:bottom w:val="none" w:sz="0" w:space="0" w:color="auto"/>
                <w:right w:val="none" w:sz="0" w:space="0" w:color="auto"/>
              </w:divBdr>
            </w:div>
            <w:div w:id="987323020">
              <w:marLeft w:val="0"/>
              <w:marRight w:val="0"/>
              <w:marTop w:val="0"/>
              <w:marBottom w:val="0"/>
              <w:divBdr>
                <w:top w:val="none" w:sz="0" w:space="0" w:color="auto"/>
                <w:left w:val="none" w:sz="0" w:space="0" w:color="auto"/>
                <w:bottom w:val="none" w:sz="0" w:space="0" w:color="auto"/>
                <w:right w:val="none" w:sz="0" w:space="0" w:color="auto"/>
              </w:divBdr>
            </w:div>
            <w:div w:id="1235238307">
              <w:marLeft w:val="0"/>
              <w:marRight w:val="0"/>
              <w:marTop w:val="0"/>
              <w:marBottom w:val="0"/>
              <w:divBdr>
                <w:top w:val="none" w:sz="0" w:space="0" w:color="auto"/>
                <w:left w:val="none" w:sz="0" w:space="0" w:color="auto"/>
                <w:bottom w:val="none" w:sz="0" w:space="0" w:color="auto"/>
                <w:right w:val="none" w:sz="0" w:space="0" w:color="auto"/>
              </w:divBdr>
            </w:div>
            <w:div w:id="781803790">
              <w:marLeft w:val="0"/>
              <w:marRight w:val="0"/>
              <w:marTop w:val="0"/>
              <w:marBottom w:val="0"/>
              <w:divBdr>
                <w:top w:val="none" w:sz="0" w:space="0" w:color="auto"/>
                <w:left w:val="none" w:sz="0" w:space="0" w:color="auto"/>
                <w:bottom w:val="none" w:sz="0" w:space="0" w:color="auto"/>
                <w:right w:val="none" w:sz="0" w:space="0" w:color="auto"/>
              </w:divBdr>
            </w:div>
            <w:div w:id="2087259835">
              <w:marLeft w:val="0"/>
              <w:marRight w:val="0"/>
              <w:marTop w:val="0"/>
              <w:marBottom w:val="0"/>
              <w:divBdr>
                <w:top w:val="none" w:sz="0" w:space="0" w:color="auto"/>
                <w:left w:val="none" w:sz="0" w:space="0" w:color="auto"/>
                <w:bottom w:val="none" w:sz="0" w:space="0" w:color="auto"/>
                <w:right w:val="none" w:sz="0" w:space="0" w:color="auto"/>
              </w:divBdr>
            </w:div>
            <w:div w:id="637221114">
              <w:marLeft w:val="0"/>
              <w:marRight w:val="0"/>
              <w:marTop w:val="0"/>
              <w:marBottom w:val="0"/>
              <w:divBdr>
                <w:top w:val="none" w:sz="0" w:space="0" w:color="auto"/>
                <w:left w:val="none" w:sz="0" w:space="0" w:color="auto"/>
                <w:bottom w:val="none" w:sz="0" w:space="0" w:color="auto"/>
                <w:right w:val="none" w:sz="0" w:space="0" w:color="auto"/>
              </w:divBdr>
            </w:div>
            <w:div w:id="1719667821">
              <w:marLeft w:val="0"/>
              <w:marRight w:val="0"/>
              <w:marTop w:val="0"/>
              <w:marBottom w:val="0"/>
              <w:divBdr>
                <w:top w:val="none" w:sz="0" w:space="0" w:color="auto"/>
                <w:left w:val="none" w:sz="0" w:space="0" w:color="auto"/>
                <w:bottom w:val="none" w:sz="0" w:space="0" w:color="auto"/>
                <w:right w:val="none" w:sz="0" w:space="0" w:color="auto"/>
              </w:divBdr>
            </w:div>
            <w:div w:id="814836057">
              <w:marLeft w:val="0"/>
              <w:marRight w:val="0"/>
              <w:marTop w:val="0"/>
              <w:marBottom w:val="0"/>
              <w:divBdr>
                <w:top w:val="none" w:sz="0" w:space="0" w:color="auto"/>
                <w:left w:val="none" w:sz="0" w:space="0" w:color="auto"/>
                <w:bottom w:val="none" w:sz="0" w:space="0" w:color="auto"/>
                <w:right w:val="none" w:sz="0" w:space="0" w:color="auto"/>
              </w:divBdr>
            </w:div>
            <w:div w:id="6590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1932">
      <w:bodyDiv w:val="1"/>
      <w:marLeft w:val="0"/>
      <w:marRight w:val="0"/>
      <w:marTop w:val="0"/>
      <w:marBottom w:val="0"/>
      <w:divBdr>
        <w:top w:val="none" w:sz="0" w:space="0" w:color="auto"/>
        <w:left w:val="none" w:sz="0" w:space="0" w:color="auto"/>
        <w:bottom w:val="none" w:sz="0" w:space="0" w:color="auto"/>
        <w:right w:val="none" w:sz="0" w:space="0" w:color="auto"/>
      </w:divBdr>
      <w:divsChild>
        <w:div w:id="328486427">
          <w:marLeft w:val="0"/>
          <w:marRight w:val="0"/>
          <w:marTop w:val="0"/>
          <w:marBottom w:val="0"/>
          <w:divBdr>
            <w:top w:val="none" w:sz="0" w:space="0" w:color="auto"/>
            <w:left w:val="none" w:sz="0" w:space="0" w:color="auto"/>
            <w:bottom w:val="none" w:sz="0" w:space="0" w:color="auto"/>
            <w:right w:val="none" w:sz="0" w:space="0" w:color="auto"/>
          </w:divBdr>
          <w:divsChild>
            <w:div w:id="16652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4162">
      <w:bodyDiv w:val="1"/>
      <w:marLeft w:val="0"/>
      <w:marRight w:val="0"/>
      <w:marTop w:val="0"/>
      <w:marBottom w:val="0"/>
      <w:divBdr>
        <w:top w:val="none" w:sz="0" w:space="0" w:color="auto"/>
        <w:left w:val="none" w:sz="0" w:space="0" w:color="auto"/>
        <w:bottom w:val="none" w:sz="0" w:space="0" w:color="auto"/>
        <w:right w:val="none" w:sz="0" w:space="0" w:color="auto"/>
      </w:divBdr>
    </w:div>
    <w:div w:id="142241404">
      <w:bodyDiv w:val="1"/>
      <w:marLeft w:val="0"/>
      <w:marRight w:val="0"/>
      <w:marTop w:val="0"/>
      <w:marBottom w:val="0"/>
      <w:divBdr>
        <w:top w:val="none" w:sz="0" w:space="0" w:color="auto"/>
        <w:left w:val="none" w:sz="0" w:space="0" w:color="auto"/>
        <w:bottom w:val="none" w:sz="0" w:space="0" w:color="auto"/>
        <w:right w:val="none" w:sz="0" w:space="0" w:color="auto"/>
      </w:divBdr>
    </w:div>
    <w:div w:id="160632682">
      <w:bodyDiv w:val="1"/>
      <w:marLeft w:val="0"/>
      <w:marRight w:val="0"/>
      <w:marTop w:val="0"/>
      <w:marBottom w:val="0"/>
      <w:divBdr>
        <w:top w:val="none" w:sz="0" w:space="0" w:color="auto"/>
        <w:left w:val="none" w:sz="0" w:space="0" w:color="auto"/>
        <w:bottom w:val="none" w:sz="0" w:space="0" w:color="auto"/>
        <w:right w:val="none" w:sz="0" w:space="0" w:color="auto"/>
      </w:divBdr>
    </w:div>
    <w:div w:id="162357988">
      <w:bodyDiv w:val="1"/>
      <w:marLeft w:val="0"/>
      <w:marRight w:val="0"/>
      <w:marTop w:val="0"/>
      <w:marBottom w:val="0"/>
      <w:divBdr>
        <w:top w:val="none" w:sz="0" w:space="0" w:color="auto"/>
        <w:left w:val="none" w:sz="0" w:space="0" w:color="auto"/>
        <w:bottom w:val="none" w:sz="0" w:space="0" w:color="auto"/>
        <w:right w:val="none" w:sz="0" w:space="0" w:color="auto"/>
      </w:divBdr>
    </w:div>
    <w:div w:id="171141077">
      <w:bodyDiv w:val="1"/>
      <w:marLeft w:val="0"/>
      <w:marRight w:val="0"/>
      <w:marTop w:val="0"/>
      <w:marBottom w:val="0"/>
      <w:divBdr>
        <w:top w:val="none" w:sz="0" w:space="0" w:color="auto"/>
        <w:left w:val="none" w:sz="0" w:space="0" w:color="auto"/>
        <w:bottom w:val="none" w:sz="0" w:space="0" w:color="auto"/>
        <w:right w:val="none" w:sz="0" w:space="0" w:color="auto"/>
      </w:divBdr>
      <w:divsChild>
        <w:div w:id="1975014176">
          <w:marLeft w:val="0"/>
          <w:marRight w:val="0"/>
          <w:marTop w:val="0"/>
          <w:marBottom w:val="0"/>
          <w:divBdr>
            <w:top w:val="none" w:sz="0" w:space="0" w:color="auto"/>
            <w:left w:val="none" w:sz="0" w:space="0" w:color="auto"/>
            <w:bottom w:val="none" w:sz="0" w:space="0" w:color="auto"/>
            <w:right w:val="none" w:sz="0" w:space="0" w:color="auto"/>
          </w:divBdr>
          <w:divsChild>
            <w:div w:id="1727485491">
              <w:marLeft w:val="0"/>
              <w:marRight w:val="0"/>
              <w:marTop w:val="0"/>
              <w:marBottom w:val="0"/>
              <w:divBdr>
                <w:top w:val="none" w:sz="0" w:space="0" w:color="auto"/>
                <w:left w:val="none" w:sz="0" w:space="0" w:color="auto"/>
                <w:bottom w:val="none" w:sz="0" w:space="0" w:color="auto"/>
                <w:right w:val="none" w:sz="0" w:space="0" w:color="auto"/>
              </w:divBdr>
            </w:div>
            <w:div w:id="339353125">
              <w:marLeft w:val="0"/>
              <w:marRight w:val="0"/>
              <w:marTop w:val="0"/>
              <w:marBottom w:val="0"/>
              <w:divBdr>
                <w:top w:val="none" w:sz="0" w:space="0" w:color="auto"/>
                <w:left w:val="none" w:sz="0" w:space="0" w:color="auto"/>
                <w:bottom w:val="none" w:sz="0" w:space="0" w:color="auto"/>
                <w:right w:val="none" w:sz="0" w:space="0" w:color="auto"/>
              </w:divBdr>
            </w:div>
            <w:div w:id="71901807">
              <w:marLeft w:val="0"/>
              <w:marRight w:val="0"/>
              <w:marTop w:val="0"/>
              <w:marBottom w:val="0"/>
              <w:divBdr>
                <w:top w:val="none" w:sz="0" w:space="0" w:color="auto"/>
                <w:left w:val="none" w:sz="0" w:space="0" w:color="auto"/>
                <w:bottom w:val="none" w:sz="0" w:space="0" w:color="auto"/>
                <w:right w:val="none" w:sz="0" w:space="0" w:color="auto"/>
              </w:divBdr>
            </w:div>
            <w:div w:id="543714206">
              <w:marLeft w:val="0"/>
              <w:marRight w:val="0"/>
              <w:marTop w:val="0"/>
              <w:marBottom w:val="0"/>
              <w:divBdr>
                <w:top w:val="none" w:sz="0" w:space="0" w:color="auto"/>
                <w:left w:val="none" w:sz="0" w:space="0" w:color="auto"/>
                <w:bottom w:val="none" w:sz="0" w:space="0" w:color="auto"/>
                <w:right w:val="none" w:sz="0" w:space="0" w:color="auto"/>
              </w:divBdr>
            </w:div>
            <w:div w:id="1003900287">
              <w:marLeft w:val="0"/>
              <w:marRight w:val="0"/>
              <w:marTop w:val="0"/>
              <w:marBottom w:val="0"/>
              <w:divBdr>
                <w:top w:val="none" w:sz="0" w:space="0" w:color="auto"/>
                <w:left w:val="none" w:sz="0" w:space="0" w:color="auto"/>
                <w:bottom w:val="none" w:sz="0" w:space="0" w:color="auto"/>
                <w:right w:val="none" w:sz="0" w:space="0" w:color="auto"/>
              </w:divBdr>
            </w:div>
            <w:div w:id="3326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8616">
      <w:bodyDiv w:val="1"/>
      <w:marLeft w:val="0"/>
      <w:marRight w:val="0"/>
      <w:marTop w:val="0"/>
      <w:marBottom w:val="0"/>
      <w:divBdr>
        <w:top w:val="none" w:sz="0" w:space="0" w:color="auto"/>
        <w:left w:val="none" w:sz="0" w:space="0" w:color="auto"/>
        <w:bottom w:val="none" w:sz="0" w:space="0" w:color="auto"/>
        <w:right w:val="none" w:sz="0" w:space="0" w:color="auto"/>
      </w:divBdr>
    </w:div>
    <w:div w:id="182012902">
      <w:bodyDiv w:val="1"/>
      <w:marLeft w:val="0"/>
      <w:marRight w:val="0"/>
      <w:marTop w:val="0"/>
      <w:marBottom w:val="0"/>
      <w:divBdr>
        <w:top w:val="none" w:sz="0" w:space="0" w:color="auto"/>
        <w:left w:val="none" w:sz="0" w:space="0" w:color="auto"/>
        <w:bottom w:val="none" w:sz="0" w:space="0" w:color="auto"/>
        <w:right w:val="none" w:sz="0" w:space="0" w:color="auto"/>
      </w:divBdr>
    </w:div>
    <w:div w:id="184288369">
      <w:bodyDiv w:val="1"/>
      <w:marLeft w:val="0"/>
      <w:marRight w:val="0"/>
      <w:marTop w:val="0"/>
      <w:marBottom w:val="0"/>
      <w:divBdr>
        <w:top w:val="none" w:sz="0" w:space="0" w:color="auto"/>
        <w:left w:val="none" w:sz="0" w:space="0" w:color="auto"/>
        <w:bottom w:val="none" w:sz="0" w:space="0" w:color="auto"/>
        <w:right w:val="none" w:sz="0" w:space="0" w:color="auto"/>
      </w:divBdr>
      <w:divsChild>
        <w:div w:id="1462112691">
          <w:marLeft w:val="0"/>
          <w:marRight w:val="0"/>
          <w:marTop w:val="0"/>
          <w:marBottom w:val="0"/>
          <w:divBdr>
            <w:top w:val="none" w:sz="0" w:space="0" w:color="auto"/>
            <w:left w:val="none" w:sz="0" w:space="0" w:color="auto"/>
            <w:bottom w:val="none" w:sz="0" w:space="0" w:color="auto"/>
            <w:right w:val="none" w:sz="0" w:space="0" w:color="auto"/>
          </w:divBdr>
          <w:divsChild>
            <w:div w:id="554314040">
              <w:marLeft w:val="0"/>
              <w:marRight w:val="0"/>
              <w:marTop w:val="0"/>
              <w:marBottom w:val="0"/>
              <w:divBdr>
                <w:top w:val="none" w:sz="0" w:space="0" w:color="auto"/>
                <w:left w:val="none" w:sz="0" w:space="0" w:color="auto"/>
                <w:bottom w:val="none" w:sz="0" w:space="0" w:color="auto"/>
                <w:right w:val="none" w:sz="0" w:space="0" w:color="auto"/>
              </w:divBdr>
              <w:divsChild>
                <w:div w:id="2037192826">
                  <w:marLeft w:val="0"/>
                  <w:marRight w:val="0"/>
                  <w:marTop w:val="0"/>
                  <w:marBottom w:val="0"/>
                  <w:divBdr>
                    <w:top w:val="none" w:sz="0" w:space="0" w:color="auto"/>
                    <w:left w:val="none" w:sz="0" w:space="0" w:color="auto"/>
                    <w:bottom w:val="none" w:sz="0" w:space="0" w:color="auto"/>
                    <w:right w:val="none" w:sz="0" w:space="0" w:color="auto"/>
                  </w:divBdr>
                  <w:divsChild>
                    <w:div w:id="1582835438">
                      <w:marLeft w:val="0"/>
                      <w:marRight w:val="0"/>
                      <w:marTop w:val="0"/>
                      <w:marBottom w:val="0"/>
                      <w:divBdr>
                        <w:top w:val="none" w:sz="0" w:space="0" w:color="auto"/>
                        <w:left w:val="none" w:sz="0" w:space="0" w:color="auto"/>
                        <w:bottom w:val="none" w:sz="0" w:space="0" w:color="auto"/>
                        <w:right w:val="none" w:sz="0" w:space="0" w:color="auto"/>
                      </w:divBdr>
                      <w:divsChild>
                        <w:div w:id="1634093243">
                          <w:marLeft w:val="0"/>
                          <w:marRight w:val="0"/>
                          <w:marTop w:val="0"/>
                          <w:marBottom w:val="0"/>
                          <w:divBdr>
                            <w:top w:val="none" w:sz="0" w:space="0" w:color="auto"/>
                            <w:left w:val="none" w:sz="0" w:space="0" w:color="auto"/>
                            <w:bottom w:val="none" w:sz="0" w:space="0" w:color="auto"/>
                            <w:right w:val="none" w:sz="0" w:space="0" w:color="auto"/>
                          </w:divBdr>
                          <w:divsChild>
                            <w:div w:id="1745494454">
                              <w:marLeft w:val="0"/>
                              <w:marRight w:val="0"/>
                              <w:marTop w:val="0"/>
                              <w:marBottom w:val="0"/>
                              <w:divBdr>
                                <w:top w:val="none" w:sz="0" w:space="0" w:color="auto"/>
                                <w:left w:val="none" w:sz="0" w:space="0" w:color="auto"/>
                                <w:bottom w:val="none" w:sz="0" w:space="0" w:color="auto"/>
                                <w:right w:val="none" w:sz="0" w:space="0" w:color="auto"/>
                              </w:divBdr>
                              <w:divsChild>
                                <w:div w:id="1724017978">
                                  <w:marLeft w:val="0"/>
                                  <w:marRight w:val="0"/>
                                  <w:marTop w:val="0"/>
                                  <w:marBottom w:val="0"/>
                                  <w:divBdr>
                                    <w:top w:val="none" w:sz="0" w:space="0" w:color="auto"/>
                                    <w:left w:val="none" w:sz="0" w:space="0" w:color="auto"/>
                                    <w:bottom w:val="none" w:sz="0" w:space="0" w:color="auto"/>
                                    <w:right w:val="none" w:sz="0" w:space="0" w:color="auto"/>
                                  </w:divBdr>
                                  <w:divsChild>
                                    <w:div w:id="8050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295748">
      <w:bodyDiv w:val="1"/>
      <w:marLeft w:val="0"/>
      <w:marRight w:val="0"/>
      <w:marTop w:val="0"/>
      <w:marBottom w:val="0"/>
      <w:divBdr>
        <w:top w:val="none" w:sz="0" w:space="0" w:color="auto"/>
        <w:left w:val="none" w:sz="0" w:space="0" w:color="auto"/>
        <w:bottom w:val="none" w:sz="0" w:space="0" w:color="auto"/>
        <w:right w:val="none" w:sz="0" w:space="0" w:color="auto"/>
      </w:divBdr>
    </w:div>
    <w:div w:id="215554293">
      <w:bodyDiv w:val="1"/>
      <w:marLeft w:val="0"/>
      <w:marRight w:val="0"/>
      <w:marTop w:val="0"/>
      <w:marBottom w:val="0"/>
      <w:divBdr>
        <w:top w:val="none" w:sz="0" w:space="0" w:color="auto"/>
        <w:left w:val="none" w:sz="0" w:space="0" w:color="auto"/>
        <w:bottom w:val="none" w:sz="0" w:space="0" w:color="auto"/>
        <w:right w:val="none" w:sz="0" w:space="0" w:color="auto"/>
      </w:divBdr>
    </w:div>
    <w:div w:id="224729928">
      <w:bodyDiv w:val="1"/>
      <w:marLeft w:val="0"/>
      <w:marRight w:val="0"/>
      <w:marTop w:val="0"/>
      <w:marBottom w:val="0"/>
      <w:divBdr>
        <w:top w:val="none" w:sz="0" w:space="0" w:color="auto"/>
        <w:left w:val="none" w:sz="0" w:space="0" w:color="auto"/>
        <w:bottom w:val="none" w:sz="0" w:space="0" w:color="auto"/>
        <w:right w:val="none" w:sz="0" w:space="0" w:color="auto"/>
      </w:divBdr>
      <w:divsChild>
        <w:div w:id="996108472">
          <w:marLeft w:val="0"/>
          <w:marRight w:val="0"/>
          <w:marTop w:val="0"/>
          <w:marBottom w:val="0"/>
          <w:divBdr>
            <w:top w:val="none" w:sz="0" w:space="0" w:color="auto"/>
            <w:left w:val="none" w:sz="0" w:space="0" w:color="auto"/>
            <w:bottom w:val="none" w:sz="0" w:space="0" w:color="auto"/>
            <w:right w:val="none" w:sz="0" w:space="0" w:color="auto"/>
          </w:divBdr>
          <w:divsChild>
            <w:div w:id="20218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0654">
      <w:bodyDiv w:val="1"/>
      <w:marLeft w:val="0"/>
      <w:marRight w:val="0"/>
      <w:marTop w:val="0"/>
      <w:marBottom w:val="0"/>
      <w:divBdr>
        <w:top w:val="none" w:sz="0" w:space="0" w:color="auto"/>
        <w:left w:val="none" w:sz="0" w:space="0" w:color="auto"/>
        <w:bottom w:val="none" w:sz="0" w:space="0" w:color="auto"/>
        <w:right w:val="none" w:sz="0" w:space="0" w:color="auto"/>
      </w:divBdr>
    </w:div>
    <w:div w:id="230582732">
      <w:bodyDiv w:val="1"/>
      <w:marLeft w:val="0"/>
      <w:marRight w:val="0"/>
      <w:marTop w:val="0"/>
      <w:marBottom w:val="0"/>
      <w:divBdr>
        <w:top w:val="none" w:sz="0" w:space="0" w:color="auto"/>
        <w:left w:val="none" w:sz="0" w:space="0" w:color="auto"/>
        <w:bottom w:val="none" w:sz="0" w:space="0" w:color="auto"/>
        <w:right w:val="none" w:sz="0" w:space="0" w:color="auto"/>
      </w:divBdr>
      <w:divsChild>
        <w:div w:id="634216542">
          <w:marLeft w:val="0"/>
          <w:marRight w:val="0"/>
          <w:marTop w:val="0"/>
          <w:marBottom w:val="0"/>
          <w:divBdr>
            <w:top w:val="none" w:sz="0" w:space="0" w:color="auto"/>
            <w:left w:val="none" w:sz="0" w:space="0" w:color="auto"/>
            <w:bottom w:val="none" w:sz="0" w:space="0" w:color="auto"/>
            <w:right w:val="none" w:sz="0" w:space="0" w:color="auto"/>
          </w:divBdr>
          <w:divsChild>
            <w:div w:id="1992365626">
              <w:marLeft w:val="0"/>
              <w:marRight w:val="0"/>
              <w:marTop w:val="0"/>
              <w:marBottom w:val="0"/>
              <w:divBdr>
                <w:top w:val="none" w:sz="0" w:space="0" w:color="auto"/>
                <w:left w:val="none" w:sz="0" w:space="0" w:color="auto"/>
                <w:bottom w:val="none" w:sz="0" w:space="0" w:color="auto"/>
                <w:right w:val="none" w:sz="0" w:space="0" w:color="auto"/>
              </w:divBdr>
            </w:div>
            <w:div w:id="1178736690">
              <w:marLeft w:val="0"/>
              <w:marRight w:val="0"/>
              <w:marTop w:val="0"/>
              <w:marBottom w:val="0"/>
              <w:divBdr>
                <w:top w:val="none" w:sz="0" w:space="0" w:color="auto"/>
                <w:left w:val="none" w:sz="0" w:space="0" w:color="auto"/>
                <w:bottom w:val="none" w:sz="0" w:space="0" w:color="auto"/>
                <w:right w:val="none" w:sz="0" w:space="0" w:color="auto"/>
              </w:divBdr>
            </w:div>
            <w:div w:id="1156647909">
              <w:marLeft w:val="0"/>
              <w:marRight w:val="0"/>
              <w:marTop w:val="0"/>
              <w:marBottom w:val="0"/>
              <w:divBdr>
                <w:top w:val="none" w:sz="0" w:space="0" w:color="auto"/>
                <w:left w:val="none" w:sz="0" w:space="0" w:color="auto"/>
                <w:bottom w:val="none" w:sz="0" w:space="0" w:color="auto"/>
                <w:right w:val="none" w:sz="0" w:space="0" w:color="auto"/>
              </w:divBdr>
            </w:div>
            <w:div w:id="1819952412">
              <w:marLeft w:val="0"/>
              <w:marRight w:val="0"/>
              <w:marTop w:val="0"/>
              <w:marBottom w:val="0"/>
              <w:divBdr>
                <w:top w:val="none" w:sz="0" w:space="0" w:color="auto"/>
                <w:left w:val="none" w:sz="0" w:space="0" w:color="auto"/>
                <w:bottom w:val="none" w:sz="0" w:space="0" w:color="auto"/>
                <w:right w:val="none" w:sz="0" w:space="0" w:color="auto"/>
              </w:divBdr>
            </w:div>
            <w:div w:id="1581057951">
              <w:marLeft w:val="0"/>
              <w:marRight w:val="0"/>
              <w:marTop w:val="0"/>
              <w:marBottom w:val="0"/>
              <w:divBdr>
                <w:top w:val="none" w:sz="0" w:space="0" w:color="auto"/>
                <w:left w:val="none" w:sz="0" w:space="0" w:color="auto"/>
                <w:bottom w:val="none" w:sz="0" w:space="0" w:color="auto"/>
                <w:right w:val="none" w:sz="0" w:space="0" w:color="auto"/>
              </w:divBdr>
            </w:div>
            <w:div w:id="1503548135">
              <w:marLeft w:val="0"/>
              <w:marRight w:val="0"/>
              <w:marTop w:val="0"/>
              <w:marBottom w:val="0"/>
              <w:divBdr>
                <w:top w:val="none" w:sz="0" w:space="0" w:color="auto"/>
                <w:left w:val="none" w:sz="0" w:space="0" w:color="auto"/>
                <w:bottom w:val="none" w:sz="0" w:space="0" w:color="auto"/>
                <w:right w:val="none" w:sz="0" w:space="0" w:color="auto"/>
              </w:divBdr>
            </w:div>
            <w:div w:id="443229635">
              <w:marLeft w:val="0"/>
              <w:marRight w:val="0"/>
              <w:marTop w:val="0"/>
              <w:marBottom w:val="0"/>
              <w:divBdr>
                <w:top w:val="none" w:sz="0" w:space="0" w:color="auto"/>
                <w:left w:val="none" w:sz="0" w:space="0" w:color="auto"/>
                <w:bottom w:val="none" w:sz="0" w:space="0" w:color="auto"/>
                <w:right w:val="none" w:sz="0" w:space="0" w:color="auto"/>
              </w:divBdr>
            </w:div>
            <w:div w:id="1316839928">
              <w:marLeft w:val="0"/>
              <w:marRight w:val="0"/>
              <w:marTop w:val="0"/>
              <w:marBottom w:val="0"/>
              <w:divBdr>
                <w:top w:val="none" w:sz="0" w:space="0" w:color="auto"/>
                <w:left w:val="none" w:sz="0" w:space="0" w:color="auto"/>
                <w:bottom w:val="none" w:sz="0" w:space="0" w:color="auto"/>
                <w:right w:val="none" w:sz="0" w:space="0" w:color="auto"/>
              </w:divBdr>
            </w:div>
            <w:div w:id="476800967">
              <w:marLeft w:val="0"/>
              <w:marRight w:val="0"/>
              <w:marTop w:val="0"/>
              <w:marBottom w:val="0"/>
              <w:divBdr>
                <w:top w:val="none" w:sz="0" w:space="0" w:color="auto"/>
                <w:left w:val="none" w:sz="0" w:space="0" w:color="auto"/>
                <w:bottom w:val="none" w:sz="0" w:space="0" w:color="auto"/>
                <w:right w:val="none" w:sz="0" w:space="0" w:color="auto"/>
              </w:divBdr>
            </w:div>
            <w:div w:id="1800688368">
              <w:marLeft w:val="0"/>
              <w:marRight w:val="0"/>
              <w:marTop w:val="0"/>
              <w:marBottom w:val="0"/>
              <w:divBdr>
                <w:top w:val="none" w:sz="0" w:space="0" w:color="auto"/>
                <w:left w:val="none" w:sz="0" w:space="0" w:color="auto"/>
                <w:bottom w:val="none" w:sz="0" w:space="0" w:color="auto"/>
                <w:right w:val="none" w:sz="0" w:space="0" w:color="auto"/>
              </w:divBdr>
            </w:div>
            <w:div w:id="1572889758">
              <w:marLeft w:val="0"/>
              <w:marRight w:val="0"/>
              <w:marTop w:val="0"/>
              <w:marBottom w:val="0"/>
              <w:divBdr>
                <w:top w:val="none" w:sz="0" w:space="0" w:color="auto"/>
                <w:left w:val="none" w:sz="0" w:space="0" w:color="auto"/>
                <w:bottom w:val="none" w:sz="0" w:space="0" w:color="auto"/>
                <w:right w:val="none" w:sz="0" w:space="0" w:color="auto"/>
              </w:divBdr>
            </w:div>
            <w:div w:id="803230877">
              <w:marLeft w:val="0"/>
              <w:marRight w:val="0"/>
              <w:marTop w:val="0"/>
              <w:marBottom w:val="0"/>
              <w:divBdr>
                <w:top w:val="none" w:sz="0" w:space="0" w:color="auto"/>
                <w:left w:val="none" w:sz="0" w:space="0" w:color="auto"/>
                <w:bottom w:val="none" w:sz="0" w:space="0" w:color="auto"/>
                <w:right w:val="none" w:sz="0" w:space="0" w:color="auto"/>
              </w:divBdr>
            </w:div>
            <w:div w:id="983195235">
              <w:marLeft w:val="0"/>
              <w:marRight w:val="0"/>
              <w:marTop w:val="0"/>
              <w:marBottom w:val="0"/>
              <w:divBdr>
                <w:top w:val="none" w:sz="0" w:space="0" w:color="auto"/>
                <w:left w:val="none" w:sz="0" w:space="0" w:color="auto"/>
                <w:bottom w:val="none" w:sz="0" w:space="0" w:color="auto"/>
                <w:right w:val="none" w:sz="0" w:space="0" w:color="auto"/>
              </w:divBdr>
            </w:div>
            <w:div w:id="619805567">
              <w:marLeft w:val="0"/>
              <w:marRight w:val="0"/>
              <w:marTop w:val="0"/>
              <w:marBottom w:val="0"/>
              <w:divBdr>
                <w:top w:val="none" w:sz="0" w:space="0" w:color="auto"/>
                <w:left w:val="none" w:sz="0" w:space="0" w:color="auto"/>
                <w:bottom w:val="none" w:sz="0" w:space="0" w:color="auto"/>
                <w:right w:val="none" w:sz="0" w:space="0" w:color="auto"/>
              </w:divBdr>
            </w:div>
            <w:div w:id="1430157195">
              <w:marLeft w:val="0"/>
              <w:marRight w:val="0"/>
              <w:marTop w:val="0"/>
              <w:marBottom w:val="0"/>
              <w:divBdr>
                <w:top w:val="none" w:sz="0" w:space="0" w:color="auto"/>
                <w:left w:val="none" w:sz="0" w:space="0" w:color="auto"/>
                <w:bottom w:val="none" w:sz="0" w:space="0" w:color="auto"/>
                <w:right w:val="none" w:sz="0" w:space="0" w:color="auto"/>
              </w:divBdr>
            </w:div>
            <w:div w:id="830683270">
              <w:marLeft w:val="0"/>
              <w:marRight w:val="0"/>
              <w:marTop w:val="0"/>
              <w:marBottom w:val="0"/>
              <w:divBdr>
                <w:top w:val="none" w:sz="0" w:space="0" w:color="auto"/>
                <w:left w:val="none" w:sz="0" w:space="0" w:color="auto"/>
                <w:bottom w:val="none" w:sz="0" w:space="0" w:color="auto"/>
                <w:right w:val="none" w:sz="0" w:space="0" w:color="auto"/>
              </w:divBdr>
            </w:div>
            <w:div w:id="2070879514">
              <w:marLeft w:val="0"/>
              <w:marRight w:val="0"/>
              <w:marTop w:val="0"/>
              <w:marBottom w:val="0"/>
              <w:divBdr>
                <w:top w:val="none" w:sz="0" w:space="0" w:color="auto"/>
                <w:left w:val="none" w:sz="0" w:space="0" w:color="auto"/>
                <w:bottom w:val="none" w:sz="0" w:space="0" w:color="auto"/>
                <w:right w:val="none" w:sz="0" w:space="0" w:color="auto"/>
              </w:divBdr>
            </w:div>
            <w:div w:id="145710239">
              <w:marLeft w:val="0"/>
              <w:marRight w:val="0"/>
              <w:marTop w:val="0"/>
              <w:marBottom w:val="0"/>
              <w:divBdr>
                <w:top w:val="none" w:sz="0" w:space="0" w:color="auto"/>
                <w:left w:val="none" w:sz="0" w:space="0" w:color="auto"/>
                <w:bottom w:val="none" w:sz="0" w:space="0" w:color="auto"/>
                <w:right w:val="none" w:sz="0" w:space="0" w:color="auto"/>
              </w:divBdr>
            </w:div>
            <w:div w:id="147869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15538">
      <w:bodyDiv w:val="1"/>
      <w:marLeft w:val="0"/>
      <w:marRight w:val="0"/>
      <w:marTop w:val="0"/>
      <w:marBottom w:val="0"/>
      <w:divBdr>
        <w:top w:val="none" w:sz="0" w:space="0" w:color="auto"/>
        <w:left w:val="none" w:sz="0" w:space="0" w:color="auto"/>
        <w:bottom w:val="none" w:sz="0" w:space="0" w:color="auto"/>
        <w:right w:val="none" w:sz="0" w:space="0" w:color="auto"/>
      </w:divBdr>
      <w:divsChild>
        <w:div w:id="917322920">
          <w:marLeft w:val="0"/>
          <w:marRight w:val="0"/>
          <w:marTop w:val="0"/>
          <w:marBottom w:val="0"/>
          <w:divBdr>
            <w:top w:val="none" w:sz="0" w:space="0" w:color="auto"/>
            <w:left w:val="none" w:sz="0" w:space="0" w:color="auto"/>
            <w:bottom w:val="none" w:sz="0" w:space="0" w:color="auto"/>
            <w:right w:val="none" w:sz="0" w:space="0" w:color="auto"/>
          </w:divBdr>
          <w:divsChild>
            <w:div w:id="3479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4049">
      <w:bodyDiv w:val="1"/>
      <w:marLeft w:val="0"/>
      <w:marRight w:val="0"/>
      <w:marTop w:val="0"/>
      <w:marBottom w:val="0"/>
      <w:divBdr>
        <w:top w:val="none" w:sz="0" w:space="0" w:color="auto"/>
        <w:left w:val="none" w:sz="0" w:space="0" w:color="auto"/>
        <w:bottom w:val="none" w:sz="0" w:space="0" w:color="auto"/>
        <w:right w:val="none" w:sz="0" w:space="0" w:color="auto"/>
      </w:divBdr>
      <w:divsChild>
        <w:div w:id="1375420431">
          <w:marLeft w:val="0"/>
          <w:marRight w:val="0"/>
          <w:marTop w:val="0"/>
          <w:marBottom w:val="0"/>
          <w:divBdr>
            <w:top w:val="none" w:sz="0" w:space="0" w:color="auto"/>
            <w:left w:val="none" w:sz="0" w:space="0" w:color="auto"/>
            <w:bottom w:val="none" w:sz="0" w:space="0" w:color="auto"/>
            <w:right w:val="none" w:sz="0" w:space="0" w:color="auto"/>
          </w:divBdr>
          <w:divsChild>
            <w:div w:id="2155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7307">
      <w:bodyDiv w:val="1"/>
      <w:marLeft w:val="0"/>
      <w:marRight w:val="0"/>
      <w:marTop w:val="0"/>
      <w:marBottom w:val="0"/>
      <w:divBdr>
        <w:top w:val="none" w:sz="0" w:space="0" w:color="auto"/>
        <w:left w:val="none" w:sz="0" w:space="0" w:color="auto"/>
        <w:bottom w:val="none" w:sz="0" w:space="0" w:color="auto"/>
        <w:right w:val="none" w:sz="0" w:space="0" w:color="auto"/>
      </w:divBdr>
    </w:div>
    <w:div w:id="261497447">
      <w:bodyDiv w:val="1"/>
      <w:marLeft w:val="0"/>
      <w:marRight w:val="0"/>
      <w:marTop w:val="0"/>
      <w:marBottom w:val="0"/>
      <w:divBdr>
        <w:top w:val="none" w:sz="0" w:space="0" w:color="auto"/>
        <w:left w:val="none" w:sz="0" w:space="0" w:color="auto"/>
        <w:bottom w:val="none" w:sz="0" w:space="0" w:color="auto"/>
        <w:right w:val="none" w:sz="0" w:space="0" w:color="auto"/>
      </w:divBdr>
    </w:div>
    <w:div w:id="264852290">
      <w:bodyDiv w:val="1"/>
      <w:marLeft w:val="0"/>
      <w:marRight w:val="0"/>
      <w:marTop w:val="0"/>
      <w:marBottom w:val="0"/>
      <w:divBdr>
        <w:top w:val="none" w:sz="0" w:space="0" w:color="auto"/>
        <w:left w:val="none" w:sz="0" w:space="0" w:color="auto"/>
        <w:bottom w:val="none" w:sz="0" w:space="0" w:color="auto"/>
        <w:right w:val="none" w:sz="0" w:space="0" w:color="auto"/>
      </w:divBdr>
    </w:div>
    <w:div w:id="268391217">
      <w:bodyDiv w:val="1"/>
      <w:marLeft w:val="0"/>
      <w:marRight w:val="0"/>
      <w:marTop w:val="0"/>
      <w:marBottom w:val="0"/>
      <w:divBdr>
        <w:top w:val="none" w:sz="0" w:space="0" w:color="auto"/>
        <w:left w:val="none" w:sz="0" w:space="0" w:color="auto"/>
        <w:bottom w:val="none" w:sz="0" w:space="0" w:color="auto"/>
        <w:right w:val="none" w:sz="0" w:space="0" w:color="auto"/>
      </w:divBdr>
      <w:divsChild>
        <w:div w:id="422840377">
          <w:marLeft w:val="0"/>
          <w:marRight w:val="0"/>
          <w:marTop w:val="0"/>
          <w:marBottom w:val="0"/>
          <w:divBdr>
            <w:top w:val="none" w:sz="0" w:space="0" w:color="auto"/>
            <w:left w:val="none" w:sz="0" w:space="0" w:color="auto"/>
            <w:bottom w:val="none" w:sz="0" w:space="0" w:color="auto"/>
            <w:right w:val="none" w:sz="0" w:space="0" w:color="auto"/>
          </w:divBdr>
          <w:divsChild>
            <w:div w:id="1600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1641">
      <w:bodyDiv w:val="1"/>
      <w:marLeft w:val="0"/>
      <w:marRight w:val="0"/>
      <w:marTop w:val="0"/>
      <w:marBottom w:val="0"/>
      <w:divBdr>
        <w:top w:val="none" w:sz="0" w:space="0" w:color="auto"/>
        <w:left w:val="none" w:sz="0" w:space="0" w:color="auto"/>
        <w:bottom w:val="none" w:sz="0" w:space="0" w:color="auto"/>
        <w:right w:val="none" w:sz="0" w:space="0" w:color="auto"/>
      </w:divBdr>
    </w:div>
    <w:div w:id="282154274">
      <w:bodyDiv w:val="1"/>
      <w:marLeft w:val="0"/>
      <w:marRight w:val="0"/>
      <w:marTop w:val="0"/>
      <w:marBottom w:val="0"/>
      <w:divBdr>
        <w:top w:val="none" w:sz="0" w:space="0" w:color="auto"/>
        <w:left w:val="none" w:sz="0" w:space="0" w:color="auto"/>
        <w:bottom w:val="none" w:sz="0" w:space="0" w:color="auto"/>
        <w:right w:val="none" w:sz="0" w:space="0" w:color="auto"/>
      </w:divBdr>
    </w:div>
    <w:div w:id="283846949">
      <w:bodyDiv w:val="1"/>
      <w:marLeft w:val="0"/>
      <w:marRight w:val="0"/>
      <w:marTop w:val="0"/>
      <w:marBottom w:val="0"/>
      <w:divBdr>
        <w:top w:val="none" w:sz="0" w:space="0" w:color="auto"/>
        <w:left w:val="none" w:sz="0" w:space="0" w:color="auto"/>
        <w:bottom w:val="none" w:sz="0" w:space="0" w:color="auto"/>
        <w:right w:val="none" w:sz="0" w:space="0" w:color="auto"/>
      </w:divBdr>
    </w:div>
    <w:div w:id="303463002">
      <w:bodyDiv w:val="1"/>
      <w:marLeft w:val="0"/>
      <w:marRight w:val="0"/>
      <w:marTop w:val="0"/>
      <w:marBottom w:val="0"/>
      <w:divBdr>
        <w:top w:val="none" w:sz="0" w:space="0" w:color="auto"/>
        <w:left w:val="none" w:sz="0" w:space="0" w:color="auto"/>
        <w:bottom w:val="none" w:sz="0" w:space="0" w:color="auto"/>
        <w:right w:val="none" w:sz="0" w:space="0" w:color="auto"/>
      </w:divBdr>
      <w:divsChild>
        <w:div w:id="243223935">
          <w:marLeft w:val="0"/>
          <w:marRight w:val="0"/>
          <w:marTop w:val="0"/>
          <w:marBottom w:val="0"/>
          <w:divBdr>
            <w:top w:val="none" w:sz="0" w:space="0" w:color="auto"/>
            <w:left w:val="none" w:sz="0" w:space="0" w:color="auto"/>
            <w:bottom w:val="none" w:sz="0" w:space="0" w:color="auto"/>
            <w:right w:val="none" w:sz="0" w:space="0" w:color="auto"/>
          </w:divBdr>
          <w:divsChild>
            <w:div w:id="92033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5712">
      <w:bodyDiv w:val="1"/>
      <w:marLeft w:val="0"/>
      <w:marRight w:val="0"/>
      <w:marTop w:val="0"/>
      <w:marBottom w:val="0"/>
      <w:divBdr>
        <w:top w:val="none" w:sz="0" w:space="0" w:color="auto"/>
        <w:left w:val="none" w:sz="0" w:space="0" w:color="auto"/>
        <w:bottom w:val="none" w:sz="0" w:space="0" w:color="auto"/>
        <w:right w:val="none" w:sz="0" w:space="0" w:color="auto"/>
      </w:divBdr>
    </w:div>
    <w:div w:id="310452819">
      <w:bodyDiv w:val="1"/>
      <w:marLeft w:val="0"/>
      <w:marRight w:val="0"/>
      <w:marTop w:val="0"/>
      <w:marBottom w:val="0"/>
      <w:divBdr>
        <w:top w:val="none" w:sz="0" w:space="0" w:color="auto"/>
        <w:left w:val="none" w:sz="0" w:space="0" w:color="auto"/>
        <w:bottom w:val="none" w:sz="0" w:space="0" w:color="auto"/>
        <w:right w:val="none" w:sz="0" w:space="0" w:color="auto"/>
      </w:divBdr>
      <w:divsChild>
        <w:div w:id="573667300">
          <w:marLeft w:val="0"/>
          <w:marRight w:val="0"/>
          <w:marTop w:val="0"/>
          <w:marBottom w:val="0"/>
          <w:divBdr>
            <w:top w:val="none" w:sz="0" w:space="0" w:color="auto"/>
            <w:left w:val="none" w:sz="0" w:space="0" w:color="auto"/>
            <w:bottom w:val="none" w:sz="0" w:space="0" w:color="auto"/>
            <w:right w:val="none" w:sz="0" w:space="0" w:color="auto"/>
          </w:divBdr>
          <w:divsChild>
            <w:div w:id="401223652">
              <w:marLeft w:val="0"/>
              <w:marRight w:val="0"/>
              <w:marTop w:val="0"/>
              <w:marBottom w:val="0"/>
              <w:divBdr>
                <w:top w:val="none" w:sz="0" w:space="0" w:color="auto"/>
                <w:left w:val="none" w:sz="0" w:space="0" w:color="auto"/>
                <w:bottom w:val="none" w:sz="0" w:space="0" w:color="auto"/>
                <w:right w:val="none" w:sz="0" w:space="0" w:color="auto"/>
              </w:divBdr>
            </w:div>
            <w:div w:id="1625425453">
              <w:marLeft w:val="0"/>
              <w:marRight w:val="0"/>
              <w:marTop w:val="0"/>
              <w:marBottom w:val="0"/>
              <w:divBdr>
                <w:top w:val="none" w:sz="0" w:space="0" w:color="auto"/>
                <w:left w:val="none" w:sz="0" w:space="0" w:color="auto"/>
                <w:bottom w:val="none" w:sz="0" w:space="0" w:color="auto"/>
                <w:right w:val="none" w:sz="0" w:space="0" w:color="auto"/>
              </w:divBdr>
            </w:div>
            <w:div w:id="1884053935">
              <w:marLeft w:val="0"/>
              <w:marRight w:val="0"/>
              <w:marTop w:val="0"/>
              <w:marBottom w:val="0"/>
              <w:divBdr>
                <w:top w:val="none" w:sz="0" w:space="0" w:color="auto"/>
                <w:left w:val="none" w:sz="0" w:space="0" w:color="auto"/>
                <w:bottom w:val="none" w:sz="0" w:space="0" w:color="auto"/>
                <w:right w:val="none" w:sz="0" w:space="0" w:color="auto"/>
              </w:divBdr>
            </w:div>
            <w:div w:id="281888753">
              <w:marLeft w:val="0"/>
              <w:marRight w:val="0"/>
              <w:marTop w:val="0"/>
              <w:marBottom w:val="0"/>
              <w:divBdr>
                <w:top w:val="none" w:sz="0" w:space="0" w:color="auto"/>
                <w:left w:val="none" w:sz="0" w:space="0" w:color="auto"/>
                <w:bottom w:val="none" w:sz="0" w:space="0" w:color="auto"/>
                <w:right w:val="none" w:sz="0" w:space="0" w:color="auto"/>
              </w:divBdr>
            </w:div>
            <w:div w:id="2097445">
              <w:marLeft w:val="0"/>
              <w:marRight w:val="0"/>
              <w:marTop w:val="0"/>
              <w:marBottom w:val="0"/>
              <w:divBdr>
                <w:top w:val="none" w:sz="0" w:space="0" w:color="auto"/>
                <w:left w:val="none" w:sz="0" w:space="0" w:color="auto"/>
                <w:bottom w:val="none" w:sz="0" w:space="0" w:color="auto"/>
                <w:right w:val="none" w:sz="0" w:space="0" w:color="auto"/>
              </w:divBdr>
            </w:div>
            <w:div w:id="1599750619">
              <w:marLeft w:val="0"/>
              <w:marRight w:val="0"/>
              <w:marTop w:val="0"/>
              <w:marBottom w:val="0"/>
              <w:divBdr>
                <w:top w:val="none" w:sz="0" w:space="0" w:color="auto"/>
                <w:left w:val="none" w:sz="0" w:space="0" w:color="auto"/>
                <w:bottom w:val="none" w:sz="0" w:space="0" w:color="auto"/>
                <w:right w:val="none" w:sz="0" w:space="0" w:color="auto"/>
              </w:divBdr>
            </w:div>
            <w:div w:id="205064667">
              <w:marLeft w:val="0"/>
              <w:marRight w:val="0"/>
              <w:marTop w:val="0"/>
              <w:marBottom w:val="0"/>
              <w:divBdr>
                <w:top w:val="none" w:sz="0" w:space="0" w:color="auto"/>
                <w:left w:val="none" w:sz="0" w:space="0" w:color="auto"/>
                <w:bottom w:val="none" w:sz="0" w:space="0" w:color="auto"/>
                <w:right w:val="none" w:sz="0" w:space="0" w:color="auto"/>
              </w:divBdr>
            </w:div>
            <w:div w:id="547648892">
              <w:marLeft w:val="0"/>
              <w:marRight w:val="0"/>
              <w:marTop w:val="0"/>
              <w:marBottom w:val="0"/>
              <w:divBdr>
                <w:top w:val="none" w:sz="0" w:space="0" w:color="auto"/>
                <w:left w:val="none" w:sz="0" w:space="0" w:color="auto"/>
                <w:bottom w:val="none" w:sz="0" w:space="0" w:color="auto"/>
                <w:right w:val="none" w:sz="0" w:space="0" w:color="auto"/>
              </w:divBdr>
            </w:div>
            <w:div w:id="1041440147">
              <w:marLeft w:val="0"/>
              <w:marRight w:val="0"/>
              <w:marTop w:val="0"/>
              <w:marBottom w:val="0"/>
              <w:divBdr>
                <w:top w:val="none" w:sz="0" w:space="0" w:color="auto"/>
                <w:left w:val="none" w:sz="0" w:space="0" w:color="auto"/>
                <w:bottom w:val="none" w:sz="0" w:space="0" w:color="auto"/>
                <w:right w:val="none" w:sz="0" w:space="0" w:color="auto"/>
              </w:divBdr>
            </w:div>
            <w:div w:id="570773294">
              <w:marLeft w:val="0"/>
              <w:marRight w:val="0"/>
              <w:marTop w:val="0"/>
              <w:marBottom w:val="0"/>
              <w:divBdr>
                <w:top w:val="none" w:sz="0" w:space="0" w:color="auto"/>
                <w:left w:val="none" w:sz="0" w:space="0" w:color="auto"/>
                <w:bottom w:val="none" w:sz="0" w:space="0" w:color="auto"/>
                <w:right w:val="none" w:sz="0" w:space="0" w:color="auto"/>
              </w:divBdr>
            </w:div>
            <w:div w:id="1065690447">
              <w:marLeft w:val="0"/>
              <w:marRight w:val="0"/>
              <w:marTop w:val="0"/>
              <w:marBottom w:val="0"/>
              <w:divBdr>
                <w:top w:val="none" w:sz="0" w:space="0" w:color="auto"/>
                <w:left w:val="none" w:sz="0" w:space="0" w:color="auto"/>
                <w:bottom w:val="none" w:sz="0" w:space="0" w:color="auto"/>
                <w:right w:val="none" w:sz="0" w:space="0" w:color="auto"/>
              </w:divBdr>
            </w:div>
            <w:div w:id="1222524691">
              <w:marLeft w:val="0"/>
              <w:marRight w:val="0"/>
              <w:marTop w:val="0"/>
              <w:marBottom w:val="0"/>
              <w:divBdr>
                <w:top w:val="none" w:sz="0" w:space="0" w:color="auto"/>
                <w:left w:val="none" w:sz="0" w:space="0" w:color="auto"/>
                <w:bottom w:val="none" w:sz="0" w:space="0" w:color="auto"/>
                <w:right w:val="none" w:sz="0" w:space="0" w:color="auto"/>
              </w:divBdr>
            </w:div>
            <w:div w:id="1260286785">
              <w:marLeft w:val="0"/>
              <w:marRight w:val="0"/>
              <w:marTop w:val="0"/>
              <w:marBottom w:val="0"/>
              <w:divBdr>
                <w:top w:val="none" w:sz="0" w:space="0" w:color="auto"/>
                <w:left w:val="none" w:sz="0" w:space="0" w:color="auto"/>
                <w:bottom w:val="none" w:sz="0" w:space="0" w:color="auto"/>
                <w:right w:val="none" w:sz="0" w:space="0" w:color="auto"/>
              </w:divBdr>
            </w:div>
            <w:div w:id="576401570">
              <w:marLeft w:val="0"/>
              <w:marRight w:val="0"/>
              <w:marTop w:val="0"/>
              <w:marBottom w:val="0"/>
              <w:divBdr>
                <w:top w:val="none" w:sz="0" w:space="0" w:color="auto"/>
                <w:left w:val="none" w:sz="0" w:space="0" w:color="auto"/>
                <w:bottom w:val="none" w:sz="0" w:space="0" w:color="auto"/>
                <w:right w:val="none" w:sz="0" w:space="0" w:color="auto"/>
              </w:divBdr>
            </w:div>
            <w:div w:id="1325358877">
              <w:marLeft w:val="0"/>
              <w:marRight w:val="0"/>
              <w:marTop w:val="0"/>
              <w:marBottom w:val="0"/>
              <w:divBdr>
                <w:top w:val="none" w:sz="0" w:space="0" w:color="auto"/>
                <w:left w:val="none" w:sz="0" w:space="0" w:color="auto"/>
                <w:bottom w:val="none" w:sz="0" w:space="0" w:color="auto"/>
                <w:right w:val="none" w:sz="0" w:space="0" w:color="auto"/>
              </w:divBdr>
            </w:div>
            <w:div w:id="89660926">
              <w:marLeft w:val="0"/>
              <w:marRight w:val="0"/>
              <w:marTop w:val="0"/>
              <w:marBottom w:val="0"/>
              <w:divBdr>
                <w:top w:val="none" w:sz="0" w:space="0" w:color="auto"/>
                <w:left w:val="none" w:sz="0" w:space="0" w:color="auto"/>
                <w:bottom w:val="none" w:sz="0" w:space="0" w:color="auto"/>
                <w:right w:val="none" w:sz="0" w:space="0" w:color="auto"/>
              </w:divBdr>
            </w:div>
            <w:div w:id="613247725">
              <w:marLeft w:val="0"/>
              <w:marRight w:val="0"/>
              <w:marTop w:val="0"/>
              <w:marBottom w:val="0"/>
              <w:divBdr>
                <w:top w:val="none" w:sz="0" w:space="0" w:color="auto"/>
                <w:left w:val="none" w:sz="0" w:space="0" w:color="auto"/>
                <w:bottom w:val="none" w:sz="0" w:space="0" w:color="auto"/>
                <w:right w:val="none" w:sz="0" w:space="0" w:color="auto"/>
              </w:divBdr>
            </w:div>
            <w:div w:id="947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800">
      <w:bodyDiv w:val="1"/>
      <w:marLeft w:val="0"/>
      <w:marRight w:val="0"/>
      <w:marTop w:val="0"/>
      <w:marBottom w:val="0"/>
      <w:divBdr>
        <w:top w:val="none" w:sz="0" w:space="0" w:color="auto"/>
        <w:left w:val="none" w:sz="0" w:space="0" w:color="auto"/>
        <w:bottom w:val="none" w:sz="0" w:space="0" w:color="auto"/>
        <w:right w:val="none" w:sz="0" w:space="0" w:color="auto"/>
      </w:divBdr>
      <w:divsChild>
        <w:div w:id="1524199339">
          <w:marLeft w:val="0"/>
          <w:marRight w:val="0"/>
          <w:marTop w:val="0"/>
          <w:marBottom w:val="0"/>
          <w:divBdr>
            <w:top w:val="none" w:sz="0" w:space="0" w:color="auto"/>
            <w:left w:val="none" w:sz="0" w:space="0" w:color="auto"/>
            <w:bottom w:val="none" w:sz="0" w:space="0" w:color="auto"/>
            <w:right w:val="none" w:sz="0" w:space="0" w:color="auto"/>
          </w:divBdr>
          <w:divsChild>
            <w:div w:id="1164970970">
              <w:marLeft w:val="0"/>
              <w:marRight w:val="0"/>
              <w:marTop w:val="0"/>
              <w:marBottom w:val="0"/>
              <w:divBdr>
                <w:top w:val="none" w:sz="0" w:space="0" w:color="auto"/>
                <w:left w:val="none" w:sz="0" w:space="0" w:color="auto"/>
                <w:bottom w:val="none" w:sz="0" w:space="0" w:color="auto"/>
                <w:right w:val="none" w:sz="0" w:space="0" w:color="auto"/>
              </w:divBdr>
            </w:div>
            <w:div w:id="1173229510">
              <w:marLeft w:val="0"/>
              <w:marRight w:val="0"/>
              <w:marTop w:val="0"/>
              <w:marBottom w:val="0"/>
              <w:divBdr>
                <w:top w:val="none" w:sz="0" w:space="0" w:color="auto"/>
                <w:left w:val="none" w:sz="0" w:space="0" w:color="auto"/>
                <w:bottom w:val="none" w:sz="0" w:space="0" w:color="auto"/>
                <w:right w:val="none" w:sz="0" w:space="0" w:color="auto"/>
              </w:divBdr>
            </w:div>
            <w:div w:id="803740569">
              <w:marLeft w:val="0"/>
              <w:marRight w:val="0"/>
              <w:marTop w:val="0"/>
              <w:marBottom w:val="0"/>
              <w:divBdr>
                <w:top w:val="none" w:sz="0" w:space="0" w:color="auto"/>
                <w:left w:val="none" w:sz="0" w:space="0" w:color="auto"/>
                <w:bottom w:val="none" w:sz="0" w:space="0" w:color="auto"/>
                <w:right w:val="none" w:sz="0" w:space="0" w:color="auto"/>
              </w:divBdr>
            </w:div>
            <w:div w:id="1211649638">
              <w:marLeft w:val="0"/>
              <w:marRight w:val="0"/>
              <w:marTop w:val="0"/>
              <w:marBottom w:val="0"/>
              <w:divBdr>
                <w:top w:val="none" w:sz="0" w:space="0" w:color="auto"/>
                <w:left w:val="none" w:sz="0" w:space="0" w:color="auto"/>
                <w:bottom w:val="none" w:sz="0" w:space="0" w:color="auto"/>
                <w:right w:val="none" w:sz="0" w:space="0" w:color="auto"/>
              </w:divBdr>
            </w:div>
            <w:div w:id="901210213">
              <w:marLeft w:val="0"/>
              <w:marRight w:val="0"/>
              <w:marTop w:val="0"/>
              <w:marBottom w:val="0"/>
              <w:divBdr>
                <w:top w:val="none" w:sz="0" w:space="0" w:color="auto"/>
                <w:left w:val="none" w:sz="0" w:space="0" w:color="auto"/>
                <w:bottom w:val="none" w:sz="0" w:space="0" w:color="auto"/>
                <w:right w:val="none" w:sz="0" w:space="0" w:color="auto"/>
              </w:divBdr>
            </w:div>
            <w:div w:id="858010623">
              <w:marLeft w:val="0"/>
              <w:marRight w:val="0"/>
              <w:marTop w:val="0"/>
              <w:marBottom w:val="0"/>
              <w:divBdr>
                <w:top w:val="none" w:sz="0" w:space="0" w:color="auto"/>
                <w:left w:val="none" w:sz="0" w:space="0" w:color="auto"/>
                <w:bottom w:val="none" w:sz="0" w:space="0" w:color="auto"/>
                <w:right w:val="none" w:sz="0" w:space="0" w:color="auto"/>
              </w:divBdr>
            </w:div>
            <w:div w:id="1707875364">
              <w:marLeft w:val="0"/>
              <w:marRight w:val="0"/>
              <w:marTop w:val="0"/>
              <w:marBottom w:val="0"/>
              <w:divBdr>
                <w:top w:val="none" w:sz="0" w:space="0" w:color="auto"/>
                <w:left w:val="none" w:sz="0" w:space="0" w:color="auto"/>
                <w:bottom w:val="none" w:sz="0" w:space="0" w:color="auto"/>
                <w:right w:val="none" w:sz="0" w:space="0" w:color="auto"/>
              </w:divBdr>
            </w:div>
            <w:div w:id="665743139">
              <w:marLeft w:val="0"/>
              <w:marRight w:val="0"/>
              <w:marTop w:val="0"/>
              <w:marBottom w:val="0"/>
              <w:divBdr>
                <w:top w:val="none" w:sz="0" w:space="0" w:color="auto"/>
                <w:left w:val="none" w:sz="0" w:space="0" w:color="auto"/>
                <w:bottom w:val="none" w:sz="0" w:space="0" w:color="auto"/>
                <w:right w:val="none" w:sz="0" w:space="0" w:color="auto"/>
              </w:divBdr>
            </w:div>
            <w:div w:id="1257641494">
              <w:marLeft w:val="0"/>
              <w:marRight w:val="0"/>
              <w:marTop w:val="0"/>
              <w:marBottom w:val="0"/>
              <w:divBdr>
                <w:top w:val="none" w:sz="0" w:space="0" w:color="auto"/>
                <w:left w:val="none" w:sz="0" w:space="0" w:color="auto"/>
                <w:bottom w:val="none" w:sz="0" w:space="0" w:color="auto"/>
                <w:right w:val="none" w:sz="0" w:space="0" w:color="auto"/>
              </w:divBdr>
            </w:div>
            <w:div w:id="1685402476">
              <w:marLeft w:val="0"/>
              <w:marRight w:val="0"/>
              <w:marTop w:val="0"/>
              <w:marBottom w:val="0"/>
              <w:divBdr>
                <w:top w:val="none" w:sz="0" w:space="0" w:color="auto"/>
                <w:left w:val="none" w:sz="0" w:space="0" w:color="auto"/>
                <w:bottom w:val="none" w:sz="0" w:space="0" w:color="auto"/>
                <w:right w:val="none" w:sz="0" w:space="0" w:color="auto"/>
              </w:divBdr>
            </w:div>
            <w:div w:id="1327441748">
              <w:marLeft w:val="0"/>
              <w:marRight w:val="0"/>
              <w:marTop w:val="0"/>
              <w:marBottom w:val="0"/>
              <w:divBdr>
                <w:top w:val="none" w:sz="0" w:space="0" w:color="auto"/>
                <w:left w:val="none" w:sz="0" w:space="0" w:color="auto"/>
                <w:bottom w:val="none" w:sz="0" w:space="0" w:color="auto"/>
                <w:right w:val="none" w:sz="0" w:space="0" w:color="auto"/>
              </w:divBdr>
            </w:div>
            <w:div w:id="1134063183">
              <w:marLeft w:val="0"/>
              <w:marRight w:val="0"/>
              <w:marTop w:val="0"/>
              <w:marBottom w:val="0"/>
              <w:divBdr>
                <w:top w:val="none" w:sz="0" w:space="0" w:color="auto"/>
                <w:left w:val="none" w:sz="0" w:space="0" w:color="auto"/>
                <w:bottom w:val="none" w:sz="0" w:space="0" w:color="auto"/>
                <w:right w:val="none" w:sz="0" w:space="0" w:color="auto"/>
              </w:divBdr>
            </w:div>
            <w:div w:id="1830442303">
              <w:marLeft w:val="0"/>
              <w:marRight w:val="0"/>
              <w:marTop w:val="0"/>
              <w:marBottom w:val="0"/>
              <w:divBdr>
                <w:top w:val="none" w:sz="0" w:space="0" w:color="auto"/>
                <w:left w:val="none" w:sz="0" w:space="0" w:color="auto"/>
                <w:bottom w:val="none" w:sz="0" w:space="0" w:color="auto"/>
                <w:right w:val="none" w:sz="0" w:space="0" w:color="auto"/>
              </w:divBdr>
            </w:div>
            <w:div w:id="1625648154">
              <w:marLeft w:val="0"/>
              <w:marRight w:val="0"/>
              <w:marTop w:val="0"/>
              <w:marBottom w:val="0"/>
              <w:divBdr>
                <w:top w:val="none" w:sz="0" w:space="0" w:color="auto"/>
                <w:left w:val="none" w:sz="0" w:space="0" w:color="auto"/>
                <w:bottom w:val="none" w:sz="0" w:space="0" w:color="auto"/>
                <w:right w:val="none" w:sz="0" w:space="0" w:color="auto"/>
              </w:divBdr>
            </w:div>
            <w:div w:id="1287158626">
              <w:marLeft w:val="0"/>
              <w:marRight w:val="0"/>
              <w:marTop w:val="0"/>
              <w:marBottom w:val="0"/>
              <w:divBdr>
                <w:top w:val="none" w:sz="0" w:space="0" w:color="auto"/>
                <w:left w:val="none" w:sz="0" w:space="0" w:color="auto"/>
                <w:bottom w:val="none" w:sz="0" w:space="0" w:color="auto"/>
                <w:right w:val="none" w:sz="0" w:space="0" w:color="auto"/>
              </w:divBdr>
            </w:div>
            <w:div w:id="2091191025">
              <w:marLeft w:val="0"/>
              <w:marRight w:val="0"/>
              <w:marTop w:val="0"/>
              <w:marBottom w:val="0"/>
              <w:divBdr>
                <w:top w:val="none" w:sz="0" w:space="0" w:color="auto"/>
                <w:left w:val="none" w:sz="0" w:space="0" w:color="auto"/>
                <w:bottom w:val="none" w:sz="0" w:space="0" w:color="auto"/>
                <w:right w:val="none" w:sz="0" w:space="0" w:color="auto"/>
              </w:divBdr>
            </w:div>
            <w:div w:id="1190605927">
              <w:marLeft w:val="0"/>
              <w:marRight w:val="0"/>
              <w:marTop w:val="0"/>
              <w:marBottom w:val="0"/>
              <w:divBdr>
                <w:top w:val="none" w:sz="0" w:space="0" w:color="auto"/>
                <w:left w:val="none" w:sz="0" w:space="0" w:color="auto"/>
                <w:bottom w:val="none" w:sz="0" w:space="0" w:color="auto"/>
                <w:right w:val="none" w:sz="0" w:space="0" w:color="auto"/>
              </w:divBdr>
            </w:div>
            <w:div w:id="1794591727">
              <w:marLeft w:val="0"/>
              <w:marRight w:val="0"/>
              <w:marTop w:val="0"/>
              <w:marBottom w:val="0"/>
              <w:divBdr>
                <w:top w:val="none" w:sz="0" w:space="0" w:color="auto"/>
                <w:left w:val="none" w:sz="0" w:space="0" w:color="auto"/>
                <w:bottom w:val="none" w:sz="0" w:space="0" w:color="auto"/>
                <w:right w:val="none" w:sz="0" w:space="0" w:color="auto"/>
              </w:divBdr>
            </w:div>
            <w:div w:id="8088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008">
      <w:bodyDiv w:val="1"/>
      <w:marLeft w:val="0"/>
      <w:marRight w:val="0"/>
      <w:marTop w:val="0"/>
      <w:marBottom w:val="0"/>
      <w:divBdr>
        <w:top w:val="none" w:sz="0" w:space="0" w:color="auto"/>
        <w:left w:val="none" w:sz="0" w:space="0" w:color="auto"/>
        <w:bottom w:val="none" w:sz="0" w:space="0" w:color="auto"/>
        <w:right w:val="none" w:sz="0" w:space="0" w:color="auto"/>
      </w:divBdr>
    </w:div>
    <w:div w:id="335961126">
      <w:bodyDiv w:val="1"/>
      <w:marLeft w:val="0"/>
      <w:marRight w:val="0"/>
      <w:marTop w:val="0"/>
      <w:marBottom w:val="0"/>
      <w:divBdr>
        <w:top w:val="none" w:sz="0" w:space="0" w:color="auto"/>
        <w:left w:val="none" w:sz="0" w:space="0" w:color="auto"/>
        <w:bottom w:val="none" w:sz="0" w:space="0" w:color="auto"/>
        <w:right w:val="none" w:sz="0" w:space="0" w:color="auto"/>
      </w:divBdr>
    </w:div>
    <w:div w:id="338239821">
      <w:bodyDiv w:val="1"/>
      <w:marLeft w:val="0"/>
      <w:marRight w:val="0"/>
      <w:marTop w:val="0"/>
      <w:marBottom w:val="0"/>
      <w:divBdr>
        <w:top w:val="none" w:sz="0" w:space="0" w:color="auto"/>
        <w:left w:val="none" w:sz="0" w:space="0" w:color="auto"/>
        <w:bottom w:val="none" w:sz="0" w:space="0" w:color="auto"/>
        <w:right w:val="none" w:sz="0" w:space="0" w:color="auto"/>
      </w:divBdr>
    </w:div>
    <w:div w:id="346097433">
      <w:bodyDiv w:val="1"/>
      <w:marLeft w:val="0"/>
      <w:marRight w:val="0"/>
      <w:marTop w:val="0"/>
      <w:marBottom w:val="0"/>
      <w:divBdr>
        <w:top w:val="none" w:sz="0" w:space="0" w:color="auto"/>
        <w:left w:val="none" w:sz="0" w:space="0" w:color="auto"/>
        <w:bottom w:val="none" w:sz="0" w:space="0" w:color="auto"/>
        <w:right w:val="none" w:sz="0" w:space="0" w:color="auto"/>
      </w:divBdr>
    </w:div>
    <w:div w:id="350686005">
      <w:bodyDiv w:val="1"/>
      <w:marLeft w:val="0"/>
      <w:marRight w:val="0"/>
      <w:marTop w:val="0"/>
      <w:marBottom w:val="0"/>
      <w:divBdr>
        <w:top w:val="none" w:sz="0" w:space="0" w:color="auto"/>
        <w:left w:val="none" w:sz="0" w:space="0" w:color="auto"/>
        <w:bottom w:val="none" w:sz="0" w:space="0" w:color="auto"/>
        <w:right w:val="none" w:sz="0" w:space="0" w:color="auto"/>
      </w:divBdr>
    </w:div>
    <w:div w:id="354120072">
      <w:bodyDiv w:val="1"/>
      <w:marLeft w:val="0"/>
      <w:marRight w:val="0"/>
      <w:marTop w:val="0"/>
      <w:marBottom w:val="0"/>
      <w:divBdr>
        <w:top w:val="none" w:sz="0" w:space="0" w:color="auto"/>
        <w:left w:val="none" w:sz="0" w:space="0" w:color="auto"/>
        <w:bottom w:val="none" w:sz="0" w:space="0" w:color="auto"/>
        <w:right w:val="none" w:sz="0" w:space="0" w:color="auto"/>
      </w:divBdr>
    </w:div>
    <w:div w:id="357387568">
      <w:bodyDiv w:val="1"/>
      <w:marLeft w:val="0"/>
      <w:marRight w:val="0"/>
      <w:marTop w:val="0"/>
      <w:marBottom w:val="0"/>
      <w:divBdr>
        <w:top w:val="none" w:sz="0" w:space="0" w:color="auto"/>
        <w:left w:val="none" w:sz="0" w:space="0" w:color="auto"/>
        <w:bottom w:val="none" w:sz="0" w:space="0" w:color="auto"/>
        <w:right w:val="none" w:sz="0" w:space="0" w:color="auto"/>
      </w:divBdr>
    </w:div>
    <w:div w:id="358240165">
      <w:bodyDiv w:val="1"/>
      <w:marLeft w:val="0"/>
      <w:marRight w:val="0"/>
      <w:marTop w:val="0"/>
      <w:marBottom w:val="0"/>
      <w:divBdr>
        <w:top w:val="none" w:sz="0" w:space="0" w:color="auto"/>
        <w:left w:val="none" w:sz="0" w:space="0" w:color="auto"/>
        <w:bottom w:val="none" w:sz="0" w:space="0" w:color="auto"/>
        <w:right w:val="none" w:sz="0" w:space="0" w:color="auto"/>
      </w:divBdr>
    </w:div>
    <w:div w:id="358286343">
      <w:bodyDiv w:val="1"/>
      <w:marLeft w:val="0"/>
      <w:marRight w:val="0"/>
      <w:marTop w:val="0"/>
      <w:marBottom w:val="0"/>
      <w:divBdr>
        <w:top w:val="none" w:sz="0" w:space="0" w:color="auto"/>
        <w:left w:val="none" w:sz="0" w:space="0" w:color="auto"/>
        <w:bottom w:val="none" w:sz="0" w:space="0" w:color="auto"/>
        <w:right w:val="none" w:sz="0" w:space="0" w:color="auto"/>
      </w:divBdr>
    </w:div>
    <w:div w:id="361325720">
      <w:bodyDiv w:val="1"/>
      <w:marLeft w:val="0"/>
      <w:marRight w:val="0"/>
      <w:marTop w:val="0"/>
      <w:marBottom w:val="0"/>
      <w:divBdr>
        <w:top w:val="none" w:sz="0" w:space="0" w:color="auto"/>
        <w:left w:val="none" w:sz="0" w:space="0" w:color="auto"/>
        <w:bottom w:val="none" w:sz="0" w:space="0" w:color="auto"/>
        <w:right w:val="none" w:sz="0" w:space="0" w:color="auto"/>
      </w:divBdr>
    </w:div>
    <w:div w:id="361437178">
      <w:bodyDiv w:val="1"/>
      <w:marLeft w:val="0"/>
      <w:marRight w:val="0"/>
      <w:marTop w:val="0"/>
      <w:marBottom w:val="0"/>
      <w:divBdr>
        <w:top w:val="none" w:sz="0" w:space="0" w:color="auto"/>
        <w:left w:val="none" w:sz="0" w:space="0" w:color="auto"/>
        <w:bottom w:val="none" w:sz="0" w:space="0" w:color="auto"/>
        <w:right w:val="none" w:sz="0" w:space="0" w:color="auto"/>
      </w:divBdr>
    </w:div>
    <w:div w:id="363871604">
      <w:bodyDiv w:val="1"/>
      <w:marLeft w:val="0"/>
      <w:marRight w:val="0"/>
      <w:marTop w:val="0"/>
      <w:marBottom w:val="0"/>
      <w:divBdr>
        <w:top w:val="none" w:sz="0" w:space="0" w:color="auto"/>
        <w:left w:val="none" w:sz="0" w:space="0" w:color="auto"/>
        <w:bottom w:val="none" w:sz="0" w:space="0" w:color="auto"/>
        <w:right w:val="none" w:sz="0" w:space="0" w:color="auto"/>
      </w:divBdr>
    </w:div>
    <w:div w:id="364645977">
      <w:bodyDiv w:val="1"/>
      <w:marLeft w:val="0"/>
      <w:marRight w:val="0"/>
      <w:marTop w:val="0"/>
      <w:marBottom w:val="0"/>
      <w:divBdr>
        <w:top w:val="none" w:sz="0" w:space="0" w:color="auto"/>
        <w:left w:val="none" w:sz="0" w:space="0" w:color="auto"/>
        <w:bottom w:val="none" w:sz="0" w:space="0" w:color="auto"/>
        <w:right w:val="none" w:sz="0" w:space="0" w:color="auto"/>
      </w:divBdr>
    </w:div>
    <w:div w:id="370229426">
      <w:bodyDiv w:val="1"/>
      <w:marLeft w:val="0"/>
      <w:marRight w:val="0"/>
      <w:marTop w:val="0"/>
      <w:marBottom w:val="0"/>
      <w:divBdr>
        <w:top w:val="none" w:sz="0" w:space="0" w:color="auto"/>
        <w:left w:val="none" w:sz="0" w:space="0" w:color="auto"/>
        <w:bottom w:val="none" w:sz="0" w:space="0" w:color="auto"/>
        <w:right w:val="none" w:sz="0" w:space="0" w:color="auto"/>
      </w:divBdr>
    </w:div>
    <w:div w:id="383483400">
      <w:bodyDiv w:val="1"/>
      <w:marLeft w:val="0"/>
      <w:marRight w:val="0"/>
      <w:marTop w:val="0"/>
      <w:marBottom w:val="0"/>
      <w:divBdr>
        <w:top w:val="none" w:sz="0" w:space="0" w:color="auto"/>
        <w:left w:val="none" w:sz="0" w:space="0" w:color="auto"/>
        <w:bottom w:val="none" w:sz="0" w:space="0" w:color="auto"/>
        <w:right w:val="none" w:sz="0" w:space="0" w:color="auto"/>
      </w:divBdr>
    </w:div>
    <w:div w:id="409087277">
      <w:bodyDiv w:val="1"/>
      <w:marLeft w:val="0"/>
      <w:marRight w:val="0"/>
      <w:marTop w:val="0"/>
      <w:marBottom w:val="0"/>
      <w:divBdr>
        <w:top w:val="none" w:sz="0" w:space="0" w:color="auto"/>
        <w:left w:val="none" w:sz="0" w:space="0" w:color="auto"/>
        <w:bottom w:val="none" w:sz="0" w:space="0" w:color="auto"/>
        <w:right w:val="none" w:sz="0" w:space="0" w:color="auto"/>
      </w:divBdr>
    </w:div>
    <w:div w:id="413941432">
      <w:bodyDiv w:val="1"/>
      <w:marLeft w:val="0"/>
      <w:marRight w:val="0"/>
      <w:marTop w:val="0"/>
      <w:marBottom w:val="0"/>
      <w:divBdr>
        <w:top w:val="none" w:sz="0" w:space="0" w:color="auto"/>
        <w:left w:val="none" w:sz="0" w:space="0" w:color="auto"/>
        <w:bottom w:val="none" w:sz="0" w:space="0" w:color="auto"/>
        <w:right w:val="none" w:sz="0" w:space="0" w:color="auto"/>
      </w:divBdr>
      <w:divsChild>
        <w:div w:id="392118821">
          <w:marLeft w:val="0"/>
          <w:marRight w:val="0"/>
          <w:marTop w:val="0"/>
          <w:marBottom w:val="0"/>
          <w:divBdr>
            <w:top w:val="none" w:sz="0" w:space="0" w:color="auto"/>
            <w:left w:val="none" w:sz="0" w:space="0" w:color="auto"/>
            <w:bottom w:val="none" w:sz="0" w:space="0" w:color="auto"/>
            <w:right w:val="none" w:sz="0" w:space="0" w:color="auto"/>
          </w:divBdr>
          <w:divsChild>
            <w:div w:id="12670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4500">
      <w:bodyDiv w:val="1"/>
      <w:marLeft w:val="0"/>
      <w:marRight w:val="0"/>
      <w:marTop w:val="0"/>
      <w:marBottom w:val="0"/>
      <w:divBdr>
        <w:top w:val="none" w:sz="0" w:space="0" w:color="auto"/>
        <w:left w:val="none" w:sz="0" w:space="0" w:color="auto"/>
        <w:bottom w:val="none" w:sz="0" w:space="0" w:color="auto"/>
        <w:right w:val="none" w:sz="0" w:space="0" w:color="auto"/>
      </w:divBdr>
    </w:div>
    <w:div w:id="422186813">
      <w:bodyDiv w:val="1"/>
      <w:marLeft w:val="0"/>
      <w:marRight w:val="0"/>
      <w:marTop w:val="0"/>
      <w:marBottom w:val="0"/>
      <w:divBdr>
        <w:top w:val="none" w:sz="0" w:space="0" w:color="auto"/>
        <w:left w:val="none" w:sz="0" w:space="0" w:color="auto"/>
        <w:bottom w:val="none" w:sz="0" w:space="0" w:color="auto"/>
        <w:right w:val="none" w:sz="0" w:space="0" w:color="auto"/>
      </w:divBdr>
    </w:div>
    <w:div w:id="426465909">
      <w:bodyDiv w:val="1"/>
      <w:marLeft w:val="0"/>
      <w:marRight w:val="0"/>
      <w:marTop w:val="0"/>
      <w:marBottom w:val="0"/>
      <w:divBdr>
        <w:top w:val="none" w:sz="0" w:space="0" w:color="auto"/>
        <w:left w:val="none" w:sz="0" w:space="0" w:color="auto"/>
        <w:bottom w:val="none" w:sz="0" w:space="0" w:color="auto"/>
        <w:right w:val="none" w:sz="0" w:space="0" w:color="auto"/>
      </w:divBdr>
      <w:divsChild>
        <w:div w:id="742723489">
          <w:marLeft w:val="0"/>
          <w:marRight w:val="0"/>
          <w:marTop w:val="0"/>
          <w:marBottom w:val="0"/>
          <w:divBdr>
            <w:top w:val="none" w:sz="0" w:space="0" w:color="auto"/>
            <w:left w:val="none" w:sz="0" w:space="0" w:color="auto"/>
            <w:bottom w:val="none" w:sz="0" w:space="0" w:color="auto"/>
            <w:right w:val="none" w:sz="0" w:space="0" w:color="auto"/>
          </w:divBdr>
          <w:divsChild>
            <w:div w:id="312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9571">
      <w:bodyDiv w:val="1"/>
      <w:marLeft w:val="0"/>
      <w:marRight w:val="0"/>
      <w:marTop w:val="0"/>
      <w:marBottom w:val="0"/>
      <w:divBdr>
        <w:top w:val="none" w:sz="0" w:space="0" w:color="auto"/>
        <w:left w:val="none" w:sz="0" w:space="0" w:color="auto"/>
        <w:bottom w:val="none" w:sz="0" w:space="0" w:color="auto"/>
        <w:right w:val="none" w:sz="0" w:space="0" w:color="auto"/>
      </w:divBdr>
    </w:div>
    <w:div w:id="430007909">
      <w:bodyDiv w:val="1"/>
      <w:marLeft w:val="0"/>
      <w:marRight w:val="0"/>
      <w:marTop w:val="0"/>
      <w:marBottom w:val="0"/>
      <w:divBdr>
        <w:top w:val="none" w:sz="0" w:space="0" w:color="auto"/>
        <w:left w:val="none" w:sz="0" w:space="0" w:color="auto"/>
        <w:bottom w:val="none" w:sz="0" w:space="0" w:color="auto"/>
        <w:right w:val="none" w:sz="0" w:space="0" w:color="auto"/>
      </w:divBdr>
    </w:div>
    <w:div w:id="440075840">
      <w:bodyDiv w:val="1"/>
      <w:marLeft w:val="0"/>
      <w:marRight w:val="0"/>
      <w:marTop w:val="0"/>
      <w:marBottom w:val="0"/>
      <w:divBdr>
        <w:top w:val="none" w:sz="0" w:space="0" w:color="auto"/>
        <w:left w:val="none" w:sz="0" w:space="0" w:color="auto"/>
        <w:bottom w:val="none" w:sz="0" w:space="0" w:color="auto"/>
        <w:right w:val="none" w:sz="0" w:space="0" w:color="auto"/>
      </w:divBdr>
    </w:div>
    <w:div w:id="443305152">
      <w:bodyDiv w:val="1"/>
      <w:marLeft w:val="0"/>
      <w:marRight w:val="0"/>
      <w:marTop w:val="0"/>
      <w:marBottom w:val="0"/>
      <w:divBdr>
        <w:top w:val="none" w:sz="0" w:space="0" w:color="auto"/>
        <w:left w:val="none" w:sz="0" w:space="0" w:color="auto"/>
        <w:bottom w:val="none" w:sz="0" w:space="0" w:color="auto"/>
        <w:right w:val="none" w:sz="0" w:space="0" w:color="auto"/>
      </w:divBdr>
    </w:div>
    <w:div w:id="450711355">
      <w:bodyDiv w:val="1"/>
      <w:marLeft w:val="0"/>
      <w:marRight w:val="0"/>
      <w:marTop w:val="0"/>
      <w:marBottom w:val="0"/>
      <w:divBdr>
        <w:top w:val="none" w:sz="0" w:space="0" w:color="auto"/>
        <w:left w:val="none" w:sz="0" w:space="0" w:color="auto"/>
        <w:bottom w:val="none" w:sz="0" w:space="0" w:color="auto"/>
        <w:right w:val="none" w:sz="0" w:space="0" w:color="auto"/>
      </w:divBdr>
    </w:div>
    <w:div w:id="455222033">
      <w:bodyDiv w:val="1"/>
      <w:marLeft w:val="0"/>
      <w:marRight w:val="0"/>
      <w:marTop w:val="0"/>
      <w:marBottom w:val="0"/>
      <w:divBdr>
        <w:top w:val="none" w:sz="0" w:space="0" w:color="auto"/>
        <w:left w:val="none" w:sz="0" w:space="0" w:color="auto"/>
        <w:bottom w:val="none" w:sz="0" w:space="0" w:color="auto"/>
        <w:right w:val="none" w:sz="0" w:space="0" w:color="auto"/>
      </w:divBdr>
    </w:div>
    <w:div w:id="462038904">
      <w:bodyDiv w:val="1"/>
      <w:marLeft w:val="0"/>
      <w:marRight w:val="0"/>
      <w:marTop w:val="0"/>
      <w:marBottom w:val="0"/>
      <w:divBdr>
        <w:top w:val="none" w:sz="0" w:space="0" w:color="auto"/>
        <w:left w:val="none" w:sz="0" w:space="0" w:color="auto"/>
        <w:bottom w:val="none" w:sz="0" w:space="0" w:color="auto"/>
        <w:right w:val="none" w:sz="0" w:space="0" w:color="auto"/>
      </w:divBdr>
    </w:div>
    <w:div w:id="474953620">
      <w:bodyDiv w:val="1"/>
      <w:marLeft w:val="0"/>
      <w:marRight w:val="0"/>
      <w:marTop w:val="0"/>
      <w:marBottom w:val="0"/>
      <w:divBdr>
        <w:top w:val="none" w:sz="0" w:space="0" w:color="auto"/>
        <w:left w:val="none" w:sz="0" w:space="0" w:color="auto"/>
        <w:bottom w:val="none" w:sz="0" w:space="0" w:color="auto"/>
        <w:right w:val="none" w:sz="0" w:space="0" w:color="auto"/>
      </w:divBdr>
    </w:div>
    <w:div w:id="480148745">
      <w:bodyDiv w:val="1"/>
      <w:marLeft w:val="0"/>
      <w:marRight w:val="0"/>
      <w:marTop w:val="0"/>
      <w:marBottom w:val="0"/>
      <w:divBdr>
        <w:top w:val="none" w:sz="0" w:space="0" w:color="auto"/>
        <w:left w:val="none" w:sz="0" w:space="0" w:color="auto"/>
        <w:bottom w:val="none" w:sz="0" w:space="0" w:color="auto"/>
        <w:right w:val="none" w:sz="0" w:space="0" w:color="auto"/>
      </w:divBdr>
    </w:div>
    <w:div w:id="482161602">
      <w:bodyDiv w:val="1"/>
      <w:marLeft w:val="0"/>
      <w:marRight w:val="0"/>
      <w:marTop w:val="0"/>
      <w:marBottom w:val="0"/>
      <w:divBdr>
        <w:top w:val="none" w:sz="0" w:space="0" w:color="auto"/>
        <w:left w:val="none" w:sz="0" w:space="0" w:color="auto"/>
        <w:bottom w:val="none" w:sz="0" w:space="0" w:color="auto"/>
        <w:right w:val="none" w:sz="0" w:space="0" w:color="auto"/>
      </w:divBdr>
      <w:divsChild>
        <w:div w:id="958730996">
          <w:marLeft w:val="0"/>
          <w:marRight w:val="0"/>
          <w:marTop w:val="0"/>
          <w:marBottom w:val="0"/>
          <w:divBdr>
            <w:top w:val="none" w:sz="0" w:space="0" w:color="auto"/>
            <w:left w:val="none" w:sz="0" w:space="0" w:color="auto"/>
            <w:bottom w:val="none" w:sz="0" w:space="0" w:color="auto"/>
            <w:right w:val="none" w:sz="0" w:space="0" w:color="auto"/>
          </w:divBdr>
          <w:divsChild>
            <w:div w:id="1360358117">
              <w:marLeft w:val="0"/>
              <w:marRight w:val="0"/>
              <w:marTop w:val="0"/>
              <w:marBottom w:val="0"/>
              <w:divBdr>
                <w:top w:val="none" w:sz="0" w:space="0" w:color="auto"/>
                <w:left w:val="none" w:sz="0" w:space="0" w:color="auto"/>
                <w:bottom w:val="none" w:sz="0" w:space="0" w:color="auto"/>
                <w:right w:val="none" w:sz="0" w:space="0" w:color="auto"/>
              </w:divBdr>
            </w:div>
            <w:div w:id="1807042069">
              <w:marLeft w:val="0"/>
              <w:marRight w:val="0"/>
              <w:marTop w:val="0"/>
              <w:marBottom w:val="0"/>
              <w:divBdr>
                <w:top w:val="none" w:sz="0" w:space="0" w:color="auto"/>
                <w:left w:val="none" w:sz="0" w:space="0" w:color="auto"/>
                <w:bottom w:val="none" w:sz="0" w:space="0" w:color="auto"/>
                <w:right w:val="none" w:sz="0" w:space="0" w:color="auto"/>
              </w:divBdr>
            </w:div>
            <w:div w:id="729959488">
              <w:marLeft w:val="0"/>
              <w:marRight w:val="0"/>
              <w:marTop w:val="0"/>
              <w:marBottom w:val="0"/>
              <w:divBdr>
                <w:top w:val="none" w:sz="0" w:space="0" w:color="auto"/>
                <w:left w:val="none" w:sz="0" w:space="0" w:color="auto"/>
                <w:bottom w:val="none" w:sz="0" w:space="0" w:color="auto"/>
                <w:right w:val="none" w:sz="0" w:space="0" w:color="auto"/>
              </w:divBdr>
            </w:div>
            <w:div w:id="16916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33538">
      <w:bodyDiv w:val="1"/>
      <w:marLeft w:val="0"/>
      <w:marRight w:val="0"/>
      <w:marTop w:val="0"/>
      <w:marBottom w:val="0"/>
      <w:divBdr>
        <w:top w:val="none" w:sz="0" w:space="0" w:color="auto"/>
        <w:left w:val="none" w:sz="0" w:space="0" w:color="auto"/>
        <w:bottom w:val="none" w:sz="0" w:space="0" w:color="auto"/>
        <w:right w:val="none" w:sz="0" w:space="0" w:color="auto"/>
      </w:divBdr>
      <w:divsChild>
        <w:div w:id="1437477772">
          <w:marLeft w:val="0"/>
          <w:marRight w:val="0"/>
          <w:marTop w:val="0"/>
          <w:marBottom w:val="0"/>
          <w:divBdr>
            <w:top w:val="none" w:sz="0" w:space="0" w:color="auto"/>
            <w:left w:val="none" w:sz="0" w:space="0" w:color="auto"/>
            <w:bottom w:val="none" w:sz="0" w:space="0" w:color="auto"/>
            <w:right w:val="none" w:sz="0" w:space="0" w:color="auto"/>
          </w:divBdr>
          <w:divsChild>
            <w:div w:id="496965654">
              <w:marLeft w:val="0"/>
              <w:marRight w:val="0"/>
              <w:marTop w:val="0"/>
              <w:marBottom w:val="0"/>
              <w:divBdr>
                <w:top w:val="none" w:sz="0" w:space="0" w:color="auto"/>
                <w:left w:val="none" w:sz="0" w:space="0" w:color="auto"/>
                <w:bottom w:val="none" w:sz="0" w:space="0" w:color="auto"/>
                <w:right w:val="none" w:sz="0" w:space="0" w:color="auto"/>
              </w:divBdr>
            </w:div>
            <w:div w:id="493955974">
              <w:marLeft w:val="0"/>
              <w:marRight w:val="0"/>
              <w:marTop w:val="0"/>
              <w:marBottom w:val="0"/>
              <w:divBdr>
                <w:top w:val="none" w:sz="0" w:space="0" w:color="auto"/>
                <w:left w:val="none" w:sz="0" w:space="0" w:color="auto"/>
                <w:bottom w:val="none" w:sz="0" w:space="0" w:color="auto"/>
                <w:right w:val="none" w:sz="0" w:space="0" w:color="auto"/>
              </w:divBdr>
            </w:div>
            <w:div w:id="949044044">
              <w:marLeft w:val="0"/>
              <w:marRight w:val="0"/>
              <w:marTop w:val="0"/>
              <w:marBottom w:val="0"/>
              <w:divBdr>
                <w:top w:val="none" w:sz="0" w:space="0" w:color="auto"/>
                <w:left w:val="none" w:sz="0" w:space="0" w:color="auto"/>
                <w:bottom w:val="none" w:sz="0" w:space="0" w:color="auto"/>
                <w:right w:val="none" w:sz="0" w:space="0" w:color="auto"/>
              </w:divBdr>
            </w:div>
            <w:div w:id="1398361580">
              <w:marLeft w:val="0"/>
              <w:marRight w:val="0"/>
              <w:marTop w:val="0"/>
              <w:marBottom w:val="0"/>
              <w:divBdr>
                <w:top w:val="none" w:sz="0" w:space="0" w:color="auto"/>
                <w:left w:val="none" w:sz="0" w:space="0" w:color="auto"/>
                <w:bottom w:val="none" w:sz="0" w:space="0" w:color="auto"/>
                <w:right w:val="none" w:sz="0" w:space="0" w:color="auto"/>
              </w:divBdr>
            </w:div>
            <w:div w:id="1743790403">
              <w:marLeft w:val="0"/>
              <w:marRight w:val="0"/>
              <w:marTop w:val="0"/>
              <w:marBottom w:val="0"/>
              <w:divBdr>
                <w:top w:val="none" w:sz="0" w:space="0" w:color="auto"/>
                <w:left w:val="none" w:sz="0" w:space="0" w:color="auto"/>
                <w:bottom w:val="none" w:sz="0" w:space="0" w:color="auto"/>
                <w:right w:val="none" w:sz="0" w:space="0" w:color="auto"/>
              </w:divBdr>
            </w:div>
            <w:div w:id="400837212">
              <w:marLeft w:val="0"/>
              <w:marRight w:val="0"/>
              <w:marTop w:val="0"/>
              <w:marBottom w:val="0"/>
              <w:divBdr>
                <w:top w:val="none" w:sz="0" w:space="0" w:color="auto"/>
                <w:left w:val="none" w:sz="0" w:space="0" w:color="auto"/>
                <w:bottom w:val="none" w:sz="0" w:space="0" w:color="auto"/>
                <w:right w:val="none" w:sz="0" w:space="0" w:color="auto"/>
              </w:divBdr>
            </w:div>
            <w:div w:id="1486048624">
              <w:marLeft w:val="0"/>
              <w:marRight w:val="0"/>
              <w:marTop w:val="0"/>
              <w:marBottom w:val="0"/>
              <w:divBdr>
                <w:top w:val="none" w:sz="0" w:space="0" w:color="auto"/>
                <w:left w:val="none" w:sz="0" w:space="0" w:color="auto"/>
                <w:bottom w:val="none" w:sz="0" w:space="0" w:color="auto"/>
                <w:right w:val="none" w:sz="0" w:space="0" w:color="auto"/>
              </w:divBdr>
            </w:div>
            <w:div w:id="1592353609">
              <w:marLeft w:val="0"/>
              <w:marRight w:val="0"/>
              <w:marTop w:val="0"/>
              <w:marBottom w:val="0"/>
              <w:divBdr>
                <w:top w:val="none" w:sz="0" w:space="0" w:color="auto"/>
                <w:left w:val="none" w:sz="0" w:space="0" w:color="auto"/>
                <w:bottom w:val="none" w:sz="0" w:space="0" w:color="auto"/>
                <w:right w:val="none" w:sz="0" w:space="0" w:color="auto"/>
              </w:divBdr>
            </w:div>
            <w:div w:id="177239884">
              <w:marLeft w:val="0"/>
              <w:marRight w:val="0"/>
              <w:marTop w:val="0"/>
              <w:marBottom w:val="0"/>
              <w:divBdr>
                <w:top w:val="none" w:sz="0" w:space="0" w:color="auto"/>
                <w:left w:val="none" w:sz="0" w:space="0" w:color="auto"/>
                <w:bottom w:val="none" w:sz="0" w:space="0" w:color="auto"/>
                <w:right w:val="none" w:sz="0" w:space="0" w:color="auto"/>
              </w:divBdr>
            </w:div>
            <w:div w:id="980110215">
              <w:marLeft w:val="0"/>
              <w:marRight w:val="0"/>
              <w:marTop w:val="0"/>
              <w:marBottom w:val="0"/>
              <w:divBdr>
                <w:top w:val="none" w:sz="0" w:space="0" w:color="auto"/>
                <w:left w:val="none" w:sz="0" w:space="0" w:color="auto"/>
                <w:bottom w:val="none" w:sz="0" w:space="0" w:color="auto"/>
                <w:right w:val="none" w:sz="0" w:space="0" w:color="auto"/>
              </w:divBdr>
            </w:div>
            <w:div w:id="384764048">
              <w:marLeft w:val="0"/>
              <w:marRight w:val="0"/>
              <w:marTop w:val="0"/>
              <w:marBottom w:val="0"/>
              <w:divBdr>
                <w:top w:val="none" w:sz="0" w:space="0" w:color="auto"/>
                <w:left w:val="none" w:sz="0" w:space="0" w:color="auto"/>
                <w:bottom w:val="none" w:sz="0" w:space="0" w:color="auto"/>
                <w:right w:val="none" w:sz="0" w:space="0" w:color="auto"/>
              </w:divBdr>
            </w:div>
            <w:div w:id="175385017">
              <w:marLeft w:val="0"/>
              <w:marRight w:val="0"/>
              <w:marTop w:val="0"/>
              <w:marBottom w:val="0"/>
              <w:divBdr>
                <w:top w:val="none" w:sz="0" w:space="0" w:color="auto"/>
                <w:left w:val="none" w:sz="0" w:space="0" w:color="auto"/>
                <w:bottom w:val="none" w:sz="0" w:space="0" w:color="auto"/>
                <w:right w:val="none" w:sz="0" w:space="0" w:color="auto"/>
              </w:divBdr>
            </w:div>
            <w:div w:id="753747624">
              <w:marLeft w:val="0"/>
              <w:marRight w:val="0"/>
              <w:marTop w:val="0"/>
              <w:marBottom w:val="0"/>
              <w:divBdr>
                <w:top w:val="none" w:sz="0" w:space="0" w:color="auto"/>
                <w:left w:val="none" w:sz="0" w:space="0" w:color="auto"/>
                <w:bottom w:val="none" w:sz="0" w:space="0" w:color="auto"/>
                <w:right w:val="none" w:sz="0" w:space="0" w:color="auto"/>
              </w:divBdr>
            </w:div>
            <w:div w:id="1227565412">
              <w:marLeft w:val="0"/>
              <w:marRight w:val="0"/>
              <w:marTop w:val="0"/>
              <w:marBottom w:val="0"/>
              <w:divBdr>
                <w:top w:val="none" w:sz="0" w:space="0" w:color="auto"/>
                <w:left w:val="none" w:sz="0" w:space="0" w:color="auto"/>
                <w:bottom w:val="none" w:sz="0" w:space="0" w:color="auto"/>
                <w:right w:val="none" w:sz="0" w:space="0" w:color="auto"/>
              </w:divBdr>
            </w:div>
            <w:div w:id="2059427979">
              <w:marLeft w:val="0"/>
              <w:marRight w:val="0"/>
              <w:marTop w:val="0"/>
              <w:marBottom w:val="0"/>
              <w:divBdr>
                <w:top w:val="none" w:sz="0" w:space="0" w:color="auto"/>
                <w:left w:val="none" w:sz="0" w:space="0" w:color="auto"/>
                <w:bottom w:val="none" w:sz="0" w:space="0" w:color="auto"/>
                <w:right w:val="none" w:sz="0" w:space="0" w:color="auto"/>
              </w:divBdr>
            </w:div>
            <w:div w:id="1765613503">
              <w:marLeft w:val="0"/>
              <w:marRight w:val="0"/>
              <w:marTop w:val="0"/>
              <w:marBottom w:val="0"/>
              <w:divBdr>
                <w:top w:val="none" w:sz="0" w:space="0" w:color="auto"/>
                <w:left w:val="none" w:sz="0" w:space="0" w:color="auto"/>
                <w:bottom w:val="none" w:sz="0" w:space="0" w:color="auto"/>
                <w:right w:val="none" w:sz="0" w:space="0" w:color="auto"/>
              </w:divBdr>
            </w:div>
            <w:div w:id="2145074934">
              <w:marLeft w:val="0"/>
              <w:marRight w:val="0"/>
              <w:marTop w:val="0"/>
              <w:marBottom w:val="0"/>
              <w:divBdr>
                <w:top w:val="none" w:sz="0" w:space="0" w:color="auto"/>
                <w:left w:val="none" w:sz="0" w:space="0" w:color="auto"/>
                <w:bottom w:val="none" w:sz="0" w:space="0" w:color="auto"/>
                <w:right w:val="none" w:sz="0" w:space="0" w:color="auto"/>
              </w:divBdr>
            </w:div>
            <w:div w:id="2018774160">
              <w:marLeft w:val="0"/>
              <w:marRight w:val="0"/>
              <w:marTop w:val="0"/>
              <w:marBottom w:val="0"/>
              <w:divBdr>
                <w:top w:val="none" w:sz="0" w:space="0" w:color="auto"/>
                <w:left w:val="none" w:sz="0" w:space="0" w:color="auto"/>
                <w:bottom w:val="none" w:sz="0" w:space="0" w:color="auto"/>
                <w:right w:val="none" w:sz="0" w:space="0" w:color="auto"/>
              </w:divBdr>
            </w:div>
            <w:div w:id="142622179">
              <w:marLeft w:val="0"/>
              <w:marRight w:val="0"/>
              <w:marTop w:val="0"/>
              <w:marBottom w:val="0"/>
              <w:divBdr>
                <w:top w:val="none" w:sz="0" w:space="0" w:color="auto"/>
                <w:left w:val="none" w:sz="0" w:space="0" w:color="auto"/>
                <w:bottom w:val="none" w:sz="0" w:space="0" w:color="auto"/>
                <w:right w:val="none" w:sz="0" w:space="0" w:color="auto"/>
              </w:divBdr>
            </w:div>
            <w:div w:id="1353264036">
              <w:marLeft w:val="0"/>
              <w:marRight w:val="0"/>
              <w:marTop w:val="0"/>
              <w:marBottom w:val="0"/>
              <w:divBdr>
                <w:top w:val="none" w:sz="0" w:space="0" w:color="auto"/>
                <w:left w:val="none" w:sz="0" w:space="0" w:color="auto"/>
                <w:bottom w:val="none" w:sz="0" w:space="0" w:color="auto"/>
                <w:right w:val="none" w:sz="0" w:space="0" w:color="auto"/>
              </w:divBdr>
            </w:div>
            <w:div w:id="1063793893">
              <w:marLeft w:val="0"/>
              <w:marRight w:val="0"/>
              <w:marTop w:val="0"/>
              <w:marBottom w:val="0"/>
              <w:divBdr>
                <w:top w:val="none" w:sz="0" w:space="0" w:color="auto"/>
                <w:left w:val="none" w:sz="0" w:space="0" w:color="auto"/>
                <w:bottom w:val="none" w:sz="0" w:space="0" w:color="auto"/>
                <w:right w:val="none" w:sz="0" w:space="0" w:color="auto"/>
              </w:divBdr>
            </w:div>
            <w:div w:id="1329672297">
              <w:marLeft w:val="0"/>
              <w:marRight w:val="0"/>
              <w:marTop w:val="0"/>
              <w:marBottom w:val="0"/>
              <w:divBdr>
                <w:top w:val="none" w:sz="0" w:space="0" w:color="auto"/>
                <w:left w:val="none" w:sz="0" w:space="0" w:color="auto"/>
                <w:bottom w:val="none" w:sz="0" w:space="0" w:color="auto"/>
                <w:right w:val="none" w:sz="0" w:space="0" w:color="auto"/>
              </w:divBdr>
            </w:div>
            <w:div w:id="1121343126">
              <w:marLeft w:val="0"/>
              <w:marRight w:val="0"/>
              <w:marTop w:val="0"/>
              <w:marBottom w:val="0"/>
              <w:divBdr>
                <w:top w:val="none" w:sz="0" w:space="0" w:color="auto"/>
                <w:left w:val="none" w:sz="0" w:space="0" w:color="auto"/>
                <w:bottom w:val="none" w:sz="0" w:space="0" w:color="auto"/>
                <w:right w:val="none" w:sz="0" w:space="0" w:color="auto"/>
              </w:divBdr>
            </w:div>
            <w:div w:id="1834878114">
              <w:marLeft w:val="0"/>
              <w:marRight w:val="0"/>
              <w:marTop w:val="0"/>
              <w:marBottom w:val="0"/>
              <w:divBdr>
                <w:top w:val="none" w:sz="0" w:space="0" w:color="auto"/>
                <w:left w:val="none" w:sz="0" w:space="0" w:color="auto"/>
                <w:bottom w:val="none" w:sz="0" w:space="0" w:color="auto"/>
                <w:right w:val="none" w:sz="0" w:space="0" w:color="auto"/>
              </w:divBdr>
            </w:div>
            <w:div w:id="912742419">
              <w:marLeft w:val="0"/>
              <w:marRight w:val="0"/>
              <w:marTop w:val="0"/>
              <w:marBottom w:val="0"/>
              <w:divBdr>
                <w:top w:val="none" w:sz="0" w:space="0" w:color="auto"/>
                <w:left w:val="none" w:sz="0" w:space="0" w:color="auto"/>
                <w:bottom w:val="none" w:sz="0" w:space="0" w:color="auto"/>
                <w:right w:val="none" w:sz="0" w:space="0" w:color="auto"/>
              </w:divBdr>
            </w:div>
            <w:div w:id="2066755373">
              <w:marLeft w:val="0"/>
              <w:marRight w:val="0"/>
              <w:marTop w:val="0"/>
              <w:marBottom w:val="0"/>
              <w:divBdr>
                <w:top w:val="none" w:sz="0" w:space="0" w:color="auto"/>
                <w:left w:val="none" w:sz="0" w:space="0" w:color="auto"/>
                <w:bottom w:val="none" w:sz="0" w:space="0" w:color="auto"/>
                <w:right w:val="none" w:sz="0" w:space="0" w:color="auto"/>
              </w:divBdr>
            </w:div>
            <w:div w:id="19187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18503">
      <w:bodyDiv w:val="1"/>
      <w:marLeft w:val="0"/>
      <w:marRight w:val="0"/>
      <w:marTop w:val="0"/>
      <w:marBottom w:val="0"/>
      <w:divBdr>
        <w:top w:val="none" w:sz="0" w:space="0" w:color="auto"/>
        <w:left w:val="none" w:sz="0" w:space="0" w:color="auto"/>
        <w:bottom w:val="none" w:sz="0" w:space="0" w:color="auto"/>
        <w:right w:val="none" w:sz="0" w:space="0" w:color="auto"/>
      </w:divBdr>
      <w:divsChild>
        <w:div w:id="40638887">
          <w:marLeft w:val="0"/>
          <w:marRight w:val="0"/>
          <w:marTop w:val="0"/>
          <w:marBottom w:val="0"/>
          <w:divBdr>
            <w:top w:val="none" w:sz="0" w:space="0" w:color="auto"/>
            <w:left w:val="none" w:sz="0" w:space="0" w:color="auto"/>
            <w:bottom w:val="none" w:sz="0" w:space="0" w:color="auto"/>
            <w:right w:val="none" w:sz="0" w:space="0" w:color="auto"/>
          </w:divBdr>
          <w:divsChild>
            <w:div w:id="19421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3579">
      <w:bodyDiv w:val="1"/>
      <w:marLeft w:val="0"/>
      <w:marRight w:val="0"/>
      <w:marTop w:val="0"/>
      <w:marBottom w:val="0"/>
      <w:divBdr>
        <w:top w:val="none" w:sz="0" w:space="0" w:color="auto"/>
        <w:left w:val="none" w:sz="0" w:space="0" w:color="auto"/>
        <w:bottom w:val="none" w:sz="0" w:space="0" w:color="auto"/>
        <w:right w:val="none" w:sz="0" w:space="0" w:color="auto"/>
      </w:divBdr>
    </w:div>
    <w:div w:id="502279810">
      <w:bodyDiv w:val="1"/>
      <w:marLeft w:val="0"/>
      <w:marRight w:val="0"/>
      <w:marTop w:val="0"/>
      <w:marBottom w:val="0"/>
      <w:divBdr>
        <w:top w:val="none" w:sz="0" w:space="0" w:color="auto"/>
        <w:left w:val="none" w:sz="0" w:space="0" w:color="auto"/>
        <w:bottom w:val="none" w:sz="0" w:space="0" w:color="auto"/>
        <w:right w:val="none" w:sz="0" w:space="0" w:color="auto"/>
      </w:divBdr>
      <w:divsChild>
        <w:div w:id="315426270">
          <w:marLeft w:val="0"/>
          <w:marRight w:val="0"/>
          <w:marTop w:val="0"/>
          <w:marBottom w:val="0"/>
          <w:divBdr>
            <w:top w:val="none" w:sz="0" w:space="0" w:color="auto"/>
            <w:left w:val="none" w:sz="0" w:space="0" w:color="auto"/>
            <w:bottom w:val="none" w:sz="0" w:space="0" w:color="auto"/>
            <w:right w:val="none" w:sz="0" w:space="0" w:color="auto"/>
          </w:divBdr>
          <w:divsChild>
            <w:div w:id="19187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9863">
      <w:bodyDiv w:val="1"/>
      <w:marLeft w:val="0"/>
      <w:marRight w:val="0"/>
      <w:marTop w:val="0"/>
      <w:marBottom w:val="0"/>
      <w:divBdr>
        <w:top w:val="none" w:sz="0" w:space="0" w:color="auto"/>
        <w:left w:val="none" w:sz="0" w:space="0" w:color="auto"/>
        <w:bottom w:val="none" w:sz="0" w:space="0" w:color="auto"/>
        <w:right w:val="none" w:sz="0" w:space="0" w:color="auto"/>
      </w:divBdr>
      <w:divsChild>
        <w:div w:id="350105037">
          <w:marLeft w:val="0"/>
          <w:marRight w:val="0"/>
          <w:marTop w:val="0"/>
          <w:marBottom w:val="0"/>
          <w:divBdr>
            <w:top w:val="none" w:sz="0" w:space="0" w:color="auto"/>
            <w:left w:val="none" w:sz="0" w:space="0" w:color="auto"/>
            <w:bottom w:val="none" w:sz="0" w:space="0" w:color="auto"/>
            <w:right w:val="none" w:sz="0" w:space="0" w:color="auto"/>
          </w:divBdr>
          <w:divsChild>
            <w:div w:id="6013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7449">
      <w:bodyDiv w:val="1"/>
      <w:marLeft w:val="0"/>
      <w:marRight w:val="0"/>
      <w:marTop w:val="0"/>
      <w:marBottom w:val="0"/>
      <w:divBdr>
        <w:top w:val="none" w:sz="0" w:space="0" w:color="auto"/>
        <w:left w:val="none" w:sz="0" w:space="0" w:color="auto"/>
        <w:bottom w:val="none" w:sz="0" w:space="0" w:color="auto"/>
        <w:right w:val="none" w:sz="0" w:space="0" w:color="auto"/>
      </w:divBdr>
    </w:div>
    <w:div w:id="519243912">
      <w:bodyDiv w:val="1"/>
      <w:marLeft w:val="0"/>
      <w:marRight w:val="0"/>
      <w:marTop w:val="0"/>
      <w:marBottom w:val="0"/>
      <w:divBdr>
        <w:top w:val="none" w:sz="0" w:space="0" w:color="auto"/>
        <w:left w:val="none" w:sz="0" w:space="0" w:color="auto"/>
        <w:bottom w:val="none" w:sz="0" w:space="0" w:color="auto"/>
        <w:right w:val="none" w:sz="0" w:space="0" w:color="auto"/>
      </w:divBdr>
      <w:divsChild>
        <w:div w:id="1668748113">
          <w:marLeft w:val="0"/>
          <w:marRight w:val="0"/>
          <w:marTop w:val="0"/>
          <w:marBottom w:val="0"/>
          <w:divBdr>
            <w:top w:val="none" w:sz="0" w:space="0" w:color="auto"/>
            <w:left w:val="none" w:sz="0" w:space="0" w:color="auto"/>
            <w:bottom w:val="none" w:sz="0" w:space="0" w:color="auto"/>
            <w:right w:val="none" w:sz="0" w:space="0" w:color="auto"/>
          </w:divBdr>
          <w:divsChild>
            <w:div w:id="1848475157">
              <w:marLeft w:val="0"/>
              <w:marRight w:val="0"/>
              <w:marTop w:val="0"/>
              <w:marBottom w:val="0"/>
              <w:divBdr>
                <w:top w:val="none" w:sz="0" w:space="0" w:color="auto"/>
                <w:left w:val="none" w:sz="0" w:space="0" w:color="auto"/>
                <w:bottom w:val="none" w:sz="0" w:space="0" w:color="auto"/>
                <w:right w:val="none" w:sz="0" w:space="0" w:color="auto"/>
              </w:divBdr>
            </w:div>
            <w:div w:id="407388594">
              <w:marLeft w:val="0"/>
              <w:marRight w:val="0"/>
              <w:marTop w:val="0"/>
              <w:marBottom w:val="0"/>
              <w:divBdr>
                <w:top w:val="none" w:sz="0" w:space="0" w:color="auto"/>
                <w:left w:val="none" w:sz="0" w:space="0" w:color="auto"/>
                <w:bottom w:val="none" w:sz="0" w:space="0" w:color="auto"/>
                <w:right w:val="none" w:sz="0" w:space="0" w:color="auto"/>
              </w:divBdr>
            </w:div>
            <w:div w:id="1455829938">
              <w:marLeft w:val="0"/>
              <w:marRight w:val="0"/>
              <w:marTop w:val="0"/>
              <w:marBottom w:val="0"/>
              <w:divBdr>
                <w:top w:val="none" w:sz="0" w:space="0" w:color="auto"/>
                <w:left w:val="none" w:sz="0" w:space="0" w:color="auto"/>
                <w:bottom w:val="none" w:sz="0" w:space="0" w:color="auto"/>
                <w:right w:val="none" w:sz="0" w:space="0" w:color="auto"/>
              </w:divBdr>
            </w:div>
            <w:div w:id="1136144932">
              <w:marLeft w:val="0"/>
              <w:marRight w:val="0"/>
              <w:marTop w:val="0"/>
              <w:marBottom w:val="0"/>
              <w:divBdr>
                <w:top w:val="none" w:sz="0" w:space="0" w:color="auto"/>
                <w:left w:val="none" w:sz="0" w:space="0" w:color="auto"/>
                <w:bottom w:val="none" w:sz="0" w:space="0" w:color="auto"/>
                <w:right w:val="none" w:sz="0" w:space="0" w:color="auto"/>
              </w:divBdr>
            </w:div>
            <w:div w:id="789787768">
              <w:marLeft w:val="0"/>
              <w:marRight w:val="0"/>
              <w:marTop w:val="0"/>
              <w:marBottom w:val="0"/>
              <w:divBdr>
                <w:top w:val="none" w:sz="0" w:space="0" w:color="auto"/>
                <w:left w:val="none" w:sz="0" w:space="0" w:color="auto"/>
                <w:bottom w:val="none" w:sz="0" w:space="0" w:color="auto"/>
                <w:right w:val="none" w:sz="0" w:space="0" w:color="auto"/>
              </w:divBdr>
            </w:div>
            <w:div w:id="2109042110">
              <w:marLeft w:val="0"/>
              <w:marRight w:val="0"/>
              <w:marTop w:val="0"/>
              <w:marBottom w:val="0"/>
              <w:divBdr>
                <w:top w:val="none" w:sz="0" w:space="0" w:color="auto"/>
                <w:left w:val="none" w:sz="0" w:space="0" w:color="auto"/>
                <w:bottom w:val="none" w:sz="0" w:space="0" w:color="auto"/>
                <w:right w:val="none" w:sz="0" w:space="0" w:color="auto"/>
              </w:divBdr>
            </w:div>
            <w:div w:id="1065757549">
              <w:marLeft w:val="0"/>
              <w:marRight w:val="0"/>
              <w:marTop w:val="0"/>
              <w:marBottom w:val="0"/>
              <w:divBdr>
                <w:top w:val="none" w:sz="0" w:space="0" w:color="auto"/>
                <w:left w:val="none" w:sz="0" w:space="0" w:color="auto"/>
                <w:bottom w:val="none" w:sz="0" w:space="0" w:color="auto"/>
                <w:right w:val="none" w:sz="0" w:space="0" w:color="auto"/>
              </w:divBdr>
            </w:div>
            <w:div w:id="22050229">
              <w:marLeft w:val="0"/>
              <w:marRight w:val="0"/>
              <w:marTop w:val="0"/>
              <w:marBottom w:val="0"/>
              <w:divBdr>
                <w:top w:val="none" w:sz="0" w:space="0" w:color="auto"/>
                <w:left w:val="none" w:sz="0" w:space="0" w:color="auto"/>
                <w:bottom w:val="none" w:sz="0" w:space="0" w:color="auto"/>
                <w:right w:val="none" w:sz="0" w:space="0" w:color="auto"/>
              </w:divBdr>
            </w:div>
            <w:div w:id="1076635003">
              <w:marLeft w:val="0"/>
              <w:marRight w:val="0"/>
              <w:marTop w:val="0"/>
              <w:marBottom w:val="0"/>
              <w:divBdr>
                <w:top w:val="none" w:sz="0" w:space="0" w:color="auto"/>
                <w:left w:val="none" w:sz="0" w:space="0" w:color="auto"/>
                <w:bottom w:val="none" w:sz="0" w:space="0" w:color="auto"/>
                <w:right w:val="none" w:sz="0" w:space="0" w:color="auto"/>
              </w:divBdr>
            </w:div>
            <w:div w:id="1802072474">
              <w:marLeft w:val="0"/>
              <w:marRight w:val="0"/>
              <w:marTop w:val="0"/>
              <w:marBottom w:val="0"/>
              <w:divBdr>
                <w:top w:val="none" w:sz="0" w:space="0" w:color="auto"/>
                <w:left w:val="none" w:sz="0" w:space="0" w:color="auto"/>
                <w:bottom w:val="none" w:sz="0" w:space="0" w:color="auto"/>
                <w:right w:val="none" w:sz="0" w:space="0" w:color="auto"/>
              </w:divBdr>
            </w:div>
            <w:div w:id="1260530627">
              <w:marLeft w:val="0"/>
              <w:marRight w:val="0"/>
              <w:marTop w:val="0"/>
              <w:marBottom w:val="0"/>
              <w:divBdr>
                <w:top w:val="none" w:sz="0" w:space="0" w:color="auto"/>
                <w:left w:val="none" w:sz="0" w:space="0" w:color="auto"/>
                <w:bottom w:val="none" w:sz="0" w:space="0" w:color="auto"/>
                <w:right w:val="none" w:sz="0" w:space="0" w:color="auto"/>
              </w:divBdr>
            </w:div>
            <w:div w:id="1799252146">
              <w:marLeft w:val="0"/>
              <w:marRight w:val="0"/>
              <w:marTop w:val="0"/>
              <w:marBottom w:val="0"/>
              <w:divBdr>
                <w:top w:val="none" w:sz="0" w:space="0" w:color="auto"/>
                <w:left w:val="none" w:sz="0" w:space="0" w:color="auto"/>
                <w:bottom w:val="none" w:sz="0" w:space="0" w:color="auto"/>
                <w:right w:val="none" w:sz="0" w:space="0" w:color="auto"/>
              </w:divBdr>
            </w:div>
            <w:div w:id="657224276">
              <w:marLeft w:val="0"/>
              <w:marRight w:val="0"/>
              <w:marTop w:val="0"/>
              <w:marBottom w:val="0"/>
              <w:divBdr>
                <w:top w:val="none" w:sz="0" w:space="0" w:color="auto"/>
                <w:left w:val="none" w:sz="0" w:space="0" w:color="auto"/>
                <w:bottom w:val="none" w:sz="0" w:space="0" w:color="auto"/>
                <w:right w:val="none" w:sz="0" w:space="0" w:color="auto"/>
              </w:divBdr>
            </w:div>
            <w:div w:id="1008172788">
              <w:marLeft w:val="0"/>
              <w:marRight w:val="0"/>
              <w:marTop w:val="0"/>
              <w:marBottom w:val="0"/>
              <w:divBdr>
                <w:top w:val="none" w:sz="0" w:space="0" w:color="auto"/>
                <w:left w:val="none" w:sz="0" w:space="0" w:color="auto"/>
                <w:bottom w:val="none" w:sz="0" w:space="0" w:color="auto"/>
                <w:right w:val="none" w:sz="0" w:space="0" w:color="auto"/>
              </w:divBdr>
            </w:div>
            <w:div w:id="266280695">
              <w:marLeft w:val="0"/>
              <w:marRight w:val="0"/>
              <w:marTop w:val="0"/>
              <w:marBottom w:val="0"/>
              <w:divBdr>
                <w:top w:val="none" w:sz="0" w:space="0" w:color="auto"/>
                <w:left w:val="none" w:sz="0" w:space="0" w:color="auto"/>
                <w:bottom w:val="none" w:sz="0" w:space="0" w:color="auto"/>
                <w:right w:val="none" w:sz="0" w:space="0" w:color="auto"/>
              </w:divBdr>
            </w:div>
            <w:div w:id="1901598591">
              <w:marLeft w:val="0"/>
              <w:marRight w:val="0"/>
              <w:marTop w:val="0"/>
              <w:marBottom w:val="0"/>
              <w:divBdr>
                <w:top w:val="none" w:sz="0" w:space="0" w:color="auto"/>
                <w:left w:val="none" w:sz="0" w:space="0" w:color="auto"/>
                <w:bottom w:val="none" w:sz="0" w:space="0" w:color="auto"/>
                <w:right w:val="none" w:sz="0" w:space="0" w:color="auto"/>
              </w:divBdr>
            </w:div>
            <w:div w:id="1753237460">
              <w:marLeft w:val="0"/>
              <w:marRight w:val="0"/>
              <w:marTop w:val="0"/>
              <w:marBottom w:val="0"/>
              <w:divBdr>
                <w:top w:val="none" w:sz="0" w:space="0" w:color="auto"/>
                <w:left w:val="none" w:sz="0" w:space="0" w:color="auto"/>
                <w:bottom w:val="none" w:sz="0" w:space="0" w:color="auto"/>
                <w:right w:val="none" w:sz="0" w:space="0" w:color="auto"/>
              </w:divBdr>
            </w:div>
            <w:div w:id="495269017">
              <w:marLeft w:val="0"/>
              <w:marRight w:val="0"/>
              <w:marTop w:val="0"/>
              <w:marBottom w:val="0"/>
              <w:divBdr>
                <w:top w:val="none" w:sz="0" w:space="0" w:color="auto"/>
                <w:left w:val="none" w:sz="0" w:space="0" w:color="auto"/>
                <w:bottom w:val="none" w:sz="0" w:space="0" w:color="auto"/>
                <w:right w:val="none" w:sz="0" w:space="0" w:color="auto"/>
              </w:divBdr>
            </w:div>
            <w:div w:id="2031370356">
              <w:marLeft w:val="0"/>
              <w:marRight w:val="0"/>
              <w:marTop w:val="0"/>
              <w:marBottom w:val="0"/>
              <w:divBdr>
                <w:top w:val="none" w:sz="0" w:space="0" w:color="auto"/>
                <w:left w:val="none" w:sz="0" w:space="0" w:color="auto"/>
                <w:bottom w:val="none" w:sz="0" w:space="0" w:color="auto"/>
                <w:right w:val="none" w:sz="0" w:space="0" w:color="auto"/>
              </w:divBdr>
            </w:div>
            <w:div w:id="789204352">
              <w:marLeft w:val="0"/>
              <w:marRight w:val="0"/>
              <w:marTop w:val="0"/>
              <w:marBottom w:val="0"/>
              <w:divBdr>
                <w:top w:val="none" w:sz="0" w:space="0" w:color="auto"/>
                <w:left w:val="none" w:sz="0" w:space="0" w:color="auto"/>
                <w:bottom w:val="none" w:sz="0" w:space="0" w:color="auto"/>
                <w:right w:val="none" w:sz="0" w:space="0" w:color="auto"/>
              </w:divBdr>
            </w:div>
            <w:div w:id="1414086121">
              <w:marLeft w:val="0"/>
              <w:marRight w:val="0"/>
              <w:marTop w:val="0"/>
              <w:marBottom w:val="0"/>
              <w:divBdr>
                <w:top w:val="none" w:sz="0" w:space="0" w:color="auto"/>
                <w:left w:val="none" w:sz="0" w:space="0" w:color="auto"/>
                <w:bottom w:val="none" w:sz="0" w:space="0" w:color="auto"/>
                <w:right w:val="none" w:sz="0" w:space="0" w:color="auto"/>
              </w:divBdr>
            </w:div>
            <w:div w:id="950208731">
              <w:marLeft w:val="0"/>
              <w:marRight w:val="0"/>
              <w:marTop w:val="0"/>
              <w:marBottom w:val="0"/>
              <w:divBdr>
                <w:top w:val="none" w:sz="0" w:space="0" w:color="auto"/>
                <w:left w:val="none" w:sz="0" w:space="0" w:color="auto"/>
                <w:bottom w:val="none" w:sz="0" w:space="0" w:color="auto"/>
                <w:right w:val="none" w:sz="0" w:space="0" w:color="auto"/>
              </w:divBdr>
            </w:div>
            <w:div w:id="1180503648">
              <w:marLeft w:val="0"/>
              <w:marRight w:val="0"/>
              <w:marTop w:val="0"/>
              <w:marBottom w:val="0"/>
              <w:divBdr>
                <w:top w:val="none" w:sz="0" w:space="0" w:color="auto"/>
                <w:left w:val="none" w:sz="0" w:space="0" w:color="auto"/>
                <w:bottom w:val="none" w:sz="0" w:space="0" w:color="auto"/>
                <w:right w:val="none" w:sz="0" w:space="0" w:color="auto"/>
              </w:divBdr>
            </w:div>
            <w:div w:id="76093552">
              <w:marLeft w:val="0"/>
              <w:marRight w:val="0"/>
              <w:marTop w:val="0"/>
              <w:marBottom w:val="0"/>
              <w:divBdr>
                <w:top w:val="none" w:sz="0" w:space="0" w:color="auto"/>
                <w:left w:val="none" w:sz="0" w:space="0" w:color="auto"/>
                <w:bottom w:val="none" w:sz="0" w:space="0" w:color="auto"/>
                <w:right w:val="none" w:sz="0" w:space="0" w:color="auto"/>
              </w:divBdr>
            </w:div>
            <w:div w:id="440687160">
              <w:marLeft w:val="0"/>
              <w:marRight w:val="0"/>
              <w:marTop w:val="0"/>
              <w:marBottom w:val="0"/>
              <w:divBdr>
                <w:top w:val="none" w:sz="0" w:space="0" w:color="auto"/>
                <w:left w:val="none" w:sz="0" w:space="0" w:color="auto"/>
                <w:bottom w:val="none" w:sz="0" w:space="0" w:color="auto"/>
                <w:right w:val="none" w:sz="0" w:space="0" w:color="auto"/>
              </w:divBdr>
            </w:div>
            <w:div w:id="688682017">
              <w:marLeft w:val="0"/>
              <w:marRight w:val="0"/>
              <w:marTop w:val="0"/>
              <w:marBottom w:val="0"/>
              <w:divBdr>
                <w:top w:val="none" w:sz="0" w:space="0" w:color="auto"/>
                <w:left w:val="none" w:sz="0" w:space="0" w:color="auto"/>
                <w:bottom w:val="none" w:sz="0" w:space="0" w:color="auto"/>
                <w:right w:val="none" w:sz="0" w:space="0" w:color="auto"/>
              </w:divBdr>
            </w:div>
            <w:div w:id="1323242663">
              <w:marLeft w:val="0"/>
              <w:marRight w:val="0"/>
              <w:marTop w:val="0"/>
              <w:marBottom w:val="0"/>
              <w:divBdr>
                <w:top w:val="none" w:sz="0" w:space="0" w:color="auto"/>
                <w:left w:val="none" w:sz="0" w:space="0" w:color="auto"/>
                <w:bottom w:val="none" w:sz="0" w:space="0" w:color="auto"/>
                <w:right w:val="none" w:sz="0" w:space="0" w:color="auto"/>
              </w:divBdr>
            </w:div>
            <w:div w:id="1636327937">
              <w:marLeft w:val="0"/>
              <w:marRight w:val="0"/>
              <w:marTop w:val="0"/>
              <w:marBottom w:val="0"/>
              <w:divBdr>
                <w:top w:val="none" w:sz="0" w:space="0" w:color="auto"/>
                <w:left w:val="none" w:sz="0" w:space="0" w:color="auto"/>
                <w:bottom w:val="none" w:sz="0" w:space="0" w:color="auto"/>
                <w:right w:val="none" w:sz="0" w:space="0" w:color="auto"/>
              </w:divBdr>
            </w:div>
            <w:div w:id="1810708778">
              <w:marLeft w:val="0"/>
              <w:marRight w:val="0"/>
              <w:marTop w:val="0"/>
              <w:marBottom w:val="0"/>
              <w:divBdr>
                <w:top w:val="none" w:sz="0" w:space="0" w:color="auto"/>
                <w:left w:val="none" w:sz="0" w:space="0" w:color="auto"/>
                <w:bottom w:val="none" w:sz="0" w:space="0" w:color="auto"/>
                <w:right w:val="none" w:sz="0" w:space="0" w:color="auto"/>
              </w:divBdr>
            </w:div>
            <w:div w:id="651524882">
              <w:marLeft w:val="0"/>
              <w:marRight w:val="0"/>
              <w:marTop w:val="0"/>
              <w:marBottom w:val="0"/>
              <w:divBdr>
                <w:top w:val="none" w:sz="0" w:space="0" w:color="auto"/>
                <w:left w:val="none" w:sz="0" w:space="0" w:color="auto"/>
                <w:bottom w:val="none" w:sz="0" w:space="0" w:color="auto"/>
                <w:right w:val="none" w:sz="0" w:space="0" w:color="auto"/>
              </w:divBdr>
            </w:div>
            <w:div w:id="546529800">
              <w:marLeft w:val="0"/>
              <w:marRight w:val="0"/>
              <w:marTop w:val="0"/>
              <w:marBottom w:val="0"/>
              <w:divBdr>
                <w:top w:val="none" w:sz="0" w:space="0" w:color="auto"/>
                <w:left w:val="none" w:sz="0" w:space="0" w:color="auto"/>
                <w:bottom w:val="none" w:sz="0" w:space="0" w:color="auto"/>
                <w:right w:val="none" w:sz="0" w:space="0" w:color="auto"/>
              </w:divBdr>
            </w:div>
            <w:div w:id="1630547647">
              <w:marLeft w:val="0"/>
              <w:marRight w:val="0"/>
              <w:marTop w:val="0"/>
              <w:marBottom w:val="0"/>
              <w:divBdr>
                <w:top w:val="none" w:sz="0" w:space="0" w:color="auto"/>
                <w:left w:val="none" w:sz="0" w:space="0" w:color="auto"/>
                <w:bottom w:val="none" w:sz="0" w:space="0" w:color="auto"/>
                <w:right w:val="none" w:sz="0" w:space="0" w:color="auto"/>
              </w:divBdr>
            </w:div>
            <w:div w:id="1700664510">
              <w:marLeft w:val="0"/>
              <w:marRight w:val="0"/>
              <w:marTop w:val="0"/>
              <w:marBottom w:val="0"/>
              <w:divBdr>
                <w:top w:val="none" w:sz="0" w:space="0" w:color="auto"/>
                <w:left w:val="none" w:sz="0" w:space="0" w:color="auto"/>
                <w:bottom w:val="none" w:sz="0" w:space="0" w:color="auto"/>
                <w:right w:val="none" w:sz="0" w:space="0" w:color="auto"/>
              </w:divBdr>
            </w:div>
            <w:div w:id="9529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0882">
      <w:bodyDiv w:val="1"/>
      <w:marLeft w:val="0"/>
      <w:marRight w:val="0"/>
      <w:marTop w:val="0"/>
      <w:marBottom w:val="0"/>
      <w:divBdr>
        <w:top w:val="none" w:sz="0" w:space="0" w:color="auto"/>
        <w:left w:val="none" w:sz="0" w:space="0" w:color="auto"/>
        <w:bottom w:val="none" w:sz="0" w:space="0" w:color="auto"/>
        <w:right w:val="none" w:sz="0" w:space="0" w:color="auto"/>
      </w:divBdr>
      <w:divsChild>
        <w:div w:id="1708872130">
          <w:marLeft w:val="0"/>
          <w:marRight w:val="0"/>
          <w:marTop w:val="0"/>
          <w:marBottom w:val="0"/>
          <w:divBdr>
            <w:top w:val="none" w:sz="0" w:space="0" w:color="auto"/>
            <w:left w:val="none" w:sz="0" w:space="0" w:color="auto"/>
            <w:bottom w:val="none" w:sz="0" w:space="0" w:color="auto"/>
            <w:right w:val="none" w:sz="0" w:space="0" w:color="auto"/>
          </w:divBdr>
          <w:divsChild>
            <w:div w:id="1240359585">
              <w:marLeft w:val="0"/>
              <w:marRight w:val="0"/>
              <w:marTop w:val="0"/>
              <w:marBottom w:val="0"/>
              <w:divBdr>
                <w:top w:val="none" w:sz="0" w:space="0" w:color="auto"/>
                <w:left w:val="none" w:sz="0" w:space="0" w:color="auto"/>
                <w:bottom w:val="none" w:sz="0" w:space="0" w:color="auto"/>
                <w:right w:val="none" w:sz="0" w:space="0" w:color="auto"/>
              </w:divBdr>
            </w:div>
            <w:div w:id="1374580757">
              <w:marLeft w:val="0"/>
              <w:marRight w:val="0"/>
              <w:marTop w:val="0"/>
              <w:marBottom w:val="0"/>
              <w:divBdr>
                <w:top w:val="none" w:sz="0" w:space="0" w:color="auto"/>
                <w:left w:val="none" w:sz="0" w:space="0" w:color="auto"/>
                <w:bottom w:val="none" w:sz="0" w:space="0" w:color="auto"/>
                <w:right w:val="none" w:sz="0" w:space="0" w:color="auto"/>
              </w:divBdr>
            </w:div>
            <w:div w:id="1834029325">
              <w:marLeft w:val="0"/>
              <w:marRight w:val="0"/>
              <w:marTop w:val="0"/>
              <w:marBottom w:val="0"/>
              <w:divBdr>
                <w:top w:val="none" w:sz="0" w:space="0" w:color="auto"/>
                <w:left w:val="none" w:sz="0" w:space="0" w:color="auto"/>
                <w:bottom w:val="none" w:sz="0" w:space="0" w:color="auto"/>
                <w:right w:val="none" w:sz="0" w:space="0" w:color="auto"/>
              </w:divBdr>
            </w:div>
            <w:div w:id="1053433726">
              <w:marLeft w:val="0"/>
              <w:marRight w:val="0"/>
              <w:marTop w:val="0"/>
              <w:marBottom w:val="0"/>
              <w:divBdr>
                <w:top w:val="none" w:sz="0" w:space="0" w:color="auto"/>
                <w:left w:val="none" w:sz="0" w:space="0" w:color="auto"/>
                <w:bottom w:val="none" w:sz="0" w:space="0" w:color="auto"/>
                <w:right w:val="none" w:sz="0" w:space="0" w:color="auto"/>
              </w:divBdr>
            </w:div>
            <w:div w:id="892234515">
              <w:marLeft w:val="0"/>
              <w:marRight w:val="0"/>
              <w:marTop w:val="0"/>
              <w:marBottom w:val="0"/>
              <w:divBdr>
                <w:top w:val="none" w:sz="0" w:space="0" w:color="auto"/>
                <w:left w:val="none" w:sz="0" w:space="0" w:color="auto"/>
                <w:bottom w:val="none" w:sz="0" w:space="0" w:color="auto"/>
                <w:right w:val="none" w:sz="0" w:space="0" w:color="auto"/>
              </w:divBdr>
            </w:div>
            <w:div w:id="19041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7825">
      <w:bodyDiv w:val="1"/>
      <w:marLeft w:val="0"/>
      <w:marRight w:val="0"/>
      <w:marTop w:val="0"/>
      <w:marBottom w:val="0"/>
      <w:divBdr>
        <w:top w:val="none" w:sz="0" w:space="0" w:color="auto"/>
        <w:left w:val="none" w:sz="0" w:space="0" w:color="auto"/>
        <w:bottom w:val="none" w:sz="0" w:space="0" w:color="auto"/>
        <w:right w:val="none" w:sz="0" w:space="0" w:color="auto"/>
      </w:divBdr>
      <w:divsChild>
        <w:div w:id="623925385">
          <w:marLeft w:val="0"/>
          <w:marRight w:val="0"/>
          <w:marTop w:val="0"/>
          <w:marBottom w:val="0"/>
          <w:divBdr>
            <w:top w:val="none" w:sz="0" w:space="0" w:color="auto"/>
            <w:left w:val="none" w:sz="0" w:space="0" w:color="auto"/>
            <w:bottom w:val="none" w:sz="0" w:space="0" w:color="auto"/>
            <w:right w:val="none" w:sz="0" w:space="0" w:color="auto"/>
          </w:divBdr>
          <w:divsChild>
            <w:div w:id="2211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1290">
      <w:bodyDiv w:val="1"/>
      <w:marLeft w:val="0"/>
      <w:marRight w:val="0"/>
      <w:marTop w:val="0"/>
      <w:marBottom w:val="0"/>
      <w:divBdr>
        <w:top w:val="none" w:sz="0" w:space="0" w:color="auto"/>
        <w:left w:val="none" w:sz="0" w:space="0" w:color="auto"/>
        <w:bottom w:val="none" w:sz="0" w:space="0" w:color="auto"/>
        <w:right w:val="none" w:sz="0" w:space="0" w:color="auto"/>
      </w:divBdr>
    </w:div>
    <w:div w:id="547423519">
      <w:bodyDiv w:val="1"/>
      <w:marLeft w:val="0"/>
      <w:marRight w:val="0"/>
      <w:marTop w:val="0"/>
      <w:marBottom w:val="0"/>
      <w:divBdr>
        <w:top w:val="none" w:sz="0" w:space="0" w:color="auto"/>
        <w:left w:val="none" w:sz="0" w:space="0" w:color="auto"/>
        <w:bottom w:val="none" w:sz="0" w:space="0" w:color="auto"/>
        <w:right w:val="none" w:sz="0" w:space="0" w:color="auto"/>
      </w:divBdr>
      <w:divsChild>
        <w:div w:id="1741171309">
          <w:marLeft w:val="0"/>
          <w:marRight w:val="0"/>
          <w:marTop w:val="0"/>
          <w:marBottom w:val="0"/>
          <w:divBdr>
            <w:top w:val="none" w:sz="0" w:space="0" w:color="auto"/>
            <w:left w:val="none" w:sz="0" w:space="0" w:color="auto"/>
            <w:bottom w:val="none" w:sz="0" w:space="0" w:color="auto"/>
            <w:right w:val="none" w:sz="0" w:space="0" w:color="auto"/>
          </w:divBdr>
          <w:divsChild>
            <w:div w:id="10303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3598">
      <w:bodyDiv w:val="1"/>
      <w:marLeft w:val="0"/>
      <w:marRight w:val="0"/>
      <w:marTop w:val="0"/>
      <w:marBottom w:val="0"/>
      <w:divBdr>
        <w:top w:val="none" w:sz="0" w:space="0" w:color="auto"/>
        <w:left w:val="none" w:sz="0" w:space="0" w:color="auto"/>
        <w:bottom w:val="none" w:sz="0" w:space="0" w:color="auto"/>
        <w:right w:val="none" w:sz="0" w:space="0" w:color="auto"/>
      </w:divBdr>
    </w:div>
    <w:div w:id="568003273">
      <w:bodyDiv w:val="1"/>
      <w:marLeft w:val="0"/>
      <w:marRight w:val="0"/>
      <w:marTop w:val="0"/>
      <w:marBottom w:val="0"/>
      <w:divBdr>
        <w:top w:val="none" w:sz="0" w:space="0" w:color="auto"/>
        <w:left w:val="none" w:sz="0" w:space="0" w:color="auto"/>
        <w:bottom w:val="none" w:sz="0" w:space="0" w:color="auto"/>
        <w:right w:val="none" w:sz="0" w:space="0" w:color="auto"/>
      </w:divBdr>
    </w:div>
    <w:div w:id="579338549">
      <w:bodyDiv w:val="1"/>
      <w:marLeft w:val="0"/>
      <w:marRight w:val="0"/>
      <w:marTop w:val="0"/>
      <w:marBottom w:val="0"/>
      <w:divBdr>
        <w:top w:val="none" w:sz="0" w:space="0" w:color="auto"/>
        <w:left w:val="none" w:sz="0" w:space="0" w:color="auto"/>
        <w:bottom w:val="none" w:sz="0" w:space="0" w:color="auto"/>
        <w:right w:val="none" w:sz="0" w:space="0" w:color="auto"/>
      </w:divBdr>
    </w:div>
    <w:div w:id="581254023">
      <w:bodyDiv w:val="1"/>
      <w:marLeft w:val="0"/>
      <w:marRight w:val="0"/>
      <w:marTop w:val="0"/>
      <w:marBottom w:val="0"/>
      <w:divBdr>
        <w:top w:val="none" w:sz="0" w:space="0" w:color="auto"/>
        <w:left w:val="none" w:sz="0" w:space="0" w:color="auto"/>
        <w:bottom w:val="none" w:sz="0" w:space="0" w:color="auto"/>
        <w:right w:val="none" w:sz="0" w:space="0" w:color="auto"/>
      </w:divBdr>
      <w:divsChild>
        <w:div w:id="1623343760">
          <w:marLeft w:val="0"/>
          <w:marRight w:val="0"/>
          <w:marTop w:val="0"/>
          <w:marBottom w:val="0"/>
          <w:divBdr>
            <w:top w:val="none" w:sz="0" w:space="0" w:color="auto"/>
            <w:left w:val="none" w:sz="0" w:space="0" w:color="auto"/>
            <w:bottom w:val="none" w:sz="0" w:space="0" w:color="auto"/>
            <w:right w:val="none" w:sz="0" w:space="0" w:color="auto"/>
          </w:divBdr>
          <w:divsChild>
            <w:div w:id="15625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4073">
      <w:bodyDiv w:val="1"/>
      <w:marLeft w:val="0"/>
      <w:marRight w:val="0"/>
      <w:marTop w:val="0"/>
      <w:marBottom w:val="0"/>
      <w:divBdr>
        <w:top w:val="none" w:sz="0" w:space="0" w:color="auto"/>
        <w:left w:val="none" w:sz="0" w:space="0" w:color="auto"/>
        <w:bottom w:val="none" w:sz="0" w:space="0" w:color="auto"/>
        <w:right w:val="none" w:sz="0" w:space="0" w:color="auto"/>
      </w:divBdr>
    </w:div>
    <w:div w:id="592010180">
      <w:bodyDiv w:val="1"/>
      <w:marLeft w:val="0"/>
      <w:marRight w:val="0"/>
      <w:marTop w:val="0"/>
      <w:marBottom w:val="0"/>
      <w:divBdr>
        <w:top w:val="none" w:sz="0" w:space="0" w:color="auto"/>
        <w:left w:val="none" w:sz="0" w:space="0" w:color="auto"/>
        <w:bottom w:val="none" w:sz="0" w:space="0" w:color="auto"/>
        <w:right w:val="none" w:sz="0" w:space="0" w:color="auto"/>
      </w:divBdr>
      <w:divsChild>
        <w:div w:id="1717855347">
          <w:marLeft w:val="0"/>
          <w:marRight w:val="0"/>
          <w:marTop w:val="0"/>
          <w:marBottom w:val="0"/>
          <w:divBdr>
            <w:top w:val="none" w:sz="0" w:space="0" w:color="auto"/>
            <w:left w:val="none" w:sz="0" w:space="0" w:color="auto"/>
            <w:bottom w:val="none" w:sz="0" w:space="0" w:color="auto"/>
            <w:right w:val="none" w:sz="0" w:space="0" w:color="auto"/>
          </w:divBdr>
          <w:divsChild>
            <w:div w:id="13745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4245">
      <w:bodyDiv w:val="1"/>
      <w:marLeft w:val="0"/>
      <w:marRight w:val="0"/>
      <w:marTop w:val="0"/>
      <w:marBottom w:val="0"/>
      <w:divBdr>
        <w:top w:val="none" w:sz="0" w:space="0" w:color="auto"/>
        <w:left w:val="none" w:sz="0" w:space="0" w:color="auto"/>
        <w:bottom w:val="none" w:sz="0" w:space="0" w:color="auto"/>
        <w:right w:val="none" w:sz="0" w:space="0" w:color="auto"/>
      </w:divBdr>
    </w:div>
    <w:div w:id="617876205">
      <w:bodyDiv w:val="1"/>
      <w:marLeft w:val="0"/>
      <w:marRight w:val="0"/>
      <w:marTop w:val="0"/>
      <w:marBottom w:val="0"/>
      <w:divBdr>
        <w:top w:val="none" w:sz="0" w:space="0" w:color="auto"/>
        <w:left w:val="none" w:sz="0" w:space="0" w:color="auto"/>
        <w:bottom w:val="none" w:sz="0" w:space="0" w:color="auto"/>
        <w:right w:val="none" w:sz="0" w:space="0" w:color="auto"/>
      </w:divBdr>
    </w:div>
    <w:div w:id="619267699">
      <w:bodyDiv w:val="1"/>
      <w:marLeft w:val="0"/>
      <w:marRight w:val="0"/>
      <w:marTop w:val="0"/>
      <w:marBottom w:val="0"/>
      <w:divBdr>
        <w:top w:val="none" w:sz="0" w:space="0" w:color="auto"/>
        <w:left w:val="none" w:sz="0" w:space="0" w:color="auto"/>
        <w:bottom w:val="none" w:sz="0" w:space="0" w:color="auto"/>
        <w:right w:val="none" w:sz="0" w:space="0" w:color="auto"/>
      </w:divBdr>
      <w:divsChild>
        <w:div w:id="1396974509">
          <w:marLeft w:val="0"/>
          <w:marRight w:val="0"/>
          <w:marTop w:val="0"/>
          <w:marBottom w:val="0"/>
          <w:divBdr>
            <w:top w:val="none" w:sz="0" w:space="0" w:color="auto"/>
            <w:left w:val="none" w:sz="0" w:space="0" w:color="auto"/>
            <w:bottom w:val="none" w:sz="0" w:space="0" w:color="auto"/>
            <w:right w:val="none" w:sz="0" w:space="0" w:color="auto"/>
          </w:divBdr>
          <w:divsChild>
            <w:div w:id="12286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02866">
      <w:bodyDiv w:val="1"/>
      <w:marLeft w:val="0"/>
      <w:marRight w:val="0"/>
      <w:marTop w:val="0"/>
      <w:marBottom w:val="0"/>
      <w:divBdr>
        <w:top w:val="none" w:sz="0" w:space="0" w:color="auto"/>
        <w:left w:val="none" w:sz="0" w:space="0" w:color="auto"/>
        <w:bottom w:val="none" w:sz="0" w:space="0" w:color="auto"/>
        <w:right w:val="none" w:sz="0" w:space="0" w:color="auto"/>
      </w:divBdr>
    </w:div>
    <w:div w:id="648023640">
      <w:bodyDiv w:val="1"/>
      <w:marLeft w:val="0"/>
      <w:marRight w:val="0"/>
      <w:marTop w:val="0"/>
      <w:marBottom w:val="0"/>
      <w:divBdr>
        <w:top w:val="none" w:sz="0" w:space="0" w:color="auto"/>
        <w:left w:val="none" w:sz="0" w:space="0" w:color="auto"/>
        <w:bottom w:val="none" w:sz="0" w:space="0" w:color="auto"/>
        <w:right w:val="none" w:sz="0" w:space="0" w:color="auto"/>
      </w:divBdr>
    </w:div>
    <w:div w:id="654801141">
      <w:bodyDiv w:val="1"/>
      <w:marLeft w:val="0"/>
      <w:marRight w:val="0"/>
      <w:marTop w:val="0"/>
      <w:marBottom w:val="0"/>
      <w:divBdr>
        <w:top w:val="none" w:sz="0" w:space="0" w:color="auto"/>
        <w:left w:val="none" w:sz="0" w:space="0" w:color="auto"/>
        <w:bottom w:val="none" w:sz="0" w:space="0" w:color="auto"/>
        <w:right w:val="none" w:sz="0" w:space="0" w:color="auto"/>
      </w:divBdr>
    </w:div>
    <w:div w:id="660546193">
      <w:bodyDiv w:val="1"/>
      <w:marLeft w:val="0"/>
      <w:marRight w:val="0"/>
      <w:marTop w:val="0"/>
      <w:marBottom w:val="0"/>
      <w:divBdr>
        <w:top w:val="none" w:sz="0" w:space="0" w:color="auto"/>
        <w:left w:val="none" w:sz="0" w:space="0" w:color="auto"/>
        <w:bottom w:val="none" w:sz="0" w:space="0" w:color="auto"/>
        <w:right w:val="none" w:sz="0" w:space="0" w:color="auto"/>
      </w:divBdr>
      <w:divsChild>
        <w:div w:id="879319027">
          <w:marLeft w:val="0"/>
          <w:marRight w:val="0"/>
          <w:marTop w:val="0"/>
          <w:marBottom w:val="0"/>
          <w:divBdr>
            <w:top w:val="none" w:sz="0" w:space="0" w:color="auto"/>
            <w:left w:val="none" w:sz="0" w:space="0" w:color="auto"/>
            <w:bottom w:val="none" w:sz="0" w:space="0" w:color="auto"/>
            <w:right w:val="none" w:sz="0" w:space="0" w:color="auto"/>
          </w:divBdr>
          <w:divsChild>
            <w:div w:id="236280554">
              <w:marLeft w:val="0"/>
              <w:marRight w:val="0"/>
              <w:marTop w:val="0"/>
              <w:marBottom w:val="0"/>
              <w:divBdr>
                <w:top w:val="none" w:sz="0" w:space="0" w:color="auto"/>
                <w:left w:val="none" w:sz="0" w:space="0" w:color="auto"/>
                <w:bottom w:val="none" w:sz="0" w:space="0" w:color="auto"/>
                <w:right w:val="none" w:sz="0" w:space="0" w:color="auto"/>
              </w:divBdr>
            </w:div>
            <w:div w:id="1781410693">
              <w:marLeft w:val="0"/>
              <w:marRight w:val="0"/>
              <w:marTop w:val="0"/>
              <w:marBottom w:val="0"/>
              <w:divBdr>
                <w:top w:val="none" w:sz="0" w:space="0" w:color="auto"/>
                <w:left w:val="none" w:sz="0" w:space="0" w:color="auto"/>
                <w:bottom w:val="none" w:sz="0" w:space="0" w:color="auto"/>
                <w:right w:val="none" w:sz="0" w:space="0" w:color="auto"/>
              </w:divBdr>
            </w:div>
            <w:div w:id="417026437">
              <w:marLeft w:val="0"/>
              <w:marRight w:val="0"/>
              <w:marTop w:val="0"/>
              <w:marBottom w:val="0"/>
              <w:divBdr>
                <w:top w:val="none" w:sz="0" w:space="0" w:color="auto"/>
                <w:left w:val="none" w:sz="0" w:space="0" w:color="auto"/>
                <w:bottom w:val="none" w:sz="0" w:space="0" w:color="auto"/>
                <w:right w:val="none" w:sz="0" w:space="0" w:color="auto"/>
              </w:divBdr>
            </w:div>
            <w:div w:id="1918054339">
              <w:marLeft w:val="0"/>
              <w:marRight w:val="0"/>
              <w:marTop w:val="0"/>
              <w:marBottom w:val="0"/>
              <w:divBdr>
                <w:top w:val="none" w:sz="0" w:space="0" w:color="auto"/>
                <w:left w:val="none" w:sz="0" w:space="0" w:color="auto"/>
                <w:bottom w:val="none" w:sz="0" w:space="0" w:color="auto"/>
                <w:right w:val="none" w:sz="0" w:space="0" w:color="auto"/>
              </w:divBdr>
            </w:div>
            <w:div w:id="1409811567">
              <w:marLeft w:val="0"/>
              <w:marRight w:val="0"/>
              <w:marTop w:val="0"/>
              <w:marBottom w:val="0"/>
              <w:divBdr>
                <w:top w:val="none" w:sz="0" w:space="0" w:color="auto"/>
                <w:left w:val="none" w:sz="0" w:space="0" w:color="auto"/>
                <w:bottom w:val="none" w:sz="0" w:space="0" w:color="auto"/>
                <w:right w:val="none" w:sz="0" w:space="0" w:color="auto"/>
              </w:divBdr>
            </w:div>
            <w:div w:id="311763433">
              <w:marLeft w:val="0"/>
              <w:marRight w:val="0"/>
              <w:marTop w:val="0"/>
              <w:marBottom w:val="0"/>
              <w:divBdr>
                <w:top w:val="none" w:sz="0" w:space="0" w:color="auto"/>
                <w:left w:val="none" w:sz="0" w:space="0" w:color="auto"/>
                <w:bottom w:val="none" w:sz="0" w:space="0" w:color="auto"/>
                <w:right w:val="none" w:sz="0" w:space="0" w:color="auto"/>
              </w:divBdr>
            </w:div>
            <w:div w:id="1743135640">
              <w:marLeft w:val="0"/>
              <w:marRight w:val="0"/>
              <w:marTop w:val="0"/>
              <w:marBottom w:val="0"/>
              <w:divBdr>
                <w:top w:val="none" w:sz="0" w:space="0" w:color="auto"/>
                <w:left w:val="none" w:sz="0" w:space="0" w:color="auto"/>
                <w:bottom w:val="none" w:sz="0" w:space="0" w:color="auto"/>
                <w:right w:val="none" w:sz="0" w:space="0" w:color="auto"/>
              </w:divBdr>
            </w:div>
            <w:div w:id="90391810">
              <w:marLeft w:val="0"/>
              <w:marRight w:val="0"/>
              <w:marTop w:val="0"/>
              <w:marBottom w:val="0"/>
              <w:divBdr>
                <w:top w:val="none" w:sz="0" w:space="0" w:color="auto"/>
                <w:left w:val="none" w:sz="0" w:space="0" w:color="auto"/>
                <w:bottom w:val="none" w:sz="0" w:space="0" w:color="auto"/>
                <w:right w:val="none" w:sz="0" w:space="0" w:color="auto"/>
              </w:divBdr>
            </w:div>
            <w:div w:id="1893926990">
              <w:marLeft w:val="0"/>
              <w:marRight w:val="0"/>
              <w:marTop w:val="0"/>
              <w:marBottom w:val="0"/>
              <w:divBdr>
                <w:top w:val="none" w:sz="0" w:space="0" w:color="auto"/>
                <w:left w:val="none" w:sz="0" w:space="0" w:color="auto"/>
                <w:bottom w:val="none" w:sz="0" w:space="0" w:color="auto"/>
                <w:right w:val="none" w:sz="0" w:space="0" w:color="auto"/>
              </w:divBdr>
            </w:div>
            <w:div w:id="423498569">
              <w:marLeft w:val="0"/>
              <w:marRight w:val="0"/>
              <w:marTop w:val="0"/>
              <w:marBottom w:val="0"/>
              <w:divBdr>
                <w:top w:val="none" w:sz="0" w:space="0" w:color="auto"/>
                <w:left w:val="none" w:sz="0" w:space="0" w:color="auto"/>
                <w:bottom w:val="none" w:sz="0" w:space="0" w:color="auto"/>
                <w:right w:val="none" w:sz="0" w:space="0" w:color="auto"/>
              </w:divBdr>
            </w:div>
            <w:div w:id="1978601713">
              <w:marLeft w:val="0"/>
              <w:marRight w:val="0"/>
              <w:marTop w:val="0"/>
              <w:marBottom w:val="0"/>
              <w:divBdr>
                <w:top w:val="none" w:sz="0" w:space="0" w:color="auto"/>
                <w:left w:val="none" w:sz="0" w:space="0" w:color="auto"/>
                <w:bottom w:val="none" w:sz="0" w:space="0" w:color="auto"/>
                <w:right w:val="none" w:sz="0" w:space="0" w:color="auto"/>
              </w:divBdr>
            </w:div>
            <w:div w:id="1750106058">
              <w:marLeft w:val="0"/>
              <w:marRight w:val="0"/>
              <w:marTop w:val="0"/>
              <w:marBottom w:val="0"/>
              <w:divBdr>
                <w:top w:val="none" w:sz="0" w:space="0" w:color="auto"/>
                <w:left w:val="none" w:sz="0" w:space="0" w:color="auto"/>
                <w:bottom w:val="none" w:sz="0" w:space="0" w:color="auto"/>
                <w:right w:val="none" w:sz="0" w:space="0" w:color="auto"/>
              </w:divBdr>
            </w:div>
            <w:div w:id="228154340">
              <w:marLeft w:val="0"/>
              <w:marRight w:val="0"/>
              <w:marTop w:val="0"/>
              <w:marBottom w:val="0"/>
              <w:divBdr>
                <w:top w:val="none" w:sz="0" w:space="0" w:color="auto"/>
                <w:left w:val="none" w:sz="0" w:space="0" w:color="auto"/>
                <w:bottom w:val="none" w:sz="0" w:space="0" w:color="auto"/>
                <w:right w:val="none" w:sz="0" w:space="0" w:color="auto"/>
              </w:divBdr>
            </w:div>
            <w:div w:id="1515343748">
              <w:marLeft w:val="0"/>
              <w:marRight w:val="0"/>
              <w:marTop w:val="0"/>
              <w:marBottom w:val="0"/>
              <w:divBdr>
                <w:top w:val="none" w:sz="0" w:space="0" w:color="auto"/>
                <w:left w:val="none" w:sz="0" w:space="0" w:color="auto"/>
                <w:bottom w:val="none" w:sz="0" w:space="0" w:color="auto"/>
                <w:right w:val="none" w:sz="0" w:space="0" w:color="auto"/>
              </w:divBdr>
            </w:div>
            <w:div w:id="128790850">
              <w:marLeft w:val="0"/>
              <w:marRight w:val="0"/>
              <w:marTop w:val="0"/>
              <w:marBottom w:val="0"/>
              <w:divBdr>
                <w:top w:val="none" w:sz="0" w:space="0" w:color="auto"/>
                <w:left w:val="none" w:sz="0" w:space="0" w:color="auto"/>
                <w:bottom w:val="none" w:sz="0" w:space="0" w:color="auto"/>
                <w:right w:val="none" w:sz="0" w:space="0" w:color="auto"/>
              </w:divBdr>
            </w:div>
            <w:div w:id="1161432173">
              <w:marLeft w:val="0"/>
              <w:marRight w:val="0"/>
              <w:marTop w:val="0"/>
              <w:marBottom w:val="0"/>
              <w:divBdr>
                <w:top w:val="none" w:sz="0" w:space="0" w:color="auto"/>
                <w:left w:val="none" w:sz="0" w:space="0" w:color="auto"/>
                <w:bottom w:val="none" w:sz="0" w:space="0" w:color="auto"/>
                <w:right w:val="none" w:sz="0" w:space="0" w:color="auto"/>
              </w:divBdr>
            </w:div>
            <w:div w:id="1168473588">
              <w:marLeft w:val="0"/>
              <w:marRight w:val="0"/>
              <w:marTop w:val="0"/>
              <w:marBottom w:val="0"/>
              <w:divBdr>
                <w:top w:val="none" w:sz="0" w:space="0" w:color="auto"/>
                <w:left w:val="none" w:sz="0" w:space="0" w:color="auto"/>
                <w:bottom w:val="none" w:sz="0" w:space="0" w:color="auto"/>
                <w:right w:val="none" w:sz="0" w:space="0" w:color="auto"/>
              </w:divBdr>
            </w:div>
            <w:div w:id="584847920">
              <w:marLeft w:val="0"/>
              <w:marRight w:val="0"/>
              <w:marTop w:val="0"/>
              <w:marBottom w:val="0"/>
              <w:divBdr>
                <w:top w:val="none" w:sz="0" w:space="0" w:color="auto"/>
                <w:left w:val="none" w:sz="0" w:space="0" w:color="auto"/>
                <w:bottom w:val="none" w:sz="0" w:space="0" w:color="auto"/>
                <w:right w:val="none" w:sz="0" w:space="0" w:color="auto"/>
              </w:divBdr>
            </w:div>
            <w:div w:id="12119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6356">
      <w:bodyDiv w:val="1"/>
      <w:marLeft w:val="0"/>
      <w:marRight w:val="0"/>
      <w:marTop w:val="0"/>
      <w:marBottom w:val="0"/>
      <w:divBdr>
        <w:top w:val="none" w:sz="0" w:space="0" w:color="auto"/>
        <w:left w:val="none" w:sz="0" w:space="0" w:color="auto"/>
        <w:bottom w:val="none" w:sz="0" w:space="0" w:color="auto"/>
        <w:right w:val="none" w:sz="0" w:space="0" w:color="auto"/>
      </w:divBdr>
      <w:divsChild>
        <w:div w:id="1555431695">
          <w:marLeft w:val="0"/>
          <w:marRight w:val="0"/>
          <w:marTop w:val="0"/>
          <w:marBottom w:val="0"/>
          <w:divBdr>
            <w:top w:val="none" w:sz="0" w:space="0" w:color="auto"/>
            <w:left w:val="none" w:sz="0" w:space="0" w:color="auto"/>
            <w:bottom w:val="none" w:sz="0" w:space="0" w:color="auto"/>
            <w:right w:val="none" w:sz="0" w:space="0" w:color="auto"/>
          </w:divBdr>
          <w:divsChild>
            <w:div w:id="2056276054">
              <w:marLeft w:val="0"/>
              <w:marRight w:val="0"/>
              <w:marTop w:val="0"/>
              <w:marBottom w:val="0"/>
              <w:divBdr>
                <w:top w:val="none" w:sz="0" w:space="0" w:color="auto"/>
                <w:left w:val="none" w:sz="0" w:space="0" w:color="auto"/>
                <w:bottom w:val="none" w:sz="0" w:space="0" w:color="auto"/>
                <w:right w:val="none" w:sz="0" w:space="0" w:color="auto"/>
              </w:divBdr>
            </w:div>
            <w:div w:id="645400079">
              <w:marLeft w:val="0"/>
              <w:marRight w:val="0"/>
              <w:marTop w:val="0"/>
              <w:marBottom w:val="0"/>
              <w:divBdr>
                <w:top w:val="none" w:sz="0" w:space="0" w:color="auto"/>
                <w:left w:val="none" w:sz="0" w:space="0" w:color="auto"/>
                <w:bottom w:val="none" w:sz="0" w:space="0" w:color="auto"/>
                <w:right w:val="none" w:sz="0" w:space="0" w:color="auto"/>
              </w:divBdr>
            </w:div>
            <w:div w:id="1929533108">
              <w:marLeft w:val="0"/>
              <w:marRight w:val="0"/>
              <w:marTop w:val="0"/>
              <w:marBottom w:val="0"/>
              <w:divBdr>
                <w:top w:val="none" w:sz="0" w:space="0" w:color="auto"/>
                <w:left w:val="none" w:sz="0" w:space="0" w:color="auto"/>
                <w:bottom w:val="none" w:sz="0" w:space="0" w:color="auto"/>
                <w:right w:val="none" w:sz="0" w:space="0" w:color="auto"/>
              </w:divBdr>
            </w:div>
            <w:div w:id="1378436969">
              <w:marLeft w:val="0"/>
              <w:marRight w:val="0"/>
              <w:marTop w:val="0"/>
              <w:marBottom w:val="0"/>
              <w:divBdr>
                <w:top w:val="none" w:sz="0" w:space="0" w:color="auto"/>
                <w:left w:val="none" w:sz="0" w:space="0" w:color="auto"/>
                <w:bottom w:val="none" w:sz="0" w:space="0" w:color="auto"/>
                <w:right w:val="none" w:sz="0" w:space="0" w:color="auto"/>
              </w:divBdr>
            </w:div>
            <w:div w:id="328605053">
              <w:marLeft w:val="0"/>
              <w:marRight w:val="0"/>
              <w:marTop w:val="0"/>
              <w:marBottom w:val="0"/>
              <w:divBdr>
                <w:top w:val="none" w:sz="0" w:space="0" w:color="auto"/>
                <w:left w:val="none" w:sz="0" w:space="0" w:color="auto"/>
                <w:bottom w:val="none" w:sz="0" w:space="0" w:color="auto"/>
                <w:right w:val="none" w:sz="0" w:space="0" w:color="auto"/>
              </w:divBdr>
            </w:div>
            <w:div w:id="1346130977">
              <w:marLeft w:val="0"/>
              <w:marRight w:val="0"/>
              <w:marTop w:val="0"/>
              <w:marBottom w:val="0"/>
              <w:divBdr>
                <w:top w:val="none" w:sz="0" w:space="0" w:color="auto"/>
                <w:left w:val="none" w:sz="0" w:space="0" w:color="auto"/>
                <w:bottom w:val="none" w:sz="0" w:space="0" w:color="auto"/>
                <w:right w:val="none" w:sz="0" w:space="0" w:color="auto"/>
              </w:divBdr>
            </w:div>
            <w:div w:id="668950124">
              <w:marLeft w:val="0"/>
              <w:marRight w:val="0"/>
              <w:marTop w:val="0"/>
              <w:marBottom w:val="0"/>
              <w:divBdr>
                <w:top w:val="none" w:sz="0" w:space="0" w:color="auto"/>
                <w:left w:val="none" w:sz="0" w:space="0" w:color="auto"/>
                <w:bottom w:val="none" w:sz="0" w:space="0" w:color="auto"/>
                <w:right w:val="none" w:sz="0" w:space="0" w:color="auto"/>
              </w:divBdr>
            </w:div>
            <w:div w:id="1806266736">
              <w:marLeft w:val="0"/>
              <w:marRight w:val="0"/>
              <w:marTop w:val="0"/>
              <w:marBottom w:val="0"/>
              <w:divBdr>
                <w:top w:val="none" w:sz="0" w:space="0" w:color="auto"/>
                <w:left w:val="none" w:sz="0" w:space="0" w:color="auto"/>
                <w:bottom w:val="none" w:sz="0" w:space="0" w:color="auto"/>
                <w:right w:val="none" w:sz="0" w:space="0" w:color="auto"/>
              </w:divBdr>
            </w:div>
            <w:div w:id="1937710030">
              <w:marLeft w:val="0"/>
              <w:marRight w:val="0"/>
              <w:marTop w:val="0"/>
              <w:marBottom w:val="0"/>
              <w:divBdr>
                <w:top w:val="none" w:sz="0" w:space="0" w:color="auto"/>
                <w:left w:val="none" w:sz="0" w:space="0" w:color="auto"/>
                <w:bottom w:val="none" w:sz="0" w:space="0" w:color="auto"/>
                <w:right w:val="none" w:sz="0" w:space="0" w:color="auto"/>
              </w:divBdr>
            </w:div>
            <w:div w:id="1112240549">
              <w:marLeft w:val="0"/>
              <w:marRight w:val="0"/>
              <w:marTop w:val="0"/>
              <w:marBottom w:val="0"/>
              <w:divBdr>
                <w:top w:val="none" w:sz="0" w:space="0" w:color="auto"/>
                <w:left w:val="none" w:sz="0" w:space="0" w:color="auto"/>
                <w:bottom w:val="none" w:sz="0" w:space="0" w:color="auto"/>
                <w:right w:val="none" w:sz="0" w:space="0" w:color="auto"/>
              </w:divBdr>
            </w:div>
            <w:div w:id="2083218274">
              <w:marLeft w:val="0"/>
              <w:marRight w:val="0"/>
              <w:marTop w:val="0"/>
              <w:marBottom w:val="0"/>
              <w:divBdr>
                <w:top w:val="none" w:sz="0" w:space="0" w:color="auto"/>
                <w:left w:val="none" w:sz="0" w:space="0" w:color="auto"/>
                <w:bottom w:val="none" w:sz="0" w:space="0" w:color="auto"/>
                <w:right w:val="none" w:sz="0" w:space="0" w:color="auto"/>
              </w:divBdr>
            </w:div>
            <w:div w:id="1170413170">
              <w:marLeft w:val="0"/>
              <w:marRight w:val="0"/>
              <w:marTop w:val="0"/>
              <w:marBottom w:val="0"/>
              <w:divBdr>
                <w:top w:val="none" w:sz="0" w:space="0" w:color="auto"/>
                <w:left w:val="none" w:sz="0" w:space="0" w:color="auto"/>
                <w:bottom w:val="none" w:sz="0" w:space="0" w:color="auto"/>
                <w:right w:val="none" w:sz="0" w:space="0" w:color="auto"/>
              </w:divBdr>
            </w:div>
            <w:div w:id="3845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7675">
      <w:bodyDiv w:val="1"/>
      <w:marLeft w:val="0"/>
      <w:marRight w:val="0"/>
      <w:marTop w:val="0"/>
      <w:marBottom w:val="0"/>
      <w:divBdr>
        <w:top w:val="none" w:sz="0" w:space="0" w:color="auto"/>
        <w:left w:val="none" w:sz="0" w:space="0" w:color="auto"/>
        <w:bottom w:val="none" w:sz="0" w:space="0" w:color="auto"/>
        <w:right w:val="none" w:sz="0" w:space="0" w:color="auto"/>
      </w:divBdr>
      <w:divsChild>
        <w:div w:id="477233176">
          <w:marLeft w:val="0"/>
          <w:marRight w:val="0"/>
          <w:marTop w:val="0"/>
          <w:marBottom w:val="0"/>
          <w:divBdr>
            <w:top w:val="none" w:sz="0" w:space="0" w:color="auto"/>
            <w:left w:val="none" w:sz="0" w:space="0" w:color="auto"/>
            <w:bottom w:val="none" w:sz="0" w:space="0" w:color="auto"/>
            <w:right w:val="none" w:sz="0" w:space="0" w:color="auto"/>
          </w:divBdr>
          <w:divsChild>
            <w:div w:id="10005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2538">
      <w:bodyDiv w:val="1"/>
      <w:marLeft w:val="0"/>
      <w:marRight w:val="0"/>
      <w:marTop w:val="0"/>
      <w:marBottom w:val="0"/>
      <w:divBdr>
        <w:top w:val="none" w:sz="0" w:space="0" w:color="auto"/>
        <w:left w:val="none" w:sz="0" w:space="0" w:color="auto"/>
        <w:bottom w:val="none" w:sz="0" w:space="0" w:color="auto"/>
        <w:right w:val="none" w:sz="0" w:space="0" w:color="auto"/>
      </w:divBdr>
    </w:div>
    <w:div w:id="697506765">
      <w:bodyDiv w:val="1"/>
      <w:marLeft w:val="0"/>
      <w:marRight w:val="0"/>
      <w:marTop w:val="0"/>
      <w:marBottom w:val="0"/>
      <w:divBdr>
        <w:top w:val="none" w:sz="0" w:space="0" w:color="auto"/>
        <w:left w:val="none" w:sz="0" w:space="0" w:color="auto"/>
        <w:bottom w:val="none" w:sz="0" w:space="0" w:color="auto"/>
        <w:right w:val="none" w:sz="0" w:space="0" w:color="auto"/>
      </w:divBdr>
      <w:divsChild>
        <w:div w:id="744375582">
          <w:marLeft w:val="0"/>
          <w:marRight w:val="0"/>
          <w:marTop w:val="0"/>
          <w:marBottom w:val="0"/>
          <w:divBdr>
            <w:top w:val="none" w:sz="0" w:space="0" w:color="auto"/>
            <w:left w:val="none" w:sz="0" w:space="0" w:color="auto"/>
            <w:bottom w:val="none" w:sz="0" w:space="0" w:color="auto"/>
            <w:right w:val="none" w:sz="0" w:space="0" w:color="auto"/>
          </w:divBdr>
          <w:divsChild>
            <w:div w:id="8874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6699">
      <w:bodyDiv w:val="1"/>
      <w:marLeft w:val="0"/>
      <w:marRight w:val="0"/>
      <w:marTop w:val="0"/>
      <w:marBottom w:val="0"/>
      <w:divBdr>
        <w:top w:val="none" w:sz="0" w:space="0" w:color="auto"/>
        <w:left w:val="none" w:sz="0" w:space="0" w:color="auto"/>
        <w:bottom w:val="none" w:sz="0" w:space="0" w:color="auto"/>
        <w:right w:val="none" w:sz="0" w:space="0" w:color="auto"/>
      </w:divBdr>
    </w:div>
    <w:div w:id="723722840">
      <w:bodyDiv w:val="1"/>
      <w:marLeft w:val="0"/>
      <w:marRight w:val="0"/>
      <w:marTop w:val="0"/>
      <w:marBottom w:val="0"/>
      <w:divBdr>
        <w:top w:val="none" w:sz="0" w:space="0" w:color="auto"/>
        <w:left w:val="none" w:sz="0" w:space="0" w:color="auto"/>
        <w:bottom w:val="none" w:sz="0" w:space="0" w:color="auto"/>
        <w:right w:val="none" w:sz="0" w:space="0" w:color="auto"/>
      </w:divBdr>
    </w:div>
    <w:div w:id="728654225">
      <w:bodyDiv w:val="1"/>
      <w:marLeft w:val="0"/>
      <w:marRight w:val="0"/>
      <w:marTop w:val="0"/>
      <w:marBottom w:val="0"/>
      <w:divBdr>
        <w:top w:val="none" w:sz="0" w:space="0" w:color="auto"/>
        <w:left w:val="none" w:sz="0" w:space="0" w:color="auto"/>
        <w:bottom w:val="none" w:sz="0" w:space="0" w:color="auto"/>
        <w:right w:val="none" w:sz="0" w:space="0" w:color="auto"/>
      </w:divBdr>
      <w:divsChild>
        <w:div w:id="1768304371">
          <w:marLeft w:val="0"/>
          <w:marRight w:val="0"/>
          <w:marTop w:val="0"/>
          <w:marBottom w:val="0"/>
          <w:divBdr>
            <w:top w:val="none" w:sz="0" w:space="0" w:color="auto"/>
            <w:left w:val="none" w:sz="0" w:space="0" w:color="auto"/>
            <w:bottom w:val="none" w:sz="0" w:space="0" w:color="auto"/>
            <w:right w:val="none" w:sz="0" w:space="0" w:color="auto"/>
          </w:divBdr>
          <w:divsChild>
            <w:div w:id="540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3545">
      <w:bodyDiv w:val="1"/>
      <w:marLeft w:val="0"/>
      <w:marRight w:val="0"/>
      <w:marTop w:val="0"/>
      <w:marBottom w:val="0"/>
      <w:divBdr>
        <w:top w:val="none" w:sz="0" w:space="0" w:color="auto"/>
        <w:left w:val="none" w:sz="0" w:space="0" w:color="auto"/>
        <w:bottom w:val="none" w:sz="0" w:space="0" w:color="auto"/>
        <w:right w:val="none" w:sz="0" w:space="0" w:color="auto"/>
      </w:divBdr>
    </w:div>
    <w:div w:id="741024486">
      <w:bodyDiv w:val="1"/>
      <w:marLeft w:val="0"/>
      <w:marRight w:val="0"/>
      <w:marTop w:val="0"/>
      <w:marBottom w:val="0"/>
      <w:divBdr>
        <w:top w:val="none" w:sz="0" w:space="0" w:color="auto"/>
        <w:left w:val="none" w:sz="0" w:space="0" w:color="auto"/>
        <w:bottom w:val="none" w:sz="0" w:space="0" w:color="auto"/>
        <w:right w:val="none" w:sz="0" w:space="0" w:color="auto"/>
      </w:divBdr>
    </w:div>
    <w:div w:id="793252203">
      <w:bodyDiv w:val="1"/>
      <w:marLeft w:val="0"/>
      <w:marRight w:val="0"/>
      <w:marTop w:val="0"/>
      <w:marBottom w:val="0"/>
      <w:divBdr>
        <w:top w:val="none" w:sz="0" w:space="0" w:color="auto"/>
        <w:left w:val="none" w:sz="0" w:space="0" w:color="auto"/>
        <w:bottom w:val="none" w:sz="0" w:space="0" w:color="auto"/>
        <w:right w:val="none" w:sz="0" w:space="0" w:color="auto"/>
      </w:divBdr>
      <w:divsChild>
        <w:div w:id="2069912076">
          <w:marLeft w:val="0"/>
          <w:marRight w:val="0"/>
          <w:marTop w:val="0"/>
          <w:marBottom w:val="0"/>
          <w:divBdr>
            <w:top w:val="none" w:sz="0" w:space="0" w:color="auto"/>
            <w:left w:val="none" w:sz="0" w:space="0" w:color="auto"/>
            <w:bottom w:val="none" w:sz="0" w:space="0" w:color="auto"/>
            <w:right w:val="none" w:sz="0" w:space="0" w:color="auto"/>
          </w:divBdr>
          <w:divsChild>
            <w:div w:id="282273769">
              <w:marLeft w:val="0"/>
              <w:marRight w:val="0"/>
              <w:marTop w:val="0"/>
              <w:marBottom w:val="0"/>
              <w:divBdr>
                <w:top w:val="none" w:sz="0" w:space="0" w:color="auto"/>
                <w:left w:val="none" w:sz="0" w:space="0" w:color="auto"/>
                <w:bottom w:val="none" w:sz="0" w:space="0" w:color="auto"/>
                <w:right w:val="none" w:sz="0" w:space="0" w:color="auto"/>
              </w:divBdr>
            </w:div>
            <w:div w:id="988367066">
              <w:marLeft w:val="0"/>
              <w:marRight w:val="0"/>
              <w:marTop w:val="0"/>
              <w:marBottom w:val="0"/>
              <w:divBdr>
                <w:top w:val="none" w:sz="0" w:space="0" w:color="auto"/>
                <w:left w:val="none" w:sz="0" w:space="0" w:color="auto"/>
                <w:bottom w:val="none" w:sz="0" w:space="0" w:color="auto"/>
                <w:right w:val="none" w:sz="0" w:space="0" w:color="auto"/>
              </w:divBdr>
            </w:div>
            <w:div w:id="1719933115">
              <w:marLeft w:val="0"/>
              <w:marRight w:val="0"/>
              <w:marTop w:val="0"/>
              <w:marBottom w:val="0"/>
              <w:divBdr>
                <w:top w:val="none" w:sz="0" w:space="0" w:color="auto"/>
                <w:left w:val="none" w:sz="0" w:space="0" w:color="auto"/>
                <w:bottom w:val="none" w:sz="0" w:space="0" w:color="auto"/>
                <w:right w:val="none" w:sz="0" w:space="0" w:color="auto"/>
              </w:divBdr>
            </w:div>
            <w:div w:id="974994047">
              <w:marLeft w:val="0"/>
              <w:marRight w:val="0"/>
              <w:marTop w:val="0"/>
              <w:marBottom w:val="0"/>
              <w:divBdr>
                <w:top w:val="none" w:sz="0" w:space="0" w:color="auto"/>
                <w:left w:val="none" w:sz="0" w:space="0" w:color="auto"/>
                <w:bottom w:val="none" w:sz="0" w:space="0" w:color="auto"/>
                <w:right w:val="none" w:sz="0" w:space="0" w:color="auto"/>
              </w:divBdr>
            </w:div>
            <w:div w:id="9877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8542">
      <w:bodyDiv w:val="1"/>
      <w:marLeft w:val="0"/>
      <w:marRight w:val="0"/>
      <w:marTop w:val="0"/>
      <w:marBottom w:val="0"/>
      <w:divBdr>
        <w:top w:val="none" w:sz="0" w:space="0" w:color="auto"/>
        <w:left w:val="none" w:sz="0" w:space="0" w:color="auto"/>
        <w:bottom w:val="none" w:sz="0" w:space="0" w:color="auto"/>
        <w:right w:val="none" w:sz="0" w:space="0" w:color="auto"/>
      </w:divBdr>
    </w:div>
    <w:div w:id="800345913">
      <w:bodyDiv w:val="1"/>
      <w:marLeft w:val="0"/>
      <w:marRight w:val="0"/>
      <w:marTop w:val="0"/>
      <w:marBottom w:val="0"/>
      <w:divBdr>
        <w:top w:val="none" w:sz="0" w:space="0" w:color="auto"/>
        <w:left w:val="none" w:sz="0" w:space="0" w:color="auto"/>
        <w:bottom w:val="none" w:sz="0" w:space="0" w:color="auto"/>
        <w:right w:val="none" w:sz="0" w:space="0" w:color="auto"/>
      </w:divBdr>
      <w:divsChild>
        <w:div w:id="1621839402">
          <w:marLeft w:val="0"/>
          <w:marRight w:val="0"/>
          <w:marTop w:val="0"/>
          <w:marBottom w:val="0"/>
          <w:divBdr>
            <w:top w:val="none" w:sz="0" w:space="0" w:color="auto"/>
            <w:left w:val="none" w:sz="0" w:space="0" w:color="auto"/>
            <w:bottom w:val="none" w:sz="0" w:space="0" w:color="auto"/>
            <w:right w:val="none" w:sz="0" w:space="0" w:color="auto"/>
          </w:divBdr>
          <w:divsChild>
            <w:div w:id="968241656">
              <w:marLeft w:val="0"/>
              <w:marRight w:val="0"/>
              <w:marTop w:val="0"/>
              <w:marBottom w:val="0"/>
              <w:divBdr>
                <w:top w:val="none" w:sz="0" w:space="0" w:color="auto"/>
                <w:left w:val="none" w:sz="0" w:space="0" w:color="auto"/>
                <w:bottom w:val="none" w:sz="0" w:space="0" w:color="auto"/>
                <w:right w:val="none" w:sz="0" w:space="0" w:color="auto"/>
              </w:divBdr>
            </w:div>
            <w:div w:id="22369531">
              <w:marLeft w:val="0"/>
              <w:marRight w:val="0"/>
              <w:marTop w:val="0"/>
              <w:marBottom w:val="0"/>
              <w:divBdr>
                <w:top w:val="none" w:sz="0" w:space="0" w:color="auto"/>
                <w:left w:val="none" w:sz="0" w:space="0" w:color="auto"/>
                <w:bottom w:val="none" w:sz="0" w:space="0" w:color="auto"/>
                <w:right w:val="none" w:sz="0" w:space="0" w:color="auto"/>
              </w:divBdr>
            </w:div>
            <w:div w:id="1238787321">
              <w:marLeft w:val="0"/>
              <w:marRight w:val="0"/>
              <w:marTop w:val="0"/>
              <w:marBottom w:val="0"/>
              <w:divBdr>
                <w:top w:val="none" w:sz="0" w:space="0" w:color="auto"/>
                <w:left w:val="none" w:sz="0" w:space="0" w:color="auto"/>
                <w:bottom w:val="none" w:sz="0" w:space="0" w:color="auto"/>
                <w:right w:val="none" w:sz="0" w:space="0" w:color="auto"/>
              </w:divBdr>
            </w:div>
            <w:div w:id="1509056853">
              <w:marLeft w:val="0"/>
              <w:marRight w:val="0"/>
              <w:marTop w:val="0"/>
              <w:marBottom w:val="0"/>
              <w:divBdr>
                <w:top w:val="none" w:sz="0" w:space="0" w:color="auto"/>
                <w:left w:val="none" w:sz="0" w:space="0" w:color="auto"/>
                <w:bottom w:val="none" w:sz="0" w:space="0" w:color="auto"/>
                <w:right w:val="none" w:sz="0" w:space="0" w:color="auto"/>
              </w:divBdr>
            </w:div>
            <w:div w:id="61525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4100">
      <w:bodyDiv w:val="1"/>
      <w:marLeft w:val="0"/>
      <w:marRight w:val="0"/>
      <w:marTop w:val="0"/>
      <w:marBottom w:val="0"/>
      <w:divBdr>
        <w:top w:val="none" w:sz="0" w:space="0" w:color="auto"/>
        <w:left w:val="none" w:sz="0" w:space="0" w:color="auto"/>
        <w:bottom w:val="none" w:sz="0" w:space="0" w:color="auto"/>
        <w:right w:val="none" w:sz="0" w:space="0" w:color="auto"/>
      </w:divBdr>
    </w:div>
    <w:div w:id="810444616">
      <w:bodyDiv w:val="1"/>
      <w:marLeft w:val="0"/>
      <w:marRight w:val="0"/>
      <w:marTop w:val="0"/>
      <w:marBottom w:val="0"/>
      <w:divBdr>
        <w:top w:val="none" w:sz="0" w:space="0" w:color="auto"/>
        <w:left w:val="none" w:sz="0" w:space="0" w:color="auto"/>
        <w:bottom w:val="none" w:sz="0" w:space="0" w:color="auto"/>
        <w:right w:val="none" w:sz="0" w:space="0" w:color="auto"/>
      </w:divBdr>
    </w:div>
    <w:div w:id="813448598">
      <w:bodyDiv w:val="1"/>
      <w:marLeft w:val="0"/>
      <w:marRight w:val="0"/>
      <w:marTop w:val="0"/>
      <w:marBottom w:val="0"/>
      <w:divBdr>
        <w:top w:val="none" w:sz="0" w:space="0" w:color="auto"/>
        <w:left w:val="none" w:sz="0" w:space="0" w:color="auto"/>
        <w:bottom w:val="none" w:sz="0" w:space="0" w:color="auto"/>
        <w:right w:val="none" w:sz="0" w:space="0" w:color="auto"/>
      </w:divBdr>
    </w:div>
    <w:div w:id="814832055">
      <w:bodyDiv w:val="1"/>
      <w:marLeft w:val="0"/>
      <w:marRight w:val="0"/>
      <w:marTop w:val="0"/>
      <w:marBottom w:val="0"/>
      <w:divBdr>
        <w:top w:val="none" w:sz="0" w:space="0" w:color="auto"/>
        <w:left w:val="none" w:sz="0" w:space="0" w:color="auto"/>
        <w:bottom w:val="none" w:sz="0" w:space="0" w:color="auto"/>
        <w:right w:val="none" w:sz="0" w:space="0" w:color="auto"/>
      </w:divBdr>
    </w:div>
    <w:div w:id="818812333">
      <w:bodyDiv w:val="1"/>
      <w:marLeft w:val="0"/>
      <w:marRight w:val="0"/>
      <w:marTop w:val="0"/>
      <w:marBottom w:val="0"/>
      <w:divBdr>
        <w:top w:val="none" w:sz="0" w:space="0" w:color="auto"/>
        <w:left w:val="none" w:sz="0" w:space="0" w:color="auto"/>
        <w:bottom w:val="none" w:sz="0" w:space="0" w:color="auto"/>
        <w:right w:val="none" w:sz="0" w:space="0" w:color="auto"/>
      </w:divBdr>
      <w:divsChild>
        <w:div w:id="1103457836">
          <w:marLeft w:val="0"/>
          <w:marRight w:val="0"/>
          <w:marTop w:val="0"/>
          <w:marBottom w:val="0"/>
          <w:divBdr>
            <w:top w:val="none" w:sz="0" w:space="0" w:color="auto"/>
            <w:left w:val="none" w:sz="0" w:space="0" w:color="auto"/>
            <w:bottom w:val="none" w:sz="0" w:space="0" w:color="auto"/>
            <w:right w:val="none" w:sz="0" w:space="0" w:color="auto"/>
          </w:divBdr>
          <w:divsChild>
            <w:div w:id="1832715461">
              <w:marLeft w:val="0"/>
              <w:marRight w:val="0"/>
              <w:marTop w:val="0"/>
              <w:marBottom w:val="0"/>
              <w:divBdr>
                <w:top w:val="none" w:sz="0" w:space="0" w:color="auto"/>
                <w:left w:val="none" w:sz="0" w:space="0" w:color="auto"/>
                <w:bottom w:val="none" w:sz="0" w:space="0" w:color="auto"/>
                <w:right w:val="none" w:sz="0" w:space="0" w:color="auto"/>
              </w:divBdr>
            </w:div>
            <w:div w:id="2095546000">
              <w:marLeft w:val="0"/>
              <w:marRight w:val="0"/>
              <w:marTop w:val="0"/>
              <w:marBottom w:val="0"/>
              <w:divBdr>
                <w:top w:val="none" w:sz="0" w:space="0" w:color="auto"/>
                <w:left w:val="none" w:sz="0" w:space="0" w:color="auto"/>
                <w:bottom w:val="none" w:sz="0" w:space="0" w:color="auto"/>
                <w:right w:val="none" w:sz="0" w:space="0" w:color="auto"/>
              </w:divBdr>
            </w:div>
            <w:div w:id="7680878">
              <w:marLeft w:val="0"/>
              <w:marRight w:val="0"/>
              <w:marTop w:val="0"/>
              <w:marBottom w:val="0"/>
              <w:divBdr>
                <w:top w:val="none" w:sz="0" w:space="0" w:color="auto"/>
                <w:left w:val="none" w:sz="0" w:space="0" w:color="auto"/>
                <w:bottom w:val="none" w:sz="0" w:space="0" w:color="auto"/>
                <w:right w:val="none" w:sz="0" w:space="0" w:color="auto"/>
              </w:divBdr>
            </w:div>
            <w:div w:id="228199106">
              <w:marLeft w:val="0"/>
              <w:marRight w:val="0"/>
              <w:marTop w:val="0"/>
              <w:marBottom w:val="0"/>
              <w:divBdr>
                <w:top w:val="none" w:sz="0" w:space="0" w:color="auto"/>
                <w:left w:val="none" w:sz="0" w:space="0" w:color="auto"/>
                <w:bottom w:val="none" w:sz="0" w:space="0" w:color="auto"/>
                <w:right w:val="none" w:sz="0" w:space="0" w:color="auto"/>
              </w:divBdr>
            </w:div>
            <w:div w:id="1093010515">
              <w:marLeft w:val="0"/>
              <w:marRight w:val="0"/>
              <w:marTop w:val="0"/>
              <w:marBottom w:val="0"/>
              <w:divBdr>
                <w:top w:val="none" w:sz="0" w:space="0" w:color="auto"/>
                <w:left w:val="none" w:sz="0" w:space="0" w:color="auto"/>
                <w:bottom w:val="none" w:sz="0" w:space="0" w:color="auto"/>
                <w:right w:val="none" w:sz="0" w:space="0" w:color="auto"/>
              </w:divBdr>
            </w:div>
            <w:div w:id="1650355430">
              <w:marLeft w:val="0"/>
              <w:marRight w:val="0"/>
              <w:marTop w:val="0"/>
              <w:marBottom w:val="0"/>
              <w:divBdr>
                <w:top w:val="none" w:sz="0" w:space="0" w:color="auto"/>
                <w:left w:val="none" w:sz="0" w:space="0" w:color="auto"/>
                <w:bottom w:val="none" w:sz="0" w:space="0" w:color="auto"/>
                <w:right w:val="none" w:sz="0" w:space="0" w:color="auto"/>
              </w:divBdr>
            </w:div>
            <w:div w:id="1652825063">
              <w:marLeft w:val="0"/>
              <w:marRight w:val="0"/>
              <w:marTop w:val="0"/>
              <w:marBottom w:val="0"/>
              <w:divBdr>
                <w:top w:val="none" w:sz="0" w:space="0" w:color="auto"/>
                <w:left w:val="none" w:sz="0" w:space="0" w:color="auto"/>
                <w:bottom w:val="none" w:sz="0" w:space="0" w:color="auto"/>
                <w:right w:val="none" w:sz="0" w:space="0" w:color="auto"/>
              </w:divBdr>
            </w:div>
            <w:div w:id="2087800823">
              <w:marLeft w:val="0"/>
              <w:marRight w:val="0"/>
              <w:marTop w:val="0"/>
              <w:marBottom w:val="0"/>
              <w:divBdr>
                <w:top w:val="none" w:sz="0" w:space="0" w:color="auto"/>
                <w:left w:val="none" w:sz="0" w:space="0" w:color="auto"/>
                <w:bottom w:val="none" w:sz="0" w:space="0" w:color="auto"/>
                <w:right w:val="none" w:sz="0" w:space="0" w:color="auto"/>
              </w:divBdr>
            </w:div>
            <w:div w:id="1402097106">
              <w:marLeft w:val="0"/>
              <w:marRight w:val="0"/>
              <w:marTop w:val="0"/>
              <w:marBottom w:val="0"/>
              <w:divBdr>
                <w:top w:val="none" w:sz="0" w:space="0" w:color="auto"/>
                <w:left w:val="none" w:sz="0" w:space="0" w:color="auto"/>
                <w:bottom w:val="none" w:sz="0" w:space="0" w:color="auto"/>
                <w:right w:val="none" w:sz="0" w:space="0" w:color="auto"/>
              </w:divBdr>
            </w:div>
            <w:div w:id="486634409">
              <w:marLeft w:val="0"/>
              <w:marRight w:val="0"/>
              <w:marTop w:val="0"/>
              <w:marBottom w:val="0"/>
              <w:divBdr>
                <w:top w:val="none" w:sz="0" w:space="0" w:color="auto"/>
                <w:left w:val="none" w:sz="0" w:space="0" w:color="auto"/>
                <w:bottom w:val="none" w:sz="0" w:space="0" w:color="auto"/>
                <w:right w:val="none" w:sz="0" w:space="0" w:color="auto"/>
              </w:divBdr>
            </w:div>
            <w:div w:id="1322081246">
              <w:marLeft w:val="0"/>
              <w:marRight w:val="0"/>
              <w:marTop w:val="0"/>
              <w:marBottom w:val="0"/>
              <w:divBdr>
                <w:top w:val="none" w:sz="0" w:space="0" w:color="auto"/>
                <w:left w:val="none" w:sz="0" w:space="0" w:color="auto"/>
                <w:bottom w:val="none" w:sz="0" w:space="0" w:color="auto"/>
                <w:right w:val="none" w:sz="0" w:space="0" w:color="auto"/>
              </w:divBdr>
            </w:div>
            <w:div w:id="136142620">
              <w:marLeft w:val="0"/>
              <w:marRight w:val="0"/>
              <w:marTop w:val="0"/>
              <w:marBottom w:val="0"/>
              <w:divBdr>
                <w:top w:val="none" w:sz="0" w:space="0" w:color="auto"/>
                <w:left w:val="none" w:sz="0" w:space="0" w:color="auto"/>
                <w:bottom w:val="none" w:sz="0" w:space="0" w:color="auto"/>
                <w:right w:val="none" w:sz="0" w:space="0" w:color="auto"/>
              </w:divBdr>
            </w:div>
            <w:div w:id="1348361804">
              <w:marLeft w:val="0"/>
              <w:marRight w:val="0"/>
              <w:marTop w:val="0"/>
              <w:marBottom w:val="0"/>
              <w:divBdr>
                <w:top w:val="none" w:sz="0" w:space="0" w:color="auto"/>
                <w:left w:val="none" w:sz="0" w:space="0" w:color="auto"/>
                <w:bottom w:val="none" w:sz="0" w:space="0" w:color="auto"/>
                <w:right w:val="none" w:sz="0" w:space="0" w:color="auto"/>
              </w:divBdr>
            </w:div>
            <w:div w:id="658113267">
              <w:marLeft w:val="0"/>
              <w:marRight w:val="0"/>
              <w:marTop w:val="0"/>
              <w:marBottom w:val="0"/>
              <w:divBdr>
                <w:top w:val="none" w:sz="0" w:space="0" w:color="auto"/>
                <w:left w:val="none" w:sz="0" w:space="0" w:color="auto"/>
                <w:bottom w:val="none" w:sz="0" w:space="0" w:color="auto"/>
                <w:right w:val="none" w:sz="0" w:space="0" w:color="auto"/>
              </w:divBdr>
            </w:div>
            <w:div w:id="725760245">
              <w:marLeft w:val="0"/>
              <w:marRight w:val="0"/>
              <w:marTop w:val="0"/>
              <w:marBottom w:val="0"/>
              <w:divBdr>
                <w:top w:val="none" w:sz="0" w:space="0" w:color="auto"/>
                <w:left w:val="none" w:sz="0" w:space="0" w:color="auto"/>
                <w:bottom w:val="none" w:sz="0" w:space="0" w:color="auto"/>
                <w:right w:val="none" w:sz="0" w:space="0" w:color="auto"/>
              </w:divBdr>
            </w:div>
            <w:div w:id="506211144">
              <w:marLeft w:val="0"/>
              <w:marRight w:val="0"/>
              <w:marTop w:val="0"/>
              <w:marBottom w:val="0"/>
              <w:divBdr>
                <w:top w:val="none" w:sz="0" w:space="0" w:color="auto"/>
                <w:left w:val="none" w:sz="0" w:space="0" w:color="auto"/>
                <w:bottom w:val="none" w:sz="0" w:space="0" w:color="auto"/>
                <w:right w:val="none" w:sz="0" w:space="0" w:color="auto"/>
              </w:divBdr>
            </w:div>
            <w:div w:id="2069835098">
              <w:marLeft w:val="0"/>
              <w:marRight w:val="0"/>
              <w:marTop w:val="0"/>
              <w:marBottom w:val="0"/>
              <w:divBdr>
                <w:top w:val="none" w:sz="0" w:space="0" w:color="auto"/>
                <w:left w:val="none" w:sz="0" w:space="0" w:color="auto"/>
                <w:bottom w:val="none" w:sz="0" w:space="0" w:color="auto"/>
                <w:right w:val="none" w:sz="0" w:space="0" w:color="auto"/>
              </w:divBdr>
            </w:div>
            <w:div w:id="2096826734">
              <w:marLeft w:val="0"/>
              <w:marRight w:val="0"/>
              <w:marTop w:val="0"/>
              <w:marBottom w:val="0"/>
              <w:divBdr>
                <w:top w:val="none" w:sz="0" w:space="0" w:color="auto"/>
                <w:left w:val="none" w:sz="0" w:space="0" w:color="auto"/>
                <w:bottom w:val="none" w:sz="0" w:space="0" w:color="auto"/>
                <w:right w:val="none" w:sz="0" w:space="0" w:color="auto"/>
              </w:divBdr>
            </w:div>
            <w:div w:id="1339238006">
              <w:marLeft w:val="0"/>
              <w:marRight w:val="0"/>
              <w:marTop w:val="0"/>
              <w:marBottom w:val="0"/>
              <w:divBdr>
                <w:top w:val="none" w:sz="0" w:space="0" w:color="auto"/>
                <w:left w:val="none" w:sz="0" w:space="0" w:color="auto"/>
                <w:bottom w:val="none" w:sz="0" w:space="0" w:color="auto"/>
                <w:right w:val="none" w:sz="0" w:space="0" w:color="auto"/>
              </w:divBdr>
            </w:div>
            <w:div w:id="156505679">
              <w:marLeft w:val="0"/>
              <w:marRight w:val="0"/>
              <w:marTop w:val="0"/>
              <w:marBottom w:val="0"/>
              <w:divBdr>
                <w:top w:val="none" w:sz="0" w:space="0" w:color="auto"/>
                <w:left w:val="none" w:sz="0" w:space="0" w:color="auto"/>
                <w:bottom w:val="none" w:sz="0" w:space="0" w:color="auto"/>
                <w:right w:val="none" w:sz="0" w:space="0" w:color="auto"/>
              </w:divBdr>
            </w:div>
            <w:div w:id="1892375877">
              <w:marLeft w:val="0"/>
              <w:marRight w:val="0"/>
              <w:marTop w:val="0"/>
              <w:marBottom w:val="0"/>
              <w:divBdr>
                <w:top w:val="none" w:sz="0" w:space="0" w:color="auto"/>
                <w:left w:val="none" w:sz="0" w:space="0" w:color="auto"/>
                <w:bottom w:val="none" w:sz="0" w:space="0" w:color="auto"/>
                <w:right w:val="none" w:sz="0" w:space="0" w:color="auto"/>
              </w:divBdr>
            </w:div>
            <w:div w:id="1018311659">
              <w:marLeft w:val="0"/>
              <w:marRight w:val="0"/>
              <w:marTop w:val="0"/>
              <w:marBottom w:val="0"/>
              <w:divBdr>
                <w:top w:val="none" w:sz="0" w:space="0" w:color="auto"/>
                <w:left w:val="none" w:sz="0" w:space="0" w:color="auto"/>
                <w:bottom w:val="none" w:sz="0" w:space="0" w:color="auto"/>
                <w:right w:val="none" w:sz="0" w:space="0" w:color="auto"/>
              </w:divBdr>
            </w:div>
            <w:div w:id="1733113521">
              <w:marLeft w:val="0"/>
              <w:marRight w:val="0"/>
              <w:marTop w:val="0"/>
              <w:marBottom w:val="0"/>
              <w:divBdr>
                <w:top w:val="none" w:sz="0" w:space="0" w:color="auto"/>
                <w:left w:val="none" w:sz="0" w:space="0" w:color="auto"/>
                <w:bottom w:val="none" w:sz="0" w:space="0" w:color="auto"/>
                <w:right w:val="none" w:sz="0" w:space="0" w:color="auto"/>
              </w:divBdr>
            </w:div>
            <w:div w:id="845242193">
              <w:marLeft w:val="0"/>
              <w:marRight w:val="0"/>
              <w:marTop w:val="0"/>
              <w:marBottom w:val="0"/>
              <w:divBdr>
                <w:top w:val="none" w:sz="0" w:space="0" w:color="auto"/>
                <w:left w:val="none" w:sz="0" w:space="0" w:color="auto"/>
                <w:bottom w:val="none" w:sz="0" w:space="0" w:color="auto"/>
                <w:right w:val="none" w:sz="0" w:space="0" w:color="auto"/>
              </w:divBdr>
            </w:div>
            <w:div w:id="1019504212">
              <w:marLeft w:val="0"/>
              <w:marRight w:val="0"/>
              <w:marTop w:val="0"/>
              <w:marBottom w:val="0"/>
              <w:divBdr>
                <w:top w:val="none" w:sz="0" w:space="0" w:color="auto"/>
                <w:left w:val="none" w:sz="0" w:space="0" w:color="auto"/>
                <w:bottom w:val="none" w:sz="0" w:space="0" w:color="auto"/>
                <w:right w:val="none" w:sz="0" w:space="0" w:color="auto"/>
              </w:divBdr>
            </w:div>
            <w:div w:id="1368988955">
              <w:marLeft w:val="0"/>
              <w:marRight w:val="0"/>
              <w:marTop w:val="0"/>
              <w:marBottom w:val="0"/>
              <w:divBdr>
                <w:top w:val="none" w:sz="0" w:space="0" w:color="auto"/>
                <w:left w:val="none" w:sz="0" w:space="0" w:color="auto"/>
                <w:bottom w:val="none" w:sz="0" w:space="0" w:color="auto"/>
                <w:right w:val="none" w:sz="0" w:space="0" w:color="auto"/>
              </w:divBdr>
            </w:div>
            <w:div w:id="894664300">
              <w:marLeft w:val="0"/>
              <w:marRight w:val="0"/>
              <w:marTop w:val="0"/>
              <w:marBottom w:val="0"/>
              <w:divBdr>
                <w:top w:val="none" w:sz="0" w:space="0" w:color="auto"/>
                <w:left w:val="none" w:sz="0" w:space="0" w:color="auto"/>
                <w:bottom w:val="none" w:sz="0" w:space="0" w:color="auto"/>
                <w:right w:val="none" w:sz="0" w:space="0" w:color="auto"/>
              </w:divBdr>
            </w:div>
            <w:div w:id="875578055">
              <w:marLeft w:val="0"/>
              <w:marRight w:val="0"/>
              <w:marTop w:val="0"/>
              <w:marBottom w:val="0"/>
              <w:divBdr>
                <w:top w:val="none" w:sz="0" w:space="0" w:color="auto"/>
                <w:left w:val="none" w:sz="0" w:space="0" w:color="auto"/>
                <w:bottom w:val="none" w:sz="0" w:space="0" w:color="auto"/>
                <w:right w:val="none" w:sz="0" w:space="0" w:color="auto"/>
              </w:divBdr>
            </w:div>
            <w:div w:id="1841432648">
              <w:marLeft w:val="0"/>
              <w:marRight w:val="0"/>
              <w:marTop w:val="0"/>
              <w:marBottom w:val="0"/>
              <w:divBdr>
                <w:top w:val="none" w:sz="0" w:space="0" w:color="auto"/>
                <w:left w:val="none" w:sz="0" w:space="0" w:color="auto"/>
                <w:bottom w:val="none" w:sz="0" w:space="0" w:color="auto"/>
                <w:right w:val="none" w:sz="0" w:space="0" w:color="auto"/>
              </w:divBdr>
            </w:div>
            <w:div w:id="1099176765">
              <w:marLeft w:val="0"/>
              <w:marRight w:val="0"/>
              <w:marTop w:val="0"/>
              <w:marBottom w:val="0"/>
              <w:divBdr>
                <w:top w:val="none" w:sz="0" w:space="0" w:color="auto"/>
                <w:left w:val="none" w:sz="0" w:space="0" w:color="auto"/>
                <w:bottom w:val="none" w:sz="0" w:space="0" w:color="auto"/>
                <w:right w:val="none" w:sz="0" w:space="0" w:color="auto"/>
              </w:divBdr>
            </w:div>
            <w:div w:id="265189249">
              <w:marLeft w:val="0"/>
              <w:marRight w:val="0"/>
              <w:marTop w:val="0"/>
              <w:marBottom w:val="0"/>
              <w:divBdr>
                <w:top w:val="none" w:sz="0" w:space="0" w:color="auto"/>
                <w:left w:val="none" w:sz="0" w:space="0" w:color="auto"/>
                <w:bottom w:val="none" w:sz="0" w:space="0" w:color="auto"/>
                <w:right w:val="none" w:sz="0" w:space="0" w:color="auto"/>
              </w:divBdr>
            </w:div>
            <w:div w:id="996107016">
              <w:marLeft w:val="0"/>
              <w:marRight w:val="0"/>
              <w:marTop w:val="0"/>
              <w:marBottom w:val="0"/>
              <w:divBdr>
                <w:top w:val="none" w:sz="0" w:space="0" w:color="auto"/>
                <w:left w:val="none" w:sz="0" w:space="0" w:color="auto"/>
                <w:bottom w:val="none" w:sz="0" w:space="0" w:color="auto"/>
                <w:right w:val="none" w:sz="0" w:space="0" w:color="auto"/>
              </w:divBdr>
            </w:div>
            <w:div w:id="1133719053">
              <w:marLeft w:val="0"/>
              <w:marRight w:val="0"/>
              <w:marTop w:val="0"/>
              <w:marBottom w:val="0"/>
              <w:divBdr>
                <w:top w:val="none" w:sz="0" w:space="0" w:color="auto"/>
                <w:left w:val="none" w:sz="0" w:space="0" w:color="auto"/>
                <w:bottom w:val="none" w:sz="0" w:space="0" w:color="auto"/>
                <w:right w:val="none" w:sz="0" w:space="0" w:color="auto"/>
              </w:divBdr>
            </w:div>
            <w:div w:id="8948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2387">
      <w:bodyDiv w:val="1"/>
      <w:marLeft w:val="0"/>
      <w:marRight w:val="0"/>
      <w:marTop w:val="0"/>
      <w:marBottom w:val="0"/>
      <w:divBdr>
        <w:top w:val="none" w:sz="0" w:space="0" w:color="auto"/>
        <w:left w:val="none" w:sz="0" w:space="0" w:color="auto"/>
        <w:bottom w:val="none" w:sz="0" w:space="0" w:color="auto"/>
        <w:right w:val="none" w:sz="0" w:space="0" w:color="auto"/>
      </w:divBdr>
    </w:div>
    <w:div w:id="832263134">
      <w:bodyDiv w:val="1"/>
      <w:marLeft w:val="0"/>
      <w:marRight w:val="0"/>
      <w:marTop w:val="0"/>
      <w:marBottom w:val="0"/>
      <w:divBdr>
        <w:top w:val="none" w:sz="0" w:space="0" w:color="auto"/>
        <w:left w:val="none" w:sz="0" w:space="0" w:color="auto"/>
        <w:bottom w:val="none" w:sz="0" w:space="0" w:color="auto"/>
        <w:right w:val="none" w:sz="0" w:space="0" w:color="auto"/>
      </w:divBdr>
      <w:divsChild>
        <w:div w:id="259988860">
          <w:marLeft w:val="0"/>
          <w:marRight w:val="0"/>
          <w:marTop w:val="0"/>
          <w:marBottom w:val="0"/>
          <w:divBdr>
            <w:top w:val="none" w:sz="0" w:space="0" w:color="auto"/>
            <w:left w:val="none" w:sz="0" w:space="0" w:color="auto"/>
            <w:bottom w:val="none" w:sz="0" w:space="0" w:color="auto"/>
            <w:right w:val="none" w:sz="0" w:space="0" w:color="auto"/>
          </w:divBdr>
          <w:divsChild>
            <w:div w:id="1808468262">
              <w:marLeft w:val="0"/>
              <w:marRight w:val="0"/>
              <w:marTop w:val="0"/>
              <w:marBottom w:val="0"/>
              <w:divBdr>
                <w:top w:val="none" w:sz="0" w:space="0" w:color="auto"/>
                <w:left w:val="none" w:sz="0" w:space="0" w:color="auto"/>
                <w:bottom w:val="none" w:sz="0" w:space="0" w:color="auto"/>
                <w:right w:val="none" w:sz="0" w:space="0" w:color="auto"/>
              </w:divBdr>
            </w:div>
            <w:div w:id="1985892628">
              <w:marLeft w:val="0"/>
              <w:marRight w:val="0"/>
              <w:marTop w:val="0"/>
              <w:marBottom w:val="0"/>
              <w:divBdr>
                <w:top w:val="none" w:sz="0" w:space="0" w:color="auto"/>
                <w:left w:val="none" w:sz="0" w:space="0" w:color="auto"/>
                <w:bottom w:val="none" w:sz="0" w:space="0" w:color="auto"/>
                <w:right w:val="none" w:sz="0" w:space="0" w:color="auto"/>
              </w:divBdr>
            </w:div>
            <w:div w:id="430318499">
              <w:marLeft w:val="0"/>
              <w:marRight w:val="0"/>
              <w:marTop w:val="0"/>
              <w:marBottom w:val="0"/>
              <w:divBdr>
                <w:top w:val="none" w:sz="0" w:space="0" w:color="auto"/>
                <w:left w:val="none" w:sz="0" w:space="0" w:color="auto"/>
                <w:bottom w:val="none" w:sz="0" w:space="0" w:color="auto"/>
                <w:right w:val="none" w:sz="0" w:space="0" w:color="auto"/>
              </w:divBdr>
            </w:div>
            <w:div w:id="1157497966">
              <w:marLeft w:val="0"/>
              <w:marRight w:val="0"/>
              <w:marTop w:val="0"/>
              <w:marBottom w:val="0"/>
              <w:divBdr>
                <w:top w:val="none" w:sz="0" w:space="0" w:color="auto"/>
                <w:left w:val="none" w:sz="0" w:space="0" w:color="auto"/>
                <w:bottom w:val="none" w:sz="0" w:space="0" w:color="auto"/>
                <w:right w:val="none" w:sz="0" w:space="0" w:color="auto"/>
              </w:divBdr>
            </w:div>
            <w:div w:id="110322181">
              <w:marLeft w:val="0"/>
              <w:marRight w:val="0"/>
              <w:marTop w:val="0"/>
              <w:marBottom w:val="0"/>
              <w:divBdr>
                <w:top w:val="none" w:sz="0" w:space="0" w:color="auto"/>
                <w:left w:val="none" w:sz="0" w:space="0" w:color="auto"/>
                <w:bottom w:val="none" w:sz="0" w:space="0" w:color="auto"/>
                <w:right w:val="none" w:sz="0" w:space="0" w:color="auto"/>
              </w:divBdr>
            </w:div>
            <w:div w:id="169221003">
              <w:marLeft w:val="0"/>
              <w:marRight w:val="0"/>
              <w:marTop w:val="0"/>
              <w:marBottom w:val="0"/>
              <w:divBdr>
                <w:top w:val="none" w:sz="0" w:space="0" w:color="auto"/>
                <w:left w:val="none" w:sz="0" w:space="0" w:color="auto"/>
                <w:bottom w:val="none" w:sz="0" w:space="0" w:color="auto"/>
                <w:right w:val="none" w:sz="0" w:space="0" w:color="auto"/>
              </w:divBdr>
            </w:div>
            <w:div w:id="1000425838">
              <w:marLeft w:val="0"/>
              <w:marRight w:val="0"/>
              <w:marTop w:val="0"/>
              <w:marBottom w:val="0"/>
              <w:divBdr>
                <w:top w:val="none" w:sz="0" w:space="0" w:color="auto"/>
                <w:left w:val="none" w:sz="0" w:space="0" w:color="auto"/>
                <w:bottom w:val="none" w:sz="0" w:space="0" w:color="auto"/>
                <w:right w:val="none" w:sz="0" w:space="0" w:color="auto"/>
              </w:divBdr>
            </w:div>
            <w:div w:id="496726362">
              <w:marLeft w:val="0"/>
              <w:marRight w:val="0"/>
              <w:marTop w:val="0"/>
              <w:marBottom w:val="0"/>
              <w:divBdr>
                <w:top w:val="none" w:sz="0" w:space="0" w:color="auto"/>
                <w:left w:val="none" w:sz="0" w:space="0" w:color="auto"/>
                <w:bottom w:val="none" w:sz="0" w:space="0" w:color="auto"/>
                <w:right w:val="none" w:sz="0" w:space="0" w:color="auto"/>
              </w:divBdr>
            </w:div>
            <w:div w:id="1132751978">
              <w:marLeft w:val="0"/>
              <w:marRight w:val="0"/>
              <w:marTop w:val="0"/>
              <w:marBottom w:val="0"/>
              <w:divBdr>
                <w:top w:val="none" w:sz="0" w:space="0" w:color="auto"/>
                <w:left w:val="none" w:sz="0" w:space="0" w:color="auto"/>
                <w:bottom w:val="none" w:sz="0" w:space="0" w:color="auto"/>
                <w:right w:val="none" w:sz="0" w:space="0" w:color="auto"/>
              </w:divBdr>
            </w:div>
            <w:div w:id="1403288276">
              <w:marLeft w:val="0"/>
              <w:marRight w:val="0"/>
              <w:marTop w:val="0"/>
              <w:marBottom w:val="0"/>
              <w:divBdr>
                <w:top w:val="none" w:sz="0" w:space="0" w:color="auto"/>
                <w:left w:val="none" w:sz="0" w:space="0" w:color="auto"/>
                <w:bottom w:val="none" w:sz="0" w:space="0" w:color="auto"/>
                <w:right w:val="none" w:sz="0" w:space="0" w:color="auto"/>
              </w:divBdr>
            </w:div>
            <w:div w:id="1222251030">
              <w:marLeft w:val="0"/>
              <w:marRight w:val="0"/>
              <w:marTop w:val="0"/>
              <w:marBottom w:val="0"/>
              <w:divBdr>
                <w:top w:val="none" w:sz="0" w:space="0" w:color="auto"/>
                <w:left w:val="none" w:sz="0" w:space="0" w:color="auto"/>
                <w:bottom w:val="none" w:sz="0" w:space="0" w:color="auto"/>
                <w:right w:val="none" w:sz="0" w:space="0" w:color="auto"/>
              </w:divBdr>
            </w:div>
            <w:div w:id="1829129109">
              <w:marLeft w:val="0"/>
              <w:marRight w:val="0"/>
              <w:marTop w:val="0"/>
              <w:marBottom w:val="0"/>
              <w:divBdr>
                <w:top w:val="none" w:sz="0" w:space="0" w:color="auto"/>
                <w:left w:val="none" w:sz="0" w:space="0" w:color="auto"/>
                <w:bottom w:val="none" w:sz="0" w:space="0" w:color="auto"/>
                <w:right w:val="none" w:sz="0" w:space="0" w:color="auto"/>
              </w:divBdr>
            </w:div>
            <w:div w:id="1139416165">
              <w:marLeft w:val="0"/>
              <w:marRight w:val="0"/>
              <w:marTop w:val="0"/>
              <w:marBottom w:val="0"/>
              <w:divBdr>
                <w:top w:val="none" w:sz="0" w:space="0" w:color="auto"/>
                <w:left w:val="none" w:sz="0" w:space="0" w:color="auto"/>
                <w:bottom w:val="none" w:sz="0" w:space="0" w:color="auto"/>
                <w:right w:val="none" w:sz="0" w:space="0" w:color="auto"/>
              </w:divBdr>
            </w:div>
            <w:div w:id="1635677544">
              <w:marLeft w:val="0"/>
              <w:marRight w:val="0"/>
              <w:marTop w:val="0"/>
              <w:marBottom w:val="0"/>
              <w:divBdr>
                <w:top w:val="none" w:sz="0" w:space="0" w:color="auto"/>
                <w:left w:val="none" w:sz="0" w:space="0" w:color="auto"/>
                <w:bottom w:val="none" w:sz="0" w:space="0" w:color="auto"/>
                <w:right w:val="none" w:sz="0" w:space="0" w:color="auto"/>
              </w:divBdr>
            </w:div>
            <w:div w:id="1308584918">
              <w:marLeft w:val="0"/>
              <w:marRight w:val="0"/>
              <w:marTop w:val="0"/>
              <w:marBottom w:val="0"/>
              <w:divBdr>
                <w:top w:val="none" w:sz="0" w:space="0" w:color="auto"/>
                <w:left w:val="none" w:sz="0" w:space="0" w:color="auto"/>
                <w:bottom w:val="none" w:sz="0" w:space="0" w:color="auto"/>
                <w:right w:val="none" w:sz="0" w:space="0" w:color="auto"/>
              </w:divBdr>
            </w:div>
            <w:div w:id="162820808">
              <w:marLeft w:val="0"/>
              <w:marRight w:val="0"/>
              <w:marTop w:val="0"/>
              <w:marBottom w:val="0"/>
              <w:divBdr>
                <w:top w:val="none" w:sz="0" w:space="0" w:color="auto"/>
                <w:left w:val="none" w:sz="0" w:space="0" w:color="auto"/>
                <w:bottom w:val="none" w:sz="0" w:space="0" w:color="auto"/>
                <w:right w:val="none" w:sz="0" w:space="0" w:color="auto"/>
              </w:divBdr>
            </w:div>
            <w:div w:id="125852146">
              <w:marLeft w:val="0"/>
              <w:marRight w:val="0"/>
              <w:marTop w:val="0"/>
              <w:marBottom w:val="0"/>
              <w:divBdr>
                <w:top w:val="none" w:sz="0" w:space="0" w:color="auto"/>
                <w:left w:val="none" w:sz="0" w:space="0" w:color="auto"/>
                <w:bottom w:val="none" w:sz="0" w:space="0" w:color="auto"/>
                <w:right w:val="none" w:sz="0" w:space="0" w:color="auto"/>
              </w:divBdr>
            </w:div>
            <w:div w:id="11455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7875">
      <w:bodyDiv w:val="1"/>
      <w:marLeft w:val="0"/>
      <w:marRight w:val="0"/>
      <w:marTop w:val="0"/>
      <w:marBottom w:val="0"/>
      <w:divBdr>
        <w:top w:val="none" w:sz="0" w:space="0" w:color="auto"/>
        <w:left w:val="none" w:sz="0" w:space="0" w:color="auto"/>
        <w:bottom w:val="none" w:sz="0" w:space="0" w:color="auto"/>
        <w:right w:val="none" w:sz="0" w:space="0" w:color="auto"/>
      </w:divBdr>
    </w:div>
    <w:div w:id="858587902">
      <w:bodyDiv w:val="1"/>
      <w:marLeft w:val="0"/>
      <w:marRight w:val="0"/>
      <w:marTop w:val="0"/>
      <w:marBottom w:val="0"/>
      <w:divBdr>
        <w:top w:val="none" w:sz="0" w:space="0" w:color="auto"/>
        <w:left w:val="none" w:sz="0" w:space="0" w:color="auto"/>
        <w:bottom w:val="none" w:sz="0" w:space="0" w:color="auto"/>
        <w:right w:val="none" w:sz="0" w:space="0" w:color="auto"/>
      </w:divBdr>
    </w:div>
    <w:div w:id="870385652">
      <w:bodyDiv w:val="1"/>
      <w:marLeft w:val="0"/>
      <w:marRight w:val="0"/>
      <w:marTop w:val="0"/>
      <w:marBottom w:val="0"/>
      <w:divBdr>
        <w:top w:val="none" w:sz="0" w:space="0" w:color="auto"/>
        <w:left w:val="none" w:sz="0" w:space="0" w:color="auto"/>
        <w:bottom w:val="none" w:sz="0" w:space="0" w:color="auto"/>
        <w:right w:val="none" w:sz="0" w:space="0" w:color="auto"/>
      </w:divBdr>
    </w:div>
    <w:div w:id="870847543">
      <w:bodyDiv w:val="1"/>
      <w:marLeft w:val="0"/>
      <w:marRight w:val="0"/>
      <w:marTop w:val="0"/>
      <w:marBottom w:val="0"/>
      <w:divBdr>
        <w:top w:val="none" w:sz="0" w:space="0" w:color="auto"/>
        <w:left w:val="none" w:sz="0" w:space="0" w:color="auto"/>
        <w:bottom w:val="none" w:sz="0" w:space="0" w:color="auto"/>
        <w:right w:val="none" w:sz="0" w:space="0" w:color="auto"/>
      </w:divBdr>
    </w:div>
    <w:div w:id="879711692">
      <w:bodyDiv w:val="1"/>
      <w:marLeft w:val="0"/>
      <w:marRight w:val="0"/>
      <w:marTop w:val="0"/>
      <w:marBottom w:val="0"/>
      <w:divBdr>
        <w:top w:val="none" w:sz="0" w:space="0" w:color="auto"/>
        <w:left w:val="none" w:sz="0" w:space="0" w:color="auto"/>
        <w:bottom w:val="none" w:sz="0" w:space="0" w:color="auto"/>
        <w:right w:val="none" w:sz="0" w:space="0" w:color="auto"/>
      </w:divBdr>
      <w:divsChild>
        <w:div w:id="961302945">
          <w:marLeft w:val="0"/>
          <w:marRight w:val="0"/>
          <w:marTop w:val="0"/>
          <w:marBottom w:val="0"/>
          <w:divBdr>
            <w:top w:val="none" w:sz="0" w:space="0" w:color="auto"/>
            <w:left w:val="none" w:sz="0" w:space="0" w:color="auto"/>
            <w:bottom w:val="none" w:sz="0" w:space="0" w:color="auto"/>
            <w:right w:val="none" w:sz="0" w:space="0" w:color="auto"/>
          </w:divBdr>
          <w:divsChild>
            <w:div w:id="9201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78941">
      <w:bodyDiv w:val="1"/>
      <w:marLeft w:val="0"/>
      <w:marRight w:val="0"/>
      <w:marTop w:val="0"/>
      <w:marBottom w:val="0"/>
      <w:divBdr>
        <w:top w:val="none" w:sz="0" w:space="0" w:color="auto"/>
        <w:left w:val="none" w:sz="0" w:space="0" w:color="auto"/>
        <w:bottom w:val="none" w:sz="0" w:space="0" w:color="auto"/>
        <w:right w:val="none" w:sz="0" w:space="0" w:color="auto"/>
      </w:divBdr>
      <w:divsChild>
        <w:div w:id="2015378494">
          <w:marLeft w:val="0"/>
          <w:marRight w:val="0"/>
          <w:marTop w:val="0"/>
          <w:marBottom w:val="0"/>
          <w:divBdr>
            <w:top w:val="none" w:sz="0" w:space="0" w:color="auto"/>
            <w:left w:val="none" w:sz="0" w:space="0" w:color="auto"/>
            <w:bottom w:val="none" w:sz="0" w:space="0" w:color="auto"/>
            <w:right w:val="none" w:sz="0" w:space="0" w:color="auto"/>
          </w:divBdr>
          <w:divsChild>
            <w:div w:id="12789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4033">
      <w:bodyDiv w:val="1"/>
      <w:marLeft w:val="0"/>
      <w:marRight w:val="0"/>
      <w:marTop w:val="0"/>
      <w:marBottom w:val="0"/>
      <w:divBdr>
        <w:top w:val="none" w:sz="0" w:space="0" w:color="auto"/>
        <w:left w:val="none" w:sz="0" w:space="0" w:color="auto"/>
        <w:bottom w:val="none" w:sz="0" w:space="0" w:color="auto"/>
        <w:right w:val="none" w:sz="0" w:space="0" w:color="auto"/>
      </w:divBdr>
    </w:div>
    <w:div w:id="891962115">
      <w:bodyDiv w:val="1"/>
      <w:marLeft w:val="0"/>
      <w:marRight w:val="0"/>
      <w:marTop w:val="0"/>
      <w:marBottom w:val="0"/>
      <w:divBdr>
        <w:top w:val="none" w:sz="0" w:space="0" w:color="auto"/>
        <w:left w:val="none" w:sz="0" w:space="0" w:color="auto"/>
        <w:bottom w:val="none" w:sz="0" w:space="0" w:color="auto"/>
        <w:right w:val="none" w:sz="0" w:space="0" w:color="auto"/>
      </w:divBdr>
    </w:div>
    <w:div w:id="892691078">
      <w:bodyDiv w:val="1"/>
      <w:marLeft w:val="0"/>
      <w:marRight w:val="0"/>
      <w:marTop w:val="0"/>
      <w:marBottom w:val="0"/>
      <w:divBdr>
        <w:top w:val="none" w:sz="0" w:space="0" w:color="auto"/>
        <w:left w:val="none" w:sz="0" w:space="0" w:color="auto"/>
        <w:bottom w:val="none" w:sz="0" w:space="0" w:color="auto"/>
        <w:right w:val="none" w:sz="0" w:space="0" w:color="auto"/>
      </w:divBdr>
      <w:divsChild>
        <w:div w:id="1687247182">
          <w:marLeft w:val="0"/>
          <w:marRight w:val="0"/>
          <w:marTop w:val="0"/>
          <w:marBottom w:val="0"/>
          <w:divBdr>
            <w:top w:val="none" w:sz="0" w:space="0" w:color="auto"/>
            <w:left w:val="none" w:sz="0" w:space="0" w:color="auto"/>
            <w:bottom w:val="none" w:sz="0" w:space="0" w:color="auto"/>
            <w:right w:val="none" w:sz="0" w:space="0" w:color="auto"/>
          </w:divBdr>
          <w:divsChild>
            <w:div w:id="15452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81808">
      <w:bodyDiv w:val="1"/>
      <w:marLeft w:val="0"/>
      <w:marRight w:val="0"/>
      <w:marTop w:val="0"/>
      <w:marBottom w:val="0"/>
      <w:divBdr>
        <w:top w:val="none" w:sz="0" w:space="0" w:color="auto"/>
        <w:left w:val="none" w:sz="0" w:space="0" w:color="auto"/>
        <w:bottom w:val="none" w:sz="0" w:space="0" w:color="auto"/>
        <w:right w:val="none" w:sz="0" w:space="0" w:color="auto"/>
      </w:divBdr>
      <w:divsChild>
        <w:div w:id="1065837927">
          <w:marLeft w:val="0"/>
          <w:marRight w:val="0"/>
          <w:marTop w:val="0"/>
          <w:marBottom w:val="0"/>
          <w:divBdr>
            <w:top w:val="none" w:sz="0" w:space="0" w:color="auto"/>
            <w:left w:val="none" w:sz="0" w:space="0" w:color="auto"/>
            <w:bottom w:val="none" w:sz="0" w:space="0" w:color="auto"/>
            <w:right w:val="none" w:sz="0" w:space="0" w:color="auto"/>
          </w:divBdr>
          <w:divsChild>
            <w:div w:id="1622687546">
              <w:marLeft w:val="0"/>
              <w:marRight w:val="0"/>
              <w:marTop w:val="0"/>
              <w:marBottom w:val="0"/>
              <w:divBdr>
                <w:top w:val="none" w:sz="0" w:space="0" w:color="auto"/>
                <w:left w:val="none" w:sz="0" w:space="0" w:color="auto"/>
                <w:bottom w:val="none" w:sz="0" w:space="0" w:color="auto"/>
                <w:right w:val="none" w:sz="0" w:space="0" w:color="auto"/>
              </w:divBdr>
            </w:div>
            <w:div w:id="982080345">
              <w:marLeft w:val="0"/>
              <w:marRight w:val="0"/>
              <w:marTop w:val="0"/>
              <w:marBottom w:val="0"/>
              <w:divBdr>
                <w:top w:val="none" w:sz="0" w:space="0" w:color="auto"/>
                <w:left w:val="none" w:sz="0" w:space="0" w:color="auto"/>
                <w:bottom w:val="none" w:sz="0" w:space="0" w:color="auto"/>
                <w:right w:val="none" w:sz="0" w:space="0" w:color="auto"/>
              </w:divBdr>
            </w:div>
            <w:div w:id="422259582">
              <w:marLeft w:val="0"/>
              <w:marRight w:val="0"/>
              <w:marTop w:val="0"/>
              <w:marBottom w:val="0"/>
              <w:divBdr>
                <w:top w:val="none" w:sz="0" w:space="0" w:color="auto"/>
                <w:left w:val="none" w:sz="0" w:space="0" w:color="auto"/>
                <w:bottom w:val="none" w:sz="0" w:space="0" w:color="auto"/>
                <w:right w:val="none" w:sz="0" w:space="0" w:color="auto"/>
              </w:divBdr>
            </w:div>
            <w:div w:id="213153241">
              <w:marLeft w:val="0"/>
              <w:marRight w:val="0"/>
              <w:marTop w:val="0"/>
              <w:marBottom w:val="0"/>
              <w:divBdr>
                <w:top w:val="none" w:sz="0" w:space="0" w:color="auto"/>
                <w:left w:val="none" w:sz="0" w:space="0" w:color="auto"/>
                <w:bottom w:val="none" w:sz="0" w:space="0" w:color="auto"/>
                <w:right w:val="none" w:sz="0" w:space="0" w:color="auto"/>
              </w:divBdr>
            </w:div>
            <w:div w:id="7591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05450">
      <w:bodyDiv w:val="1"/>
      <w:marLeft w:val="0"/>
      <w:marRight w:val="0"/>
      <w:marTop w:val="0"/>
      <w:marBottom w:val="0"/>
      <w:divBdr>
        <w:top w:val="none" w:sz="0" w:space="0" w:color="auto"/>
        <w:left w:val="none" w:sz="0" w:space="0" w:color="auto"/>
        <w:bottom w:val="none" w:sz="0" w:space="0" w:color="auto"/>
        <w:right w:val="none" w:sz="0" w:space="0" w:color="auto"/>
      </w:divBdr>
      <w:divsChild>
        <w:div w:id="804589887">
          <w:marLeft w:val="0"/>
          <w:marRight w:val="0"/>
          <w:marTop w:val="0"/>
          <w:marBottom w:val="0"/>
          <w:divBdr>
            <w:top w:val="none" w:sz="0" w:space="0" w:color="auto"/>
            <w:left w:val="none" w:sz="0" w:space="0" w:color="auto"/>
            <w:bottom w:val="none" w:sz="0" w:space="0" w:color="auto"/>
            <w:right w:val="none" w:sz="0" w:space="0" w:color="auto"/>
          </w:divBdr>
          <w:divsChild>
            <w:div w:id="1466309573">
              <w:marLeft w:val="0"/>
              <w:marRight w:val="0"/>
              <w:marTop w:val="0"/>
              <w:marBottom w:val="0"/>
              <w:divBdr>
                <w:top w:val="none" w:sz="0" w:space="0" w:color="auto"/>
                <w:left w:val="none" w:sz="0" w:space="0" w:color="auto"/>
                <w:bottom w:val="none" w:sz="0" w:space="0" w:color="auto"/>
                <w:right w:val="none" w:sz="0" w:space="0" w:color="auto"/>
              </w:divBdr>
            </w:div>
            <w:div w:id="1794472248">
              <w:marLeft w:val="0"/>
              <w:marRight w:val="0"/>
              <w:marTop w:val="0"/>
              <w:marBottom w:val="0"/>
              <w:divBdr>
                <w:top w:val="none" w:sz="0" w:space="0" w:color="auto"/>
                <w:left w:val="none" w:sz="0" w:space="0" w:color="auto"/>
                <w:bottom w:val="none" w:sz="0" w:space="0" w:color="auto"/>
                <w:right w:val="none" w:sz="0" w:space="0" w:color="auto"/>
              </w:divBdr>
            </w:div>
            <w:div w:id="2067411511">
              <w:marLeft w:val="0"/>
              <w:marRight w:val="0"/>
              <w:marTop w:val="0"/>
              <w:marBottom w:val="0"/>
              <w:divBdr>
                <w:top w:val="none" w:sz="0" w:space="0" w:color="auto"/>
                <w:left w:val="none" w:sz="0" w:space="0" w:color="auto"/>
                <w:bottom w:val="none" w:sz="0" w:space="0" w:color="auto"/>
                <w:right w:val="none" w:sz="0" w:space="0" w:color="auto"/>
              </w:divBdr>
            </w:div>
            <w:div w:id="127206052">
              <w:marLeft w:val="0"/>
              <w:marRight w:val="0"/>
              <w:marTop w:val="0"/>
              <w:marBottom w:val="0"/>
              <w:divBdr>
                <w:top w:val="none" w:sz="0" w:space="0" w:color="auto"/>
                <w:left w:val="none" w:sz="0" w:space="0" w:color="auto"/>
                <w:bottom w:val="none" w:sz="0" w:space="0" w:color="auto"/>
                <w:right w:val="none" w:sz="0" w:space="0" w:color="auto"/>
              </w:divBdr>
            </w:div>
            <w:div w:id="1239051389">
              <w:marLeft w:val="0"/>
              <w:marRight w:val="0"/>
              <w:marTop w:val="0"/>
              <w:marBottom w:val="0"/>
              <w:divBdr>
                <w:top w:val="none" w:sz="0" w:space="0" w:color="auto"/>
                <w:left w:val="none" w:sz="0" w:space="0" w:color="auto"/>
                <w:bottom w:val="none" w:sz="0" w:space="0" w:color="auto"/>
                <w:right w:val="none" w:sz="0" w:space="0" w:color="auto"/>
              </w:divBdr>
            </w:div>
            <w:div w:id="782270103">
              <w:marLeft w:val="0"/>
              <w:marRight w:val="0"/>
              <w:marTop w:val="0"/>
              <w:marBottom w:val="0"/>
              <w:divBdr>
                <w:top w:val="none" w:sz="0" w:space="0" w:color="auto"/>
                <w:left w:val="none" w:sz="0" w:space="0" w:color="auto"/>
                <w:bottom w:val="none" w:sz="0" w:space="0" w:color="auto"/>
                <w:right w:val="none" w:sz="0" w:space="0" w:color="auto"/>
              </w:divBdr>
            </w:div>
            <w:div w:id="513615273">
              <w:marLeft w:val="0"/>
              <w:marRight w:val="0"/>
              <w:marTop w:val="0"/>
              <w:marBottom w:val="0"/>
              <w:divBdr>
                <w:top w:val="none" w:sz="0" w:space="0" w:color="auto"/>
                <w:left w:val="none" w:sz="0" w:space="0" w:color="auto"/>
                <w:bottom w:val="none" w:sz="0" w:space="0" w:color="auto"/>
                <w:right w:val="none" w:sz="0" w:space="0" w:color="auto"/>
              </w:divBdr>
            </w:div>
            <w:div w:id="1323434711">
              <w:marLeft w:val="0"/>
              <w:marRight w:val="0"/>
              <w:marTop w:val="0"/>
              <w:marBottom w:val="0"/>
              <w:divBdr>
                <w:top w:val="none" w:sz="0" w:space="0" w:color="auto"/>
                <w:left w:val="none" w:sz="0" w:space="0" w:color="auto"/>
                <w:bottom w:val="none" w:sz="0" w:space="0" w:color="auto"/>
                <w:right w:val="none" w:sz="0" w:space="0" w:color="auto"/>
              </w:divBdr>
            </w:div>
            <w:div w:id="2131699900">
              <w:marLeft w:val="0"/>
              <w:marRight w:val="0"/>
              <w:marTop w:val="0"/>
              <w:marBottom w:val="0"/>
              <w:divBdr>
                <w:top w:val="none" w:sz="0" w:space="0" w:color="auto"/>
                <w:left w:val="none" w:sz="0" w:space="0" w:color="auto"/>
                <w:bottom w:val="none" w:sz="0" w:space="0" w:color="auto"/>
                <w:right w:val="none" w:sz="0" w:space="0" w:color="auto"/>
              </w:divBdr>
            </w:div>
            <w:div w:id="1112284675">
              <w:marLeft w:val="0"/>
              <w:marRight w:val="0"/>
              <w:marTop w:val="0"/>
              <w:marBottom w:val="0"/>
              <w:divBdr>
                <w:top w:val="none" w:sz="0" w:space="0" w:color="auto"/>
                <w:left w:val="none" w:sz="0" w:space="0" w:color="auto"/>
                <w:bottom w:val="none" w:sz="0" w:space="0" w:color="auto"/>
                <w:right w:val="none" w:sz="0" w:space="0" w:color="auto"/>
              </w:divBdr>
            </w:div>
            <w:div w:id="1776511534">
              <w:marLeft w:val="0"/>
              <w:marRight w:val="0"/>
              <w:marTop w:val="0"/>
              <w:marBottom w:val="0"/>
              <w:divBdr>
                <w:top w:val="none" w:sz="0" w:space="0" w:color="auto"/>
                <w:left w:val="none" w:sz="0" w:space="0" w:color="auto"/>
                <w:bottom w:val="none" w:sz="0" w:space="0" w:color="auto"/>
                <w:right w:val="none" w:sz="0" w:space="0" w:color="auto"/>
              </w:divBdr>
            </w:div>
            <w:div w:id="451679081">
              <w:marLeft w:val="0"/>
              <w:marRight w:val="0"/>
              <w:marTop w:val="0"/>
              <w:marBottom w:val="0"/>
              <w:divBdr>
                <w:top w:val="none" w:sz="0" w:space="0" w:color="auto"/>
                <w:left w:val="none" w:sz="0" w:space="0" w:color="auto"/>
                <w:bottom w:val="none" w:sz="0" w:space="0" w:color="auto"/>
                <w:right w:val="none" w:sz="0" w:space="0" w:color="auto"/>
              </w:divBdr>
            </w:div>
            <w:div w:id="6568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8778">
      <w:bodyDiv w:val="1"/>
      <w:marLeft w:val="0"/>
      <w:marRight w:val="0"/>
      <w:marTop w:val="0"/>
      <w:marBottom w:val="0"/>
      <w:divBdr>
        <w:top w:val="none" w:sz="0" w:space="0" w:color="auto"/>
        <w:left w:val="none" w:sz="0" w:space="0" w:color="auto"/>
        <w:bottom w:val="none" w:sz="0" w:space="0" w:color="auto"/>
        <w:right w:val="none" w:sz="0" w:space="0" w:color="auto"/>
      </w:divBdr>
      <w:divsChild>
        <w:div w:id="456411489">
          <w:marLeft w:val="0"/>
          <w:marRight w:val="0"/>
          <w:marTop w:val="0"/>
          <w:marBottom w:val="0"/>
          <w:divBdr>
            <w:top w:val="none" w:sz="0" w:space="0" w:color="auto"/>
            <w:left w:val="none" w:sz="0" w:space="0" w:color="auto"/>
            <w:bottom w:val="none" w:sz="0" w:space="0" w:color="auto"/>
            <w:right w:val="none" w:sz="0" w:space="0" w:color="auto"/>
          </w:divBdr>
          <w:divsChild>
            <w:div w:id="1720397973">
              <w:marLeft w:val="0"/>
              <w:marRight w:val="0"/>
              <w:marTop w:val="0"/>
              <w:marBottom w:val="0"/>
              <w:divBdr>
                <w:top w:val="none" w:sz="0" w:space="0" w:color="auto"/>
                <w:left w:val="none" w:sz="0" w:space="0" w:color="auto"/>
                <w:bottom w:val="none" w:sz="0" w:space="0" w:color="auto"/>
                <w:right w:val="none" w:sz="0" w:space="0" w:color="auto"/>
              </w:divBdr>
            </w:div>
            <w:div w:id="1400710197">
              <w:marLeft w:val="0"/>
              <w:marRight w:val="0"/>
              <w:marTop w:val="0"/>
              <w:marBottom w:val="0"/>
              <w:divBdr>
                <w:top w:val="none" w:sz="0" w:space="0" w:color="auto"/>
                <w:left w:val="none" w:sz="0" w:space="0" w:color="auto"/>
                <w:bottom w:val="none" w:sz="0" w:space="0" w:color="auto"/>
                <w:right w:val="none" w:sz="0" w:space="0" w:color="auto"/>
              </w:divBdr>
            </w:div>
            <w:div w:id="154996204">
              <w:marLeft w:val="0"/>
              <w:marRight w:val="0"/>
              <w:marTop w:val="0"/>
              <w:marBottom w:val="0"/>
              <w:divBdr>
                <w:top w:val="none" w:sz="0" w:space="0" w:color="auto"/>
                <w:left w:val="none" w:sz="0" w:space="0" w:color="auto"/>
                <w:bottom w:val="none" w:sz="0" w:space="0" w:color="auto"/>
                <w:right w:val="none" w:sz="0" w:space="0" w:color="auto"/>
              </w:divBdr>
            </w:div>
            <w:div w:id="547767295">
              <w:marLeft w:val="0"/>
              <w:marRight w:val="0"/>
              <w:marTop w:val="0"/>
              <w:marBottom w:val="0"/>
              <w:divBdr>
                <w:top w:val="none" w:sz="0" w:space="0" w:color="auto"/>
                <w:left w:val="none" w:sz="0" w:space="0" w:color="auto"/>
                <w:bottom w:val="none" w:sz="0" w:space="0" w:color="auto"/>
                <w:right w:val="none" w:sz="0" w:space="0" w:color="auto"/>
              </w:divBdr>
            </w:div>
            <w:div w:id="586619383">
              <w:marLeft w:val="0"/>
              <w:marRight w:val="0"/>
              <w:marTop w:val="0"/>
              <w:marBottom w:val="0"/>
              <w:divBdr>
                <w:top w:val="none" w:sz="0" w:space="0" w:color="auto"/>
                <w:left w:val="none" w:sz="0" w:space="0" w:color="auto"/>
                <w:bottom w:val="none" w:sz="0" w:space="0" w:color="auto"/>
                <w:right w:val="none" w:sz="0" w:space="0" w:color="auto"/>
              </w:divBdr>
            </w:div>
            <w:div w:id="597180428">
              <w:marLeft w:val="0"/>
              <w:marRight w:val="0"/>
              <w:marTop w:val="0"/>
              <w:marBottom w:val="0"/>
              <w:divBdr>
                <w:top w:val="none" w:sz="0" w:space="0" w:color="auto"/>
                <w:left w:val="none" w:sz="0" w:space="0" w:color="auto"/>
                <w:bottom w:val="none" w:sz="0" w:space="0" w:color="auto"/>
                <w:right w:val="none" w:sz="0" w:space="0" w:color="auto"/>
              </w:divBdr>
            </w:div>
            <w:div w:id="672680503">
              <w:marLeft w:val="0"/>
              <w:marRight w:val="0"/>
              <w:marTop w:val="0"/>
              <w:marBottom w:val="0"/>
              <w:divBdr>
                <w:top w:val="none" w:sz="0" w:space="0" w:color="auto"/>
                <w:left w:val="none" w:sz="0" w:space="0" w:color="auto"/>
                <w:bottom w:val="none" w:sz="0" w:space="0" w:color="auto"/>
                <w:right w:val="none" w:sz="0" w:space="0" w:color="auto"/>
              </w:divBdr>
            </w:div>
            <w:div w:id="1176188612">
              <w:marLeft w:val="0"/>
              <w:marRight w:val="0"/>
              <w:marTop w:val="0"/>
              <w:marBottom w:val="0"/>
              <w:divBdr>
                <w:top w:val="none" w:sz="0" w:space="0" w:color="auto"/>
                <w:left w:val="none" w:sz="0" w:space="0" w:color="auto"/>
                <w:bottom w:val="none" w:sz="0" w:space="0" w:color="auto"/>
                <w:right w:val="none" w:sz="0" w:space="0" w:color="auto"/>
              </w:divBdr>
            </w:div>
            <w:div w:id="417016870">
              <w:marLeft w:val="0"/>
              <w:marRight w:val="0"/>
              <w:marTop w:val="0"/>
              <w:marBottom w:val="0"/>
              <w:divBdr>
                <w:top w:val="none" w:sz="0" w:space="0" w:color="auto"/>
                <w:left w:val="none" w:sz="0" w:space="0" w:color="auto"/>
                <w:bottom w:val="none" w:sz="0" w:space="0" w:color="auto"/>
                <w:right w:val="none" w:sz="0" w:space="0" w:color="auto"/>
              </w:divBdr>
            </w:div>
            <w:div w:id="801071965">
              <w:marLeft w:val="0"/>
              <w:marRight w:val="0"/>
              <w:marTop w:val="0"/>
              <w:marBottom w:val="0"/>
              <w:divBdr>
                <w:top w:val="none" w:sz="0" w:space="0" w:color="auto"/>
                <w:left w:val="none" w:sz="0" w:space="0" w:color="auto"/>
                <w:bottom w:val="none" w:sz="0" w:space="0" w:color="auto"/>
                <w:right w:val="none" w:sz="0" w:space="0" w:color="auto"/>
              </w:divBdr>
            </w:div>
            <w:div w:id="2145614260">
              <w:marLeft w:val="0"/>
              <w:marRight w:val="0"/>
              <w:marTop w:val="0"/>
              <w:marBottom w:val="0"/>
              <w:divBdr>
                <w:top w:val="none" w:sz="0" w:space="0" w:color="auto"/>
                <w:left w:val="none" w:sz="0" w:space="0" w:color="auto"/>
                <w:bottom w:val="none" w:sz="0" w:space="0" w:color="auto"/>
                <w:right w:val="none" w:sz="0" w:space="0" w:color="auto"/>
              </w:divBdr>
            </w:div>
            <w:div w:id="658119188">
              <w:marLeft w:val="0"/>
              <w:marRight w:val="0"/>
              <w:marTop w:val="0"/>
              <w:marBottom w:val="0"/>
              <w:divBdr>
                <w:top w:val="none" w:sz="0" w:space="0" w:color="auto"/>
                <w:left w:val="none" w:sz="0" w:space="0" w:color="auto"/>
                <w:bottom w:val="none" w:sz="0" w:space="0" w:color="auto"/>
                <w:right w:val="none" w:sz="0" w:space="0" w:color="auto"/>
              </w:divBdr>
            </w:div>
            <w:div w:id="19204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433">
      <w:bodyDiv w:val="1"/>
      <w:marLeft w:val="0"/>
      <w:marRight w:val="0"/>
      <w:marTop w:val="0"/>
      <w:marBottom w:val="0"/>
      <w:divBdr>
        <w:top w:val="none" w:sz="0" w:space="0" w:color="auto"/>
        <w:left w:val="none" w:sz="0" w:space="0" w:color="auto"/>
        <w:bottom w:val="none" w:sz="0" w:space="0" w:color="auto"/>
        <w:right w:val="none" w:sz="0" w:space="0" w:color="auto"/>
      </w:divBdr>
      <w:divsChild>
        <w:div w:id="168954095">
          <w:marLeft w:val="0"/>
          <w:marRight w:val="0"/>
          <w:marTop w:val="0"/>
          <w:marBottom w:val="0"/>
          <w:divBdr>
            <w:top w:val="none" w:sz="0" w:space="0" w:color="auto"/>
            <w:left w:val="none" w:sz="0" w:space="0" w:color="auto"/>
            <w:bottom w:val="none" w:sz="0" w:space="0" w:color="auto"/>
            <w:right w:val="none" w:sz="0" w:space="0" w:color="auto"/>
          </w:divBdr>
          <w:divsChild>
            <w:div w:id="388194188">
              <w:marLeft w:val="0"/>
              <w:marRight w:val="0"/>
              <w:marTop w:val="0"/>
              <w:marBottom w:val="0"/>
              <w:divBdr>
                <w:top w:val="none" w:sz="0" w:space="0" w:color="auto"/>
                <w:left w:val="none" w:sz="0" w:space="0" w:color="auto"/>
                <w:bottom w:val="none" w:sz="0" w:space="0" w:color="auto"/>
                <w:right w:val="none" w:sz="0" w:space="0" w:color="auto"/>
              </w:divBdr>
            </w:div>
            <w:div w:id="777991605">
              <w:marLeft w:val="0"/>
              <w:marRight w:val="0"/>
              <w:marTop w:val="0"/>
              <w:marBottom w:val="0"/>
              <w:divBdr>
                <w:top w:val="none" w:sz="0" w:space="0" w:color="auto"/>
                <w:left w:val="none" w:sz="0" w:space="0" w:color="auto"/>
                <w:bottom w:val="none" w:sz="0" w:space="0" w:color="auto"/>
                <w:right w:val="none" w:sz="0" w:space="0" w:color="auto"/>
              </w:divBdr>
            </w:div>
            <w:div w:id="131364185">
              <w:marLeft w:val="0"/>
              <w:marRight w:val="0"/>
              <w:marTop w:val="0"/>
              <w:marBottom w:val="0"/>
              <w:divBdr>
                <w:top w:val="none" w:sz="0" w:space="0" w:color="auto"/>
                <w:left w:val="none" w:sz="0" w:space="0" w:color="auto"/>
                <w:bottom w:val="none" w:sz="0" w:space="0" w:color="auto"/>
                <w:right w:val="none" w:sz="0" w:space="0" w:color="auto"/>
              </w:divBdr>
            </w:div>
            <w:div w:id="36509330">
              <w:marLeft w:val="0"/>
              <w:marRight w:val="0"/>
              <w:marTop w:val="0"/>
              <w:marBottom w:val="0"/>
              <w:divBdr>
                <w:top w:val="none" w:sz="0" w:space="0" w:color="auto"/>
                <w:left w:val="none" w:sz="0" w:space="0" w:color="auto"/>
                <w:bottom w:val="none" w:sz="0" w:space="0" w:color="auto"/>
                <w:right w:val="none" w:sz="0" w:space="0" w:color="auto"/>
              </w:divBdr>
            </w:div>
            <w:div w:id="1981768374">
              <w:marLeft w:val="0"/>
              <w:marRight w:val="0"/>
              <w:marTop w:val="0"/>
              <w:marBottom w:val="0"/>
              <w:divBdr>
                <w:top w:val="none" w:sz="0" w:space="0" w:color="auto"/>
                <w:left w:val="none" w:sz="0" w:space="0" w:color="auto"/>
                <w:bottom w:val="none" w:sz="0" w:space="0" w:color="auto"/>
                <w:right w:val="none" w:sz="0" w:space="0" w:color="auto"/>
              </w:divBdr>
            </w:div>
            <w:div w:id="1516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7759">
      <w:bodyDiv w:val="1"/>
      <w:marLeft w:val="0"/>
      <w:marRight w:val="0"/>
      <w:marTop w:val="0"/>
      <w:marBottom w:val="0"/>
      <w:divBdr>
        <w:top w:val="none" w:sz="0" w:space="0" w:color="auto"/>
        <w:left w:val="none" w:sz="0" w:space="0" w:color="auto"/>
        <w:bottom w:val="none" w:sz="0" w:space="0" w:color="auto"/>
        <w:right w:val="none" w:sz="0" w:space="0" w:color="auto"/>
      </w:divBdr>
      <w:divsChild>
        <w:div w:id="1160577442">
          <w:marLeft w:val="0"/>
          <w:marRight w:val="0"/>
          <w:marTop w:val="0"/>
          <w:marBottom w:val="0"/>
          <w:divBdr>
            <w:top w:val="none" w:sz="0" w:space="0" w:color="auto"/>
            <w:left w:val="none" w:sz="0" w:space="0" w:color="auto"/>
            <w:bottom w:val="none" w:sz="0" w:space="0" w:color="auto"/>
            <w:right w:val="none" w:sz="0" w:space="0" w:color="auto"/>
          </w:divBdr>
          <w:divsChild>
            <w:div w:id="14188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00856">
      <w:bodyDiv w:val="1"/>
      <w:marLeft w:val="0"/>
      <w:marRight w:val="0"/>
      <w:marTop w:val="0"/>
      <w:marBottom w:val="0"/>
      <w:divBdr>
        <w:top w:val="none" w:sz="0" w:space="0" w:color="auto"/>
        <w:left w:val="none" w:sz="0" w:space="0" w:color="auto"/>
        <w:bottom w:val="none" w:sz="0" w:space="0" w:color="auto"/>
        <w:right w:val="none" w:sz="0" w:space="0" w:color="auto"/>
      </w:divBdr>
    </w:div>
    <w:div w:id="912156661">
      <w:bodyDiv w:val="1"/>
      <w:marLeft w:val="0"/>
      <w:marRight w:val="0"/>
      <w:marTop w:val="0"/>
      <w:marBottom w:val="0"/>
      <w:divBdr>
        <w:top w:val="none" w:sz="0" w:space="0" w:color="auto"/>
        <w:left w:val="none" w:sz="0" w:space="0" w:color="auto"/>
        <w:bottom w:val="none" w:sz="0" w:space="0" w:color="auto"/>
        <w:right w:val="none" w:sz="0" w:space="0" w:color="auto"/>
      </w:divBdr>
      <w:divsChild>
        <w:div w:id="310256047">
          <w:marLeft w:val="0"/>
          <w:marRight w:val="0"/>
          <w:marTop w:val="0"/>
          <w:marBottom w:val="0"/>
          <w:divBdr>
            <w:top w:val="none" w:sz="0" w:space="0" w:color="auto"/>
            <w:left w:val="none" w:sz="0" w:space="0" w:color="auto"/>
            <w:bottom w:val="none" w:sz="0" w:space="0" w:color="auto"/>
            <w:right w:val="none" w:sz="0" w:space="0" w:color="auto"/>
          </w:divBdr>
          <w:divsChild>
            <w:div w:id="16549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1669">
      <w:bodyDiv w:val="1"/>
      <w:marLeft w:val="0"/>
      <w:marRight w:val="0"/>
      <w:marTop w:val="0"/>
      <w:marBottom w:val="0"/>
      <w:divBdr>
        <w:top w:val="none" w:sz="0" w:space="0" w:color="auto"/>
        <w:left w:val="none" w:sz="0" w:space="0" w:color="auto"/>
        <w:bottom w:val="none" w:sz="0" w:space="0" w:color="auto"/>
        <w:right w:val="none" w:sz="0" w:space="0" w:color="auto"/>
      </w:divBdr>
    </w:div>
    <w:div w:id="942422567">
      <w:bodyDiv w:val="1"/>
      <w:marLeft w:val="0"/>
      <w:marRight w:val="0"/>
      <w:marTop w:val="0"/>
      <w:marBottom w:val="0"/>
      <w:divBdr>
        <w:top w:val="none" w:sz="0" w:space="0" w:color="auto"/>
        <w:left w:val="none" w:sz="0" w:space="0" w:color="auto"/>
        <w:bottom w:val="none" w:sz="0" w:space="0" w:color="auto"/>
        <w:right w:val="none" w:sz="0" w:space="0" w:color="auto"/>
      </w:divBdr>
      <w:divsChild>
        <w:div w:id="1728332446">
          <w:marLeft w:val="0"/>
          <w:marRight w:val="0"/>
          <w:marTop w:val="0"/>
          <w:marBottom w:val="0"/>
          <w:divBdr>
            <w:top w:val="none" w:sz="0" w:space="0" w:color="auto"/>
            <w:left w:val="none" w:sz="0" w:space="0" w:color="auto"/>
            <w:bottom w:val="none" w:sz="0" w:space="0" w:color="auto"/>
            <w:right w:val="none" w:sz="0" w:space="0" w:color="auto"/>
          </w:divBdr>
          <w:divsChild>
            <w:div w:id="3827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5320">
      <w:bodyDiv w:val="1"/>
      <w:marLeft w:val="0"/>
      <w:marRight w:val="0"/>
      <w:marTop w:val="0"/>
      <w:marBottom w:val="0"/>
      <w:divBdr>
        <w:top w:val="none" w:sz="0" w:space="0" w:color="auto"/>
        <w:left w:val="none" w:sz="0" w:space="0" w:color="auto"/>
        <w:bottom w:val="none" w:sz="0" w:space="0" w:color="auto"/>
        <w:right w:val="none" w:sz="0" w:space="0" w:color="auto"/>
      </w:divBdr>
    </w:div>
    <w:div w:id="947270998">
      <w:bodyDiv w:val="1"/>
      <w:marLeft w:val="0"/>
      <w:marRight w:val="0"/>
      <w:marTop w:val="0"/>
      <w:marBottom w:val="0"/>
      <w:divBdr>
        <w:top w:val="none" w:sz="0" w:space="0" w:color="auto"/>
        <w:left w:val="none" w:sz="0" w:space="0" w:color="auto"/>
        <w:bottom w:val="none" w:sz="0" w:space="0" w:color="auto"/>
        <w:right w:val="none" w:sz="0" w:space="0" w:color="auto"/>
      </w:divBdr>
    </w:div>
    <w:div w:id="949163663">
      <w:bodyDiv w:val="1"/>
      <w:marLeft w:val="0"/>
      <w:marRight w:val="0"/>
      <w:marTop w:val="0"/>
      <w:marBottom w:val="0"/>
      <w:divBdr>
        <w:top w:val="none" w:sz="0" w:space="0" w:color="auto"/>
        <w:left w:val="none" w:sz="0" w:space="0" w:color="auto"/>
        <w:bottom w:val="none" w:sz="0" w:space="0" w:color="auto"/>
        <w:right w:val="none" w:sz="0" w:space="0" w:color="auto"/>
      </w:divBdr>
    </w:div>
    <w:div w:id="969089823">
      <w:bodyDiv w:val="1"/>
      <w:marLeft w:val="0"/>
      <w:marRight w:val="0"/>
      <w:marTop w:val="0"/>
      <w:marBottom w:val="0"/>
      <w:divBdr>
        <w:top w:val="none" w:sz="0" w:space="0" w:color="auto"/>
        <w:left w:val="none" w:sz="0" w:space="0" w:color="auto"/>
        <w:bottom w:val="none" w:sz="0" w:space="0" w:color="auto"/>
        <w:right w:val="none" w:sz="0" w:space="0" w:color="auto"/>
      </w:divBdr>
    </w:div>
    <w:div w:id="991059882">
      <w:bodyDiv w:val="1"/>
      <w:marLeft w:val="0"/>
      <w:marRight w:val="0"/>
      <w:marTop w:val="0"/>
      <w:marBottom w:val="0"/>
      <w:divBdr>
        <w:top w:val="none" w:sz="0" w:space="0" w:color="auto"/>
        <w:left w:val="none" w:sz="0" w:space="0" w:color="auto"/>
        <w:bottom w:val="none" w:sz="0" w:space="0" w:color="auto"/>
        <w:right w:val="none" w:sz="0" w:space="0" w:color="auto"/>
      </w:divBdr>
    </w:div>
    <w:div w:id="993340330">
      <w:bodyDiv w:val="1"/>
      <w:marLeft w:val="0"/>
      <w:marRight w:val="0"/>
      <w:marTop w:val="0"/>
      <w:marBottom w:val="0"/>
      <w:divBdr>
        <w:top w:val="none" w:sz="0" w:space="0" w:color="auto"/>
        <w:left w:val="none" w:sz="0" w:space="0" w:color="auto"/>
        <w:bottom w:val="none" w:sz="0" w:space="0" w:color="auto"/>
        <w:right w:val="none" w:sz="0" w:space="0" w:color="auto"/>
      </w:divBdr>
    </w:div>
    <w:div w:id="993685596">
      <w:bodyDiv w:val="1"/>
      <w:marLeft w:val="0"/>
      <w:marRight w:val="0"/>
      <w:marTop w:val="0"/>
      <w:marBottom w:val="0"/>
      <w:divBdr>
        <w:top w:val="none" w:sz="0" w:space="0" w:color="auto"/>
        <w:left w:val="none" w:sz="0" w:space="0" w:color="auto"/>
        <w:bottom w:val="none" w:sz="0" w:space="0" w:color="auto"/>
        <w:right w:val="none" w:sz="0" w:space="0" w:color="auto"/>
      </w:divBdr>
      <w:divsChild>
        <w:div w:id="873347134">
          <w:marLeft w:val="0"/>
          <w:marRight w:val="0"/>
          <w:marTop w:val="0"/>
          <w:marBottom w:val="0"/>
          <w:divBdr>
            <w:top w:val="none" w:sz="0" w:space="0" w:color="auto"/>
            <w:left w:val="none" w:sz="0" w:space="0" w:color="auto"/>
            <w:bottom w:val="none" w:sz="0" w:space="0" w:color="auto"/>
            <w:right w:val="none" w:sz="0" w:space="0" w:color="auto"/>
          </w:divBdr>
          <w:divsChild>
            <w:div w:id="184484386">
              <w:marLeft w:val="0"/>
              <w:marRight w:val="0"/>
              <w:marTop w:val="0"/>
              <w:marBottom w:val="0"/>
              <w:divBdr>
                <w:top w:val="none" w:sz="0" w:space="0" w:color="auto"/>
                <w:left w:val="none" w:sz="0" w:space="0" w:color="auto"/>
                <w:bottom w:val="none" w:sz="0" w:space="0" w:color="auto"/>
                <w:right w:val="none" w:sz="0" w:space="0" w:color="auto"/>
              </w:divBdr>
            </w:div>
            <w:div w:id="1620599357">
              <w:marLeft w:val="0"/>
              <w:marRight w:val="0"/>
              <w:marTop w:val="0"/>
              <w:marBottom w:val="0"/>
              <w:divBdr>
                <w:top w:val="none" w:sz="0" w:space="0" w:color="auto"/>
                <w:left w:val="none" w:sz="0" w:space="0" w:color="auto"/>
                <w:bottom w:val="none" w:sz="0" w:space="0" w:color="auto"/>
                <w:right w:val="none" w:sz="0" w:space="0" w:color="auto"/>
              </w:divBdr>
            </w:div>
            <w:div w:id="1633898773">
              <w:marLeft w:val="0"/>
              <w:marRight w:val="0"/>
              <w:marTop w:val="0"/>
              <w:marBottom w:val="0"/>
              <w:divBdr>
                <w:top w:val="none" w:sz="0" w:space="0" w:color="auto"/>
                <w:left w:val="none" w:sz="0" w:space="0" w:color="auto"/>
                <w:bottom w:val="none" w:sz="0" w:space="0" w:color="auto"/>
                <w:right w:val="none" w:sz="0" w:space="0" w:color="auto"/>
              </w:divBdr>
            </w:div>
            <w:div w:id="1025055852">
              <w:marLeft w:val="0"/>
              <w:marRight w:val="0"/>
              <w:marTop w:val="0"/>
              <w:marBottom w:val="0"/>
              <w:divBdr>
                <w:top w:val="none" w:sz="0" w:space="0" w:color="auto"/>
                <w:left w:val="none" w:sz="0" w:space="0" w:color="auto"/>
                <w:bottom w:val="none" w:sz="0" w:space="0" w:color="auto"/>
                <w:right w:val="none" w:sz="0" w:space="0" w:color="auto"/>
              </w:divBdr>
            </w:div>
            <w:div w:id="1724863305">
              <w:marLeft w:val="0"/>
              <w:marRight w:val="0"/>
              <w:marTop w:val="0"/>
              <w:marBottom w:val="0"/>
              <w:divBdr>
                <w:top w:val="none" w:sz="0" w:space="0" w:color="auto"/>
                <w:left w:val="none" w:sz="0" w:space="0" w:color="auto"/>
                <w:bottom w:val="none" w:sz="0" w:space="0" w:color="auto"/>
                <w:right w:val="none" w:sz="0" w:space="0" w:color="auto"/>
              </w:divBdr>
            </w:div>
            <w:div w:id="665086623">
              <w:marLeft w:val="0"/>
              <w:marRight w:val="0"/>
              <w:marTop w:val="0"/>
              <w:marBottom w:val="0"/>
              <w:divBdr>
                <w:top w:val="none" w:sz="0" w:space="0" w:color="auto"/>
                <w:left w:val="none" w:sz="0" w:space="0" w:color="auto"/>
                <w:bottom w:val="none" w:sz="0" w:space="0" w:color="auto"/>
                <w:right w:val="none" w:sz="0" w:space="0" w:color="auto"/>
              </w:divBdr>
            </w:div>
            <w:div w:id="2090999272">
              <w:marLeft w:val="0"/>
              <w:marRight w:val="0"/>
              <w:marTop w:val="0"/>
              <w:marBottom w:val="0"/>
              <w:divBdr>
                <w:top w:val="none" w:sz="0" w:space="0" w:color="auto"/>
                <w:left w:val="none" w:sz="0" w:space="0" w:color="auto"/>
                <w:bottom w:val="none" w:sz="0" w:space="0" w:color="auto"/>
                <w:right w:val="none" w:sz="0" w:space="0" w:color="auto"/>
              </w:divBdr>
            </w:div>
            <w:div w:id="1406949327">
              <w:marLeft w:val="0"/>
              <w:marRight w:val="0"/>
              <w:marTop w:val="0"/>
              <w:marBottom w:val="0"/>
              <w:divBdr>
                <w:top w:val="none" w:sz="0" w:space="0" w:color="auto"/>
                <w:left w:val="none" w:sz="0" w:space="0" w:color="auto"/>
                <w:bottom w:val="none" w:sz="0" w:space="0" w:color="auto"/>
                <w:right w:val="none" w:sz="0" w:space="0" w:color="auto"/>
              </w:divBdr>
            </w:div>
            <w:div w:id="808671517">
              <w:marLeft w:val="0"/>
              <w:marRight w:val="0"/>
              <w:marTop w:val="0"/>
              <w:marBottom w:val="0"/>
              <w:divBdr>
                <w:top w:val="none" w:sz="0" w:space="0" w:color="auto"/>
                <w:left w:val="none" w:sz="0" w:space="0" w:color="auto"/>
                <w:bottom w:val="none" w:sz="0" w:space="0" w:color="auto"/>
                <w:right w:val="none" w:sz="0" w:space="0" w:color="auto"/>
              </w:divBdr>
            </w:div>
            <w:div w:id="1111514320">
              <w:marLeft w:val="0"/>
              <w:marRight w:val="0"/>
              <w:marTop w:val="0"/>
              <w:marBottom w:val="0"/>
              <w:divBdr>
                <w:top w:val="none" w:sz="0" w:space="0" w:color="auto"/>
                <w:left w:val="none" w:sz="0" w:space="0" w:color="auto"/>
                <w:bottom w:val="none" w:sz="0" w:space="0" w:color="auto"/>
                <w:right w:val="none" w:sz="0" w:space="0" w:color="auto"/>
              </w:divBdr>
            </w:div>
            <w:div w:id="845677942">
              <w:marLeft w:val="0"/>
              <w:marRight w:val="0"/>
              <w:marTop w:val="0"/>
              <w:marBottom w:val="0"/>
              <w:divBdr>
                <w:top w:val="none" w:sz="0" w:space="0" w:color="auto"/>
                <w:left w:val="none" w:sz="0" w:space="0" w:color="auto"/>
                <w:bottom w:val="none" w:sz="0" w:space="0" w:color="auto"/>
                <w:right w:val="none" w:sz="0" w:space="0" w:color="auto"/>
              </w:divBdr>
            </w:div>
            <w:div w:id="401871749">
              <w:marLeft w:val="0"/>
              <w:marRight w:val="0"/>
              <w:marTop w:val="0"/>
              <w:marBottom w:val="0"/>
              <w:divBdr>
                <w:top w:val="none" w:sz="0" w:space="0" w:color="auto"/>
                <w:left w:val="none" w:sz="0" w:space="0" w:color="auto"/>
                <w:bottom w:val="none" w:sz="0" w:space="0" w:color="auto"/>
                <w:right w:val="none" w:sz="0" w:space="0" w:color="auto"/>
              </w:divBdr>
            </w:div>
            <w:div w:id="160596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8412">
      <w:bodyDiv w:val="1"/>
      <w:marLeft w:val="0"/>
      <w:marRight w:val="0"/>
      <w:marTop w:val="0"/>
      <w:marBottom w:val="0"/>
      <w:divBdr>
        <w:top w:val="none" w:sz="0" w:space="0" w:color="auto"/>
        <w:left w:val="none" w:sz="0" w:space="0" w:color="auto"/>
        <w:bottom w:val="none" w:sz="0" w:space="0" w:color="auto"/>
        <w:right w:val="none" w:sz="0" w:space="0" w:color="auto"/>
      </w:divBdr>
    </w:div>
    <w:div w:id="996223672">
      <w:bodyDiv w:val="1"/>
      <w:marLeft w:val="0"/>
      <w:marRight w:val="0"/>
      <w:marTop w:val="0"/>
      <w:marBottom w:val="0"/>
      <w:divBdr>
        <w:top w:val="none" w:sz="0" w:space="0" w:color="auto"/>
        <w:left w:val="none" w:sz="0" w:space="0" w:color="auto"/>
        <w:bottom w:val="none" w:sz="0" w:space="0" w:color="auto"/>
        <w:right w:val="none" w:sz="0" w:space="0" w:color="auto"/>
      </w:divBdr>
      <w:divsChild>
        <w:div w:id="1346519653">
          <w:marLeft w:val="0"/>
          <w:marRight w:val="0"/>
          <w:marTop w:val="0"/>
          <w:marBottom w:val="0"/>
          <w:divBdr>
            <w:top w:val="none" w:sz="0" w:space="0" w:color="auto"/>
            <w:left w:val="none" w:sz="0" w:space="0" w:color="auto"/>
            <w:bottom w:val="none" w:sz="0" w:space="0" w:color="auto"/>
            <w:right w:val="none" w:sz="0" w:space="0" w:color="auto"/>
          </w:divBdr>
          <w:divsChild>
            <w:div w:id="1297367758">
              <w:marLeft w:val="0"/>
              <w:marRight w:val="0"/>
              <w:marTop w:val="0"/>
              <w:marBottom w:val="0"/>
              <w:divBdr>
                <w:top w:val="none" w:sz="0" w:space="0" w:color="auto"/>
                <w:left w:val="none" w:sz="0" w:space="0" w:color="auto"/>
                <w:bottom w:val="none" w:sz="0" w:space="0" w:color="auto"/>
                <w:right w:val="none" w:sz="0" w:space="0" w:color="auto"/>
              </w:divBdr>
            </w:div>
            <w:div w:id="1137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5586">
      <w:bodyDiv w:val="1"/>
      <w:marLeft w:val="0"/>
      <w:marRight w:val="0"/>
      <w:marTop w:val="0"/>
      <w:marBottom w:val="0"/>
      <w:divBdr>
        <w:top w:val="none" w:sz="0" w:space="0" w:color="auto"/>
        <w:left w:val="none" w:sz="0" w:space="0" w:color="auto"/>
        <w:bottom w:val="none" w:sz="0" w:space="0" w:color="auto"/>
        <w:right w:val="none" w:sz="0" w:space="0" w:color="auto"/>
      </w:divBdr>
    </w:div>
    <w:div w:id="1008756221">
      <w:bodyDiv w:val="1"/>
      <w:marLeft w:val="0"/>
      <w:marRight w:val="0"/>
      <w:marTop w:val="0"/>
      <w:marBottom w:val="0"/>
      <w:divBdr>
        <w:top w:val="none" w:sz="0" w:space="0" w:color="auto"/>
        <w:left w:val="none" w:sz="0" w:space="0" w:color="auto"/>
        <w:bottom w:val="none" w:sz="0" w:space="0" w:color="auto"/>
        <w:right w:val="none" w:sz="0" w:space="0" w:color="auto"/>
      </w:divBdr>
    </w:div>
    <w:div w:id="1022778084">
      <w:bodyDiv w:val="1"/>
      <w:marLeft w:val="0"/>
      <w:marRight w:val="0"/>
      <w:marTop w:val="0"/>
      <w:marBottom w:val="0"/>
      <w:divBdr>
        <w:top w:val="none" w:sz="0" w:space="0" w:color="auto"/>
        <w:left w:val="none" w:sz="0" w:space="0" w:color="auto"/>
        <w:bottom w:val="none" w:sz="0" w:space="0" w:color="auto"/>
        <w:right w:val="none" w:sz="0" w:space="0" w:color="auto"/>
      </w:divBdr>
    </w:div>
    <w:div w:id="1035153211">
      <w:bodyDiv w:val="1"/>
      <w:marLeft w:val="0"/>
      <w:marRight w:val="0"/>
      <w:marTop w:val="0"/>
      <w:marBottom w:val="0"/>
      <w:divBdr>
        <w:top w:val="none" w:sz="0" w:space="0" w:color="auto"/>
        <w:left w:val="none" w:sz="0" w:space="0" w:color="auto"/>
        <w:bottom w:val="none" w:sz="0" w:space="0" w:color="auto"/>
        <w:right w:val="none" w:sz="0" w:space="0" w:color="auto"/>
      </w:divBdr>
    </w:div>
    <w:div w:id="1047752940">
      <w:bodyDiv w:val="1"/>
      <w:marLeft w:val="0"/>
      <w:marRight w:val="0"/>
      <w:marTop w:val="0"/>
      <w:marBottom w:val="0"/>
      <w:divBdr>
        <w:top w:val="none" w:sz="0" w:space="0" w:color="auto"/>
        <w:left w:val="none" w:sz="0" w:space="0" w:color="auto"/>
        <w:bottom w:val="none" w:sz="0" w:space="0" w:color="auto"/>
        <w:right w:val="none" w:sz="0" w:space="0" w:color="auto"/>
      </w:divBdr>
    </w:div>
    <w:div w:id="1048186763">
      <w:bodyDiv w:val="1"/>
      <w:marLeft w:val="0"/>
      <w:marRight w:val="0"/>
      <w:marTop w:val="0"/>
      <w:marBottom w:val="0"/>
      <w:divBdr>
        <w:top w:val="none" w:sz="0" w:space="0" w:color="auto"/>
        <w:left w:val="none" w:sz="0" w:space="0" w:color="auto"/>
        <w:bottom w:val="none" w:sz="0" w:space="0" w:color="auto"/>
        <w:right w:val="none" w:sz="0" w:space="0" w:color="auto"/>
      </w:divBdr>
      <w:divsChild>
        <w:div w:id="1033700063">
          <w:marLeft w:val="0"/>
          <w:marRight w:val="0"/>
          <w:marTop w:val="0"/>
          <w:marBottom w:val="0"/>
          <w:divBdr>
            <w:top w:val="none" w:sz="0" w:space="0" w:color="auto"/>
            <w:left w:val="none" w:sz="0" w:space="0" w:color="auto"/>
            <w:bottom w:val="none" w:sz="0" w:space="0" w:color="auto"/>
            <w:right w:val="none" w:sz="0" w:space="0" w:color="auto"/>
          </w:divBdr>
          <w:divsChild>
            <w:div w:id="4001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7884">
      <w:bodyDiv w:val="1"/>
      <w:marLeft w:val="0"/>
      <w:marRight w:val="0"/>
      <w:marTop w:val="0"/>
      <w:marBottom w:val="0"/>
      <w:divBdr>
        <w:top w:val="none" w:sz="0" w:space="0" w:color="auto"/>
        <w:left w:val="none" w:sz="0" w:space="0" w:color="auto"/>
        <w:bottom w:val="none" w:sz="0" w:space="0" w:color="auto"/>
        <w:right w:val="none" w:sz="0" w:space="0" w:color="auto"/>
      </w:divBdr>
    </w:div>
    <w:div w:id="1050491738">
      <w:bodyDiv w:val="1"/>
      <w:marLeft w:val="0"/>
      <w:marRight w:val="0"/>
      <w:marTop w:val="0"/>
      <w:marBottom w:val="0"/>
      <w:divBdr>
        <w:top w:val="none" w:sz="0" w:space="0" w:color="auto"/>
        <w:left w:val="none" w:sz="0" w:space="0" w:color="auto"/>
        <w:bottom w:val="none" w:sz="0" w:space="0" w:color="auto"/>
        <w:right w:val="none" w:sz="0" w:space="0" w:color="auto"/>
      </w:divBdr>
      <w:divsChild>
        <w:div w:id="1240825196">
          <w:marLeft w:val="0"/>
          <w:marRight w:val="0"/>
          <w:marTop w:val="0"/>
          <w:marBottom w:val="0"/>
          <w:divBdr>
            <w:top w:val="none" w:sz="0" w:space="0" w:color="auto"/>
            <w:left w:val="none" w:sz="0" w:space="0" w:color="auto"/>
            <w:bottom w:val="none" w:sz="0" w:space="0" w:color="auto"/>
            <w:right w:val="none" w:sz="0" w:space="0" w:color="auto"/>
          </w:divBdr>
          <w:divsChild>
            <w:div w:id="9156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1792">
      <w:bodyDiv w:val="1"/>
      <w:marLeft w:val="0"/>
      <w:marRight w:val="0"/>
      <w:marTop w:val="0"/>
      <w:marBottom w:val="0"/>
      <w:divBdr>
        <w:top w:val="none" w:sz="0" w:space="0" w:color="auto"/>
        <w:left w:val="none" w:sz="0" w:space="0" w:color="auto"/>
        <w:bottom w:val="none" w:sz="0" w:space="0" w:color="auto"/>
        <w:right w:val="none" w:sz="0" w:space="0" w:color="auto"/>
      </w:divBdr>
      <w:divsChild>
        <w:div w:id="2025132839">
          <w:marLeft w:val="0"/>
          <w:marRight w:val="0"/>
          <w:marTop w:val="0"/>
          <w:marBottom w:val="0"/>
          <w:divBdr>
            <w:top w:val="none" w:sz="0" w:space="0" w:color="auto"/>
            <w:left w:val="none" w:sz="0" w:space="0" w:color="auto"/>
            <w:bottom w:val="none" w:sz="0" w:space="0" w:color="auto"/>
            <w:right w:val="none" w:sz="0" w:space="0" w:color="auto"/>
          </w:divBdr>
          <w:divsChild>
            <w:div w:id="1305695225">
              <w:marLeft w:val="0"/>
              <w:marRight w:val="0"/>
              <w:marTop w:val="0"/>
              <w:marBottom w:val="0"/>
              <w:divBdr>
                <w:top w:val="none" w:sz="0" w:space="0" w:color="auto"/>
                <w:left w:val="none" w:sz="0" w:space="0" w:color="auto"/>
                <w:bottom w:val="none" w:sz="0" w:space="0" w:color="auto"/>
                <w:right w:val="none" w:sz="0" w:space="0" w:color="auto"/>
              </w:divBdr>
            </w:div>
            <w:div w:id="722561764">
              <w:marLeft w:val="0"/>
              <w:marRight w:val="0"/>
              <w:marTop w:val="0"/>
              <w:marBottom w:val="0"/>
              <w:divBdr>
                <w:top w:val="none" w:sz="0" w:space="0" w:color="auto"/>
                <w:left w:val="none" w:sz="0" w:space="0" w:color="auto"/>
                <w:bottom w:val="none" w:sz="0" w:space="0" w:color="auto"/>
                <w:right w:val="none" w:sz="0" w:space="0" w:color="auto"/>
              </w:divBdr>
            </w:div>
            <w:div w:id="1209607444">
              <w:marLeft w:val="0"/>
              <w:marRight w:val="0"/>
              <w:marTop w:val="0"/>
              <w:marBottom w:val="0"/>
              <w:divBdr>
                <w:top w:val="none" w:sz="0" w:space="0" w:color="auto"/>
                <w:left w:val="none" w:sz="0" w:space="0" w:color="auto"/>
                <w:bottom w:val="none" w:sz="0" w:space="0" w:color="auto"/>
                <w:right w:val="none" w:sz="0" w:space="0" w:color="auto"/>
              </w:divBdr>
            </w:div>
            <w:div w:id="2022276139">
              <w:marLeft w:val="0"/>
              <w:marRight w:val="0"/>
              <w:marTop w:val="0"/>
              <w:marBottom w:val="0"/>
              <w:divBdr>
                <w:top w:val="none" w:sz="0" w:space="0" w:color="auto"/>
                <w:left w:val="none" w:sz="0" w:space="0" w:color="auto"/>
                <w:bottom w:val="none" w:sz="0" w:space="0" w:color="auto"/>
                <w:right w:val="none" w:sz="0" w:space="0" w:color="auto"/>
              </w:divBdr>
            </w:div>
            <w:div w:id="9823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113">
      <w:bodyDiv w:val="1"/>
      <w:marLeft w:val="0"/>
      <w:marRight w:val="0"/>
      <w:marTop w:val="0"/>
      <w:marBottom w:val="0"/>
      <w:divBdr>
        <w:top w:val="none" w:sz="0" w:space="0" w:color="auto"/>
        <w:left w:val="none" w:sz="0" w:space="0" w:color="auto"/>
        <w:bottom w:val="none" w:sz="0" w:space="0" w:color="auto"/>
        <w:right w:val="none" w:sz="0" w:space="0" w:color="auto"/>
      </w:divBdr>
    </w:div>
    <w:div w:id="1079717242">
      <w:bodyDiv w:val="1"/>
      <w:marLeft w:val="0"/>
      <w:marRight w:val="0"/>
      <w:marTop w:val="0"/>
      <w:marBottom w:val="0"/>
      <w:divBdr>
        <w:top w:val="none" w:sz="0" w:space="0" w:color="auto"/>
        <w:left w:val="none" w:sz="0" w:space="0" w:color="auto"/>
        <w:bottom w:val="none" w:sz="0" w:space="0" w:color="auto"/>
        <w:right w:val="none" w:sz="0" w:space="0" w:color="auto"/>
      </w:divBdr>
      <w:divsChild>
        <w:div w:id="519702146">
          <w:marLeft w:val="0"/>
          <w:marRight w:val="0"/>
          <w:marTop w:val="0"/>
          <w:marBottom w:val="0"/>
          <w:divBdr>
            <w:top w:val="none" w:sz="0" w:space="0" w:color="auto"/>
            <w:left w:val="none" w:sz="0" w:space="0" w:color="auto"/>
            <w:bottom w:val="none" w:sz="0" w:space="0" w:color="auto"/>
            <w:right w:val="none" w:sz="0" w:space="0" w:color="auto"/>
          </w:divBdr>
          <w:divsChild>
            <w:div w:id="114716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2436">
      <w:bodyDiv w:val="1"/>
      <w:marLeft w:val="0"/>
      <w:marRight w:val="0"/>
      <w:marTop w:val="0"/>
      <w:marBottom w:val="0"/>
      <w:divBdr>
        <w:top w:val="none" w:sz="0" w:space="0" w:color="auto"/>
        <w:left w:val="none" w:sz="0" w:space="0" w:color="auto"/>
        <w:bottom w:val="none" w:sz="0" w:space="0" w:color="auto"/>
        <w:right w:val="none" w:sz="0" w:space="0" w:color="auto"/>
      </w:divBdr>
    </w:div>
    <w:div w:id="1087193159">
      <w:bodyDiv w:val="1"/>
      <w:marLeft w:val="0"/>
      <w:marRight w:val="0"/>
      <w:marTop w:val="0"/>
      <w:marBottom w:val="0"/>
      <w:divBdr>
        <w:top w:val="none" w:sz="0" w:space="0" w:color="auto"/>
        <w:left w:val="none" w:sz="0" w:space="0" w:color="auto"/>
        <w:bottom w:val="none" w:sz="0" w:space="0" w:color="auto"/>
        <w:right w:val="none" w:sz="0" w:space="0" w:color="auto"/>
      </w:divBdr>
      <w:divsChild>
        <w:div w:id="1377008717">
          <w:marLeft w:val="0"/>
          <w:marRight w:val="0"/>
          <w:marTop w:val="0"/>
          <w:marBottom w:val="0"/>
          <w:divBdr>
            <w:top w:val="none" w:sz="0" w:space="0" w:color="auto"/>
            <w:left w:val="none" w:sz="0" w:space="0" w:color="auto"/>
            <w:bottom w:val="none" w:sz="0" w:space="0" w:color="auto"/>
            <w:right w:val="none" w:sz="0" w:space="0" w:color="auto"/>
          </w:divBdr>
          <w:divsChild>
            <w:div w:id="4914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9532">
      <w:bodyDiv w:val="1"/>
      <w:marLeft w:val="0"/>
      <w:marRight w:val="0"/>
      <w:marTop w:val="0"/>
      <w:marBottom w:val="0"/>
      <w:divBdr>
        <w:top w:val="none" w:sz="0" w:space="0" w:color="auto"/>
        <w:left w:val="none" w:sz="0" w:space="0" w:color="auto"/>
        <w:bottom w:val="none" w:sz="0" w:space="0" w:color="auto"/>
        <w:right w:val="none" w:sz="0" w:space="0" w:color="auto"/>
      </w:divBdr>
    </w:div>
    <w:div w:id="1095518381">
      <w:bodyDiv w:val="1"/>
      <w:marLeft w:val="0"/>
      <w:marRight w:val="0"/>
      <w:marTop w:val="0"/>
      <w:marBottom w:val="0"/>
      <w:divBdr>
        <w:top w:val="none" w:sz="0" w:space="0" w:color="auto"/>
        <w:left w:val="none" w:sz="0" w:space="0" w:color="auto"/>
        <w:bottom w:val="none" w:sz="0" w:space="0" w:color="auto"/>
        <w:right w:val="none" w:sz="0" w:space="0" w:color="auto"/>
      </w:divBdr>
      <w:divsChild>
        <w:div w:id="1434858761">
          <w:marLeft w:val="0"/>
          <w:marRight w:val="0"/>
          <w:marTop w:val="0"/>
          <w:marBottom w:val="0"/>
          <w:divBdr>
            <w:top w:val="none" w:sz="0" w:space="0" w:color="auto"/>
            <w:left w:val="none" w:sz="0" w:space="0" w:color="auto"/>
            <w:bottom w:val="none" w:sz="0" w:space="0" w:color="auto"/>
            <w:right w:val="none" w:sz="0" w:space="0" w:color="auto"/>
          </w:divBdr>
          <w:divsChild>
            <w:div w:id="6521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4922">
      <w:bodyDiv w:val="1"/>
      <w:marLeft w:val="0"/>
      <w:marRight w:val="0"/>
      <w:marTop w:val="0"/>
      <w:marBottom w:val="0"/>
      <w:divBdr>
        <w:top w:val="none" w:sz="0" w:space="0" w:color="auto"/>
        <w:left w:val="none" w:sz="0" w:space="0" w:color="auto"/>
        <w:bottom w:val="none" w:sz="0" w:space="0" w:color="auto"/>
        <w:right w:val="none" w:sz="0" w:space="0" w:color="auto"/>
      </w:divBdr>
    </w:div>
    <w:div w:id="1101530901">
      <w:bodyDiv w:val="1"/>
      <w:marLeft w:val="0"/>
      <w:marRight w:val="0"/>
      <w:marTop w:val="0"/>
      <w:marBottom w:val="0"/>
      <w:divBdr>
        <w:top w:val="none" w:sz="0" w:space="0" w:color="auto"/>
        <w:left w:val="none" w:sz="0" w:space="0" w:color="auto"/>
        <w:bottom w:val="none" w:sz="0" w:space="0" w:color="auto"/>
        <w:right w:val="none" w:sz="0" w:space="0" w:color="auto"/>
      </w:divBdr>
    </w:div>
    <w:div w:id="1103577612">
      <w:bodyDiv w:val="1"/>
      <w:marLeft w:val="0"/>
      <w:marRight w:val="0"/>
      <w:marTop w:val="0"/>
      <w:marBottom w:val="0"/>
      <w:divBdr>
        <w:top w:val="none" w:sz="0" w:space="0" w:color="auto"/>
        <w:left w:val="none" w:sz="0" w:space="0" w:color="auto"/>
        <w:bottom w:val="none" w:sz="0" w:space="0" w:color="auto"/>
        <w:right w:val="none" w:sz="0" w:space="0" w:color="auto"/>
      </w:divBdr>
      <w:divsChild>
        <w:div w:id="905840609">
          <w:marLeft w:val="0"/>
          <w:marRight w:val="0"/>
          <w:marTop w:val="0"/>
          <w:marBottom w:val="0"/>
          <w:divBdr>
            <w:top w:val="none" w:sz="0" w:space="0" w:color="auto"/>
            <w:left w:val="none" w:sz="0" w:space="0" w:color="auto"/>
            <w:bottom w:val="none" w:sz="0" w:space="0" w:color="auto"/>
            <w:right w:val="none" w:sz="0" w:space="0" w:color="auto"/>
          </w:divBdr>
          <w:divsChild>
            <w:div w:id="349071067">
              <w:marLeft w:val="0"/>
              <w:marRight w:val="0"/>
              <w:marTop w:val="0"/>
              <w:marBottom w:val="0"/>
              <w:divBdr>
                <w:top w:val="none" w:sz="0" w:space="0" w:color="auto"/>
                <w:left w:val="none" w:sz="0" w:space="0" w:color="auto"/>
                <w:bottom w:val="none" w:sz="0" w:space="0" w:color="auto"/>
                <w:right w:val="none" w:sz="0" w:space="0" w:color="auto"/>
              </w:divBdr>
            </w:div>
            <w:div w:id="380905943">
              <w:marLeft w:val="0"/>
              <w:marRight w:val="0"/>
              <w:marTop w:val="0"/>
              <w:marBottom w:val="0"/>
              <w:divBdr>
                <w:top w:val="none" w:sz="0" w:space="0" w:color="auto"/>
                <w:left w:val="none" w:sz="0" w:space="0" w:color="auto"/>
                <w:bottom w:val="none" w:sz="0" w:space="0" w:color="auto"/>
                <w:right w:val="none" w:sz="0" w:space="0" w:color="auto"/>
              </w:divBdr>
            </w:div>
            <w:div w:id="1152478173">
              <w:marLeft w:val="0"/>
              <w:marRight w:val="0"/>
              <w:marTop w:val="0"/>
              <w:marBottom w:val="0"/>
              <w:divBdr>
                <w:top w:val="none" w:sz="0" w:space="0" w:color="auto"/>
                <w:left w:val="none" w:sz="0" w:space="0" w:color="auto"/>
                <w:bottom w:val="none" w:sz="0" w:space="0" w:color="auto"/>
                <w:right w:val="none" w:sz="0" w:space="0" w:color="auto"/>
              </w:divBdr>
            </w:div>
            <w:div w:id="894783111">
              <w:marLeft w:val="0"/>
              <w:marRight w:val="0"/>
              <w:marTop w:val="0"/>
              <w:marBottom w:val="0"/>
              <w:divBdr>
                <w:top w:val="none" w:sz="0" w:space="0" w:color="auto"/>
                <w:left w:val="none" w:sz="0" w:space="0" w:color="auto"/>
                <w:bottom w:val="none" w:sz="0" w:space="0" w:color="auto"/>
                <w:right w:val="none" w:sz="0" w:space="0" w:color="auto"/>
              </w:divBdr>
            </w:div>
            <w:div w:id="587739300">
              <w:marLeft w:val="0"/>
              <w:marRight w:val="0"/>
              <w:marTop w:val="0"/>
              <w:marBottom w:val="0"/>
              <w:divBdr>
                <w:top w:val="none" w:sz="0" w:space="0" w:color="auto"/>
                <w:left w:val="none" w:sz="0" w:space="0" w:color="auto"/>
                <w:bottom w:val="none" w:sz="0" w:space="0" w:color="auto"/>
                <w:right w:val="none" w:sz="0" w:space="0" w:color="auto"/>
              </w:divBdr>
            </w:div>
            <w:div w:id="5663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4959">
      <w:bodyDiv w:val="1"/>
      <w:marLeft w:val="0"/>
      <w:marRight w:val="0"/>
      <w:marTop w:val="0"/>
      <w:marBottom w:val="0"/>
      <w:divBdr>
        <w:top w:val="none" w:sz="0" w:space="0" w:color="auto"/>
        <w:left w:val="none" w:sz="0" w:space="0" w:color="auto"/>
        <w:bottom w:val="none" w:sz="0" w:space="0" w:color="auto"/>
        <w:right w:val="none" w:sz="0" w:space="0" w:color="auto"/>
      </w:divBdr>
      <w:divsChild>
        <w:div w:id="963728845">
          <w:marLeft w:val="0"/>
          <w:marRight w:val="0"/>
          <w:marTop w:val="0"/>
          <w:marBottom w:val="0"/>
          <w:divBdr>
            <w:top w:val="none" w:sz="0" w:space="0" w:color="auto"/>
            <w:left w:val="none" w:sz="0" w:space="0" w:color="auto"/>
            <w:bottom w:val="none" w:sz="0" w:space="0" w:color="auto"/>
            <w:right w:val="none" w:sz="0" w:space="0" w:color="auto"/>
          </w:divBdr>
          <w:divsChild>
            <w:div w:id="821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9827">
      <w:bodyDiv w:val="1"/>
      <w:marLeft w:val="0"/>
      <w:marRight w:val="0"/>
      <w:marTop w:val="0"/>
      <w:marBottom w:val="0"/>
      <w:divBdr>
        <w:top w:val="none" w:sz="0" w:space="0" w:color="auto"/>
        <w:left w:val="none" w:sz="0" w:space="0" w:color="auto"/>
        <w:bottom w:val="none" w:sz="0" w:space="0" w:color="auto"/>
        <w:right w:val="none" w:sz="0" w:space="0" w:color="auto"/>
      </w:divBdr>
    </w:div>
    <w:div w:id="1118256995">
      <w:bodyDiv w:val="1"/>
      <w:marLeft w:val="0"/>
      <w:marRight w:val="0"/>
      <w:marTop w:val="0"/>
      <w:marBottom w:val="0"/>
      <w:divBdr>
        <w:top w:val="none" w:sz="0" w:space="0" w:color="auto"/>
        <w:left w:val="none" w:sz="0" w:space="0" w:color="auto"/>
        <w:bottom w:val="none" w:sz="0" w:space="0" w:color="auto"/>
        <w:right w:val="none" w:sz="0" w:space="0" w:color="auto"/>
      </w:divBdr>
    </w:div>
    <w:div w:id="1120495913">
      <w:bodyDiv w:val="1"/>
      <w:marLeft w:val="0"/>
      <w:marRight w:val="0"/>
      <w:marTop w:val="0"/>
      <w:marBottom w:val="0"/>
      <w:divBdr>
        <w:top w:val="none" w:sz="0" w:space="0" w:color="auto"/>
        <w:left w:val="none" w:sz="0" w:space="0" w:color="auto"/>
        <w:bottom w:val="none" w:sz="0" w:space="0" w:color="auto"/>
        <w:right w:val="none" w:sz="0" w:space="0" w:color="auto"/>
      </w:divBdr>
    </w:div>
    <w:div w:id="1126201371">
      <w:bodyDiv w:val="1"/>
      <w:marLeft w:val="0"/>
      <w:marRight w:val="0"/>
      <w:marTop w:val="0"/>
      <w:marBottom w:val="0"/>
      <w:divBdr>
        <w:top w:val="none" w:sz="0" w:space="0" w:color="auto"/>
        <w:left w:val="none" w:sz="0" w:space="0" w:color="auto"/>
        <w:bottom w:val="none" w:sz="0" w:space="0" w:color="auto"/>
        <w:right w:val="none" w:sz="0" w:space="0" w:color="auto"/>
      </w:divBdr>
    </w:div>
    <w:div w:id="1131248716">
      <w:bodyDiv w:val="1"/>
      <w:marLeft w:val="0"/>
      <w:marRight w:val="0"/>
      <w:marTop w:val="0"/>
      <w:marBottom w:val="0"/>
      <w:divBdr>
        <w:top w:val="none" w:sz="0" w:space="0" w:color="auto"/>
        <w:left w:val="none" w:sz="0" w:space="0" w:color="auto"/>
        <w:bottom w:val="none" w:sz="0" w:space="0" w:color="auto"/>
        <w:right w:val="none" w:sz="0" w:space="0" w:color="auto"/>
      </w:divBdr>
    </w:div>
    <w:div w:id="1131364600">
      <w:bodyDiv w:val="1"/>
      <w:marLeft w:val="0"/>
      <w:marRight w:val="0"/>
      <w:marTop w:val="0"/>
      <w:marBottom w:val="0"/>
      <w:divBdr>
        <w:top w:val="none" w:sz="0" w:space="0" w:color="auto"/>
        <w:left w:val="none" w:sz="0" w:space="0" w:color="auto"/>
        <w:bottom w:val="none" w:sz="0" w:space="0" w:color="auto"/>
        <w:right w:val="none" w:sz="0" w:space="0" w:color="auto"/>
      </w:divBdr>
      <w:divsChild>
        <w:div w:id="479077874">
          <w:marLeft w:val="0"/>
          <w:marRight w:val="0"/>
          <w:marTop w:val="0"/>
          <w:marBottom w:val="0"/>
          <w:divBdr>
            <w:top w:val="none" w:sz="0" w:space="0" w:color="auto"/>
            <w:left w:val="none" w:sz="0" w:space="0" w:color="auto"/>
            <w:bottom w:val="none" w:sz="0" w:space="0" w:color="auto"/>
            <w:right w:val="none" w:sz="0" w:space="0" w:color="auto"/>
          </w:divBdr>
          <w:divsChild>
            <w:div w:id="104210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9935">
      <w:bodyDiv w:val="1"/>
      <w:marLeft w:val="0"/>
      <w:marRight w:val="0"/>
      <w:marTop w:val="0"/>
      <w:marBottom w:val="0"/>
      <w:divBdr>
        <w:top w:val="none" w:sz="0" w:space="0" w:color="auto"/>
        <w:left w:val="none" w:sz="0" w:space="0" w:color="auto"/>
        <w:bottom w:val="none" w:sz="0" w:space="0" w:color="auto"/>
        <w:right w:val="none" w:sz="0" w:space="0" w:color="auto"/>
      </w:divBdr>
    </w:div>
    <w:div w:id="1168447659">
      <w:bodyDiv w:val="1"/>
      <w:marLeft w:val="0"/>
      <w:marRight w:val="0"/>
      <w:marTop w:val="0"/>
      <w:marBottom w:val="0"/>
      <w:divBdr>
        <w:top w:val="none" w:sz="0" w:space="0" w:color="auto"/>
        <w:left w:val="none" w:sz="0" w:space="0" w:color="auto"/>
        <w:bottom w:val="none" w:sz="0" w:space="0" w:color="auto"/>
        <w:right w:val="none" w:sz="0" w:space="0" w:color="auto"/>
      </w:divBdr>
      <w:divsChild>
        <w:div w:id="1080903793">
          <w:marLeft w:val="0"/>
          <w:marRight w:val="0"/>
          <w:marTop w:val="0"/>
          <w:marBottom w:val="0"/>
          <w:divBdr>
            <w:top w:val="none" w:sz="0" w:space="0" w:color="auto"/>
            <w:left w:val="none" w:sz="0" w:space="0" w:color="auto"/>
            <w:bottom w:val="none" w:sz="0" w:space="0" w:color="auto"/>
            <w:right w:val="none" w:sz="0" w:space="0" w:color="auto"/>
          </w:divBdr>
          <w:divsChild>
            <w:div w:id="1626236058">
              <w:marLeft w:val="0"/>
              <w:marRight w:val="0"/>
              <w:marTop w:val="0"/>
              <w:marBottom w:val="0"/>
              <w:divBdr>
                <w:top w:val="none" w:sz="0" w:space="0" w:color="auto"/>
                <w:left w:val="none" w:sz="0" w:space="0" w:color="auto"/>
                <w:bottom w:val="none" w:sz="0" w:space="0" w:color="auto"/>
                <w:right w:val="none" w:sz="0" w:space="0" w:color="auto"/>
              </w:divBdr>
            </w:div>
            <w:div w:id="338387094">
              <w:marLeft w:val="0"/>
              <w:marRight w:val="0"/>
              <w:marTop w:val="0"/>
              <w:marBottom w:val="0"/>
              <w:divBdr>
                <w:top w:val="none" w:sz="0" w:space="0" w:color="auto"/>
                <w:left w:val="none" w:sz="0" w:space="0" w:color="auto"/>
                <w:bottom w:val="none" w:sz="0" w:space="0" w:color="auto"/>
                <w:right w:val="none" w:sz="0" w:space="0" w:color="auto"/>
              </w:divBdr>
            </w:div>
            <w:div w:id="256641435">
              <w:marLeft w:val="0"/>
              <w:marRight w:val="0"/>
              <w:marTop w:val="0"/>
              <w:marBottom w:val="0"/>
              <w:divBdr>
                <w:top w:val="none" w:sz="0" w:space="0" w:color="auto"/>
                <w:left w:val="none" w:sz="0" w:space="0" w:color="auto"/>
                <w:bottom w:val="none" w:sz="0" w:space="0" w:color="auto"/>
                <w:right w:val="none" w:sz="0" w:space="0" w:color="auto"/>
              </w:divBdr>
            </w:div>
            <w:div w:id="473375702">
              <w:marLeft w:val="0"/>
              <w:marRight w:val="0"/>
              <w:marTop w:val="0"/>
              <w:marBottom w:val="0"/>
              <w:divBdr>
                <w:top w:val="none" w:sz="0" w:space="0" w:color="auto"/>
                <w:left w:val="none" w:sz="0" w:space="0" w:color="auto"/>
                <w:bottom w:val="none" w:sz="0" w:space="0" w:color="auto"/>
                <w:right w:val="none" w:sz="0" w:space="0" w:color="auto"/>
              </w:divBdr>
            </w:div>
            <w:div w:id="1757288486">
              <w:marLeft w:val="0"/>
              <w:marRight w:val="0"/>
              <w:marTop w:val="0"/>
              <w:marBottom w:val="0"/>
              <w:divBdr>
                <w:top w:val="none" w:sz="0" w:space="0" w:color="auto"/>
                <w:left w:val="none" w:sz="0" w:space="0" w:color="auto"/>
                <w:bottom w:val="none" w:sz="0" w:space="0" w:color="auto"/>
                <w:right w:val="none" w:sz="0" w:space="0" w:color="auto"/>
              </w:divBdr>
            </w:div>
            <w:div w:id="19547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3509">
      <w:bodyDiv w:val="1"/>
      <w:marLeft w:val="0"/>
      <w:marRight w:val="0"/>
      <w:marTop w:val="0"/>
      <w:marBottom w:val="0"/>
      <w:divBdr>
        <w:top w:val="none" w:sz="0" w:space="0" w:color="auto"/>
        <w:left w:val="none" w:sz="0" w:space="0" w:color="auto"/>
        <w:bottom w:val="none" w:sz="0" w:space="0" w:color="auto"/>
        <w:right w:val="none" w:sz="0" w:space="0" w:color="auto"/>
      </w:divBdr>
    </w:div>
    <w:div w:id="1178928865">
      <w:bodyDiv w:val="1"/>
      <w:marLeft w:val="0"/>
      <w:marRight w:val="0"/>
      <w:marTop w:val="0"/>
      <w:marBottom w:val="0"/>
      <w:divBdr>
        <w:top w:val="none" w:sz="0" w:space="0" w:color="auto"/>
        <w:left w:val="none" w:sz="0" w:space="0" w:color="auto"/>
        <w:bottom w:val="none" w:sz="0" w:space="0" w:color="auto"/>
        <w:right w:val="none" w:sz="0" w:space="0" w:color="auto"/>
      </w:divBdr>
    </w:div>
    <w:div w:id="1180898152">
      <w:bodyDiv w:val="1"/>
      <w:marLeft w:val="0"/>
      <w:marRight w:val="0"/>
      <w:marTop w:val="0"/>
      <w:marBottom w:val="0"/>
      <w:divBdr>
        <w:top w:val="none" w:sz="0" w:space="0" w:color="auto"/>
        <w:left w:val="none" w:sz="0" w:space="0" w:color="auto"/>
        <w:bottom w:val="none" w:sz="0" w:space="0" w:color="auto"/>
        <w:right w:val="none" w:sz="0" w:space="0" w:color="auto"/>
      </w:divBdr>
    </w:div>
    <w:div w:id="1184590226">
      <w:bodyDiv w:val="1"/>
      <w:marLeft w:val="0"/>
      <w:marRight w:val="0"/>
      <w:marTop w:val="0"/>
      <w:marBottom w:val="0"/>
      <w:divBdr>
        <w:top w:val="none" w:sz="0" w:space="0" w:color="auto"/>
        <w:left w:val="none" w:sz="0" w:space="0" w:color="auto"/>
        <w:bottom w:val="none" w:sz="0" w:space="0" w:color="auto"/>
        <w:right w:val="none" w:sz="0" w:space="0" w:color="auto"/>
      </w:divBdr>
    </w:div>
    <w:div w:id="1186406203">
      <w:bodyDiv w:val="1"/>
      <w:marLeft w:val="0"/>
      <w:marRight w:val="0"/>
      <w:marTop w:val="0"/>
      <w:marBottom w:val="0"/>
      <w:divBdr>
        <w:top w:val="none" w:sz="0" w:space="0" w:color="auto"/>
        <w:left w:val="none" w:sz="0" w:space="0" w:color="auto"/>
        <w:bottom w:val="none" w:sz="0" w:space="0" w:color="auto"/>
        <w:right w:val="none" w:sz="0" w:space="0" w:color="auto"/>
      </w:divBdr>
    </w:div>
    <w:div w:id="1199779265">
      <w:bodyDiv w:val="1"/>
      <w:marLeft w:val="0"/>
      <w:marRight w:val="0"/>
      <w:marTop w:val="0"/>
      <w:marBottom w:val="0"/>
      <w:divBdr>
        <w:top w:val="none" w:sz="0" w:space="0" w:color="auto"/>
        <w:left w:val="none" w:sz="0" w:space="0" w:color="auto"/>
        <w:bottom w:val="none" w:sz="0" w:space="0" w:color="auto"/>
        <w:right w:val="none" w:sz="0" w:space="0" w:color="auto"/>
      </w:divBdr>
    </w:div>
    <w:div w:id="1202472800">
      <w:bodyDiv w:val="1"/>
      <w:marLeft w:val="0"/>
      <w:marRight w:val="0"/>
      <w:marTop w:val="0"/>
      <w:marBottom w:val="0"/>
      <w:divBdr>
        <w:top w:val="none" w:sz="0" w:space="0" w:color="auto"/>
        <w:left w:val="none" w:sz="0" w:space="0" w:color="auto"/>
        <w:bottom w:val="none" w:sz="0" w:space="0" w:color="auto"/>
        <w:right w:val="none" w:sz="0" w:space="0" w:color="auto"/>
      </w:divBdr>
    </w:div>
    <w:div w:id="1207834581">
      <w:bodyDiv w:val="1"/>
      <w:marLeft w:val="0"/>
      <w:marRight w:val="0"/>
      <w:marTop w:val="0"/>
      <w:marBottom w:val="0"/>
      <w:divBdr>
        <w:top w:val="none" w:sz="0" w:space="0" w:color="auto"/>
        <w:left w:val="none" w:sz="0" w:space="0" w:color="auto"/>
        <w:bottom w:val="none" w:sz="0" w:space="0" w:color="auto"/>
        <w:right w:val="none" w:sz="0" w:space="0" w:color="auto"/>
      </w:divBdr>
    </w:div>
    <w:div w:id="1215579192">
      <w:bodyDiv w:val="1"/>
      <w:marLeft w:val="0"/>
      <w:marRight w:val="0"/>
      <w:marTop w:val="0"/>
      <w:marBottom w:val="0"/>
      <w:divBdr>
        <w:top w:val="none" w:sz="0" w:space="0" w:color="auto"/>
        <w:left w:val="none" w:sz="0" w:space="0" w:color="auto"/>
        <w:bottom w:val="none" w:sz="0" w:space="0" w:color="auto"/>
        <w:right w:val="none" w:sz="0" w:space="0" w:color="auto"/>
      </w:divBdr>
      <w:divsChild>
        <w:div w:id="431166864">
          <w:marLeft w:val="0"/>
          <w:marRight w:val="0"/>
          <w:marTop w:val="0"/>
          <w:marBottom w:val="0"/>
          <w:divBdr>
            <w:top w:val="none" w:sz="0" w:space="0" w:color="auto"/>
            <w:left w:val="none" w:sz="0" w:space="0" w:color="auto"/>
            <w:bottom w:val="none" w:sz="0" w:space="0" w:color="auto"/>
            <w:right w:val="none" w:sz="0" w:space="0" w:color="auto"/>
          </w:divBdr>
          <w:divsChild>
            <w:div w:id="1887834115">
              <w:marLeft w:val="0"/>
              <w:marRight w:val="0"/>
              <w:marTop w:val="0"/>
              <w:marBottom w:val="0"/>
              <w:divBdr>
                <w:top w:val="none" w:sz="0" w:space="0" w:color="auto"/>
                <w:left w:val="none" w:sz="0" w:space="0" w:color="auto"/>
                <w:bottom w:val="none" w:sz="0" w:space="0" w:color="auto"/>
                <w:right w:val="none" w:sz="0" w:space="0" w:color="auto"/>
              </w:divBdr>
            </w:div>
            <w:div w:id="1040859766">
              <w:marLeft w:val="0"/>
              <w:marRight w:val="0"/>
              <w:marTop w:val="0"/>
              <w:marBottom w:val="0"/>
              <w:divBdr>
                <w:top w:val="none" w:sz="0" w:space="0" w:color="auto"/>
                <w:left w:val="none" w:sz="0" w:space="0" w:color="auto"/>
                <w:bottom w:val="none" w:sz="0" w:space="0" w:color="auto"/>
                <w:right w:val="none" w:sz="0" w:space="0" w:color="auto"/>
              </w:divBdr>
            </w:div>
            <w:div w:id="1347096228">
              <w:marLeft w:val="0"/>
              <w:marRight w:val="0"/>
              <w:marTop w:val="0"/>
              <w:marBottom w:val="0"/>
              <w:divBdr>
                <w:top w:val="none" w:sz="0" w:space="0" w:color="auto"/>
                <w:left w:val="none" w:sz="0" w:space="0" w:color="auto"/>
                <w:bottom w:val="none" w:sz="0" w:space="0" w:color="auto"/>
                <w:right w:val="none" w:sz="0" w:space="0" w:color="auto"/>
              </w:divBdr>
            </w:div>
            <w:div w:id="948394669">
              <w:marLeft w:val="0"/>
              <w:marRight w:val="0"/>
              <w:marTop w:val="0"/>
              <w:marBottom w:val="0"/>
              <w:divBdr>
                <w:top w:val="none" w:sz="0" w:space="0" w:color="auto"/>
                <w:left w:val="none" w:sz="0" w:space="0" w:color="auto"/>
                <w:bottom w:val="none" w:sz="0" w:space="0" w:color="auto"/>
                <w:right w:val="none" w:sz="0" w:space="0" w:color="auto"/>
              </w:divBdr>
            </w:div>
            <w:div w:id="1126191698">
              <w:marLeft w:val="0"/>
              <w:marRight w:val="0"/>
              <w:marTop w:val="0"/>
              <w:marBottom w:val="0"/>
              <w:divBdr>
                <w:top w:val="none" w:sz="0" w:space="0" w:color="auto"/>
                <w:left w:val="none" w:sz="0" w:space="0" w:color="auto"/>
                <w:bottom w:val="none" w:sz="0" w:space="0" w:color="auto"/>
                <w:right w:val="none" w:sz="0" w:space="0" w:color="auto"/>
              </w:divBdr>
            </w:div>
            <w:div w:id="871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66509">
      <w:bodyDiv w:val="1"/>
      <w:marLeft w:val="0"/>
      <w:marRight w:val="0"/>
      <w:marTop w:val="0"/>
      <w:marBottom w:val="0"/>
      <w:divBdr>
        <w:top w:val="none" w:sz="0" w:space="0" w:color="auto"/>
        <w:left w:val="none" w:sz="0" w:space="0" w:color="auto"/>
        <w:bottom w:val="none" w:sz="0" w:space="0" w:color="auto"/>
        <w:right w:val="none" w:sz="0" w:space="0" w:color="auto"/>
      </w:divBdr>
    </w:div>
    <w:div w:id="1225094766">
      <w:bodyDiv w:val="1"/>
      <w:marLeft w:val="0"/>
      <w:marRight w:val="0"/>
      <w:marTop w:val="0"/>
      <w:marBottom w:val="0"/>
      <w:divBdr>
        <w:top w:val="none" w:sz="0" w:space="0" w:color="auto"/>
        <w:left w:val="none" w:sz="0" w:space="0" w:color="auto"/>
        <w:bottom w:val="none" w:sz="0" w:space="0" w:color="auto"/>
        <w:right w:val="none" w:sz="0" w:space="0" w:color="auto"/>
      </w:divBdr>
      <w:divsChild>
        <w:div w:id="2034112115">
          <w:marLeft w:val="0"/>
          <w:marRight w:val="0"/>
          <w:marTop w:val="0"/>
          <w:marBottom w:val="0"/>
          <w:divBdr>
            <w:top w:val="none" w:sz="0" w:space="0" w:color="auto"/>
            <w:left w:val="none" w:sz="0" w:space="0" w:color="auto"/>
            <w:bottom w:val="none" w:sz="0" w:space="0" w:color="auto"/>
            <w:right w:val="none" w:sz="0" w:space="0" w:color="auto"/>
          </w:divBdr>
          <w:divsChild>
            <w:div w:id="19584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74">
      <w:bodyDiv w:val="1"/>
      <w:marLeft w:val="0"/>
      <w:marRight w:val="0"/>
      <w:marTop w:val="0"/>
      <w:marBottom w:val="0"/>
      <w:divBdr>
        <w:top w:val="none" w:sz="0" w:space="0" w:color="auto"/>
        <w:left w:val="none" w:sz="0" w:space="0" w:color="auto"/>
        <w:bottom w:val="none" w:sz="0" w:space="0" w:color="auto"/>
        <w:right w:val="none" w:sz="0" w:space="0" w:color="auto"/>
      </w:divBdr>
    </w:div>
    <w:div w:id="1239901886">
      <w:bodyDiv w:val="1"/>
      <w:marLeft w:val="0"/>
      <w:marRight w:val="0"/>
      <w:marTop w:val="0"/>
      <w:marBottom w:val="0"/>
      <w:divBdr>
        <w:top w:val="none" w:sz="0" w:space="0" w:color="auto"/>
        <w:left w:val="none" w:sz="0" w:space="0" w:color="auto"/>
        <w:bottom w:val="none" w:sz="0" w:space="0" w:color="auto"/>
        <w:right w:val="none" w:sz="0" w:space="0" w:color="auto"/>
      </w:divBdr>
    </w:div>
    <w:div w:id="1242250416">
      <w:bodyDiv w:val="1"/>
      <w:marLeft w:val="0"/>
      <w:marRight w:val="0"/>
      <w:marTop w:val="0"/>
      <w:marBottom w:val="0"/>
      <w:divBdr>
        <w:top w:val="none" w:sz="0" w:space="0" w:color="auto"/>
        <w:left w:val="none" w:sz="0" w:space="0" w:color="auto"/>
        <w:bottom w:val="none" w:sz="0" w:space="0" w:color="auto"/>
        <w:right w:val="none" w:sz="0" w:space="0" w:color="auto"/>
      </w:divBdr>
    </w:div>
    <w:div w:id="1244989719">
      <w:bodyDiv w:val="1"/>
      <w:marLeft w:val="0"/>
      <w:marRight w:val="0"/>
      <w:marTop w:val="0"/>
      <w:marBottom w:val="0"/>
      <w:divBdr>
        <w:top w:val="none" w:sz="0" w:space="0" w:color="auto"/>
        <w:left w:val="none" w:sz="0" w:space="0" w:color="auto"/>
        <w:bottom w:val="none" w:sz="0" w:space="0" w:color="auto"/>
        <w:right w:val="none" w:sz="0" w:space="0" w:color="auto"/>
      </w:divBdr>
    </w:div>
    <w:div w:id="1247806255">
      <w:bodyDiv w:val="1"/>
      <w:marLeft w:val="0"/>
      <w:marRight w:val="0"/>
      <w:marTop w:val="0"/>
      <w:marBottom w:val="0"/>
      <w:divBdr>
        <w:top w:val="none" w:sz="0" w:space="0" w:color="auto"/>
        <w:left w:val="none" w:sz="0" w:space="0" w:color="auto"/>
        <w:bottom w:val="none" w:sz="0" w:space="0" w:color="auto"/>
        <w:right w:val="none" w:sz="0" w:space="0" w:color="auto"/>
      </w:divBdr>
      <w:divsChild>
        <w:div w:id="658115303">
          <w:marLeft w:val="0"/>
          <w:marRight w:val="0"/>
          <w:marTop w:val="0"/>
          <w:marBottom w:val="0"/>
          <w:divBdr>
            <w:top w:val="none" w:sz="0" w:space="0" w:color="auto"/>
            <w:left w:val="none" w:sz="0" w:space="0" w:color="auto"/>
            <w:bottom w:val="none" w:sz="0" w:space="0" w:color="auto"/>
            <w:right w:val="none" w:sz="0" w:space="0" w:color="auto"/>
          </w:divBdr>
          <w:divsChild>
            <w:div w:id="10120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8346">
      <w:bodyDiv w:val="1"/>
      <w:marLeft w:val="0"/>
      <w:marRight w:val="0"/>
      <w:marTop w:val="0"/>
      <w:marBottom w:val="0"/>
      <w:divBdr>
        <w:top w:val="none" w:sz="0" w:space="0" w:color="auto"/>
        <w:left w:val="none" w:sz="0" w:space="0" w:color="auto"/>
        <w:bottom w:val="none" w:sz="0" w:space="0" w:color="auto"/>
        <w:right w:val="none" w:sz="0" w:space="0" w:color="auto"/>
      </w:divBdr>
    </w:div>
    <w:div w:id="1252664398">
      <w:bodyDiv w:val="1"/>
      <w:marLeft w:val="0"/>
      <w:marRight w:val="0"/>
      <w:marTop w:val="0"/>
      <w:marBottom w:val="0"/>
      <w:divBdr>
        <w:top w:val="none" w:sz="0" w:space="0" w:color="auto"/>
        <w:left w:val="none" w:sz="0" w:space="0" w:color="auto"/>
        <w:bottom w:val="none" w:sz="0" w:space="0" w:color="auto"/>
        <w:right w:val="none" w:sz="0" w:space="0" w:color="auto"/>
      </w:divBdr>
    </w:div>
    <w:div w:id="1254053019">
      <w:bodyDiv w:val="1"/>
      <w:marLeft w:val="0"/>
      <w:marRight w:val="0"/>
      <w:marTop w:val="0"/>
      <w:marBottom w:val="0"/>
      <w:divBdr>
        <w:top w:val="none" w:sz="0" w:space="0" w:color="auto"/>
        <w:left w:val="none" w:sz="0" w:space="0" w:color="auto"/>
        <w:bottom w:val="none" w:sz="0" w:space="0" w:color="auto"/>
        <w:right w:val="none" w:sz="0" w:space="0" w:color="auto"/>
      </w:divBdr>
    </w:div>
    <w:div w:id="1261596520">
      <w:bodyDiv w:val="1"/>
      <w:marLeft w:val="0"/>
      <w:marRight w:val="0"/>
      <w:marTop w:val="0"/>
      <w:marBottom w:val="0"/>
      <w:divBdr>
        <w:top w:val="none" w:sz="0" w:space="0" w:color="auto"/>
        <w:left w:val="none" w:sz="0" w:space="0" w:color="auto"/>
        <w:bottom w:val="none" w:sz="0" w:space="0" w:color="auto"/>
        <w:right w:val="none" w:sz="0" w:space="0" w:color="auto"/>
      </w:divBdr>
    </w:div>
    <w:div w:id="1279602532">
      <w:bodyDiv w:val="1"/>
      <w:marLeft w:val="0"/>
      <w:marRight w:val="0"/>
      <w:marTop w:val="0"/>
      <w:marBottom w:val="0"/>
      <w:divBdr>
        <w:top w:val="none" w:sz="0" w:space="0" w:color="auto"/>
        <w:left w:val="none" w:sz="0" w:space="0" w:color="auto"/>
        <w:bottom w:val="none" w:sz="0" w:space="0" w:color="auto"/>
        <w:right w:val="none" w:sz="0" w:space="0" w:color="auto"/>
      </w:divBdr>
      <w:divsChild>
        <w:div w:id="189879107">
          <w:marLeft w:val="0"/>
          <w:marRight w:val="0"/>
          <w:marTop w:val="0"/>
          <w:marBottom w:val="0"/>
          <w:divBdr>
            <w:top w:val="none" w:sz="0" w:space="0" w:color="auto"/>
            <w:left w:val="none" w:sz="0" w:space="0" w:color="auto"/>
            <w:bottom w:val="none" w:sz="0" w:space="0" w:color="auto"/>
            <w:right w:val="none" w:sz="0" w:space="0" w:color="auto"/>
          </w:divBdr>
          <w:divsChild>
            <w:div w:id="197895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3130">
      <w:bodyDiv w:val="1"/>
      <w:marLeft w:val="0"/>
      <w:marRight w:val="0"/>
      <w:marTop w:val="0"/>
      <w:marBottom w:val="0"/>
      <w:divBdr>
        <w:top w:val="none" w:sz="0" w:space="0" w:color="auto"/>
        <w:left w:val="none" w:sz="0" w:space="0" w:color="auto"/>
        <w:bottom w:val="none" w:sz="0" w:space="0" w:color="auto"/>
        <w:right w:val="none" w:sz="0" w:space="0" w:color="auto"/>
      </w:divBdr>
    </w:div>
    <w:div w:id="1286766516">
      <w:bodyDiv w:val="1"/>
      <w:marLeft w:val="0"/>
      <w:marRight w:val="0"/>
      <w:marTop w:val="0"/>
      <w:marBottom w:val="0"/>
      <w:divBdr>
        <w:top w:val="none" w:sz="0" w:space="0" w:color="auto"/>
        <w:left w:val="none" w:sz="0" w:space="0" w:color="auto"/>
        <w:bottom w:val="none" w:sz="0" w:space="0" w:color="auto"/>
        <w:right w:val="none" w:sz="0" w:space="0" w:color="auto"/>
      </w:divBdr>
    </w:div>
    <w:div w:id="1289893311">
      <w:bodyDiv w:val="1"/>
      <w:marLeft w:val="0"/>
      <w:marRight w:val="0"/>
      <w:marTop w:val="0"/>
      <w:marBottom w:val="0"/>
      <w:divBdr>
        <w:top w:val="none" w:sz="0" w:space="0" w:color="auto"/>
        <w:left w:val="none" w:sz="0" w:space="0" w:color="auto"/>
        <w:bottom w:val="none" w:sz="0" w:space="0" w:color="auto"/>
        <w:right w:val="none" w:sz="0" w:space="0" w:color="auto"/>
      </w:divBdr>
      <w:divsChild>
        <w:div w:id="1225874650">
          <w:marLeft w:val="0"/>
          <w:marRight w:val="0"/>
          <w:marTop w:val="0"/>
          <w:marBottom w:val="0"/>
          <w:divBdr>
            <w:top w:val="none" w:sz="0" w:space="0" w:color="auto"/>
            <w:left w:val="none" w:sz="0" w:space="0" w:color="auto"/>
            <w:bottom w:val="none" w:sz="0" w:space="0" w:color="auto"/>
            <w:right w:val="none" w:sz="0" w:space="0" w:color="auto"/>
          </w:divBdr>
          <w:divsChild>
            <w:div w:id="1460025802">
              <w:marLeft w:val="0"/>
              <w:marRight w:val="0"/>
              <w:marTop w:val="0"/>
              <w:marBottom w:val="0"/>
              <w:divBdr>
                <w:top w:val="none" w:sz="0" w:space="0" w:color="auto"/>
                <w:left w:val="none" w:sz="0" w:space="0" w:color="auto"/>
                <w:bottom w:val="none" w:sz="0" w:space="0" w:color="auto"/>
                <w:right w:val="none" w:sz="0" w:space="0" w:color="auto"/>
              </w:divBdr>
            </w:div>
            <w:div w:id="481586604">
              <w:marLeft w:val="0"/>
              <w:marRight w:val="0"/>
              <w:marTop w:val="0"/>
              <w:marBottom w:val="0"/>
              <w:divBdr>
                <w:top w:val="none" w:sz="0" w:space="0" w:color="auto"/>
                <w:left w:val="none" w:sz="0" w:space="0" w:color="auto"/>
                <w:bottom w:val="none" w:sz="0" w:space="0" w:color="auto"/>
                <w:right w:val="none" w:sz="0" w:space="0" w:color="auto"/>
              </w:divBdr>
            </w:div>
            <w:div w:id="310909185">
              <w:marLeft w:val="0"/>
              <w:marRight w:val="0"/>
              <w:marTop w:val="0"/>
              <w:marBottom w:val="0"/>
              <w:divBdr>
                <w:top w:val="none" w:sz="0" w:space="0" w:color="auto"/>
                <w:left w:val="none" w:sz="0" w:space="0" w:color="auto"/>
                <w:bottom w:val="none" w:sz="0" w:space="0" w:color="auto"/>
                <w:right w:val="none" w:sz="0" w:space="0" w:color="auto"/>
              </w:divBdr>
            </w:div>
            <w:div w:id="1362391668">
              <w:marLeft w:val="0"/>
              <w:marRight w:val="0"/>
              <w:marTop w:val="0"/>
              <w:marBottom w:val="0"/>
              <w:divBdr>
                <w:top w:val="none" w:sz="0" w:space="0" w:color="auto"/>
                <w:left w:val="none" w:sz="0" w:space="0" w:color="auto"/>
                <w:bottom w:val="none" w:sz="0" w:space="0" w:color="auto"/>
                <w:right w:val="none" w:sz="0" w:space="0" w:color="auto"/>
              </w:divBdr>
            </w:div>
            <w:div w:id="1922907093">
              <w:marLeft w:val="0"/>
              <w:marRight w:val="0"/>
              <w:marTop w:val="0"/>
              <w:marBottom w:val="0"/>
              <w:divBdr>
                <w:top w:val="none" w:sz="0" w:space="0" w:color="auto"/>
                <w:left w:val="none" w:sz="0" w:space="0" w:color="auto"/>
                <w:bottom w:val="none" w:sz="0" w:space="0" w:color="auto"/>
                <w:right w:val="none" w:sz="0" w:space="0" w:color="auto"/>
              </w:divBdr>
            </w:div>
            <w:div w:id="1989046144">
              <w:marLeft w:val="0"/>
              <w:marRight w:val="0"/>
              <w:marTop w:val="0"/>
              <w:marBottom w:val="0"/>
              <w:divBdr>
                <w:top w:val="none" w:sz="0" w:space="0" w:color="auto"/>
                <w:left w:val="none" w:sz="0" w:space="0" w:color="auto"/>
                <w:bottom w:val="none" w:sz="0" w:space="0" w:color="auto"/>
                <w:right w:val="none" w:sz="0" w:space="0" w:color="auto"/>
              </w:divBdr>
            </w:div>
            <w:div w:id="747846474">
              <w:marLeft w:val="0"/>
              <w:marRight w:val="0"/>
              <w:marTop w:val="0"/>
              <w:marBottom w:val="0"/>
              <w:divBdr>
                <w:top w:val="none" w:sz="0" w:space="0" w:color="auto"/>
                <w:left w:val="none" w:sz="0" w:space="0" w:color="auto"/>
                <w:bottom w:val="none" w:sz="0" w:space="0" w:color="auto"/>
                <w:right w:val="none" w:sz="0" w:space="0" w:color="auto"/>
              </w:divBdr>
            </w:div>
            <w:div w:id="412896816">
              <w:marLeft w:val="0"/>
              <w:marRight w:val="0"/>
              <w:marTop w:val="0"/>
              <w:marBottom w:val="0"/>
              <w:divBdr>
                <w:top w:val="none" w:sz="0" w:space="0" w:color="auto"/>
                <w:left w:val="none" w:sz="0" w:space="0" w:color="auto"/>
                <w:bottom w:val="none" w:sz="0" w:space="0" w:color="auto"/>
                <w:right w:val="none" w:sz="0" w:space="0" w:color="auto"/>
              </w:divBdr>
            </w:div>
            <w:div w:id="670791249">
              <w:marLeft w:val="0"/>
              <w:marRight w:val="0"/>
              <w:marTop w:val="0"/>
              <w:marBottom w:val="0"/>
              <w:divBdr>
                <w:top w:val="none" w:sz="0" w:space="0" w:color="auto"/>
                <w:left w:val="none" w:sz="0" w:space="0" w:color="auto"/>
                <w:bottom w:val="none" w:sz="0" w:space="0" w:color="auto"/>
                <w:right w:val="none" w:sz="0" w:space="0" w:color="auto"/>
              </w:divBdr>
            </w:div>
            <w:div w:id="722217888">
              <w:marLeft w:val="0"/>
              <w:marRight w:val="0"/>
              <w:marTop w:val="0"/>
              <w:marBottom w:val="0"/>
              <w:divBdr>
                <w:top w:val="none" w:sz="0" w:space="0" w:color="auto"/>
                <w:left w:val="none" w:sz="0" w:space="0" w:color="auto"/>
                <w:bottom w:val="none" w:sz="0" w:space="0" w:color="auto"/>
                <w:right w:val="none" w:sz="0" w:space="0" w:color="auto"/>
              </w:divBdr>
            </w:div>
            <w:div w:id="940722011">
              <w:marLeft w:val="0"/>
              <w:marRight w:val="0"/>
              <w:marTop w:val="0"/>
              <w:marBottom w:val="0"/>
              <w:divBdr>
                <w:top w:val="none" w:sz="0" w:space="0" w:color="auto"/>
                <w:left w:val="none" w:sz="0" w:space="0" w:color="auto"/>
                <w:bottom w:val="none" w:sz="0" w:space="0" w:color="auto"/>
                <w:right w:val="none" w:sz="0" w:space="0" w:color="auto"/>
              </w:divBdr>
            </w:div>
            <w:div w:id="89326515">
              <w:marLeft w:val="0"/>
              <w:marRight w:val="0"/>
              <w:marTop w:val="0"/>
              <w:marBottom w:val="0"/>
              <w:divBdr>
                <w:top w:val="none" w:sz="0" w:space="0" w:color="auto"/>
                <w:left w:val="none" w:sz="0" w:space="0" w:color="auto"/>
                <w:bottom w:val="none" w:sz="0" w:space="0" w:color="auto"/>
                <w:right w:val="none" w:sz="0" w:space="0" w:color="auto"/>
              </w:divBdr>
            </w:div>
            <w:div w:id="2039811596">
              <w:marLeft w:val="0"/>
              <w:marRight w:val="0"/>
              <w:marTop w:val="0"/>
              <w:marBottom w:val="0"/>
              <w:divBdr>
                <w:top w:val="none" w:sz="0" w:space="0" w:color="auto"/>
                <w:left w:val="none" w:sz="0" w:space="0" w:color="auto"/>
                <w:bottom w:val="none" w:sz="0" w:space="0" w:color="auto"/>
                <w:right w:val="none" w:sz="0" w:space="0" w:color="auto"/>
              </w:divBdr>
            </w:div>
            <w:div w:id="1755473539">
              <w:marLeft w:val="0"/>
              <w:marRight w:val="0"/>
              <w:marTop w:val="0"/>
              <w:marBottom w:val="0"/>
              <w:divBdr>
                <w:top w:val="none" w:sz="0" w:space="0" w:color="auto"/>
                <w:left w:val="none" w:sz="0" w:space="0" w:color="auto"/>
                <w:bottom w:val="none" w:sz="0" w:space="0" w:color="auto"/>
                <w:right w:val="none" w:sz="0" w:space="0" w:color="auto"/>
              </w:divBdr>
            </w:div>
            <w:div w:id="1384211393">
              <w:marLeft w:val="0"/>
              <w:marRight w:val="0"/>
              <w:marTop w:val="0"/>
              <w:marBottom w:val="0"/>
              <w:divBdr>
                <w:top w:val="none" w:sz="0" w:space="0" w:color="auto"/>
                <w:left w:val="none" w:sz="0" w:space="0" w:color="auto"/>
                <w:bottom w:val="none" w:sz="0" w:space="0" w:color="auto"/>
                <w:right w:val="none" w:sz="0" w:space="0" w:color="auto"/>
              </w:divBdr>
            </w:div>
            <w:div w:id="1989161363">
              <w:marLeft w:val="0"/>
              <w:marRight w:val="0"/>
              <w:marTop w:val="0"/>
              <w:marBottom w:val="0"/>
              <w:divBdr>
                <w:top w:val="none" w:sz="0" w:space="0" w:color="auto"/>
                <w:left w:val="none" w:sz="0" w:space="0" w:color="auto"/>
                <w:bottom w:val="none" w:sz="0" w:space="0" w:color="auto"/>
                <w:right w:val="none" w:sz="0" w:space="0" w:color="auto"/>
              </w:divBdr>
            </w:div>
            <w:div w:id="1883056083">
              <w:marLeft w:val="0"/>
              <w:marRight w:val="0"/>
              <w:marTop w:val="0"/>
              <w:marBottom w:val="0"/>
              <w:divBdr>
                <w:top w:val="none" w:sz="0" w:space="0" w:color="auto"/>
                <w:left w:val="none" w:sz="0" w:space="0" w:color="auto"/>
                <w:bottom w:val="none" w:sz="0" w:space="0" w:color="auto"/>
                <w:right w:val="none" w:sz="0" w:space="0" w:color="auto"/>
              </w:divBdr>
            </w:div>
            <w:div w:id="1780025364">
              <w:marLeft w:val="0"/>
              <w:marRight w:val="0"/>
              <w:marTop w:val="0"/>
              <w:marBottom w:val="0"/>
              <w:divBdr>
                <w:top w:val="none" w:sz="0" w:space="0" w:color="auto"/>
                <w:left w:val="none" w:sz="0" w:space="0" w:color="auto"/>
                <w:bottom w:val="none" w:sz="0" w:space="0" w:color="auto"/>
                <w:right w:val="none" w:sz="0" w:space="0" w:color="auto"/>
              </w:divBdr>
            </w:div>
            <w:div w:id="1887832469">
              <w:marLeft w:val="0"/>
              <w:marRight w:val="0"/>
              <w:marTop w:val="0"/>
              <w:marBottom w:val="0"/>
              <w:divBdr>
                <w:top w:val="none" w:sz="0" w:space="0" w:color="auto"/>
                <w:left w:val="none" w:sz="0" w:space="0" w:color="auto"/>
                <w:bottom w:val="none" w:sz="0" w:space="0" w:color="auto"/>
                <w:right w:val="none" w:sz="0" w:space="0" w:color="auto"/>
              </w:divBdr>
            </w:div>
            <w:div w:id="803668067">
              <w:marLeft w:val="0"/>
              <w:marRight w:val="0"/>
              <w:marTop w:val="0"/>
              <w:marBottom w:val="0"/>
              <w:divBdr>
                <w:top w:val="none" w:sz="0" w:space="0" w:color="auto"/>
                <w:left w:val="none" w:sz="0" w:space="0" w:color="auto"/>
                <w:bottom w:val="none" w:sz="0" w:space="0" w:color="auto"/>
                <w:right w:val="none" w:sz="0" w:space="0" w:color="auto"/>
              </w:divBdr>
            </w:div>
            <w:div w:id="1393699932">
              <w:marLeft w:val="0"/>
              <w:marRight w:val="0"/>
              <w:marTop w:val="0"/>
              <w:marBottom w:val="0"/>
              <w:divBdr>
                <w:top w:val="none" w:sz="0" w:space="0" w:color="auto"/>
                <w:left w:val="none" w:sz="0" w:space="0" w:color="auto"/>
                <w:bottom w:val="none" w:sz="0" w:space="0" w:color="auto"/>
                <w:right w:val="none" w:sz="0" w:space="0" w:color="auto"/>
              </w:divBdr>
            </w:div>
            <w:div w:id="1833330802">
              <w:marLeft w:val="0"/>
              <w:marRight w:val="0"/>
              <w:marTop w:val="0"/>
              <w:marBottom w:val="0"/>
              <w:divBdr>
                <w:top w:val="none" w:sz="0" w:space="0" w:color="auto"/>
                <w:left w:val="none" w:sz="0" w:space="0" w:color="auto"/>
                <w:bottom w:val="none" w:sz="0" w:space="0" w:color="auto"/>
                <w:right w:val="none" w:sz="0" w:space="0" w:color="auto"/>
              </w:divBdr>
            </w:div>
            <w:div w:id="229654434">
              <w:marLeft w:val="0"/>
              <w:marRight w:val="0"/>
              <w:marTop w:val="0"/>
              <w:marBottom w:val="0"/>
              <w:divBdr>
                <w:top w:val="none" w:sz="0" w:space="0" w:color="auto"/>
                <w:left w:val="none" w:sz="0" w:space="0" w:color="auto"/>
                <w:bottom w:val="none" w:sz="0" w:space="0" w:color="auto"/>
                <w:right w:val="none" w:sz="0" w:space="0" w:color="auto"/>
              </w:divBdr>
            </w:div>
            <w:div w:id="999229923">
              <w:marLeft w:val="0"/>
              <w:marRight w:val="0"/>
              <w:marTop w:val="0"/>
              <w:marBottom w:val="0"/>
              <w:divBdr>
                <w:top w:val="none" w:sz="0" w:space="0" w:color="auto"/>
                <w:left w:val="none" w:sz="0" w:space="0" w:color="auto"/>
                <w:bottom w:val="none" w:sz="0" w:space="0" w:color="auto"/>
                <w:right w:val="none" w:sz="0" w:space="0" w:color="auto"/>
              </w:divBdr>
            </w:div>
            <w:div w:id="1132212961">
              <w:marLeft w:val="0"/>
              <w:marRight w:val="0"/>
              <w:marTop w:val="0"/>
              <w:marBottom w:val="0"/>
              <w:divBdr>
                <w:top w:val="none" w:sz="0" w:space="0" w:color="auto"/>
                <w:left w:val="none" w:sz="0" w:space="0" w:color="auto"/>
                <w:bottom w:val="none" w:sz="0" w:space="0" w:color="auto"/>
                <w:right w:val="none" w:sz="0" w:space="0" w:color="auto"/>
              </w:divBdr>
            </w:div>
            <w:div w:id="48770249">
              <w:marLeft w:val="0"/>
              <w:marRight w:val="0"/>
              <w:marTop w:val="0"/>
              <w:marBottom w:val="0"/>
              <w:divBdr>
                <w:top w:val="none" w:sz="0" w:space="0" w:color="auto"/>
                <w:left w:val="none" w:sz="0" w:space="0" w:color="auto"/>
                <w:bottom w:val="none" w:sz="0" w:space="0" w:color="auto"/>
                <w:right w:val="none" w:sz="0" w:space="0" w:color="auto"/>
              </w:divBdr>
            </w:div>
            <w:div w:id="957952375">
              <w:marLeft w:val="0"/>
              <w:marRight w:val="0"/>
              <w:marTop w:val="0"/>
              <w:marBottom w:val="0"/>
              <w:divBdr>
                <w:top w:val="none" w:sz="0" w:space="0" w:color="auto"/>
                <w:left w:val="none" w:sz="0" w:space="0" w:color="auto"/>
                <w:bottom w:val="none" w:sz="0" w:space="0" w:color="auto"/>
                <w:right w:val="none" w:sz="0" w:space="0" w:color="auto"/>
              </w:divBdr>
            </w:div>
            <w:div w:id="713892365">
              <w:marLeft w:val="0"/>
              <w:marRight w:val="0"/>
              <w:marTop w:val="0"/>
              <w:marBottom w:val="0"/>
              <w:divBdr>
                <w:top w:val="none" w:sz="0" w:space="0" w:color="auto"/>
                <w:left w:val="none" w:sz="0" w:space="0" w:color="auto"/>
                <w:bottom w:val="none" w:sz="0" w:space="0" w:color="auto"/>
                <w:right w:val="none" w:sz="0" w:space="0" w:color="auto"/>
              </w:divBdr>
            </w:div>
            <w:div w:id="1757553329">
              <w:marLeft w:val="0"/>
              <w:marRight w:val="0"/>
              <w:marTop w:val="0"/>
              <w:marBottom w:val="0"/>
              <w:divBdr>
                <w:top w:val="none" w:sz="0" w:space="0" w:color="auto"/>
                <w:left w:val="none" w:sz="0" w:space="0" w:color="auto"/>
                <w:bottom w:val="none" w:sz="0" w:space="0" w:color="auto"/>
                <w:right w:val="none" w:sz="0" w:space="0" w:color="auto"/>
              </w:divBdr>
            </w:div>
            <w:div w:id="86124907">
              <w:marLeft w:val="0"/>
              <w:marRight w:val="0"/>
              <w:marTop w:val="0"/>
              <w:marBottom w:val="0"/>
              <w:divBdr>
                <w:top w:val="none" w:sz="0" w:space="0" w:color="auto"/>
                <w:left w:val="none" w:sz="0" w:space="0" w:color="auto"/>
                <w:bottom w:val="none" w:sz="0" w:space="0" w:color="auto"/>
                <w:right w:val="none" w:sz="0" w:space="0" w:color="auto"/>
              </w:divBdr>
            </w:div>
            <w:div w:id="1930429410">
              <w:marLeft w:val="0"/>
              <w:marRight w:val="0"/>
              <w:marTop w:val="0"/>
              <w:marBottom w:val="0"/>
              <w:divBdr>
                <w:top w:val="none" w:sz="0" w:space="0" w:color="auto"/>
                <w:left w:val="none" w:sz="0" w:space="0" w:color="auto"/>
                <w:bottom w:val="none" w:sz="0" w:space="0" w:color="auto"/>
                <w:right w:val="none" w:sz="0" w:space="0" w:color="auto"/>
              </w:divBdr>
            </w:div>
            <w:div w:id="82650219">
              <w:marLeft w:val="0"/>
              <w:marRight w:val="0"/>
              <w:marTop w:val="0"/>
              <w:marBottom w:val="0"/>
              <w:divBdr>
                <w:top w:val="none" w:sz="0" w:space="0" w:color="auto"/>
                <w:left w:val="none" w:sz="0" w:space="0" w:color="auto"/>
                <w:bottom w:val="none" w:sz="0" w:space="0" w:color="auto"/>
                <w:right w:val="none" w:sz="0" w:space="0" w:color="auto"/>
              </w:divBdr>
            </w:div>
            <w:div w:id="1000236374">
              <w:marLeft w:val="0"/>
              <w:marRight w:val="0"/>
              <w:marTop w:val="0"/>
              <w:marBottom w:val="0"/>
              <w:divBdr>
                <w:top w:val="none" w:sz="0" w:space="0" w:color="auto"/>
                <w:left w:val="none" w:sz="0" w:space="0" w:color="auto"/>
                <w:bottom w:val="none" w:sz="0" w:space="0" w:color="auto"/>
                <w:right w:val="none" w:sz="0" w:space="0" w:color="auto"/>
              </w:divBdr>
            </w:div>
            <w:div w:id="95868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1360">
      <w:bodyDiv w:val="1"/>
      <w:marLeft w:val="0"/>
      <w:marRight w:val="0"/>
      <w:marTop w:val="0"/>
      <w:marBottom w:val="0"/>
      <w:divBdr>
        <w:top w:val="none" w:sz="0" w:space="0" w:color="auto"/>
        <w:left w:val="none" w:sz="0" w:space="0" w:color="auto"/>
        <w:bottom w:val="none" w:sz="0" w:space="0" w:color="auto"/>
        <w:right w:val="none" w:sz="0" w:space="0" w:color="auto"/>
      </w:divBdr>
      <w:divsChild>
        <w:div w:id="608856537">
          <w:marLeft w:val="0"/>
          <w:marRight w:val="0"/>
          <w:marTop w:val="0"/>
          <w:marBottom w:val="0"/>
          <w:divBdr>
            <w:top w:val="none" w:sz="0" w:space="0" w:color="auto"/>
            <w:left w:val="none" w:sz="0" w:space="0" w:color="auto"/>
            <w:bottom w:val="none" w:sz="0" w:space="0" w:color="auto"/>
            <w:right w:val="none" w:sz="0" w:space="0" w:color="auto"/>
          </w:divBdr>
          <w:divsChild>
            <w:div w:id="1289510468">
              <w:marLeft w:val="0"/>
              <w:marRight w:val="0"/>
              <w:marTop w:val="0"/>
              <w:marBottom w:val="0"/>
              <w:divBdr>
                <w:top w:val="none" w:sz="0" w:space="0" w:color="auto"/>
                <w:left w:val="none" w:sz="0" w:space="0" w:color="auto"/>
                <w:bottom w:val="none" w:sz="0" w:space="0" w:color="auto"/>
                <w:right w:val="none" w:sz="0" w:space="0" w:color="auto"/>
              </w:divBdr>
            </w:div>
            <w:div w:id="216548745">
              <w:marLeft w:val="0"/>
              <w:marRight w:val="0"/>
              <w:marTop w:val="0"/>
              <w:marBottom w:val="0"/>
              <w:divBdr>
                <w:top w:val="none" w:sz="0" w:space="0" w:color="auto"/>
                <w:left w:val="none" w:sz="0" w:space="0" w:color="auto"/>
                <w:bottom w:val="none" w:sz="0" w:space="0" w:color="auto"/>
                <w:right w:val="none" w:sz="0" w:space="0" w:color="auto"/>
              </w:divBdr>
            </w:div>
            <w:div w:id="795638393">
              <w:marLeft w:val="0"/>
              <w:marRight w:val="0"/>
              <w:marTop w:val="0"/>
              <w:marBottom w:val="0"/>
              <w:divBdr>
                <w:top w:val="none" w:sz="0" w:space="0" w:color="auto"/>
                <w:left w:val="none" w:sz="0" w:space="0" w:color="auto"/>
                <w:bottom w:val="none" w:sz="0" w:space="0" w:color="auto"/>
                <w:right w:val="none" w:sz="0" w:space="0" w:color="auto"/>
              </w:divBdr>
            </w:div>
            <w:div w:id="667099126">
              <w:marLeft w:val="0"/>
              <w:marRight w:val="0"/>
              <w:marTop w:val="0"/>
              <w:marBottom w:val="0"/>
              <w:divBdr>
                <w:top w:val="none" w:sz="0" w:space="0" w:color="auto"/>
                <w:left w:val="none" w:sz="0" w:space="0" w:color="auto"/>
                <w:bottom w:val="none" w:sz="0" w:space="0" w:color="auto"/>
                <w:right w:val="none" w:sz="0" w:space="0" w:color="auto"/>
              </w:divBdr>
            </w:div>
            <w:div w:id="1072965364">
              <w:marLeft w:val="0"/>
              <w:marRight w:val="0"/>
              <w:marTop w:val="0"/>
              <w:marBottom w:val="0"/>
              <w:divBdr>
                <w:top w:val="none" w:sz="0" w:space="0" w:color="auto"/>
                <w:left w:val="none" w:sz="0" w:space="0" w:color="auto"/>
                <w:bottom w:val="none" w:sz="0" w:space="0" w:color="auto"/>
                <w:right w:val="none" w:sz="0" w:space="0" w:color="auto"/>
              </w:divBdr>
            </w:div>
            <w:div w:id="18908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2942">
      <w:bodyDiv w:val="1"/>
      <w:marLeft w:val="0"/>
      <w:marRight w:val="0"/>
      <w:marTop w:val="0"/>
      <w:marBottom w:val="0"/>
      <w:divBdr>
        <w:top w:val="none" w:sz="0" w:space="0" w:color="auto"/>
        <w:left w:val="none" w:sz="0" w:space="0" w:color="auto"/>
        <w:bottom w:val="none" w:sz="0" w:space="0" w:color="auto"/>
        <w:right w:val="none" w:sz="0" w:space="0" w:color="auto"/>
      </w:divBdr>
      <w:divsChild>
        <w:div w:id="828324326">
          <w:marLeft w:val="0"/>
          <w:marRight w:val="0"/>
          <w:marTop w:val="0"/>
          <w:marBottom w:val="0"/>
          <w:divBdr>
            <w:top w:val="none" w:sz="0" w:space="0" w:color="auto"/>
            <w:left w:val="none" w:sz="0" w:space="0" w:color="auto"/>
            <w:bottom w:val="none" w:sz="0" w:space="0" w:color="auto"/>
            <w:right w:val="none" w:sz="0" w:space="0" w:color="auto"/>
          </w:divBdr>
          <w:divsChild>
            <w:div w:id="12864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0191">
      <w:bodyDiv w:val="1"/>
      <w:marLeft w:val="0"/>
      <w:marRight w:val="0"/>
      <w:marTop w:val="0"/>
      <w:marBottom w:val="0"/>
      <w:divBdr>
        <w:top w:val="none" w:sz="0" w:space="0" w:color="auto"/>
        <w:left w:val="none" w:sz="0" w:space="0" w:color="auto"/>
        <w:bottom w:val="none" w:sz="0" w:space="0" w:color="auto"/>
        <w:right w:val="none" w:sz="0" w:space="0" w:color="auto"/>
      </w:divBdr>
    </w:div>
    <w:div w:id="1318337438">
      <w:bodyDiv w:val="1"/>
      <w:marLeft w:val="0"/>
      <w:marRight w:val="0"/>
      <w:marTop w:val="0"/>
      <w:marBottom w:val="0"/>
      <w:divBdr>
        <w:top w:val="none" w:sz="0" w:space="0" w:color="auto"/>
        <w:left w:val="none" w:sz="0" w:space="0" w:color="auto"/>
        <w:bottom w:val="none" w:sz="0" w:space="0" w:color="auto"/>
        <w:right w:val="none" w:sz="0" w:space="0" w:color="auto"/>
      </w:divBdr>
    </w:div>
    <w:div w:id="1329475823">
      <w:bodyDiv w:val="1"/>
      <w:marLeft w:val="0"/>
      <w:marRight w:val="0"/>
      <w:marTop w:val="0"/>
      <w:marBottom w:val="0"/>
      <w:divBdr>
        <w:top w:val="none" w:sz="0" w:space="0" w:color="auto"/>
        <w:left w:val="none" w:sz="0" w:space="0" w:color="auto"/>
        <w:bottom w:val="none" w:sz="0" w:space="0" w:color="auto"/>
        <w:right w:val="none" w:sz="0" w:space="0" w:color="auto"/>
      </w:divBdr>
      <w:divsChild>
        <w:div w:id="1228612973">
          <w:marLeft w:val="0"/>
          <w:marRight w:val="0"/>
          <w:marTop w:val="0"/>
          <w:marBottom w:val="0"/>
          <w:divBdr>
            <w:top w:val="none" w:sz="0" w:space="0" w:color="auto"/>
            <w:left w:val="none" w:sz="0" w:space="0" w:color="auto"/>
            <w:bottom w:val="none" w:sz="0" w:space="0" w:color="auto"/>
            <w:right w:val="none" w:sz="0" w:space="0" w:color="auto"/>
          </w:divBdr>
          <w:divsChild>
            <w:div w:id="1777285904">
              <w:marLeft w:val="0"/>
              <w:marRight w:val="0"/>
              <w:marTop w:val="0"/>
              <w:marBottom w:val="0"/>
              <w:divBdr>
                <w:top w:val="none" w:sz="0" w:space="0" w:color="auto"/>
                <w:left w:val="none" w:sz="0" w:space="0" w:color="auto"/>
                <w:bottom w:val="none" w:sz="0" w:space="0" w:color="auto"/>
                <w:right w:val="none" w:sz="0" w:space="0" w:color="auto"/>
              </w:divBdr>
            </w:div>
            <w:div w:id="171955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9877">
      <w:bodyDiv w:val="1"/>
      <w:marLeft w:val="0"/>
      <w:marRight w:val="0"/>
      <w:marTop w:val="0"/>
      <w:marBottom w:val="0"/>
      <w:divBdr>
        <w:top w:val="none" w:sz="0" w:space="0" w:color="auto"/>
        <w:left w:val="none" w:sz="0" w:space="0" w:color="auto"/>
        <w:bottom w:val="none" w:sz="0" w:space="0" w:color="auto"/>
        <w:right w:val="none" w:sz="0" w:space="0" w:color="auto"/>
      </w:divBdr>
      <w:divsChild>
        <w:div w:id="1060711105">
          <w:marLeft w:val="0"/>
          <w:marRight w:val="0"/>
          <w:marTop w:val="0"/>
          <w:marBottom w:val="0"/>
          <w:divBdr>
            <w:top w:val="none" w:sz="0" w:space="0" w:color="auto"/>
            <w:left w:val="none" w:sz="0" w:space="0" w:color="auto"/>
            <w:bottom w:val="none" w:sz="0" w:space="0" w:color="auto"/>
            <w:right w:val="none" w:sz="0" w:space="0" w:color="auto"/>
          </w:divBdr>
          <w:divsChild>
            <w:div w:id="24268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5940">
      <w:bodyDiv w:val="1"/>
      <w:marLeft w:val="0"/>
      <w:marRight w:val="0"/>
      <w:marTop w:val="0"/>
      <w:marBottom w:val="0"/>
      <w:divBdr>
        <w:top w:val="none" w:sz="0" w:space="0" w:color="auto"/>
        <w:left w:val="none" w:sz="0" w:space="0" w:color="auto"/>
        <w:bottom w:val="none" w:sz="0" w:space="0" w:color="auto"/>
        <w:right w:val="none" w:sz="0" w:space="0" w:color="auto"/>
      </w:divBdr>
      <w:divsChild>
        <w:div w:id="1158108071">
          <w:marLeft w:val="0"/>
          <w:marRight w:val="0"/>
          <w:marTop w:val="0"/>
          <w:marBottom w:val="0"/>
          <w:divBdr>
            <w:top w:val="none" w:sz="0" w:space="0" w:color="auto"/>
            <w:left w:val="none" w:sz="0" w:space="0" w:color="auto"/>
            <w:bottom w:val="none" w:sz="0" w:space="0" w:color="auto"/>
            <w:right w:val="none" w:sz="0" w:space="0" w:color="auto"/>
          </w:divBdr>
          <w:divsChild>
            <w:div w:id="202933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03216">
      <w:bodyDiv w:val="1"/>
      <w:marLeft w:val="0"/>
      <w:marRight w:val="0"/>
      <w:marTop w:val="0"/>
      <w:marBottom w:val="0"/>
      <w:divBdr>
        <w:top w:val="none" w:sz="0" w:space="0" w:color="auto"/>
        <w:left w:val="none" w:sz="0" w:space="0" w:color="auto"/>
        <w:bottom w:val="none" w:sz="0" w:space="0" w:color="auto"/>
        <w:right w:val="none" w:sz="0" w:space="0" w:color="auto"/>
      </w:divBdr>
    </w:div>
    <w:div w:id="1351906074">
      <w:bodyDiv w:val="1"/>
      <w:marLeft w:val="0"/>
      <w:marRight w:val="0"/>
      <w:marTop w:val="0"/>
      <w:marBottom w:val="0"/>
      <w:divBdr>
        <w:top w:val="none" w:sz="0" w:space="0" w:color="auto"/>
        <w:left w:val="none" w:sz="0" w:space="0" w:color="auto"/>
        <w:bottom w:val="none" w:sz="0" w:space="0" w:color="auto"/>
        <w:right w:val="none" w:sz="0" w:space="0" w:color="auto"/>
      </w:divBdr>
    </w:div>
    <w:div w:id="1352142605">
      <w:bodyDiv w:val="1"/>
      <w:marLeft w:val="0"/>
      <w:marRight w:val="0"/>
      <w:marTop w:val="0"/>
      <w:marBottom w:val="0"/>
      <w:divBdr>
        <w:top w:val="none" w:sz="0" w:space="0" w:color="auto"/>
        <w:left w:val="none" w:sz="0" w:space="0" w:color="auto"/>
        <w:bottom w:val="none" w:sz="0" w:space="0" w:color="auto"/>
        <w:right w:val="none" w:sz="0" w:space="0" w:color="auto"/>
      </w:divBdr>
    </w:div>
    <w:div w:id="1353915080">
      <w:bodyDiv w:val="1"/>
      <w:marLeft w:val="0"/>
      <w:marRight w:val="0"/>
      <w:marTop w:val="0"/>
      <w:marBottom w:val="0"/>
      <w:divBdr>
        <w:top w:val="none" w:sz="0" w:space="0" w:color="auto"/>
        <w:left w:val="none" w:sz="0" w:space="0" w:color="auto"/>
        <w:bottom w:val="none" w:sz="0" w:space="0" w:color="auto"/>
        <w:right w:val="none" w:sz="0" w:space="0" w:color="auto"/>
      </w:divBdr>
    </w:div>
    <w:div w:id="1355035067">
      <w:bodyDiv w:val="1"/>
      <w:marLeft w:val="0"/>
      <w:marRight w:val="0"/>
      <w:marTop w:val="0"/>
      <w:marBottom w:val="0"/>
      <w:divBdr>
        <w:top w:val="none" w:sz="0" w:space="0" w:color="auto"/>
        <w:left w:val="none" w:sz="0" w:space="0" w:color="auto"/>
        <w:bottom w:val="none" w:sz="0" w:space="0" w:color="auto"/>
        <w:right w:val="none" w:sz="0" w:space="0" w:color="auto"/>
      </w:divBdr>
    </w:div>
    <w:div w:id="1357459970">
      <w:bodyDiv w:val="1"/>
      <w:marLeft w:val="0"/>
      <w:marRight w:val="0"/>
      <w:marTop w:val="0"/>
      <w:marBottom w:val="0"/>
      <w:divBdr>
        <w:top w:val="none" w:sz="0" w:space="0" w:color="auto"/>
        <w:left w:val="none" w:sz="0" w:space="0" w:color="auto"/>
        <w:bottom w:val="none" w:sz="0" w:space="0" w:color="auto"/>
        <w:right w:val="none" w:sz="0" w:space="0" w:color="auto"/>
      </w:divBdr>
    </w:div>
    <w:div w:id="1360666068">
      <w:bodyDiv w:val="1"/>
      <w:marLeft w:val="0"/>
      <w:marRight w:val="0"/>
      <w:marTop w:val="0"/>
      <w:marBottom w:val="0"/>
      <w:divBdr>
        <w:top w:val="none" w:sz="0" w:space="0" w:color="auto"/>
        <w:left w:val="none" w:sz="0" w:space="0" w:color="auto"/>
        <w:bottom w:val="none" w:sz="0" w:space="0" w:color="auto"/>
        <w:right w:val="none" w:sz="0" w:space="0" w:color="auto"/>
      </w:divBdr>
    </w:div>
    <w:div w:id="1364596034">
      <w:bodyDiv w:val="1"/>
      <w:marLeft w:val="0"/>
      <w:marRight w:val="0"/>
      <w:marTop w:val="0"/>
      <w:marBottom w:val="0"/>
      <w:divBdr>
        <w:top w:val="none" w:sz="0" w:space="0" w:color="auto"/>
        <w:left w:val="none" w:sz="0" w:space="0" w:color="auto"/>
        <w:bottom w:val="none" w:sz="0" w:space="0" w:color="auto"/>
        <w:right w:val="none" w:sz="0" w:space="0" w:color="auto"/>
      </w:divBdr>
      <w:divsChild>
        <w:div w:id="849956181">
          <w:marLeft w:val="0"/>
          <w:marRight w:val="0"/>
          <w:marTop w:val="0"/>
          <w:marBottom w:val="0"/>
          <w:divBdr>
            <w:top w:val="none" w:sz="0" w:space="0" w:color="auto"/>
            <w:left w:val="none" w:sz="0" w:space="0" w:color="auto"/>
            <w:bottom w:val="none" w:sz="0" w:space="0" w:color="auto"/>
            <w:right w:val="none" w:sz="0" w:space="0" w:color="auto"/>
          </w:divBdr>
          <w:divsChild>
            <w:div w:id="1127746789">
              <w:marLeft w:val="0"/>
              <w:marRight w:val="0"/>
              <w:marTop w:val="0"/>
              <w:marBottom w:val="0"/>
              <w:divBdr>
                <w:top w:val="none" w:sz="0" w:space="0" w:color="auto"/>
                <w:left w:val="none" w:sz="0" w:space="0" w:color="auto"/>
                <w:bottom w:val="none" w:sz="0" w:space="0" w:color="auto"/>
                <w:right w:val="none" w:sz="0" w:space="0" w:color="auto"/>
              </w:divBdr>
            </w:div>
            <w:div w:id="6364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5224">
      <w:bodyDiv w:val="1"/>
      <w:marLeft w:val="0"/>
      <w:marRight w:val="0"/>
      <w:marTop w:val="0"/>
      <w:marBottom w:val="0"/>
      <w:divBdr>
        <w:top w:val="none" w:sz="0" w:space="0" w:color="auto"/>
        <w:left w:val="none" w:sz="0" w:space="0" w:color="auto"/>
        <w:bottom w:val="none" w:sz="0" w:space="0" w:color="auto"/>
        <w:right w:val="none" w:sz="0" w:space="0" w:color="auto"/>
      </w:divBdr>
      <w:divsChild>
        <w:div w:id="1835947673">
          <w:marLeft w:val="0"/>
          <w:marRight w:val="0"/>
          <w:marTop w:val="0"/>
          <w:marBottom w:val="0"/>
          <w:divBdr>
            <w:top w:val="none" w:sz="0" w:space="0" w:color="auto"/>
            <w:left w:val="none" w:sz="0" w:space="0" w:color="auto"/>
            <w:bottom w:val="none" w:sz="0" w:space="0" w:color="auto"/>
            <w:right w:val="none" w:sz="0" w:space="0" w:color="auto"/>
          </w:divBdr>
          <w:divsChild>
            <w:div w:id="15209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0732">
      <w:bodyDiv w:val="1"/>
      <w:marLeft w:val="0"/>
      <w:marRight w:val="0"/>
      <w:marTop w:val="0"/>
      <w:marBottom w:val="0"/>
      <w:divBdr>
        <w:top w:val="none" w:sz="0" w:space="0" w:color="auto"/>
        <w:left w:val="none" w:sz="0" w:space="0" w:color="auto"/>
        <w:bottom w:val="none" w:sz="0" w:space="0" w:color="auto"/>
        <w:right w:val="none" w:sz="0" w:space="0" w:color="auto"/>
      </w:divBdr>
      <w:divsChild>
        <w:div w:id="1705472317">
          <w:marLeft w:val="0"/>
          <w:marRight w:val="0"/>
          <w:marTop w:val="0"/>
          <w:marBottom w:val="0"/>
          <w:divBdr>
            <w:top w:val="none" w:sz="0" w:space="0" w:color="auto"/>
            <w:left w:val="none" w:sz="0" w:space="0" w:color="auto"/>
            <w:bottom w:val="none" w:sz="0" w:space="0" w:color="auto"/>
            <w:right w:val="none" w:sz="0" w:space="0" w:color="auto"/>
          </w:divBdr>
          <w:divsChild>
            <w:div w:id="1666594190">
              <w:marLeft w:val="0"/>
              <w:marRight w:val="0"/>
              <w:marTop w:val="0"/>
              <w:marBottom w:val="0"/>
              <w:divBdr>
                <w:top w:val="none" w:sz="0" w:space="0" w:color="auto"/>
                <w:left w:val="none" w:sz="0" w:space="0" w:color="auto"/>
                <w:bottom w:val="none" w:sz="0" w:space="0" w:color="auto"/>
                <w:right w:val="none" w:sz="0" w:space="0" w:color="auto"/>
              </w:divBdr>
            </w:div>
            <w:div w:id="348332982">
              <w:marLeft w:val="0"/>
              <w:marRight w:val="0"/>
              <w:marTop w:val="0"/>
              <w:marBottom w:val="0"/>
              <w:divBdr>
                <w:top w:val="none" w:sz="0" w:space="0" w:color="auto"/>
                <w:left w:val="none" w:sz="0" w:space="0" w:color="auto"/>
                <w:bottom w:val="none" w:sz="0" w:space="0" w:color="auto"/>
                <w:right w:val="none" w:sz="0" w:space="0" w:color="auto"/>
              </w:divBdr>
            </w:div>
            <w:div w:id="515654558">
              <w:marLeft w:val="0"/>
              <w:marRight w:val="0"/>
              <w:marTop w:val="0"/>
              <w:marBottom w:val="0"/>
              <w:divBdr>
                <w:top w:val="none" w:sz="0" w:space="0" w:color="auto"/>
                <w:left w:val="none" w:sz="0" w:space="0" w:color="auto"/>
                <w:bottom w:val="none" w:sz="0" w:space="0" w:color="auto"/>
                <w:right w:val="none" w:sz="0" w:space="0" w:color="auto"/>
              </w:divBdr>
            </w:div>
            <w:div w:id="825436897">
              <w:marLeft w:val="0"/>
              <w:marRight w:val="0"/>
              <w:marTop w:val="0"/>
              <w:marBottom w:val="0"/>
              <w:divBdr>
                <w:top w:val="none" w:sz="0" w:space="0" w:color="auto"/>
                <w:left w:val="none" w:sz="0" w:space="0" w:color="auto"/>
                <w:bottom w:val="none" w:sz="0" w:space="0" w:color="auto"/>
                <w:right w:val="none" w:sz="0" w:space="0" w:color="auto"/>
              </w:divBdr>
            </w:div>
            <w:div w:id="559100795">
              <w:marLeft w:val="0"/>
              <w:marRight w:val="0"/>
              <w:marTop w:val="0"/>
              <w:marBottom w:val="0"/>
              <w:divBdr>
                <w:top w:val="none" w:sz="0" w:space="0" w:color="auto"/>
                <w:left w:val="none" w:sz="0" w:space="0" w:color="auto"/>
                <w:bottom w:val="none" w:sz="0" w:space="0" w:color="auto"/>
                <w:right w:val="none" w:sz="0" w:space="0" w:color="auto"/>
              </w:divBdr>
            </w:div>
            <w:div w:id="85688288">
              <w:marLeft w:val="0"/>
              <w:marRight w:val="0"/>
              <w:marTop w:val="0"/>
              <w:marBottom w:val="0"/>
              <w:divBdr>
                <w:top w:val="none" w:sz="0" w:space="0" w:color="auto"/>
                <w:left w:val="none" w:sz="0" w:space="0" w:color="auto"/>
                <w:bottom w:val="none" w:sz="0" w:space="0" w:color="auto"/>
                <w:right w:val="none" w:sz="0" w:space="0" w:color="auto"/>
              </w:divBdr>
            </w:div>
            <w:div w:id="1358461098">
              <w:marLeft w:val="0"/>
              <w:marRight w:val="0"/>
              <w:marTop w:val="0"/>
              <w:marBottom w:val="0"/>
              <w:divBdr>
                <w:top w:val="none" w:sz="0" w:space="0" w:color="auto"/>
                <w:left w:val="none" w:sz="0" w:space="0" w:color="auto"/>
                <w:bottom w:val="none" w:sz="0" w:space="0" w:color="auto"/>
                <w:right w:val="none" w:sz="0" w:space="0" w:color="auto"/>
              </w:divBdr>
            </w:div>
            <w:div w:id="1071540789">
              <w:marLeft w:val="0"/>
              <w:marRight w:val="0"/>
              <w:marTop w:val="0"/>
              <w:marBottom w:val="0"/>
              <w:divBdr>
                <w:top w:val="none" w:sz="0" w:space="0" w:color="auto"/>
                <w:left w:val="none" w:sz="0" w:space="0" w:color="auto"/>
                <w:bottom w:val="none" w:sz="0" w:space="0" w:color="auto"/>
                <w:right w:val="none" w:sz="0" w:space="0" w:color="auto"/>
              </w:divBdr>
            </w:div>
            <w:div w:id="290980346">
              <w:marLeft w:val="0"/>
              <w:marRight w:val="0"/>
              <w:marTop w:val="0"/>
              <w:marBottom w:val="0"/>
              <w:divBdr>
                <w:top w:val="none" w:sz="0" w:space="0" w:color="auto"/>
                <w:left w:val="none" w:sz="0" w:space="0" w:color="auto"/>
                <w:bottom w:val="none" w:sz="0" w:space="0" w:color="auto"/>
                <w:right w:val="none" w:sz="0" w:space="0" w:color="auto"/>
              </w:divBdr>
            </w:div>
            <w:div w:id="1516114463">
              <w:marLeft w:val="0"/>
              <w:marRight w:val="0"/>
              <w:marTop w:val="0"/>
              <w:marBottom w:val="0"/>
              <w:divBdr>
                <w:top w:val="none" w:sz="0" w:space="0" w:color="auto"/>
                <w:left w:val="none" w:sz="0" w:space="0" w:color="auto"/>
                <w:bottom w:val="none" w:sz="0" w:space="0" w:color="auto"/>
                <w:right w:val="none" w:sz="0" w:space="0" w:color="auto"/>
              </w:divBdr>
            </w:div>
            <w:div w:id="1327973895">
              <w:marLeft w:val="0"/>
              <w:marRight w:val="0"/>
              <w:marTop w:val="0"/>
              <w:marBottom w:val="0"/>
              <w:divBdr>
                <w:top w:val="none" w:sz="0" w:space="0" w:color="auto"/>
                <w:left w:val="none" w:sz="0" w:space="0" w:color="auto"/>
                <w:bottom w:val="none" w:sz="0" w:space="0" w:color="auto"/>
                <w:right w:val="none" w:sz="0" w:space="0" w:color="auto"/>
              </w:divBdr>
            </w:div>
            <w:div w:id="313071787">
              <w:marLeft w:val="0"/>
              <w:marRight w:val="0"/>
              <w:marTop w:val="0"/>
              <w:marBottom w:val="0"/>
              <w:divBdr>
                <w:top w:val="none" w:sz="0" w:space="0" w:color="auto"/>
                <w:left w:val="none" w:sz="0" w:space="0" w:color="auto"/>
                <w:bottom w:val="none" w:sz="0" w:space="0" w:color="auto"/>
                <w:right w:val="none" w:sz="0" w:space="0" w:color="auto"/>
              </w:divBdr>
            </w:div>
            <w:div w:id="1536850418">
              <w:marLeft w:val="0"/>
              <w:marRight w:val="0"/>
              <w:marTop w:val="0"/>
              <w:marBottom w:val="0"/>
              <w:divBdr>
                <w:top w:val="none" w:sz="0" w:space="0" w:color="auto"/>
                <w:left w:val="none" w:sz="0" w:space="0" w:color="auto"/>
                <w:bottom w:val="none" w:sz="0" w:space="0" w:color="auto"/>
                <w:right w:val="none" w:sz="0" w:space="0" w:color="auto"/>
              </w:divBdr>
            </w:div>
            <w:div w:id="16154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45009">
      <w:bodyDiv w:val="1"/>
      <w:marLeft w:val="0"/>
      <w:marRight w:val="0"/>
      <w:marTop w:val="0"/>
      <w:marBottom w:val="0"/>
      <w:divBdr>
        <w:top w:val="none" w:sz="0" w:space="0" w:color="auto"/>
        <w:left w:val="none" w:sz="0" w:space="0" w:color="auto"/>
        <w:bottom w:val="none" w:sz="0" w:space="0" w:color="auto"/>
        <w:right w:val="none" w:sz="0" w:space="0" w:color="auto"/>
      </w:divBdr>
    </w:div>
    <w:div w:id="1404183030">
      <w:bodyDiv w:val="1"/>
      <w:marLeft w:val="0"/>
      <w:marRight w:val="0"/>
      <w:marTop w:val="0"/>
      <w:marBottom w:val="0"/>
      <w:divBdr>
        <w:top w:val="none" w:sz="0" w:space="0" w:color="auto"/>
        <w:left w:val="none" w:sz="0" w:space="0" w:color="auto"/>
        <w:bottom w:val="none" w:sz="0" w:space="0" w:color="auto"/>
        <w:right w:val="none" w:sz="0" w:space="0" w:color="auto"/>
      </w:divBdr>
    </w:div>
    <w:div w:id="1405832024">
      <w:bodyDiv w:val="1"/>
      <w:marLeft w:val="0"/>
      <w:marRight w:val="0"/>
      <w:marTop w:val="0"/>
      <w:marBottom w:val="0"/>
      <w:divBdr>
        <w:top w:val="none" w:sz="0" w:space="0" w:color="auto"/>
        <w:left w:val="none" w:sz="0" w:space="0" w:color="auto"/>
        <w:bottom w:val="none" w:sz="0" w:space="0" w:color="auto"/>
        <w:right w:val="none" w:sz="0" w:space="0" w:color="auto"/>
      </w:divBdr>
    </w:div>
    <w:div w:id="1406999211">
      <w:bodyDiv w:val="1"/>
      <w:marLeft w:val="0"/>
      <w:marRight w:val="0"/>
      <w:marTop w:val="0"/>
      <w:marBottom w:val="0"/>
      <w:divBdr>
        <w:top w:val="none" w:sz="0" w:space="0" w:color="auto"/>
        <w:left w:val="none" w:sz="0" w:space="0" w:color="auto"/>
        <w:bottom w:val="none" w:sz="0" w:space="0" w:color="auto"/>
        <w:right w:val="none" w:sz="0" w:space="0" w:color="auto"/>
      </w:divBdr>
    </w:div>
    <w:div w:id="1408264323">
      <w:bodyDiv w:val="1"/>
      <w:marLeft w:val="0"/>
      <w:marRight w:val="0"/>
      <w:marTop w:val="0"/>
      <w:marBottom w:val="0"/>
      <w:divBdr>
        <w:top w:val="none" w:sz="0" w:space="0" w:color="auto"/>
        <w:left w:val="none" w:sz="0" w:space="0" w:color="auto"/>
        <w:bottom w:val="none" w:sz="0" w:space="0" w:color="auto"/>
        <w:right w:val="none" w:sz="0" w:space="0" w:color="auto"/>
      </w:divBdr>
    </w:div>
    <w:div w:id="1410074787">
      <w:bodyDiv w:val="1"/>
      <w:marLeft w:val="0"/>
      <w:marRight w:val="0"/>
      <w:marTop w:val="0"/>
      <w:marBottom w:val="0"/>
      <w:divBdr>
        <w:top w:val="none" w:sz="0" w:space="0" w:color="auto"/>
        <w:left w:val="none" w:sz="0" w:space="0" w:color="auto"/>
        <w:bottom w:val="none" w:sz="0" w:space="0" w:color="auto"/>
        <w:right w:val="none" w:sz="0" w:space="0" w:color="auto"/>
      </w:divBdr>
    </w:div>
    <w:div w:id="1411852393">
      <w:bodyDiv w:val="1"/>
      <w:marLeft w:val="0"/>
      <w:marRight w:val="0"/>
      <w:marTop w:val="0"/>
      <w:marBottom w:val="0"/>
      <w:divBdr>
        <w:top w:val="none" w:sz="0" w:space="0" w:color="auto"/>
        <w:left w:val="none" w:sz="0" w:space="0" w:color="auto"/>
        <w:bottom w:val="none" w:sz="0" w:space="0" w:color="auto"/>
        <w:right w:val="none" w:sz="0" w:space="0" w:color="auto"/>
      </w:divBdr>
    </w:div>
    <w:div w:id="1432823503">
      <w:bodyDiv w:val="1"/>
      <w:marLeft w:val="0"/>
      <w:marRight w:val="0"/>
      <w:marTop w:val="0"/>
      <w:marBottom w:val="0"/>
      <w:divBdr>
        <w:top w:val="none" w:sz="0" w:space="0" w:color="auto"/>
        <w:left w:val="none" w:sz="0" w:space="0" w:color="auto"/>
        <w:bottom w:val="none" w:sz="0" w:space="0" w:color="auto"/>
        <w:right w:val="none" w:sz="0" w:space="0" w:color="auto"/>
      </w:divBdr>
    </w:div>
    <w:div w:id="1439836991">
      <w:bodyDiv w:val="1"/>
      <w:marLeft w:val="0"/>
      <w:marRight w:val="0"/>
      <w:marTop w:val="0"/>
      <w:marBottom w:val="0"/>
      <w:divBdr>
        <w:top w:val="none" w:sz="0" w:space="0" w:color="auto"/>
        <w:left w:val="none" w:sz="0" w:space="0" w:color="auto"/>
        <w:bottom w:val="none" w:sz="0" w:space="0" w:color="auto"/>
        <w:right w:val="none" w:sz="0" w:space="0" w:color="auto"/>
      </w:divBdr>
    </w:div>
    <w:div w:id="1440223727">
      <w:bodyDiv w:val="1"/>
      <w:marLeft w:val="0"/>
      <w:marRight w:val="0"/>
      <w:marTop w:val="0"/>
      <w:marBottom w:val="0"/>
      <w:divBdr>
        <w:top w:val="none" w:sz="0" w:space="0" w:color="auto"/>
        <w:left w:val="none" w:sz="0" w:space="0" w:color="auto"/>
        <w:bottom w:val="none" w:sz="0" w:space="0" w:color="auto"/>
        <w:right w:val="none" w:sz="0" w:space="0" w:color="auto"/>
      </w:divBdr>
    </w:div>
    <w:div w:id="1446659807">
      <w:bodyDiv w:val="1"/>
      <w:marLeft w:val="0"/>
      <w:marRight w:val="0"/>
      <w:marTop w:val="0"/>
      <w:marBottom w:val="0"/>
      <w:divBdr>
        <w:top w:val="none" w:sz="0" w:space="0" w:color="auto"/>
        <w:left w:val="none" w:sz="0" w:space="0" w:color="auto"/>
        <w:bottom w:val="none" w:sz="0" w:space="0" w:color="auto"/>
        <w:right w:val="none" w:sz="0" w:space="0" w:color="auto"/>
      </w:divBdr>
    </w:div>
    <w:div w:id="1456604149">
      <w:bodyDiv w:val="1"/>
      <w:marLeft w:val="0"/>
      <w:marRight w:val="0"/>
      <w:marTop w:val="0"/>
      <w:marBottom w:val="0"/>
      <w:divBdr>
        <w:top w:val="none" w:sz="0" w:space="0" w:color="auto"/>
        <w:left w:val="none" w:sz="0" w:space="0" w:color="auto"/>
        <w:bottom w:val="none" w:sz="0" w:space="0" w:color="auto"/>
        <w:right w:val="none" w:sz="0" w:space="0" w:color="auto"/>
      </w:divBdr>
    </w:div>
    <w:div w:id="1458909996">
      <w:bodyDiv w:val="1"/>
      <w:marLeft w:val="0"/>
      <w:marRight w:val="0"/>
      <w:marTop w:val="0"/>
      <w:marBottom w:val="0"/>
      <w:divBdr>
        <w:top w:val="none" w:sz="0" w:space="0" w:color="auto"/>
        <w:left w:val="none" w:sz="0" w:space="0" w:color="auto"/>
        <w:bottom w:val="none" w:sz="0" w:space="0" w:color="auto"/>
        <w:right w:val="none" w:sz="0" w:space="0" w:color="auto"/>
      </w:divBdr>
    </w:div>
    <w:div w:id="1473257850">
      <w:bodyDiv w:val="1"/>
      <w:marLeft w:val="0"/>
      <w:marRight w:val="0"/>
      <w:marTop w:val="0"/>
      <w:marBottom w:val="0"/>
      <w:divBdr>
        <w:top w:val="none" w:sz="0" w:space="0" w:color="auto"/>
        <w:left w:val="none" w:sz="0" w:space="0" w:color="auto"/>
        <w:bottom w:val="none" w:sz="0" w:space="0" w:color="auto"/>
        <w:right w:val="none" w:sz="0" w:space="0" w:color="auto"/>
      </w:divBdr>
      <w:divsChild>
        <w:div w:id="197158318">
          <w:marLeft w:val="0"/>
          <w:marRight w:val="0"/>
          <w:marTop w:val="0"/>
          <w:marBottom w:val="0"/>
          <w:divBdr>
            <w:top w:val="none" w:sz="0" w:space="0" w:color="auto"/>
            <w:left w:val="none" w:sz="0" w:space="0" w:color="auto"/>
            <w:bottom w:val="none" w:sz="0" w:space="0" w:color="auto"/>
            <w:right w:val="none" w:sz="0" w:space="0" w:color="auto"/>
          </w:divBdr>
          <w:divsChild>
            <w:div w:id="1478839993">
              <w:marLeft w:val="0"/>
              <w:marRight w:val="0"/>
              <w:marTop w:val="0"/>
              <w:marBottom w:val="0"/>
              <w:divBdr>
                <w:top w:val="none" w:sz="0" w:space="0" w:color="auto"/>
                <w:left w:val="none" w:sz="0" w:space="0" w:color="auto"/>
                <w:bottom w:val="none" w:sz="0" w:space="0" w:color="auto"/>
                <w:right w:val="none" w:sz="0" w:space="0" w:color="auto"/>
              </w:divBdr>
            </w:div>
            <w:div w:id="684287520">
              <w:marLeft w:val="0"/>
              <w:marRight w:val="0"/>
              <w:marTop w:val="0"/>
              <w:marBottom w:val="0"/>
              <w:divBdr>
                <w:top w:val="none" w:sz="0" w:space="0" w:color="auto"/>
                <w:left w:val="none" w:sz="0" w:space="0" w:color="auto"/>
                <w:bottom w:val="none" w:sz="0" w:space="0" w:color="auto"/>
                <w:right w:val="none" w:sz="0" w:space="0" w:color="auto"/>
              </w:divBdr>
            </w:div>
            <w:div w:id="1919441470">
              <w:marLeft w:val="0"/>
              <w:marRight w:val="0"/>
              <w:marTop w:val="0"/>
              <w:marBottom w:val="0"/>
              <w:divBdr>
                <w:top w:val="none" w:sz="0" w:space="0" w:color="auto"/>
                <w:left w:val="none" w:sz="0" w:space="0" w:color="auto"/>
                <w:bottom w:val="none" w:sz="0" w:space="0" w:color="auto"/>
                <w:right w:val="none" w:sz="0" w:space="0" w:color="auto"/>
              </w:divBdr>
            </w:div>
            <w:div w:id="757948374">
              <w:marLeft w:val="0"/>
              <w:marRight w:val="0"/>
              <w:marTop w:val="0"/>
              <w:marBottom w:val="0"/>
              <w:divBdr>
                <w:top w:val="none" w:sz="0" w:space="0" w:color="auto"/>
                <w:left w:val="none" w:sz="0" w:space="0" w:color="auto"/>
                <w:bottom w:val="none" w:sz="0" w:space="0" w:color="auto"/>
                <w:right w:val="none" w:sz="0" w:space="0" w:color="auto"/>
              </w:divBdr>
            </w:div>
            <w:div w:id="1004170145">
              <w:marLeft w:val="0"/>
              <w:marRight w:val="0"/>
              <w:marTop w:val="0"/>
              <w:marBottom w:val="0"/>
              <w:divBdr>
                <w:top w:val="none" w:sz="0" w:space="0" w:color="auto"/>
                <w:left w:val="none" w:sz="0" w:space="0" w:color="auto"/>
                <w:bottom w:val="none" w:sz="0" w:space="0" w:color="auto"/>
                <w:right w:val="none" w:sz="0" w:space="0" w:color="auto"/>
              </w:divBdr>
            </w:div>
            <w:div w:id="6180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1908">
      <w:bodyDiv w:val="1"/>
      <w:marLeft w:val="0"/>
      <w:marRight w:val="0"/>
      <w:marTop w:val="0"/>
      <w:marBottom w:val="0"/>
      <w:divBdr>
        <w:top w:val="none" w:sz="0" w:space="0" w:color="auto"/>
        <w:left w:val="none" w:sz="0" w:space="0" w:color="auto"/>
        <w:bottom w:val="none" w:sz="0" w:space="0" w:color="auto"/>
        <w:right w:val="none" w:sz="0" w:space="0" w:color="auto"/>
      </w:divBdr>
    </w:div>
    <w:div w:id="1480458985">
      <w:bodyDiv w:val="1"/>
      <w:marLeft w:val="0"/>
      <w:marRight w:val="0"/>
      <w:marTop w:val="0"/>
      <w:marBottom w:val="0"/>
      <w:divBdr>
        <w:top w:val="none" w:sz="0" w:space="0" w:color="auto"/>
        <w:left w:val="none" w:sz="0" w:space="0" w:color="auto"/>
        <w:bottom w:val="none" w:sz="0" w:space="0" w:color="auto"/>
        <w:right w:val="none" w:sz="0" w:space="0" w:color="auto"/>
      </w:divBdr>
      <w:divsChild>
        <w:div w:id="313607195">
          <w:marLeft w:val="0"/>
          <w:marRight w:val="0"/>
          <w:marTop w:val="0"/>
          <w:marBottom w:val="0"/>
          <w:divBdr>
            <w:top w:val="none" w:sz="0" w:space="0" w:color="auto"/>
            <w:left w:val="none" w:sz="0" w:space="0" w:color="auto"/>
            <w:bottom w:val="none" w:sz="0" w:space="0" w:color="auto"/>
            <w:right w:val="none" w:sz="0" w:space="0" w:color="auto"/>
          </w:divBdr>
          <w:divsChild>
            <w:div w:id="2055813773">
              <w:marLeft w:val="0"/>
              <w:marRight w:val="0"/>
              <w:marTop w:val="0"/>
              <w:marBottom w:val="0"/>
              <w:divBdr>
                <w:top w:val="none" w:sz="0" w:space="0" w:color="auto"/>
                <w:left w:val="none" w:sz="0" w:space="0" w:color="auto"/>
                <w:bottom w:val="none" w:sz="0" w:space="0" w:color="auto"/>
                <w:right w:val="none" w:sz="0" w:space="0" w:color="auto"/>
              </w:divBdr>
            </w:div>
            <w:div w:id="1607032069">
              <w:marLeft w:val="0"/>
              <w:marRight w:val="0"/>
              <w:marTop w:val="0"/>
              <w:marBottom w:val="0"/>
              <w:divBdr>
                <w:top w:val="none" w:sz="0" w:space="0" w:color="auto"/>
                <w:left w:val="none" w:sz="0" w:space="0" w:color="auto"/>
                <w:bottom w:val="none" w:sz="0" w:space="0" w:color="auto"/>
                <w:right w:val="none" w:sz="0" w:space="0" w:color="auto"/>
              </w:divBdr>
            </w:div>
            <w:div w:id="465589185">
              <w:marLeft w:val="0"/>
              <w:marRight w:val="0"/>
              <w:marTop w:val="0"/>
              <w:marBottom w:val="0"/>
              <w:divBdr>
                <w:top w:val="none" w:sz="0" w:space="0" w:color="auto"/>
                <w:left w:val="none" w:sz="0" w:space="0" w:color="auto"/>
                <w:bottom w:val="none" w:sz="0" w:space="0" w:color="auto"/>
                <w:right w:val="none" w:sz="0" w:space="0" w:color="auto"/>
              </w:divBdr>
            </w:div>
            <w:div w:id="1169294237">
              <w:marLeft w:val="0"/>
              <w:marRight w:val="0"/>
              <w:marTop w:val="0"/>
              <w:marBottom w:val="0"/>
              <w:divBdr>
                <w:top w:val="none" w:sz="0" w:space="0" w:color="auto"/>
                <w:left w:val="none" w:sz="0" w:space="0" w:color="auto"/>
                <w:bottom w:val="none" w:sz="0" w:space="0" w:color="auto"/>
                <w:right w:val="none" w:sz="0" w:space="0" w:color="auto"/>
              </w:divBdr>
            </w:div>
            <w:div w:id="3380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1567">
      <w:bodyDiv w:val="1"/>
      <w:marLeft w:val="0"/>
      <w:marRight w:val="0"/>
      <w:marTop w:val="0"/>
      <w:marBottom w:val="0"/>
      <w:divBdr>
        <w:top w:val="none" w:sz="0" w:space="0" w:color="auto"/>
        <w:left w:val="none" w:sz="0" w:space="0" w:color="auto"/>
        <w:bottom w:val="none" w:sz="0" w:space="0" w:color="auto"/>
        <w:right w:val="none" w:sz="0" w:space="0" w:color="auto"/>
      </w:divBdr>
    </w:div>
    <w:div w:id="1491601644">
      <w:bodyDiv w:val="1"/>
      <w:marLeft w:val="0"/>
      <w:marRight w:val="0"/>
      <w:marTop w:val="0"/>
      <w:marBottom w:val="0"/>
      <w:divBdr>
        <w:top w:val="none" w:sz="0" w:space="0" w:color="auto"/>
        <w:left w:val="none" w:sz="0" w:space="0" w:color="auto"/>
        <w:bottom w:val="none" w:sz="0" w:space="0" w:color="auto"/>
        <w:right w:val="none" w:sz="0" w:space="0" w:color="auto"/>
      </w:divBdr>
      <w:divsChild>
        <w:div w:id="1664165346">
          <w:marLeft w:val="0"/>
          <w:marRight w:val="0"/>
          <w:marTop w:val="0"/>
          <w:marBottom w:val="0"/>
          <w:divBdr>
            <w:top w:val="none" w:sz="0" w:space="0" w:color="auto"/>
            <w:left w:val="none" w:sz="0" w:space="0" w:color="auto"/>
            <w:bottom w:val="none" w:sz="0" w:space="0" w:color="auto"/>
            <w:right w:val="none" w:sz="0" w:space="0" w:color="auto"/>
          </w:divBdr>
          <w:divsChild>
            <w:div w:id="1271820373">
              <w:marLeft w:val="0"/>
              <w:marRight w:val="0"/>
              <w:marTop w:val="0"/>
              <w:marBottom w:val="0"/>
              <w:divBdr>
                <w:top w:val="none" w:sz="0" w:space="0" w:color="auto"/>
                <w:left w:val="none" w:sz="0" w:space="0" w:color="auto"/>
                <w:bottom w:val="none" w:sz="0" w:space="0" w:color="auto"/>
                <w:right w:val="none" w:sz="0" w:space="0" w:color="auto"/>
              </w:divBdr>
            </w:div>
            <w:div w:id="558983486">
              <w:marLeft w:val="0"/>
              <w:marRight w:val="0"/>
              <w:marTop w:val="0"/>
              <w:marBottom w:val="0"/>
              <w:divBdr>
                <w:top w:val="none" w:sz="0" w:space="0" w:color="auto"/>
                <w:left w:val="none" w:sz="0" w:space="0" w:color="auto"/>
                <w:bottom w:val="none" w:sz="0" w:space="0" w:color="auto"/>
                <w:right w:val="none" w:sz="0" w:space="0" w:color="auto"/>
              </w:divBdr>
            </w:div>
            <w:div w:id="457845534">
              <w:marLeft w:val="0"/>
              <w:marRight w:val="0"/>
              <w:marTop w:val="0"/>
              <w:marBottom w:val="0"/>
              <w:divBdr>
                <w:top w:val="none" w:sz="0" w:space="0" w:color="auto"/>
                <w:left w:val="none" w:sz="0" w:space="0" w:color="auto"/>
                <w:bottom w:val="none" w:sz="0" w:space="0" w:color="auto"/>
                <w:right w:val="none" w:sz="0" w:space="0" w:color="auto"/>
              </w:divBdr>
            </w:div>
            <w:div w:id="8306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497">
      <w:bodyDiv w:val="1"/>
      <w:marLeft w:val="0"/>
      <w:marRight w:val="0"/>
      <w:marTop w:val="0"/>
      <w:marBottom w:val="0"/>
      <w:divBdr>
        <w:top w:val="none" w:sz="0" w:space="0" w:color="auto"/>
        <w:left w:val="none" w:sz="0" w:space="0" w:color="auto"/>
        <w:bottom w:val="none" w:sz="0" w:space="0" w:color="auto"/>
        <w:right w:val="none" w:sz="0" w:space="0" w:color="auto"/>
      </w:divBdr>
      <w:divsChild>
        <w:div w:id="1971588126">
          <w:marLeft w:val="0"/>
          <w:marRight w:val="0"/>
          <w:marTop w:val="0"/>
          <w:marBottom w:val="0"/>
          <w:divBdr>
            <w:top w:val="none" w:sz="0" w:space="0" w:color="auto"/>
            <w:left w:val="none" w:sz="0" w:space="0" w:color="auto"/>
            <w:bottom w:val="none" w:sz="0" w:space="0" w:color="auto"/>
            <w:right w:val="none" w:sz="0" w:space="0" w:color="auto"/>
          </w:divBdr>
          <w:divsChild>
            <w:div w:id="15935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3921">
      <w:bodyDiv w:val="1"/>
      <w:marLeft w:val="0"/>
      <w:marRight w:val="0"/>
      <w:marTop w:val="0"/>
      <w:marBottom w:val="0"/>
      <w:divBdr>
        <w:top w:val="none" w:sz="0" w:space="0" w:color="auto"/>
        <w:left w:val="none" w:sz="0" w:space="0" w:color="auto"/>
        <w:bottom w:val="none" w:sz="0" w:space="0" w:color="auto"/>
        <w:right w:val="none" w:sz="0" w:space="0" w:color="auto"/>
      </w:divBdr>
    </w:div>
    <w:div w:id="1526556682">
      <w:bodyDiv w:val="1"/>
      <w:marLeft w:val="0"/>
      <w:marRight w:val="0"/>
      <w:marTop w:val="0"/>
      <w:marBottom w:val="0"/>
      <w:divBdr>
        <w:top w:val="none" w:sz="0" w:space="0" w:color="auto"/>
        <w:left w:val="none" w:sz="0" w:space="0" w:color="auto"/>
        <w:bottom w:val="none" w:sz="0" w:space="0" w:color="auto"/>
        <w:right w:val="none" w:sz="0" w:space="0" w:color="auto"/>
      </w:divBdr>
    </w:div>
    <w:div w:id="1527645340">
      <w:bodyDiv w:val="1"/>
      <w:marLeft w:val="0"/>
      <w:marRight w:val="0"/>
      <w:marTop w:val="0"/>
      <w:marBottom w:val="0"/>
      <w:divBdr>
        <w:top w:val="none" w:sz="0" w:space="0" w:color="auto"/>
        <w:left w:val="none" w:sz="0" w:space="0" w:color="auto"/>
        <w:bottom w:val="none" w:sz="0" w:space="0" w:color="auto"/>
        <w:right w:val="none" w:sz="0" w:space="0" w:color="auto"/>
      </w:divBdr>
      <w:divsChild>
        <w:div w:id="1306934258">
          <w:marLeft w:val="0"/>
          <w:marRight w:val="0"/>
          <w:marTop w:val="0"/>
          <w:marBottom w:val="0"/>
          <w:divBdr>
            <w:top w:val="none" w:sz="0" w:space="0" w:color="auto"/>
            <w:left w:val="none" w:sz="0" w:space="0" w:color="auto"/>
            <w:bottom w:val="none" w:sz="0" w:space="0" w:color="auto"/>
            <w:right w:val="none" w:sz="0" w:space="0" w:color="auto"/>
          </w:divBdr>
          <w:divsChild>
            <w:div w:id="9759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139">
      <w:bodyDiv w:val="1"/>
      <w:marLeft w:val="0"/>
      <w:marRight w:val="0"/>
      <w:marTop w:val="0"/>
      <w:marBottom w:val="0"/>
      <w:divBdr>
        <w:top w:val="none" w:sz="0" w:space="0" w:color="auto"/>
        <w:left w:val="none" w:sz="0" w:space="0" w:color="auto"/>
        <w:bottom w:val="none" w:sz="0" w:space="0" w:color="auto"/>
        <w:right w:val="none" w:sz="0" w:space="0" w:color="auto"/>
      </w:divBdr>
    </w:div>
    <w:div w:id="1531800294">
      <w:bodyDiv w:val="1"/>
      <w:marLeft w:val="0"/>
      <w:marRight w:val="0"/>
      <w:marTop w:val="0"/>
      <w:marBottom w:val="0"/>
      <w:divBdr>
        <w:top w:val="none" w:sz="0" w:space="0" w:color="auto"/>
        <w:left w:val="none" w:sz="0" w:space="0" w:color="auto"/>
        <w:bottom w:val="none" w:sz="0" w:space="0" w:color="auto"/>
        <w:right w:val="none" w:sz="0" w:space="0" w:color="auto"/>
      </w:divBdr>
    </w:div>
    <w:div w:id="1533691705">
      <w:bodyDiv w:val="1"/>
      <w:marLeft w:val="0"/>
      <w:marRight w:val="0"/>
      <w:marTop w:val="0"/>
      <w:marBottom w:val="0"/>
      <w:divBdr>
        <w:top w:val="none" w:sz="0" w:space="0" w:color="auto"/>
        <w:left w:val="none" w:sz="0" w:space="0" w:color="auto"/>
        <w:bottom w:val="none" w:sz="0" w:space="0" w:color="auto"/>
        <w:right w:val="none" w:sz="0" w:space="0" w:color="auto"/>
      </w:divBdr>
    </w:div>
    <w:div w:id="1535656993">
      <w:bodyDiv w:val="1"/>
      <w:marLeft w:val="0"/>
      <w:marRight w:val="0"/>
      <w:marTop w:val="0"/>
      <w:marBottom w:val="0"/>
      <w:divBdr>
        <w:top w:val="none" w:sz="0" w:space="0" w:color="auto"/>
        <w:left w:val="none" w:sz="0" w:space="0" w:color="auto"/>
        <w:bottom w:val="none" w:sz="0" w:space="0" w:color="auto"/>
        <w:right w:val="none" w:sz="0" w:space="0" w:color="auto"/>
      </w:divBdr>
    </w:div>
    <w:div w:id="1538352663">
      <w:bodyDiv w:val="1"/>
      <w:marLeft w:val="0"/>
      <w:marRight w:val="0"/>
      <w:marTop w:val="0"/>
      <w:marBottom w:val="0"/>
      <w:divBdr>
        <w:top w:val="none" w:sz="0" w:space="0" w:color="auto"/>
        <w:left w:val="none" w:sz="0" w:space="0" w:color="auto"/>
        <w:bottom w:val="none" w:sz="0" w:space="0" w:color="auto"/>
        <w:right w:val="none" w:sz="0" w:space="0" w:color="auto"/>
      </w:divBdr>
    </w:div>
    <w:div w:id="1543246120">
      <w:bodyDiv w:val="1"/>
      <w:marLeft w:val="0"/>
      <w:marRight w:val="0"/>
      <w:marTop w:val="0"/>
      <w:marBottom w:val="0"/>
      <w:divBdr>
        <w:top w:val="none" w:sz="0" w:space="0" w:color="auto"/>
        <w:left w:val="none" w:sz="0" w:space="0" w:color="auto"/>
        <w:bottom w:val="none" w:sz="0" w:space="0" w:color="auto"/>
        <w:right w:val="none" w:sz="0" w:space="0" w:color="auto"/>
      </w:divBdr>
    </w:div>
    <w:div w:id="1544514849">
      <w:bodyDiv w:val="1"/>
      <w:marLeft w:val="0"/>
      <w:marRight w:val="0"/>
      <w:marTop w:val="0"/>
      <w:marBottom w:val="0"/>
      <w:divBdr>
        <w:top w:val="none" w:sz="0" w:space="0" w:color="auto"/>
        <w:left w:val="none" w:sz="0" w:space="0" w:color="auto"/>
        <w:bottom w:val="none" w:sz="0" w:space="0" w:color="auto"/>
        <w:right w:val="none" w:sz="0" w:space="0" w:color="auto"/>
      </w:divBdr>
    </w:div>
    <w:div w:id="1548831802">
      <w:bodyDiv w:val="1"/>
      <w:marLeft w:val="0"/>
      <w:marRight w:val="0"/>
      <w:marTop w:val="0"/>
      <w:marBottom w:val="0"/>
      <w:divBdr>
        <w:top w:val="none" w:sz="0" w:space="0" w:color="auto"/>
        <w:left w:val="none" w:sz="0" w:space="0" w:color="auto"/>
        <w:bottom w:val="none" w:sz="0" w:space="0" w:color="auto"/>
        <w:right w:val="none" w:sz="0" w:space="0" w:color="auto"/>
      </w:divBdr>
      <w:divsChild>
        <w:div w:id="1919747215">
          <w:marLeft w:val="0"/>
          <w:marRight w:val="0"/>
          <w:marTop w:val="0"/>
          <w:marBottom w:val="0"/>
          <w:divBdr>
            <w:top w:val="none" w:sz="0" w:space="0" w:color="auto"/>
            <w:left w:val="none" w:sz="0" w:space="0" w:color="auto"/>
            <w:bottom w:val="none" w:sz="0" w:space="0" w:color="auto"/>
            <w:right w:val="none" w:sz="0" w:space="0" w:color="auto"/>
          </w:divBdr>
          <w:divsChild>
            <w:div w:id="111944371">
              <w:marLeft w:val="0"/>
              <w:marRight w:val="0"/>
              <w:marTop w:val="0"/>
              <w:marBottom w:val="0"/>
              <w:divBdr>
                <w:top w:val="none" w:sz="0" w:space="0" w:color="auto"/>
                <w:left w:val="none" w:sz="0" w:space="0" w:color="auto"/>
                <w:bottom w:val="none" w:sz="0" w:space="0" w:color="auto"/>
                <w:right w:val="none" w:sz="0" w:space="0" w:color="auto"/>
              </w:divBdr>
            </w:div>
            <w:div w:id="7717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8538">
      <w:bodyDiv w:val="1"/>
      <w:marLeft w:val="0"/>
      <w:marRight w:val="0"/>
      <w:marTop w:val="0"/>
      <w:marBottom w:val="0"/>
      <w:divBdr>
        <w:top w:val="none" w:sz="0" w:space="0" w:color="auto"/>
        <w:left w:val="none" w:sz="0" w:space="0" w:color="auto"/>
        <w:bottom w:val="none" w:sz="0" w:space="0" w:color="auto"/>
        <w:right w:val="none" w:sz="0" w:space="0" w:color="auto"/>
      </w:divBdr>
    </w:div>
    <w:div w:id="1568148331">
      <w:bodyDiv w:val="1"/>
      <w:marLeft w:val="0"/>
      <w:marRight w:val="0"/>
      <w:marTop w:val="0"/>
      <w:marBottom w:val="0"/>
      <w:divBdr>
        <w:top w:val="none" w:sz="0" w:space="0" w:color="auto"/>
        <w:left w:val="none" w:sz="0" w:space="0" w:color="auto"/>
        <w:bottom w:val="none" w:sz="0" w:space="0" w:color="auto"/>
        <w:right w:val="none" w:sz="0" w:space="0" w:color="auto"/>
      </w:divBdr>
    </w:div>
    <w:div w:id="1571620363">
      <w:bodyDiv w:val="1"/>
      <w:marLeft w:val="0"/>
      <w:marRight w:val="0"/>
      <w:marTop w:val="0"/>
      <w:marBottom w:val="0"/>
      <w:divBdr>
        <w:top w:val="none" w:sz="0" w:space="0" w:color="auto"/>
        <w:left w:val="none" w:sz="0" w:space="0" w:color="auto"/>
        <w:bottom w:val="none" w:sz="0" w:space="0" w:color="auto"/>
        <w:right w:val="none" w:sz="0" w:space="0" w:color="auto"/>
      </w:divBdr>
    </w:div>
    <w:div w:id="1581325662">
      <w:bodyDiv w:val="1"/>
      <w:marLeft w:val="0"/>
      <w:marRight w:val="0"/>
      <w:marTop w:val="0"/>
      <w:marBottom w:val="0"/>
      <w:divBdr>
        <w:top w:val="none" w:sz="0" w:space="0" w:color="auto"/>
        <w:left w:val="none" w:sz="0" w:space="0" w:color="auto"/>
        <w:bottom w:val="none" w:sz="0" w:space="0" w:color="auto"/>
        <w:right w:val="none" w:sz="0" w:space="0" w:color="auto"/>
      </w:divBdr>
    </w:div>
    <w:div w:id="1591769404">
      <w:bodyDiv w:val="1"/>
      <w:marLeft w:val="0"/>
      <w:marRight w:val="0"/>
      <w:marTop w:val="0"/>
      <w:marBottom w:val="0"/>
      <w:divBdr>
        <w:top w:val="none" w:sz="0" w:space="0" w:color="auto"/>
        <w:left w:val="none" w:sz="0" w:space="0" w:color="auto"/>
        <w:bottom w:val="none" w:sz="0" w:space="0" w:color="auto"/>
        <w:right w:val="none" w:sz="0" w:space="0" w:color="auto"/>
      </w:divBdr>
    </w:div>
    <w:div w:id="1597178032">
      <w:bodyDiv w:val="1"/>
      <w:marLeft w:val="0"/>
      <w:marRight w:val="0"/>
      <w:marTop w:val="0"/>
      <w:marBottom w:val="0"/>
      <w:divBdr>
        <w:top w:val="none" w:sz="0" w:space="0" w:color="auto"/>
        <w:left w:val="none" w:sz="0" w:space="0" w:color="auto"/>
        <w:bottom w:val="none" w:sz="0" w:space="0" w:color="auto"/>
        <w:right w:val="none" w:sz="0" w:space="0" w:color="auto"/>
      </w:divBdr>
      <w:divsChild>
        <w:div w:id="451553425">
          <w:marLeft w:val="0"/>
          <w:marRight w:val="0"/>
          <w:marTop w:val="0"/>
          <w:marBottom w:val="0"/>
          <w:divBdr>
            <w:top w:val="none" w:sz="0" w:space="0" w:color="auto"/>
            <w:left w:val="none" w:sz="0" w:space="0" w:color="auto"/>
            <w:bottom w:val="none" w:sz="0" w:space="0" w:color="auto"/>
            <w:right w:val="none" w:sz="0" w:space="0" w:color="auto"/>
          </w:divBdr>
          <w:divsChild>
            <w:div w:id="1709186886">
              <w:marLeft w:val="0"/>
              <w:marRight w:val="0"/>
              <w:marTop w:val="0"/>
              <w:marBottom w:val="0"/>
              <w:divBdr>
                <w:top w:val="none" w:sz="0" w:space="0" w:color="auto"/>
                <w:left w:val="none" w:sz="0" w:space="0" w:color="auto"/>
                <w:bottom w:val="none" w:sz="0" w:space="0" w:color="auto"/>
                <w:right w:val="none" w:sz="0" w:space="0" w:color="auto"/>
              </w:divBdr>
            </w:div>
            <w:div w:id="13596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413">
      <w:bodyDiv w:val="1"/>
      <w:marLeft w:val="0"/>
      <w:marRight w:val="0"/>
      <w:marTop w:val="0"/>
      <w:marBottom w:val="0"/>
      <w:divBdr>
        <w:top w:val="none" w:sz="0" w:space="0" w:color="auto"/>
        <w:left w:val="none" w:sz="0" w:space="0" w:color="auto"/>
        <w:bottom w:val="none" w:sz="0" w:space="0" w:color="auto"/>
        <w:right w:val="none" w:sz="0" w:space="0" w:color="auto"/>
      </w:divBdr>
    </w:div>
    <w:div w:id="1604417331">
      <w:bodyDiv w:val="1"/>
      <w:marLeft w:val="0"/>
      <w:marRight w:val="0"/>
      <w:marTop w:val="0"/>
      <w:marBottom w:val="0"/>
      <w:divBdr>
        <w:top w:val="none" w:sz="0" w:space="0" w:color="auto"/>
        <w:left w:val="none" w:sz="0" w:space="0" w:color="auto"/>
        <w:bottom w:val="none" w:sz="0" w:space="0" w:color="auto"/>
        <w:right w:val="none" w:sz="0" w:space="0" w:color="auto"/>
      </w:divBdr>
    </w:div>
    <w:div w:id="1609895290">
      <w:bodyDiv w:val="1"/>
      <w:marLeft w:val="0"/>
      <w:marRight w:val="0"/>
      <w:marTop w:val="0"/>
      <w:marBottom w:val="0"/>
      <w:divBdr>
        <w:top w:val="none" w:sz="0" w:space="0" w:color="auto"/>
        <w:left w:val="none" w:sz="0" w:space="0" w:color="auto"/>
        <w:bottom w:val="none" w:sz="0" w:space="0" w:color="auto"/>
        <w:right w:val="none" w:sz="0" w:space="0" w:color="auto"/>
      </w:divBdr>
    </w:div>
    <w:div w:id="1618247658">
      <w:bodyDiv w:val="1"/>
      <w:marLeft w:val="0"/>
      <w:marRight w:val="0"/>
      <w:marTop w:val="0"/>
      <w:marBottom w:val="0"/>
      <w:divBdr>
        <w:top w:val="none" w:sz="0" w:space="0" w:color="auto"/>
        <w:left w:val="none" w:sz="0" w:space="0" w:color="auto"/>
        <w:bottom w:val="none" w:sz="0" w:space="0" w:color="auto"/>
        <w:right w:val="none" w:sz="0" w:space="0" w:color="auto"/>
      </w:divBdr>
      <w:divsChild>
        <w:div w:id="1257708291">
          <w:marLeft w:val="0"/>
          <w:marRight w:val="0"/>
          <w:marTop w:val="0"/>
          <w:marBottom w:val="0"/>
          <w:divBdr>
            <w:top w:val="none" w:sz="0" w:space="0" w:color="auto"/>
            <w:left w:val="none" w:sz="0" w:space="0" w:color="auto"/>
            <w:bottom w:val="none" w:sz="0" w:space="0" w:color="auto"/>
            <w:right w:val="none" w:sz="0" w:space="0" w:color="auto"/>
          </w:divBdr>
          <w:divsChild>
            <w:div w:id="46735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2959">
      <w:bodyDiv w:val="1"/>
      <w:marLeft w:val="0"/>
      <w:marRight w:val="0"/>
      <w:marTop w:val="0"/>
      <w:marBottom w:val="0"/>
      <w:divBdr>
        <w:top w:val="none" w:sz="0" w:space="0" w:color="auto"/>
        <w:left w:val="none" w:sz="0" w:space="0" w:color="auto"/>
        <w:bottom w:val="none" w:sz="0" w:space="0" w:color="auto"/>
        <w:right w:val="none" w:sz="0" w:space="0" w:color="auto"/>
      </w:divBdr>
    </w:div>
    <w:div w:id="1633242865">
      <w:bodyDiv w:val="1"/>
      <w:marLeft w:val="0"/>
      <w:marRight w:val="0"/>
      <w:marTop w:val="0"/>
      <w:marBottom w:val="0"/>
      <w:divBdr>
        <w:top w:val="none" w:sz="0" w:space="0" w:color="auto"/>
        <w:left w:val="none" w:sz="0" w:space="0" w:color="auto"/>
        <w:bottom w:val="none" w:sz="0" w:space="0" w:color="auto"/>
        <w:right w:val="none" w:sz="0" w:space="0" w:color="auto"/>
      </w:divBdr>
      <w:divsChild>
        <w:div w:id="217210882">
          <w:marLeft w:val="0"/>
          <w:marRight w:val="0"/>
          <w:marTop w:val="0"/>
          <w:marBottom w:val="0"/>
          <w:divBdr>
            <w:top w:val="none" w:sz="0" w:space="0" w:color="auto"/>
            <w:left w:val="none" w:sz="0" w:space="0" w:color="auto"/>
            <w:bottom w:val="none" w:sz="0" w:space="0" w:color="auto"/>
            <w:right w:val="none" w:sz="0" w:space="0" w:color="auto"/>
          </w:divBdr>
          <w:divsChild>
            <w:div w:id="9576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98157">
      <w:bodyDiv w:val="1"/>
      <w:marLeft w:val="0"/>
      <w:marRight w:val="0"/>
      <w:marTop w:val="0"/>
      <w:marBottom w:val="0"/>
      <w:divBdr>
        <w:top w:val="none" w:sz="0" w:space="0" w:color="auto"/>
        <w:left w:val="none" w:sz="0" w:space="0" w:color="auto"/>
        <w:bottom w:val="none" w:sz="0" w:space="0" w:color="auto"/>
        <w:right w:val="none" w:sz="0" w:space="0" w:color="auto"/>
      </w:divBdr>
    </w:div>
    <w:div w:id="1640918262">
      <w:bodyDiv w:val="1"/>
      <w:marLeft w:val="0"/>
      <w:marRight w:val="0"/>
      <w:marTop w:val="0"/>
      <w:marBottom w:val="0"/>
      <w:divBdr>
        <w:top w:val="none" w:sz="0" w:space="0" w:color="auto"/>
        <w:left w:val="none" w:sz="0" w:space="0" w:color="auto"/>
        <w:bottom w:val="none" w:sz="0" w:space="0" w:color="auto"/>
        <w:right w:val="none" w:sz="0" w:space="0" w:color="auto"/>
      </w:divBdr>
    </w:div>
    <w:div w:id="1656178118">
      <w:bodyDiv w:val="1"/>
      <w:marLeft w:val="0"/>
      <w:marRight w:val="0"/>
      <w:marTop w:val="0"/>
      <w:marBottom w:val="0"/>
      <w:divBdr>
        <w:top w:val="none" w:sz="0" w:space="0" w:color="auto"/>
        <w:left w:val="none" w:sz="0" w:space="0" w:color="auto"/>
        <w:bottom w:val="none" w:sz="0" w:space="0" w:color="auto"/>
        <w:right w:val="none" w:sz="0" w:space="0" w:color="auto"/>
      </w:divBdr>
    </w:div>
    <w:div w:id="1664360135">
      <w:bodyDiv w:val="1"/>
      <w:marLeft w:val="0"/>
      <w:marRight w:val="0"/>
      <w:marTop w:val="0"/>
      <w:marBottom w:val="0"/>
      <w:divBdr>
        <w:top w:val="none" w:sz="0" w:space="0" w:color="auto"/>
        <w:left w:val="none" w:sz="0" w:space="0" w:color="auto"/>
        <w:bottom w:val="none" w:sz="0" w:space="0" w:color="auto"/>
        <w:right w:val="none" w:sz="0" w:space="0" w:color="auto"/>
      </w:divBdr>
    </w:div>
    <w:div w:id="1665281838">
      <w:bodyDiv w:val="1"/>
      <w:marLeft w:val="0"/>
      <w:marRight w:val="0"/>
      <w:marTop w:val="0"/>
      <w:marBottom w:val="0"/>
      <w:divBdr>
        <w:top w:val="none" w:sz="0" w:space="0" w:color="auto"/>
        <w:left w:val="none" w:sz="0" w:space="0" w:color="auto"/>
        <w:bottom w:val="none" w:sz="0" w:space="0" w:color="auto"/>
        <w:right w:val="none" w:sz="0" w:space="0" w:color="auto"/>
      </w:divBdr>
    </w:div>
    <w:div w:id="1669946342">
      <w:bodyDiv w:val="1"/>
      <w:marLeft w:val="0"/>
      <w:marRight w:val="0"/>
      <w:marTop w:val="0"/>
      <w:marBottom w:val="0"/>
      <w:divBdr>
        <w:top w:val="none" w:sz="0" w:space="0" w:color="auto"/>
        <w:left w:val="none" w:sz="0" w:space="0" w:color="auto"/>
        <w:bottom w:val="none" w:sz="0" w:space="0" w:color="auto"/>
        <w:right w:val="none" w:sz="0" w:space="0" w:color="auto"/>
      </w:divBdr>
      <w:divsChild>
        <w:div w:id="563881993">
          <w:marLeft w:val="0"/>
          <w:marRight w:val="0"/>
          <w:marTop w:val="0"/>
          <w:marBottom w:val="0"/>
          <w:divBdr>
            <w:top w:val="none" w:sz="0" w:space="0" w:color="auto"/>
            <w:left w:val="none" w:sz="0" w:space="0" w:color="auto"/>
            <w:bottom w:val="none" w:sz="0" w:space="0" w:color="auto"/>
            <w:right w:val="none" w:sz="0" w:space="0" w:color="auto"/>
          </w:divBdr>
          <w:divsChild>
            <w:div w:id="1199929215">
              <w:marLeft w:val="0"/>
              <w:marRight w:val="0"/>
              <w:marTop w:val="0"/>
              <w:marBottom w:val="0"/>
              <w:divBdr>
                <w:top w:val="none" w:sz="0" w:space="0" w:color="auto"/>
                <w:left w:val="none" w:sz="0" w:space="0" w:color="auto"/>
                <w:bottom w:val="none" w:sz="0" w:space="0" w:color="auto"/>
                <w:right w:val="none" w:sz="0" w:space="0" w:color="auto"/>
              </w:divBdr>
            </w:div>
            <w:div w:id="1772238279">
              <w:marLeft w:val="0"/>
              <w:marRight w:val="0"/>
              <w:marTop w:val="0"/>
              <w:marBottom w:val="0"/>
              <w:divBdr>
                <w:top w:val="none" w:sz="0" w:space="0" w:color="auto"/>
                <w:left w:val="none" w:sz="0" w:space="0" w:color="auto"/>
                <w:bottom w:val="none" w:sz="0" w:space="0" w:color="auto"/>
                <w:right w:val="none" w:sz="0" w:space="0" w:color="auto"/>
              </w:divBdr>
            </w:div>
            <w:div w:id="753823947">
              <w:marLeft w:val="0"/>
              <w:marRight w:val="0"/>
              <w:marTop w:val="0"/>
              <w:marBottom w:val="0"/>
              <w:divBdr>
                <w:top w:val="none" w:sz="0" w:space="0" w:color="auto"/>
                <w:left w:val="none" w:sz="0" w:space="0" w:color="auto"/>
                <w:bottom w:val="none" w:sz="0" w:space="0" w:color="auto"/>
                <w:right w:val="none" w:sz="0" w:space="0" w:color="auto"/>
              </w:divBdr>
            </w:div>
            <w:div w:id="1190215946">
              <w:marLeft w:val="0"/>
              <w:marRight w:val="0"/>
              <w:marTop w:val="0"/>
              <w:marBottom w:val="0"/>
              <w:divBdr>
                <w:top w:val="none" w:sz="0" w:space="0" w:color="auto"/>
                <w:left w:val="none" w:sz="0" w:space="0" w:color="auto"/>
                <w:bottom w:val="none" w:sz="0" w:space="0" w:color="auto"/>
                <w:right w:val="none" w:sz="0" w:space="0" w:color="auto"/>
              </w:divBdr>
            </w:div>
            <w:div w:id="779640700">
              <w:marLeft w:val="0"/>
              <w:marRight w:val="0"/>
              <w:marTop w:val="0"/>
              <w:marBottom w:val="0"/>
              <w:divBdr>
                <w:top w:val="none" w:sz="0" w:space="0" w:color="auto"/>
                <w:left w:val="none" w:sz="0" w:space="0" w:color="auto"/>
                <w:bottom w:val="none" w:sz="0" w:space="0" w:color="auto"/>
                <w:right w:val="none" w:sz="0" w:space="0" w:color="auto"/>
              </w:divBdr>
            </w:div>
            <w:div w:id="8657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7546">
      <w:bodyDiv w:val="1"/>
      <w:marLeft w:val="0"/>
      <w:marRight w:val="0"/>
      <w:marTop w:val="0"/>
      <w:marBottom w:val="0"/>
      <w:divBdr>
        <w:top w:val="none" w:sz="0" w:space="0" w:color="auto"/>
        <w:left w:val="none" w:sz="0" w:space="0" w:color="auto"/>
        <w:bottom w:val="none" w:sz="0" w:space="0" w:color="auto"/>
        <w:right w:val="none" w:sz="0" w:space="0" w:color="auto"/>
      </w:divBdr>
    </w:div>
    <w:div w:id="1677226637">
      <w:bodyDiv w:val="1"/>
      <w:marLeft w:val="0"/>
      <w:marRight w:val="0"/>
      <w:marTop w:val="0"/>
      <w:marBottom w:val="0"/>
      <w:divBdr>
        <w:top w:val="none" w:sz="0" w:space="0" w:color="auto"/>
        <w:left w:val="none" w:sz="0" w:space="0" w:color="auto"/>
        <w:bottom w:val="none" w:sz="0" w:space="0" w:color="auto"/>
        <w:right w:val="none" w:sz="0" w:space="0" w:color="auto"/>
      </w:divBdr>
    </w:div>
    <w:div w:id="1689873342">
      <w:bodyDiv w:val="1"/>
      <w:marLeft w:val="0"/>
      <w:marRight w:val="0"/>
      <w:marTop w:val="0"/>
      <w:marBottom w:val="0"/>
      <w:divBdr>
        <w:top w:val="none" w:sz="0" w:space="0" w:color="auto"/>
        <w:left w:val="none" w:sz="0" w:space="0" w:color="auto"/>
        <w:bottom w:val="none" w:sz="0" w:space="0" w:color="auto"/>
        <w:right w:val="none" w:sz="0" w:space="0" w:color="auto"/>
      </w:divBdr>
    </w:div>
    <w:div w:id="1693067566">
      <w:bodyDiv w:val="1"/>
      <w:marLeft w:val="0"/>
      <w:marRight w:val="0"/>
      <w:marTop w:val="0"/>
      <w:marBottom w:val="0"/>
      <w:divBdr>
        <w:top w:val="none" w:sz="0" w:space="0" w:color="auto"/>
        <w:left w:val="none" w:sz="0" w:space="0" w:color="auto"/>
        <w:bottom w:val="none" w:sz="0" w:space="0" w:color="auto"/>
        <w:right w:val="none" w:sz="0" w:space="0" w:color="auto"/>
      </w:divBdr>
    </w:div>
    <w:div w:id="1696153699">
      <w:bodyDiv w:val="1"/>
      <w:marLeft w:val="0"/>
      <w:marRight w:val="0"/>
      <w:marTop w:val="0"/>
      <w:marBottom w:val="0"/>
      <w:divBdr>
        <w:top w:val="none" w:sz="0" w:space="0" w:color="auto"/>
        <w:left w:val="none" w:sz="0" w:space="0" w:color="auto"/>
        <w:bottom w:val="none" w:sz="0" w:space="0" w:color="auto"/>
        <w:right w:val="none" w:sz="0" w:space="0" w:color="auto"/>
      </w:divBdr>
      <w:divsChild>
        <w:div w:id="1020934704">
          <w:marLeft w:val="0"/>
          <w:marRight w:val="0"/>
          <w:marTop w:val="0"/>
          <w:marBottom w:val="0"/>
          <w:divBdr>
            <w:top w:val="none" w:sz="0" w:space="0" w:color="auto"/>
            <w:left w:val="none" w:sz="0" w:space="0" w:color="auto"/>
            <w:bottom w:val="none" w:sz="0" w:space="0" w:color="auto"/>
            <w:right w:val="none" w:sz="0" w:space="0" w:color="auto"/>
          </w:divBdr>
          <w:divsChild>
            <w:div w:id="132988761">
              <w:marLeft w:val="0"/>
              <w:marRight w:val="0"/>
              <w:marTop w:val="0"/>
              <w:marBottom w:val="0"/>
              <w:divBdr>
                <w:top w:val="none" w:sz="0" w:space="0" w:color="auto"/>
                <w:left w:val="none" w:sz="0" w:space="0" w:color="auto"/>
                <w:bottom w:val="none" w:sz="0" w:space="0" w:color="auto"/>
                <w:right w:val="none" w:sz="0" w:space="0" w:color="auto"/>
              </w:divBdr>
            </w:div>
            <w:div w:id="1168790226">
              <w:marLeft w:val="0"/>
              <w:marRight w:val="0"/>
              <w:marTop w:val="0"/>
              <w:marBottom w:val="0"/>
              <w:divBdr>
                <w:top w:val="none" w:sz="0" w:space="0" w:color="auto"/>
                <w:left w:val="none" w:sz="0" w:space="0" w:color="auto"/>
                <w:bottom w:val="none" w:sz="0" w:space="0" w:color="auto"/>
                <w:right w:val="none" w:sz="0" w:space="0" w:color="auto"/>
              </w:divBdr>
            </w:div>
            <w:div w:id="1654796263">
              <w:marLeft w:val="0"/>
              <w:marRight w:val="0"/>
              <w:marTop w:val="0"/>
              <w:marBottom w:val="0"/>
              <w:divBdr>
                <w:top w:val="none" w:sz="0" w:space="0" w:color="auto"/>
                <w:left w:val="none" w:sz="0" w:space="0" w:color="auto"/>
                <w:bottom w:val="none" w:sz="0" w:space="0" w:color="auto"/>
                <w:right w:val="none" w:sz="0" w:space="0" w:color="auto"/>
              </w:divBdr>
            </w:div>
            <w:div w:id="1467354135">
              <w:marLeft w:val="0"/>
              <w:marRight w:val="0"/>
              <w:marTop w:val="0"/>
              <w:marBottom w:val="0"/>
              <w:divBdr>
                <w:top w:val="none" w:sz="0" w:space="0" w:color="auto"/>
                <w:left w:val="none" w:sz="0" w:space="0" w:color="auto"/>
                <w:bottom w:val="none" w:sz="0" w:space="0" w:color="auto"/>
                <w:right w:val="none" w:sz="0" w:space="0" w:color="auto"/>
              </w:divBdr>
            </w:div>
            <w:div w:id="1428772200">
              <w:marLeft w:val="0"/>
              <w:marRight w:val="0"/>
              <w:marTop w:val="0"/>
              <w:marBottom w:val="0"/>
              <w:divBdr>
                <w:top w:val="none" w:sz="0" w:space="0" w:color="auto"/>
                <w:left w:val="none" w:sz="0" w:space="0" w:color="auto"/>
                <w:bottom w:val="none" w:sz="0" w:space="0" w:color="auto"/>
                <w:right w:val="none" w:sz="0" w:space="0" w:color="auto"/>
              </w:divBdr>
            </w:div>
            <w:div w:id="5155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889">
      <w:bodyDiv w:val="1"/>
      <w:marLeft w:val="0"/>
      <w:marRight w:val="0"/>
      <w:marTop w:val="0"/>
      <w:marBottom w:val="0"/>
      <w:divBdr>
        <w:top w:val="none" w:sz="0" w:space="0" w:color="auto"/>
        <w:left w:val="none" w:sz="0" w:space="0" w:color="auto"/>
        <w:bottom w:val="none" w:sz="0" w:space="0" w:color="auto"/>
        <w:right w:val="none" w:sz="0" w:space="0" w:color="auto"/>
      </w:divBdr>
    </w:div>
    <w:div w:id="1707759109">
      <w:bodyDiv w:val="1"/>
      <w:marLeft w:val="0"/>
      <w:marRight w:val="0"/>
      <w:marTop w:val="0"/>
      <w:marBottom w:val="0"/>
      <w:divBdr>
        <w:top w:val="none" w:sz="0" w:space="0" w:color="auto"/>
        <w:left w:val="none" w:sz="0" w:space="0" w:color="auto"/>
        <w:bottom w:val="none" w:sz="0" w:space="0" w:color="auto"/>
        <w:right w:val="none" w:sz="0" w:space="0" w:color="auto"/>
      </w:divBdr>
      <w:divsChild>
        <w:div w:id="527452127">
          <w:marLeft w:val="0"/>
          <w:marRight w:val="0"/>
          <w:marTop w:val="0"/>
          <w:marBottom w:val="0"/>
          <w:divBdr>
            <w:top w:val="none" w:sz="0" w:space="0" w:color="auto"/>
            <w:left w:val="none" w:sz="0" w:space="0" w:color="auto"/>
            <w:bottom w:val="none" w:sz="0" w:space="0" w:color="auto"/>
            <w:right w:val="none" w:sz="0" w:space="0" w:color="auto"/>
          </w:divBdr>
          <w:divsChild>
            <w:div w:id="12095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1425">
      <w:bodyDiv w:val="1"/>
      <w:marLeft w:val="0"/>
      <w:marRight w:val="0"/>
      <w:marTop w:val="0"/>
      <w:marBottom w:val="0"/>
      <w:divBdr>
        <w:top w:val="none" w:sz="0" w:space="0" w:color="auto"/>
        <w:left w:val="none" w:sz="0" w:space="0" w:color="auto"/>
        <w:bottom w:val="none" w:sz="0" w:space="0" w:color="auto"/>
        <w:right w:val="none" w:sz="0" w:space="0" w:color="auto"/>
      </w:divBdr>
    </w:div>
    <w:div w:id="1711882229">
      <w:bodyDiv w:val="1"/>
      <w:marLeft w:val="0"/>
      <w:marRight w:val="0"/>
      <w:marTop w:val="0"/>
      <w:marBottom w:val="0"/>
      <w:divBdr>
        <w:top w:val="none" w:sz="0" w:space="0" w:color="auto"/>
        <w:left w:val="none" w:sz="0" w:space="0" w:color="auto"/>
        <w:bottom w:val="none" w:sz="0" w:space="0" w:color="auto"/>
        <w:right w:val="none" w:sz="0" w:space="0" w:color="auto"/>
      </w:divBdr>
    </w:div>
    <w:div w:id="1718044687">
      <w:bodyDiv w:val="1"/>
      <w:marLeft w:val="0"/>
      <w:marRight w:val="0"/>
      <w:marTop w:val="0"/>
      <w:marBottom w:val="0"/>
      <w:divBdr>
        <w:top w:val="none" w:sz="0" w:space="0" w:color="auto"/>
        <w:left w:val="none" w:sz="0" w:space="0" w:color="auto"/>
        <w:bottom w:val="none" w:sz="0" w:space="0" w:color="auto"/>
        <w:right w:val="none" w:sz="0" w:space="0" w:color="auto"/>
      </w:divBdr>
      <w:divsChild>
        <w:div w:id="1365593323">
          <w:marLeft w:val="0"/>
          <w:marRight w:val="0"/>
          <w:marTop w:val="0"/>
          <w:marBottom w:val="0"/>
          <w:divBdr>
            <w:top w:val="none" w:sz="0" w:space="0" w:color="auto"/>
            <w:left w:val="none" w:sz="0" w:space="0" w:color="auto"/>
            <w:bottom w:val="none" w:sz="0" w:space="0" w:color="auto"/>
            <w:right w:val="none" w:sz="0" w:space="0" w:color="auto"/>
          </w:divBdr>
          <w:divsChild>
            <w:div w:id="14709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2544">
      <w:bodyDiv w:val="1"/>
      <w:marLeft w:val="0"/>
      <w:marRight w:val="0"/>
      <w:marTop w:val="0"/>
      <w:marBottom w:val="0"/>
      <w:divBdr>
        <w:top w:val="none" w:sz="0" w:space="0" w:color="auto"/>
        <w:left w:val="none" w:sz="0" w:space="0" w:color="auto"/>
        <w:bottom w:val="none" w:sz="0" w:space="0" w:color="auto"/>
        <w:right w:val="none" w:sz="0" w:space="0" w:color="auto"/>
      </w:divBdr>
      <w:divsChild>
        <w:div w:id="1065763837">
          <w:marLeft w:val="0"/>
          <w:marRight w:val="0"/>
          <w:marTop w:val="0"/>
          <w:marBottom w:val="0"/>
          <w:divBdr>
            <w:top w:val="none" w:sz="0" w:space="0" w:color="auto"/>
            <w:left w:val="none" w:sz="0" w:space="0" w:color="auto"/>
            <w:bottom w:val="none" w:sz="0" w:space="0" w:color="auto"/>
            <w:right w:val="none" w:sz="0" w:space="0" w:color="auto"/>
          </w:divBdr>
          <w:divsChild>
            <w:div w:id="426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87240">
      <w:bodyDiv w:val="1"/>
      <w:marLeft w:val="0"/>
      <w:marRight w:val="0"/>
      <w:marTop w:val="0"/>
      <w:marBottom w:val="0"/>
      <w:divBdr>
        <w:top w:val="none" w:sz="0" w:space="0" w:color="auto"/>
        <w:left w:val="none" w:sz="0" w:space="0" w:color="auto"/>
        <w:bottom w:val="none" w:sz="0" w:space="0" w:color="auto"/>
        <w:right w:val="none" w:sz="0" w:space="0" w:color="auto"/>
      </w:divBdr>
    </w:div>
    <w:div w:id="1741755254">
      <w:bodyDiv w:val="1"/>
      <w:marLeft w:val="0"/>
      <w:marRight w:val="0"/>
      <w:marTop w:val="0"/>
      <w:marBottom w:val="0"/>
      <w:divBdr>
        <w:top w:val="none" w:sz="0" w:space="0" w:color="auto"/>
        <w:left w:val="none" w:sz="0" w:space="0" w:color="auto"/>
        <w:bottom w:val="none" w:sz="0" w:space="0" w:color="auto"/>
        <w:right w:val="none" w:sz="0" w:space="0" w:color="auto"/>
      </w:divBdr>
    </w:div>
    <w:div w:id="1742026000">
      <w:bodyDiv w:val="1"/>
      <w:marLeft w:val="0"/>
      <w:marRight w:val="0"/>
      <w:marTop w:val="0"/>
      <w:marBottom w:val="0"/>
      <w:divBdr>
        <w:top w:val="none" w:sz="0" w:space="0" w:color="auto"/>
        <w:left w:val="none" w:sz="0" w:space="0" w:color="auto"/>
        <w:bottom w:val="none" w:sz="0" w:space="0" w:color="auto"/>
        <w:right w:val="none" w:sz="0" w:space="0" w:color="auto"/>
      </w:divBdr>
    </w:div>
    <w:div w:id="1752581857">
      <w:bodyDiv w:val="1"/>
      <w:marLeft w:val="0"/>
      <w:marRight w:val="0"/>
      <w:marTop w:val="0"/>
      <w:marBottom w:val="0"/>
      <w:divBdr>
        <w:top w:val="none" w:sz="0" w:space="0" w:color="auto"/>
        <w:left w:val="none" w:sz="0" w:space="0" w:color="auto"/>
        <w:bottom w:val="none" w:sz="0" w:space="0" w:color="auto"/>
        <w:right w:val="none" w:sz="0" w:space="0" w:color="auto"/>
      </w:divBdr>
      <w:divsChild>
        <w:div w:id="56049361">
          <w:marLeft w:val="0"/>
          <w:marRight w:val="0"/>
          <w:marTop w:val="0"/>
          <w:marBottom w:val="0"/>
          <w:divBdr>
            <w:top w:val="none" w:sz="0" w:space="0" w:color="auto"/>
            <w:left w:val="none" w:sz="0" w:space="0" w:color="auto"/>
            <w:bottom w:val="none" w:sz="0" w:space="0" w:color="auto"/>
            <w:right w:val="none" w:sz="0" w:space="0" w:color="auto"/>
          </w:divBdr>
          <w:divsChild>
            <w:div w:id="189157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7826">
      <w:bodyDiv w:val="1"/>
      <w:marLeft w:val="0"/>
      <w:marRight w:val="0"/>
      <w:marTop w:val="0"/>
      <w:marBottom w:val="0"/>
      <w:divBdr>
        <w:top w:val="none" w:sz="0" w:space="0" w:color="auto"/>
        <w:left w:val="none" w:sz="0" w:space="0" w:color="auto"/>
        <w:bottom w:val="none" w:sz="0" w:space="0" w:color="auto"/>
        <w:right w:val="none" w:sz="0" w:space="0" w:color="auto"/>
      </w:divBdr>
    </w:div>
    <w:div w:id="1766998601">
      <w:bodyDiv w:val="1"/>
      <w:marLeft w:val="0"/>
      <w:marRight w:val="0"/>
      <w:marTop w:val="0"/>
      <w:marBottom w:val="0"/>
      <w:divBdr>
        <w:top w:val="none" w:sz="0" w:space="0" w:color="auto"/>
        <w:left w:val="none" w:sz="0" w:space="0" w:color="auto"/>
        <w:bottom w:val="none" w:sz="0" w:space="0" w:color="auto"/>
        <w:right w:val="none" w:sz="0" w:space="0" w:color="auto"/>
      </w:divBdr>
    </w:div>
    <w:div w:id="1768425140">
      <w:bodyDiv w:val="1"/>
      <w:marLeft w:val="0"/>
      <w:marRight w:val="0"/>
      <w:marTop w:val="0"/>
      <w:marBottom w:val="0"/>
      <w:divBdr>
        <w:top w:val="none" w:sz="0" w:space="0" w:color="auto"/>
        <w:left w:val="none" w:sz="0" w:space="0" w:color="auto"/>
        <w:bottom w:val="none" w:sz="0" w:space="0" w:color="auto"/>
        <w:right w:val="none" w:sz="0" w:space="0" w:color="auto"/>
      </w:divBdr>
      <w:divsChild>
        <w:div w:id="242836059">
          <w:marLeft w:val="0"/>
          <w:marRight w:val="0"/>
          <w:marTop w:val="0"/>
          <w:marBottom w:val="0"/>
          <w:divBdr>
            <w:top w:val="none" w:sz="0" w:space="0" w:color="auto"/>
            <w:left w:val="none" w:sz="0" w:space="0" w:color="auto"/>
            <w:bottom w:val="none" w:sz="0" w:space="0" w:color="auto"/>
            <w:right w:val="none" w:sz="0" w:space="0" w:color="auto"/>
          </w:divBdr>
          <w:divsChild>
            <w:div w:id="17187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3192">
      <w:bodyDiv w:val="1"/>
      <w:marLeft w:val="0"/>
      <w:marRight w:val="0"/>
      <w:marTop w:val="0"/>
      <w:marBottom w:val="0"/>
      <w:divBdr>
        <w:top w:val="none" w:sz="0" w:space="0" w:color="auto"/>
        <w:left w:val="none" w:sz="0" w:space="0" w:color="auto"/>
        <w:bottom w:val="none" w:sz="0" w:space="0" w:color="auto"/>
        <w:right w:val="none" w:sz="0" w:space="0" w:color="auto"/>
      </w:divBdr>
    </w:div>
    <w:div w:id="1774131731">
      <w:bodyDiv w:val="1"/>
      <w:marLeft w:val="0"/>
      <w:marRight w:val="0"/>
      <w:marTop w:val="0"/>
      <w:marBottom w:val="0"/>
      <w:divBdr>
        <w:top w:val="none" w:sz="0" w:space="0" w:color="auto"/>
        <w:left w:val="none" w:sz="0" w:space="0" w:color="auto"/>
        <w:bottom w:val="none" w:sz="0" w:space="0" w:color="auto"/>
        <w:right w:val="none" w:sz="0" w:space="0" w:color="auto"/>
      </w:divBdr>
    </w:div>
    <w:div w:id="1782334944">
      <w:bodyDiv w:val="1"/>
      <w:marLeft w:val="0"/>
      <w:marRight w:val="0"/>
      <w:marTop w:val="0"/>
      <w:marBottom w:val="0"/>
      <w:divBdr>
        <w:top w:val="none" w:sz="0" w:space="0" w:color="auto"/>
        <w:left w:val="none" w:sz="0" w:space="0" w:color="auto"/>
        <w:bottom w:val="none" w:sz="0" w:space="0" w:color="auto"/>
        <w:right w:val="none" w:sz="0" w:space="0" w:color="auto"/>
      </w:divBdr>
    </w:div>
    <w:div w:id="1784642222">
      <w:bodyDiv w:val="1"/>
      <w:marLeft w:val="0"/>
      <w:marRight w:val="0"/>
      <w:marTop w:val="0"/>
      <w:marBottom w:val="0"/>
      <w:divBdr>
        <w:top w:val="none" w:sz="0" w:space="0" w:color="auto"/>
        <w:left w:val="none" w:sz="0" w:space="0" w:color="auto"/>
        <w:bottom w:val="none" w:sz="0" w:space="0" w:color="auto"/>
        <w:right w:val="none" w:sz="0" w:space="0" w:color="auto"/>
      </w:divBdr>
    </w:div>
    <w:div w:id="1785886303">
      <w:bodyDiv w:val="1"/>
      <w:marLeft w:val="0"/>
      <w:marRight w:val="0"/>
      <w:marTop w:val="0"/>
      <w:marBottom w:val="0"/>
      <w:divBdr>
        <w:top w:val="none" w:sz="0" w:space="0" w:color="auto"/>
        <w:left w:val="none" w:sz="0" w:space="0" w:color="auto"/>
        <w:bottom w:val="none" w:sz="0" w:space="0" w:color="auto"/>
        <w:right w:val="none" w:sz="0" w:space="0" w:color="auto"/>
      </w:divBdr>
    </w:div>
    <w:div w:id="1798984876">
      <w:bodyDiv w:val="1"/>
      <w:marLeft w:val="0"/>
      <w:marRight w:val="0"/>
      <w:marTop w:val="0"/>
      <w:marBottom w:val="0"/>
      <w:divBdr>
        <w:top w:val="none" w:sz="0" w:space="0" w:color="auto"/>
        <w:left w:val="none" w:sz="0" w:space="0" w:color="auto"/>
        <w:bottom w:val="none" w:sz="0" w:space="0" w:color="auto"/>
        <w:right w:val="none" w:sz="0" w:space="0" w:color="auto"/>
      </w:divBdr>
    </w:div>
    <w:div w:id="1807552582">
      <w:bodyDiv w:val="1"/>
      <w:marLeft w:val="0"/>
      <w:marRight w:val="0"/>
      <w:marTop w:val="0"/>
      <w:marBottom w:val="0"/>
      <w:divBdr>
        <w:top w:val="none" w:sz="0" w:space="0" w:color="auto"/>
        <w:left w:val="none" w:sz="0" w:space="0" w:color="auto"/>
        <w:bottom w:val="none" w:sz="0" w:space="0" w:color="auto"/>
        <w:right w:val="none" w:sz="0" w:space="0" w:color="auto"/>
      </w:divBdr>
    </w:div>
    <w:div w:id="1822965865">
      <w:bodyDiv w:val="1"/>
      <w:marLeft w:val="0"/>
      <w:marRight w:val="0"/>
      <w:marTop w:val="0"/>
      <w:marBottom w:val="0"/>
      <w:divBdr>
        <w:top w:val="none" w:sz="0" w:space="0" w:color="auto"/>
        <w:left w:val="none" w:sz="0" w:space="0" w:color="auto"/>
        <w:bottom w:val="none" w:sz="0" w:space="0" w:color="auto"/>
        <w:right w:val="none" w:sz="0" w:space="0" w:color="auto"/>
      </w:divBdr>
    </w:div>
    <w:div w:id="1828470097">
      <w:bodyDiv w:val="1"/>
      <w:marLeft w:val="0"/>
      <w:marRight w:val="0"/>
      <w:marTop w:val="0"/>
      <w:marBottom w:val="0"/>
      <w:divBdr>
        <w:top w:val="none" w:sz="0" w:space="0" w:color="auto"/>
        <w:left w:val="none" w:sz="0" w:space="0" w:color="auto"/>
        <w:bottom w:val="none" w:sz="0" w:space="0" w:color="auto"/>
        <w:right w:val="none" w:sz="0" w:space="0" w:color="auto"/>
      </w:divBdr>
      <w:divsChild>
        <w:div w:id="1648509125">
          <w:marLeft w:val="0"/>
          <w:marRight w:val="0"/>
          <w:marTop w:val="0"/>
          <w:marBottom w:val="0"/>
          <w:divBdr>
            <w:top w:val="none" w:sz="0" w:space="0" w:color="auto"/>
            <w:left w:val="none" w:sz="0" w:space="0" w:color="auto"/>
            <w:bottom w:val="none" w:sz="0" w:space="0" w:color="auto"/>
            <w:right w:val="none" w:sz="0" w:space="0" w:color="auto"/>
          </w:divBdr>
          <w:divsChild>
            <w:div w:id="18346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310">
      <w:bodyDiv w:val="1"/>
      <w:marLeft w:val="0"/>
      <w:marRight w:val="0"/>
      <w:marTop w:val="0"/>
      <w:marBottom w:val="0"/>
      <w:divBdr>
        <w:top w:val="none" w:sz="0" w:space="0" w:color="auto"/>
        <w:left w:val="none" w:sz="0" w:space="0" w:color="auto"/>
        <w:bottom w:val="none" w:sz="0" w:space="0" w:color="auto"/>
        <w:right w:val="none" w:sz="0" w:space="0" w:color="auto"/>
      </w:divBdr>
    </w:div>
    <w:div w:id="1848129461">
      <w:bodyDiv w:val="1"/>
      <w:marLeft w:val="0"/>
      <w:marRight w:val="0"/>
      <w:marTop w:val="0"/>
      <w:marBottom w:val="0"/>
      <w:divBdr>
        <w:top w:val="none" w:sz="0" w:space="0" w:color="auto"/>
        <w:left w:val="none" w:sz="0" w:space="0" w:color="auto"/>
        <w:bottom w:val="none" w:sz="0" w:space="0" w:color="auto"/>
        <w:right w:val="none" w:sz="0" w:space="0" w:color="auto"/>
      </w:divBdr>
    </w:div>
    <w:div w:id="1854300565">
      <w:bodyDiv w:val="1"/>
      <w:marLeft w:val="0"/>
      <w:marRight w:val="0"/>
      <w:marTop w:val="0"/>
      <w:marBottom w:val="0"/>
      <w:divBdr>
        <w:top w:val="none" w:sz="0" w:space="0" w:color="auto"/>
        <w:left w:val="none" w:sz="0" w:space="0" w:color="auto"/>
        <w:bottom w:val="none" w:sz="0" w:space="0" w:color="auto"/>
        <w:right w:val="none" w:sz="0" w:space="0" w:color="auto"/>
      </w:divBdr>
      <w:divsChild>
        <w:div w:id="1539053149">
          <w:marLeft w:val="0"/>
          <w:marRight w:val="0"/>
          <w:marTop w:val="0"/>
          <w:marBottom w:val="0"/>
          <w:divBdr>
            <w:top w:val="none" w:sz="0" w:space="0" w:color="auto"/>
            <w:left w:val="none" w:sz="0" w:space="0" w:color="auto"/>
            <w:bottom w:val="none" w:sz="0" w:space="0" w:color="auto"/>
            <w:right w:val="none" w:sz="0" w:space="0" w:color="auto"/>
          </w:divBdr>
          <w:divsChild>
            <w:div w:id="12257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3638">
      <w:bodyDiv w:val="1"/>
      <w:marLeft w:val="0"/>
      <w:marRight w:val="0"/>
      <w:marTop w:val="0"/>
      <w:marBottom w:val="0"/>
      <w:divBdr>
        <w:top w:val="none" w:sz="0" w:space="0" w:color="auto"/>
        <w:left w:val="none" w:sz="0" w:space="0" w:color="auto"/>
        <w:bottom w:val="none" w:sz="0" w:space="0" w:color="auto"/>
        <w:right w:val="none" w:sz="0" w:space="0" w:color="auto"/>
      </w:divBdr>
    </w:div>
    <w:div w:id="1864519059">
      <w:bodyDiv w:val="1"/>
      <w:marLeft w:val="0"/>
      <w:marRight w:val="0"/>
      <w:marTop w:val="0"/>
      <w:marBottom w:val="0"/>
      <w:divBdr>
        <w:top w:val="none" w:sz="0" w:space="0" w:color="auto"/>
        <w:left w:val="none" w:sz="0" w:space="0" w:color="auto"/>
        <w:bottom w:val="none" w:sz="0" w:space="0" w:color="auto"/>
        <w:right w:val="none" w:sz="0" w:space="0" w:color="auto"/>
      </w:divBdr>
      <w:divsChild>
        <w:div w:id="941836066">
          <w:marLeft w:val="0"/>
          <w:marRight w:val="0"/>
          <w:marTop w:val="0"/>
          <w:marBottom w:val="0"/>
          <w:divBdr>
            <w:top w:val="none" w:sz="0" w:space="0" w:color="auto"/>
            <w:left w:val="none" w:sz="0" w:space="0" w:color="auto"/>
            <w:bottom w:val="none" w:sz="0" w:space="0" w:color="auto"/>
            <w:right w:val="none" w:sz="0" w:space="0" w:color="auto"/>
          </w:divBdr>
          <w:divsChild>
            <w:div w:id="12008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2694">
      <w:bodyDiv w:val="1"/>
      <w:marLeft w:val="0"/>
      <w:marRight w:val="0"/>
      <w:marTop w:val="0"/>
      <w:marBottom w:val="0"/>
      <w:divBdr>
        <w:top w:val="none" w:sz="0" w:space="0" w:color="auto"/>
        <w:left w:val="none" w:sz="0" w:space="0" w:color="auto"/>
        <w:bottom w:val="none" w:sz="0" w:space="0" w:color="auto"/>
        <w:right w:val="none" w:sz="0" w:space="0" w:color="auto"/>
      </w:divBdr>
    </w:div>
    <w:div w:id="1869877658">
      <w:bodyDiv w:val="1"/>
      <w:marLeft w:val="0"/>
      <w:marRight w:val="0"/>
      <w:marTop w:val="0"/>
      <w:marBottom w:val="0"/>
      <w:divBdr>
        <w:top w:val="none" w:sz="0" w:space="0" w:color="auto"/>
        <w:left w:val="none" w:sz="0" w:space="0" w:color="auto"/>
        <w:bottom w:val="none" w:sz="0" w:space="0" w:color="auto"/>
        <w:right w:val="none" w:sz="0" w:space="0" w:color="auto"/>
      </w:divBdr>
    </w:div>
    <w:div w:id="1871186078">
      <w:bodyDiv w:val="1"/>
      <w:marLeft w:val="0"/>
      <w:marRight w:val="0"/>
      <w:marTop w:val="0"/>
      <w:marBottom w:val="0"/>
      <w:divBdr>
        <w:top w:val="none" w:sz="0" w:space="0" w:color="auto"/>
        <w:left w:val="none" w:sz="0" w:space="0" w:color="auto"/>
        <w:bottom w:val="none" w:sz="0" w:space="0" w:color="auto"/>
        <w:right w:val="none" w:sz="0" w:space="0" w:color="auto"/>
      </w:divBdr>
    </w:div>
    <w:div w:id="1871799724">
      <w:bodyDiv w:val="1"/>
      <w:marLeft w:val="0"/>
      <w:marRight w:val="0"/>
      <w:marTop w:val="0"/>
      <w:marBottom w:val="0"/>
      <w:divBdr>
        <w:top w:val="none" w:sz="0" w:space="0" w:color="auto"/>
        <w:left w:val="none" w:sz="0" w:space="0" w:color="auto"/>
        <w:bottom w:val="none" w:sz="0" w:space="0" w:color="auto"/>
        <w:right w:val="none" w:sz="0" w:space="0" w:color="auto"/>
      </w:divBdr>
    </w:div>
    <w:div w:id="1872692761">
      <w:bodyDiv w:val="1"/>
      <w:marLeft w:val="0"/>
      <w:marRight w:val="0"/>
      <w:marTop w:val="0"/>
      <w:marBottom w:val="0"/>
      <w:divBdr>
        <w:top w:val="none" w:sz="0" w:space="0" w:color="auto"/>
        <w:left w:val="none" w:sz="0" w:space="0" w:color="auto"/>
        <w:bottom w:val="none" w:sz="0" w:space="0" w:color="auto"/>
        <w:right w:val="none" w:sz="0" w:space="0" w:color="auto"/>
      </w:divBdr>
    </w:div>
    <w:div w:id="1887905836">
      <w:bodyDiv w:val="1"/>
      <w:marLeft w:val="0"/>
      <w:marRight w:val="0"/>
      <w:marTop w:val="0"/>
      <w:marBottom w:val="0"/>
      <w:divBdr>
        <w:top w:val="none" w:sz="0" w:space="0" w:color="auto"/>
        <w:left w:val="none" w:sz="0" w:space="0" w:color="auto"/>
        <w:bottom w:val="none" w:sz="0" w:space="0" w:color="auto"/>
        <w:right w:val="none" w:sz="0" w:space="0" w:color="auto"/>
      </w:divBdr>
    </w:div>
    <w:div w:id="1889798696">
      <w:bodyDiv w:val="1"/>
      <w:marLeft w:val="0"/>
      <w:marRight w:val="0"/>
      <w:marTop w:val="0"/>
      <w:marBottom w:val="0"/>
      <w:divBdr>
        <w:top w:val="none" w:sz="0" w:space="0" w:color="auto"/>
        <w:left w:val="none" w:sz="0" w:space="0" w:color="auto"/>
        <w:bottom w:val="none" w:sz="0" w:space="0" w:color="auto"/>
        <w:right w:val="none" w:sz="0" w:space="0" w:color="auto"/>
      </w:divBdr>
      <w:divsChild>
        <w:div w:id="1167868185">
          <w:marLeft w:val="0"/>
          <w:marRight w:val="0"/>
          <w:marTop w:val="0"/>
          <w:marBottom w:val="0"/>
          <w:divBdr>
            <w:top w:val="none" w:sz="0" w:space="0" w:color="auto"/>
            <w:left w:val="none" w:sz="0" w:space="0" w:color="auto"/>
            <w:bottom w:val="none" w:sz="0" w:space="0" w:color="auto"/>
            <w:right w:val="none" w:sz="0" w:space="0" w:color="auto"/>
          </w:divBdr>
          <w:divsChild>
            <w:div w:id="189747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04282">
      <w:bodyDiv w:val="1"/>
      <w:marLeft w:val="0"/>
      <w:marRight w:val="0"/>
      <w:marTop w:val="0"/>
      <w:marBottom w:val="0"/>
      <w:divBdr>
        <w:top w:val="none" w:sz="0" w:space="0" w:color="auto"/>
        <w:left w:val="none" w:sz="0" w:space="0" w:color="auto"/>
        <w:bottom w:val="none" w:sz="0" w:space="0" w:color="auto"/>
        <w:right w:val="none" w:sz="0" w:space="0" w:color="auto"/>
      </w:divBdr>
    </w:div>
    <w:div w:id="1907640811">
      <w:bodyDiv w:val="1"/>
      <w:marLeft w:val="0"/>
      <w:marRight w:val="0"/>
      <w:marTop w:val="0"/>
      <w:marBottom w:val="0"/>
      <w:divBdr>
        <w:top w:val="none" w:sz="0" w:space="0" w:color="auto"/>
        <w:left w:val="none" w:sz="0" w:space="0" w:color="auto"/>
        <w:bottom w:val="none" w:sz="0" w:space="0" w:color="auto"/>
        <w:right w:val="none" w:sz="0" w:space="0" w:color="auto"/>
      </w:divBdr>
    </w:div>
    <w:div w:id="1909144264">
      <w:bodyDiv w:val="1"/>
      <w:marLeft w:val="0"/>
      <w:marRight w:val="0"/>
      <w:marTop w:val="0"/>
      <w:marBottom w:val="0"/>
      <w:divBdr>
        <w:top w:val="none" w:sz="0" w:space="0" w:color="auto"/>
        <w:left w:val="none" w:sz="0" w:space="0" w:color="auto"/>
        <w:bottom w:val="none" w:sz="0" w:space="0" w:color="auto"/>
        <w:right w:val="none" w:sz="0" w:space="0" w:color="auto"/>
      </w:divBdr>
    </w:div>
    <w:div w:id="1916278675">
      <w:bodyDiv w:val="1"/>
      <w:marLeft w:val="0"/>
      <w:marRight w:val="0"/>
      <w:marTop w:val="0"/>
      <w:marBottom w:val="0"/>
      <w:divBdr>
        <w:top w:val="none" w:sz="0" w:space="0" w:color="auto"/>
        <w:left w:val="none" w:sz="0" w:space="0" w:color="auto"/>
        <w:bottom w:val="none" w:sz="0" w:space="0" w:color="auto"/>
        <w:right w:val="none" w:sz="0" w:space="0" w:color="auto"/>
      </w:divBdr>
    </w:div>
    <w:div w:id="1917739784">
      <w:bodyDiv w:val="1"/>
      <w:marLeft w:val="0"/>
      <w:marRight w:val="0"/>
      <w:marTop w:val="0"/>
      <w:marBottom w:val="0"/>
      <w:divBdr>
        <w:top w:val="none" w:sz="0" w:space="0" w:color="auto"/>
        <w:left w:val="none" w:sz="0" w:space="0" w:color="auto"/>
        <w:bottom w:val="none" w:sz="0" w:space="0" w:color="auto"/>
        <w:right w:val="none" w:sz="0" w:space="0" w:color="auto"/>
      </w:divBdr>
      <w:divsChild>
        <w:div w:id="1713187119">
          <w:marLeft w:val="0"/>
          <w:marRight w:val="0"/>
          <w:marTop w:val="0"/>
          <w:marBottom w:val="0"/>
          <w:divBdr>
            <w:top w:val="none" w:sz="0" w:space="0" w:color="auto"/>
            <w:left w:val="none" w:sz="0" w:space="0" w:color="auto"/>
            <w:bottom w:val="none" w:sz="0" w:space="0" w:color="auto"/>
            <w:right w:val="none" w:sz="0" w:space="0" w:color="auto"/>
          </w:divBdr>
          <w:divsChild>
            <w:div w:id="1795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6700">
      <w:bodyDiv w:val="1"/>
      <w:marLeft w:val="0"/>
      <w:marRight w:val="0"/>
      <w:marTop w:val="0"/>
      <w:marBottom w:val="0"/>
      <w:divBdr>
        <w:top w:val="none" w:sz="0" w:space="0" w:color="auto"/>
        <w:left w:val="none" w:sz="0" w:space="0" w:color="auto"/>
        <w:bottom w:val="none" w:sz="0" w:space="0" w:color="auto"/>
        <w:right w:val="none" w:sz="0" w:space="0" w:color="auto"/>
      </w:divBdr>
      <w:divsChild>
        <w:div w:id="1828592044">
          <w:marLeft w:val="0"/>
          <w:marRight w:val="0"/>
          <w:marTop w:val="0"/>
          <w:marBottom w:val="0"/>
          <w:divBdr>
            <w:top w:val="none" w:sz="0" w:space="0" w:color="auto"/>
            <w:left w:val="none" w:sz="0" w:space="0" w:color="auto"/>
            <w:bottom w:val="none" w:sz="0" w:space="0" w:color="auto"/>
            <w:right w:val="none" w:sz="0" w:space="0" w:color="auto"/>
          </w:divBdr>
          <w:divsChild>
            <w:div w:id="10035002">
              <w:marLeft w:val="0"/>
              <w:marRight w:val="0"/>
              <w:marTop w:val="0"/>
              <w:marBottom w:val="0"/>
              <w:divBdr>
                <w:top w:val="none" w:sz="0" w:space="0" w:color="auto"/>
                <w:left w:val="none" w:sz="0" w:space="0" w:color="auto"/>
                <w:bottom w:val="none" w:sz="0" w:space="0" w:color="auto"/>
                <w:right w:val="none" w:sz="0" w:space="0" w:color="auto"/>
              </w:divBdr>
            </w:div>
            <w:div w:id="1956206775">
              <w:marLeft w:val="0"/>
              <w:marRight w:val="0"/>
              <w:marTop w:val="0"/>
              <w:marBottom w:val="0"/>
              <w:divBdr>
                <w:top w:val="none" w:sz="0" w:space="0" w:color="auto"/>
                <w:left w:val="none" w:sz="0" w:space="0" w:color="auto"/>
                <w:bottom w:val="none" w:sz="0" w:space="0" w:color="auto"/>
                <w:right w:val="none" w:sz="0" w:space="0" w:color="auto"/>
              </w:divBdr>
            </w:div>
            <w:div w:id="190149925">
              <w:marLeft w:val="0"/>
              <w:marRight w:val="0"/>
              <w:marTop w:val="0"/>
              <w:marBottom w:val="0"/>
              <w:divBdr>
                <w:top w:val="none" w:sz="0" w:space="0" w:color="auto"/>
                <w:left w:val="none" w:sz="0" w:space="0" w:color="auto"/>
                <w:bottom w:val="none" w:sz="0" w:space="0" w:color="auto"/>
                <w:right w:val="none" w:sz="0" w:space="0" w:color="auto"/>
              </w:divBdr>
            </w:div>
            <w:div w:id="837379015">
              <w:marLeft w:val="0"/>
              <w:marRight w:val="0"/>
              <w:marTop w:val="0"/>
              <w:marBottom w:val="0"/>
              <w:divBdr>
                <w:top w:val="none" w:sz="0" w:space="0" w:color="auto"/>
                <w:left w:val="none" w:sz="0" w:space="0" w:color="auto"/>
                <w:bottom w:val="none" w:sz="0" w:space="0" w:color="auto"/>
                <w:right w:val="none" w:sz="0" w:space="0" w:color="auto"/>
              </w:divBdr>
            </w:div>
            <w:div w:id="2079280062">
              <w:marLeft w:val="0"/>
              <w:marRight w:val="0"/>
              <w:marTop w:val="0"/>
              <w:marBottom w:val="0"/>
              <w:divBdr>
                <w:top w:val="none" w:sz="0" w:space="0" w:color="auto"/>
                <w:left w:val="none" w:sz="0" w:space="0" w:color="auto"/>
                <w:bottom w:val="none" w:sz="0" w:space="0" w:color="auto"/>
                <w:right w:val="none" w:sz="0" w:space="0" w:color="auto"/>
              </w:divBdr>
            </w:div>
            <w:div w:id="1556891679">
              <w:marLeft w:val="0"/>
              <w:marRight w:val="0"/>
              <w:marTop w:val="0"/>
              <w:marBottom w:val="0"/>
              <w:divBdr>
                <w:top w:val="none" w:sz="0" w:space="0" w:color="auto"/>
                <w:left w:val="none" w:sz="0" w:space="0" w:color="auto"/>
                <w:bottom w:val="none" w:sz="0" w:space="0" w:color="auto"/>
                <w:right w:val="none" w:sz="0" w:space="0" w:color="auto"/>
              </w:divBdr>
            </w:div>
            <w:div w:id="1909419096">
              <w:marLeft w:val="0"/>
              <w:marRight w:val="0"/>
              <w:marTop w:val="0"/>
              <w:marBottom w:val="0"/>
              <w:divBdr>
                <w:top w:val="none" w:sz="0" w:space="0" w:color="auto"/>
                <w:left w:val="none" w:sz="0" w:space="0" w:color="auto"/>
                <w:bottom w:val="none" w:sz="0" w:space="0" w:color="auto"/>
                <w:right w:val="none" w:sz="0" w:space="0" w:color="auto"/>
              </w:divBdr>
            </w:div>
            <w:div w:id="362023111">
              <w:marLeft w:val="0"/>
              <w:marRight w:val="0"/>
              <w:marTop w:val="0"/>
              <w:marBottom w:val="0"/>
              <w:divBdr>
                <w:top w:val="none" w:sz="0" w:space="0" w:color="auto"/>
                <w:left w:val="none" w:sz="0" w:space="0" w:color="auto"/>
                <w:bottom w:val="none" w:sz="0" w:space="0" w:color="auto"/>
                <w:right w:val="none" w:sz="0" w:space="0" w:color="auto"/>
              </w:divBdr>
            </w:div>
            <w:div w:id="1068649278">
              <w:marLeft w:val="0"/>
              <w:marRight w:val="0"/>
              <w:marTop w:val="0"/>
              <w:marBottom w:val="0"/>
              <w:divBdr>
                <w:top w:val="none" w:sz="0" w:space="0" w:color="auto"/>
                <w:left w:val="none" w:sz="0" w:space="0" w:color="auto"/>
                <w:bottom w:val="none" w:sz="0" w:space="0" w:color="auto"/>
                <w:right w:val="none" w:sz="0" w:space="0" w:color="auto"/>
              </w:divBdr>
            </w:div>
            <w:div w:id="446586574">
              <w:marLeft w:val="0"/>
              <w:marRight w:val="0"/>
              <w:marTop w:val="0"/>
              <w:marBottom w:val="0"/>
              <w:divBdr>
                <w:top w:val="none" w:sz="0" w:space="0" w:color="auto"/>
                <w:left w:val="none" w:sz="0" w:space="0" w:color="auto"/>
                <w:bottom w:val="none" w:sz="0" w:space="0" w:color="auto"/>
                <w:right w:val="none" w:sz="0" w:space="0" w:color="auto"/>
              </w:divBdr>
            </w:div>
            <w:div w:id="801505953">
              <w:marLeft w:val="0"/>
              <w:marRight w:val="0"/>
              <w:marTop w:val="0"/>
              <w:marBottom w:val="0"/>
              <w:divBdr>
                <w:top w:val="none" w:sz="0" w:space="0" w:color="auto"/>
                <w:left w:val="none" w:sz="0" w:space="0" w:color="auto"/>
                <w:bottom w:val="none" w:sz="0" w:space="0" w:color="auto"/>
                <w:right w:val="none" w:sz="0" w:space="0" w:color="auto"/>
              </w:divBdr>
            </w:div>
            <w:div w:id="1834293310">
              <w:marLeft w:val="0"/>
              <w:marRight w:val="0"/>
              <w:marTop w:val="0"/>
              <w:marBottom w:val="0"/>
              <w:divBdr>
                <w:top w:val="none" w:sz="0" w:space="0" w:color="auto"/>
                <w:left w:val="none" w:sz="0" w:space="0" w:color="auto"/>
                <w:bottom w:val="none" w:sz="0" w:space="0" w:color="auto"/>
                <w:right w:val="none" w:sz="0" w:space="0" w:color="auto"/>
              </w:divBdr>
            </w:div>
            <w:div w:id="197162585">
              <w:marLeft w:val="0"/>
              <w:marRight w:val="0"/>
              <w:marTop w:val="0"/>
              <w:marBottom w:val="0"/>
              <w:divBdr>
                <w:top w:val="none" w:sz="0" w:space="0" w:color="auto"/>
                <w:left w:val="none" w:sz="0" w:space="0" w:color="auto"/>
                <w:bottom w:val="none" w:sz="0" w:space="0" w:color="auto"/>
                <w:right w:val="none" w:sz="0" w:space="0" w:color="auto"/>
              </w:divBdr>
            </w:div>
            <w:div w:id="13736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26606">
      <w:bodyDiv w:val="1"/>
      <w:marLeft w:val="0"/>
      <w:marRight w:val="0"/>
      <w:marTop w:val="0"/>
      <w:marBottom w:val="0"/>
      <w:divBdr>
        <w:top w:val="none" w:sz="0" w:space="0" w:color="auto"/>
        <w:left w:val="none" w:sz="0" w:space="0" w:color="auto"/>
        <w:bottom w:val="none" w:sz="0" w:space="0" w:color="auto"/>
        <w:right w:val="none" w:sz="0" w:space="0" w:color="auto"/>
      </w:divBdr>
      <w:divsChild>
        <w:div w:id="1469476898">
          <w:marLeft w:val="0"/>
          <w:marRight w:val="0"/>
          <w:marTop w:val="0"/>
          <w:marBottom w:val="0"/>
          <w:divBdr>
            <w:top w:val="none" w:sz="0" w:space="0" w:color="auto"/>
            <w:left w:val="none" w:sz="0" w:space="0" w:color="auto"/>
            <w:bottom w:val="none" w:sz="0" w:space="0" w:color="auto"/>
            <w:right w:val="none" w:sz="0" w:space="0" w:color="auto"/>
          </w:divBdr>
          <w:divsChild>
            <w:div w:id="13289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9191">
      <w:bodyDiv w:val="1"/>
      <w:marLeft w:val="0"/>
      <w:marRight w:val="0"/>
      <w:marTop w:val="0"/>
      <w:marBottom w:val="0"/>
      <w:divBdr>
        <w:top w:val="none" w:sz="0" w:space="0" w:color="auto"/>
        <w:left w:val="none" w:sz="0" w:space="0" w:color="auto"/>
        <w:bottom w:val="none" w:sz="0" w:space="0" w:color="auto"/>
        <w:right w:val="none" w:sz="0" w:space="0" w:color="auto"/>
      </w:divBdr>
      <w:divsChild>
        <w:div w:id="98376168">
          <w:marLeft w:val="0"/>
          <w:marRight w:val="0"/>
          <w:marTop w:val="0"/>
          <w:marBottom w:val="0"/>
          <w:divBdr>
            <w:top w:val="none" w:sz="0" w:space="0" w:color="auto"/>
            <w:left w:val="none" w:sz="0" w:space="0" w:color="auto"/>
            <w:bottom w:val="none" w:sz="0" w:space="0" w:color="auto"/>
            <w:right w:val="none" w:sz="0" w:space="0" w:color="auto"/>
          </w:divBdr>
          <w:divsChild>
            <w:div w:id="871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9989">
      <w:bodyDiv w:val="1"/>
      <w:marLeft w:val="0"/>
      <w:marRight w:val="0"/>
      <w:marTop w:val="0"/>
      <w:marBottom w:val="0"/>
      <w:divBdr>
        <w:top w:val="none" w:sz="0" w:space="0" w:color="auto"/>
        <w:left w:val="none" w:sz="0" w:space="0" w:color="auto"/>
        <w:bottom w:val="none" w:sz="0" w:space="0" w:color="auto"/>
        <w:right w:val="none" w:sz="0" w:space="0" w:color="auto"/>
      </w:divBdr>
    </w:div>
    <w:div w:id="1938444137">
      <w:bodyDiv w:val="1"/>
      <w:marLeft w:val="0"/>
      <w:marRight w:val="0"/>
      <w:marTop w:val="0"/>
      <w:marBottom w:val="0"/>
      <w:divBdr>
        <w:top w:val="none" w:sz="0" w:space="0" w:color="auto"/>
        <w:left w:val="none" w:sz="0" w:space="0" w:color="auto"/>
        <w:bottom w:val="none" w:sz="0" w:space="0" w:color="auto"/>
        <w:right w:val="none" w:sz="0" w:space="0" w:color="auto"/>
      </w:divBdr>
    </w:div>
    <w:div w:id="1967076853">
      <w:bodyDiv w:val="1"/>
      <w:marLeft w:val="0"/>
      <w:marRight w:val="0"/>
      <w:marTop w:val="0"/>
      <w:marBottom w:val="0"/>
      <w:divBdr>
        <w:top w:val="none" w:sz="0" w:space="0" w:color="auto"/>
        <w:left w:val="none" w:sz="0" w:space="0" w:color="auto"/>
        <w:bottom w:val="none" w:sz="0" w:space="0" w:color="auto"/>
        <w:right w:val="none" w:sz="0" w:space="0" w:color="auto"/>
      </w:divBdr>
    </w:div>
    <w:div w:id="1971397861">
      <w:bodyDiv w:val="1"/>
      <w:marLeft w:val="0"/>
      <w:marRight w:val="0"/>
      <w:marTop w:val="0"/>
      <w:marBottom w:val="0"/>
      <w:divBdr>
        <w:top w:val="none" w:sz="0" w:space="0" w:color="auto"/>
        <w:left w:val="none" w:sz="0" w:space="0" w:color="auto"/>
        <w:bottom w:val="none" w:sz="0" w:space="0" w:color="auto"/>
        <w:right w:val="none" w:sz="0" w:space="0" w:color="auto"/>
      </w:divBdr>
    </w:div>
    <w:div w:id="1972204220">
      <w:bodyDiv w:val="1"/>
      <w:marLeft w:val="0"/>
      <w:marRight w:val="0"/>
      <w:marTop w:val="0"/>
      <w:marBottom w:val="0"/>
      <w:divBdr>
        <w:top w:val="none" w:sz="0" w:space="0" w:color="auto"/>
        <w:left w:val="none" w:sz="0" w:space="0" w:color="auto"/>
        <w:bottom w:val="none" w:sz="0" w:space="0" w:color="auto"/>
        <w:right w:val="none" w:sz="0" w:space="0" w:color="auto"/>
      </w:divBdr>
    </w:div>
    <w:div w:id="1985621822">
      <w:bodyDiv w:val="1"/>
      <w:marLeft w:val="0"/>
      <w:marRight w:val="0"/>
      <w:marTop w:val="0"/>
      <w:marBottom w:val="0"/>
      <w:divBdr>
        <w:top w:val="none" w:sz="0" w:space="0" w:color="auto"/>
        <w:left w:val="none" w:sz="0" w:space="0" w:color="auto"/>
        <w:bottom w:val="none" w:sz="0" w:space="0" w:color="auto"/>
        <w:right w:val="none" w:sz="0" w:space="0" w:color="auto"/>
      </w:divBdr>
      <w:divsChild>
        <w:div w:id="940146440">
          <w:marLeft w:val="0"/>
          <w:marRight w:val="0"/>
          <w:marTop w:val="0"/>
          <w:marBottom w:val="0"/>
          <w:divBdr>
            <w:top w:val="none" w:sz="0" w:space="0" w:color="auto"/>
            <w:left w:val="none" w:sz="0" w:space="0" w:color="auto"/>
            <w:bottom w:val="none" w:sz="0" w:space="0" w:color="auto"/>
            <w:right w:val="none" w:sz="0" w:space="0" w:color="auto"/>
          </w:divBdr>
          <w:divsChild>
            <w:div w:id="4296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1951">
      <w:bodyDiv w:val="1"/>
      <w:marLeft w:val="0"/>
      <w:marRight w:val="0"/>
      <w:marTop w:val="0"/>
      <w:marBottom w:val="0"/>
      <w:divBdr>
        <w:top w:val="none" w:sz="0" w:space="0" w:color="auto"/>
        <w:left w:val="none" w:sz="0" w:space="0" w:color="auto"/>
        <w:bottom w:val="none" w:sz="0" w:space="0" w:color="auto"/>
        <w:right w:val="none" w:sz="0" w:space="0" w:color="auto"/>
      </w:divBdr>
    </w:div>
    <w:div w:id="2011713623">
      <w:bodyDiv w:val="1"/>
      <w:marLeft w:val="0"/>
      <w:marRight w:val="0"/>
      <w:marTop w:val="0"/>
      <w:marBottom w:val="0"/>
      <w:divBdr>
        <w:top w:val="none" w:sz="0" w:space="0" w:color="auto"/>
        <w:left w:val="none" w:sz="0" w:space="0" w:color="auto"/>
        <w:bottom w:val="none" w:sz="0" w:space="0" w:color="auto"/>
        <w:right w:val="none" w:sz="0" w:space="0" w:color="auto"/>
      </w:divBdr>
      <w:divsChild>
        <w:div w:id="121310726">
          <w:marLeft w:val="0"/>
          <w:marRight w:val="0"/>
          <w:marTop w:val="0"/>
          <w:marBottom w:val="0"/>
          <w:divBdr>
            <w:top w:val="none" w:sz="0" w:space="0" w:color="auto"/>
            <w:left w:val="none" w:sz="0" w:space="0" w:color="auto"/>
            <w:bottom w:val="none" w:sz="0" w:space="0" w:color="auto"/>
            <w:right w:val="none" w:sz="0" w:space="0" w:color="auto"/>
          </w:divBdr>
          <w:divsChild>
            <w:div w:id="6867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1198">
      <w:bodyDiv w:val="1"/>
      <w:marLeft w:val="0"/>
      <w:marRight w:val="0"/>
      <w:marTop w:val="0"/>
      <w:marBottom w:val="0"/>
      <w:divBdr>
        <w:top w:val="none" w:sz="0" w:space="0" w:color="auto"/>
        <w:left w:val="none" w:sz="0" w:space="0" w:color="auto"/>
        <w:bottom w:val="none" w:sz="0" w:space="0" w:color="auto"/>
        <w:right w:val="none" w:sz="0" w:space="0" w:color="auto"/>
      </w:divBdr>
      <w:divsChild>
        <w:div w:id="718670598">
          <w:marLeft w:val="0"/>
          <w:marRight w:val="0"/>
          <w:marTop w:val="0"/>
          <w:marBottom w:val="0"/>
          <w:divBdr>
            <w:top w:val="none" w:sz="0" w:space="0" w:color="auto"/>
            <w:left w:val="none" w:sz="0" w:space="0" w:color="auto"/>
            <w:bottom w:val="none" w:sz="0" w:space="0" w:color="auto"/>
            <w:right w:val="none" w:sz="0" w:space="0" w:color="auto"/>
          </w:divBdr>
          <w:divsChild>
            <w:div w:id="13435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7884">
      <w:bodyDiv w:val="1"/>
      <w:marLeft w:val="0"/>
      <w:marRight w:val="0"/>
      <w:marTop w:val="0"/>
      <w:marBottom w:val="0"/>
      <w:divBdr>
        <w:top w:val="none" w:sz="0" w:space="0" w:color="auto"/>
        <w:left w:val="none" w:sz="0" w:space="0" w:color="auto"/>
        <w:bottom w:val="none" w:sz="0" w:space="0" w:color="auto"/>
        <w:right w:val="none" w:sz="0" w:space="0" w:color="auto"/>
      </w:divBdr>
      <w:divsChild>
        <w:div w:id="1592735437">
          <w:marLeft w:val="0"/>
          <w:marRight w:val="0"/>
          <w:marTop w:val="0"/>
          <w:marBottom w:val="0"/>
          <w:divBdr>
            <w:top w:val="none" w:sz="0" w:space="0" w:color="auto"/>
            <w:left w:val="none" w:sz="0" w:space="0" w:color="auto"/>
            <w:bottom w:val="none" w:sz="0" w:space="0" w:color="auto"/>
            <w:right w:val="none" w:sz="0" w:space="0" w:color="auto"/>
          </w:divBdr>
          <w:divsChild>
            <w:div w:id="6502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78444">
      <w:bodyDiv w:val="1"/>
      <w:marLeft w:val="0"/>
      <w:marRight w:val="0"/>
      <w:marTop w:val="0"/>
      <w:marBottom w:val="0"/>
      <w:divBdr>
        <w:top w:val="none" w:sz="0" w:space="0" w:color="auto"/>
        <w:left w:val="none" w:sz="0" w:space="0" w:color="auto"/>
        <w:bottom w:val="none" w:sz="0" w:space="0" w:color="auto"/>
        <w:right w:val="none" w:sz="0" w:space="0" w:color="auto"/>
      </w:divBdr>
    </w:div>
    <w:div w:id="2029326765">
      <w:bodyDiv w:val="1"/>
      <w:marLeft w:val="0"/>
      <w:marRight w:val="0"/>
      <w:marTop w:val="0"/>
      <w:marBottom w:val="0"/>
      <w:divBdr>
        <w:top w:val="none" w:sz="0" w:space="0" w:color="auto"/>
        <w:left w:val="none" w:sz="0" w:space="0" w:color="auto"/>
        <w:bottom w:val="none" w:sz="0" w:space="0" w:color="auto"/>
        <w:right w:val="none" w:sz="0" w:space="0" w:color="auto"/>
      </w:divBdr>
    </w:div>
    <w:div w:id="2040083730">
      <w:bodyDiv w:val="1"/>
      <w:marLeft w:val="0"/>
      <w:marRight w:val="0"/>
      <w:marTop w:val="0"/>
      <w:marBottom w:val="0"/>
      <w:divBdr>
        <w:top w:val="none" w:sz="0" w:space="0" w:color="auto"/>
        <w:left w:val="none" w:sz="0" w:space="0" w:color="auto"/>
        <w:bottom w:val="none" w:sz="0" w:space="0" w:color="auto"/>
        <w:right w:val="none" w:sz="0" w:space="0" w:color="auto"/>
      </w:divBdr>
      <w:divsChild>
        <w:div w:id="2041776595">
          <w:marLeft w:val="0"/>
          <w:marRight w:val="0"/>
          <w:marTop w:val="0"/>
          <w:marBottom w:val="0"/>
          <w:divBdr>
            <w:top w:val="none" w:sz="0" w:space="0" w:color="auto"/>
            <w:left w:val="none" w:sz="0" w:space="0" w:color="auto"/>
            <w:bottom w:val="none" w:sz="0" w:space="0" w:color="auto"/>
            <w:right w:val="none" w:sz="0" w:space="0" w:color="auto"/>
          </w:divBdr>
          <w:divsChild>
            <w:div w:id="733547445">
              <w:marLeft w:val="0"/>
              <w:marRight w:val="0"/>
              <w:marTop w:val="0"/>
              <w:marBottom w:val="0"/>
              <w:divBdr>
                <w:top w:val="none" w:sz="0" w:space="0" w:color="auto"/>
                <w:left w:val="none" w:sz="0" w:space="0" w:color="auto"/>
                <w:bottom w:val="none" w:sz="0" w:space="0" w:color="auto"/>
                <w:right w:val="none" w:sz="0" w:space="0" w:color="auto"/>
              </w:divBdr>
            </w:div>
            <w:div w:id="74279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2218">
      <w:bodyDiv w:val="1"/>
      <w:marLeft w:val="0"/>
      <w:marRight w:val="0"/>
      <w:marTop w:val="0"/>
      <w:marBottom w:val="0"/>
      <w:divBdr>
        <w:top w:val="none" w:sz="0" w:space="0" w:color="auto"/>
        <w:left w:val="none" w:sz="0" w:space="0" w:color="auto"/>
        <w:bottom w:val="none" w:sz="0" w:space="0" w:color="auto"/>
        <w:right w:val="none" w:sz="0" w:space="0" w:color="auto"/>
      </w:divBdr>
      <w:divsChild>
        <w:div w:id="596980422">
          <w:marLeft w:val="0"/>
          <w:marRight w:val="0"/>
          <w:marTop w:val="0"/>
          <w:marBottom w:val="0"/>
          <w:divBdr>
            <w:top w:val="none" w:sz="0" w:space="0" w:color="auto"/>
            <w:left w:val="none" w:sz="0" w:space="0" w:color="auto"/>
            <w:bottom w:val="none" w:sz="0" w:space="0" w:color="auto"/>
            <w:right w:val="none" w:sz="0" w:space="0" w:color="auto"/>
          </w:divBdr>
          <w:divsChild>
            <w:div w:id="94649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2544">
      <w:bodyDiv w:val="1"/>
      <w:marLeft w:val="0"/>
      <w:marRight w:val="0"/>
      <w:marTop w:val="0"/>
      <w:marBottom w:val="0"/>
      <w:divBdr>
        <w:top w:val="none" w:sz="0" w:space="0" w:color="auto"/>
        <w:left w:val="none" w:sz="0" w:space="0" w:color="auto"/>
        <w:bottom w:val="none" w:sz="0" w:space="0" w:color="auto"/>
        <w:right w:val="none" w:sz="0" w:space="0" w:color="auto"/>
      </w:divBdr>
    </w:div>
    <w:div w:id="2049065047">
      <w:bodyDiv w:val="1"/>
      <w:marLeft w:val="0"/>
      <w:marRight w:val="0"/>
      <w:marTop w:val="0"/>
      <w:marBottom w:val="0"/>
      <w:divBdr>
        <w:top w:val="none" w:sz="0" w:space="0" w:color="auto"/>
        <w:left w:val="none" w:sz="0" w:space="0" w:color="auto"/>
        <w:bottom w:val="none" w:sz="0" w:space="0" w:color="auto"/>
        <w:right w:val="none" w:sz="0" w:space="0" w:color="auto"/>
      </w:divBdr>
    </w:div>
    <w:div w:id="2056001334">
      <w:bodyDiv w:val="1"/>
      <w:marLeft w:val="0"/>
      <w:marRight w:val="0"/>
      <w:marTop w:val="0"/>
      <w:marBottom w:val="0"/>
      <w:divBdr>
        <w:top w:val="none" w:sz="0" w:space="0" w:color="auto"/>
        <w:left w:val="none" w:sz="0" w:space="0" w:color="auto"/>
        <w:bottom w:val="none" w:sz="0" w:space="0" w:color="auto"/>
        <w:right w:val="none" w:sz="0" w:space="0" w:color="auto"/>
      </w:divBdr>
    </w:div>
    <w:div w:id="2063669789">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0">
          <w:marLeft w:val="0"/>
          <w:marRight w:val="0"/>
          <w:marTop w:val="0"/>
          <w:marBottom w:val="0"/>
          <w:divBdr>
            <w:top w:val="none" w:sz="0" w:space="0" w:color="auto"/>
            <w:left w:val="none" w:sz="0" w:space="0" w:color="auto"/>
            <w:bottom w:val="none" w:sz="0" w:space="0" w:color="auto"/>
            <w:right w:val="none" w:sz="0" w:space="0" w:color="auto"/>
          </w:divBdr>
          <w:divsChild>
            <w:div w:id="1925414713">
              <w:marLeft w:val="0"/>
              <w:marRight w:val="0"/>
              <w:marTop w:val="0"/>
              <w:marBottom w:val="0"/>
              <w:divBdr>
                <w:top w:val="none" w:sz="0" w:space="0" w:color="auto"/>
                <w:left w:val="none" w:sz="0" w:space="0" w:color="auto"/>
                <w:bottom w:val="none" w:sz="0" w:space="0" w:color="auto"/>
                <w:right w:val="none" w:sz="0" w:space="0" w:color="auto"/>
              </w:divBdr>
            </w:div>
            <w:div w:id="1478107097">
              <w:marLeft w:val="0"/>
              <w:marRight w:val="0"/>
              <w:marTop w:val="0"/>
              <w:marBottom w:val="0"/>
              <w:divBdr>
                <w:top w:val="none" w:sz="0" w:space="0" w:color="auto"/>
                <w:left w:val="none" w:sz="0" w:space="0" w:color="auto"/>
                <w:bottom w:val="none" w:sz="0" w:space="0" w:color="auto"/>
                <w:right w:val="none" w:sz="0" w:space="0" w:color="auto"/>
              </w:divBdr>
            </w:div>
            <w:div w:id="1422801430">
              <w:marLeft w:val="0"/>
              <w:marRight w:val="0"/>
              <w:marTop w:val="0"/>
              <w:marBottom w:val="0"/>
              <w:divBdr>
                <w:top w:val="none" w:sz="0" w:space="0" w:color="auto"/>
                <w:left w:val="none" w:sz="0" w:space="0" w:color="auto"/>
                <w:bottom w:val="none" w:sz="0" w:space="0" w:color="auto"/>
                <w:right w:val="none" w:sz="0" w:space="0" w:color="auto"/>
              </w:divBdr>
            </w:div>
            <w:div w:id="2041390092">
              <w:marLeft w:val="0"/>
              <w:marRight w:val="0"/>
              <w:marTop w:val="0"/>
              <w:marBottom w:val="0"/>
              <w:divBdr>
                <w:top w:val="none" w:sz="0" w:space="0" w:color="auto"/>
                <w:left w:val="none" w:sz="0" w:space="0" w:color="auto"/>
                <w:bottom w:val="none" w:sz="0" w:space="0" w:color="auto"/>
                <w:right w:val="none" w:sz="0" w:space="0" w:color="auto"/>
              </w:divBdr>
            </w:div>
            <w:div w:id="1822916198">
              <w:marLeft w:val="0"/>
              <w:marRight w:val="0"/>
              <w:marTop w:val="0"/>
              <w:marBottom w:val="0"/>
              <w:divBdr>
                <w:top w:val="none" w:sz="0" w:space="0" w:color="auto"/>
                <w:left w:val="none" w:sz="0" w:space="0" w:color="auto"/>
                <w:bottom w:val="none" w:sz="0" w:space="0" w:color="auto"/>
                <w:right w:val="none" w:sz="0" w:space="0" w:color="auto"/>
              </w:divBdr>
            </w:div>
            <w:div w:id="13195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8958">
      <w:bodyDiv w:val="1"/>
      <w:marLeft w:val="0"/>
      <w:marRight w:val="0"/>
      <w:marTop w:val="0"/>
      <w:marBottom w:val="0"/>
      <w:divBdr>
        <w:top w:val="none" w:sz="0" w:space="0" w:color="auto"/>
        <w:left w:val="none" w:sz="0" w:space="0" w:color="auto"/>
        <w:bottom w:val="none" w:sz="0" w:space="0" w:color="auto"/>
        <w:right w:val="none" w:sz="0" w:space="0" w:color="auto"/>
      </w:divBdr>
      <w:divsChild>
        <w:div w:id="205261935">
          <w:marLeft w:val="0"/>
          <w:marRight w:val="0"/>
          <w:marTop w:val="0"/>
          <w:marBottom w:val="0"/>
          <w:divBdr>
            <w:top w:val="none" w:sz="0" w:space="0" w:color="auto"/>
            <w:left w:val="none" w:sz="0" w:space="0" w:color="auto"/>
            <w:bottom w:val="none" w:sz="0" w:space="0" w:color="auto"/>
            <w:right w:val="none" w:sz="0" w:space="0" w:color="auto"/>
          </w:divBdr>
          <w:divsChild>
            <w:div w:id="67680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2436">
      <w:bodyDiv w:val="1"/>
      <w:marLeft w:val="0"/>
      <w:marRight w:val="0"/>
      <w:marTop w:val="0"/>
      <w:marBottom w:val="0"/>
      <w:divBdr>
        <w:top w:val="none" w:sz="0" w:space="0" w:color="auto"/>
        <w:left w:val="none" w:sz="0" w:space="0" w:color="auto"/>
        <w:bottom w:val="none" w:sz="0" w:space="0" w:color="auto"/>
        <w:right w:val="none" w:sz="0" w:space="0" w:color="auto"/>
      </w:divBdr>
    </w:div>
    <w:div w:id="2077164985">
      <w:bodyDiv w:val="1"/>
      <w:marLeft w:val="0"/>
      <w:marRight w:val="0"/>
      <w:marTop w:val="0"/>
      <w:marBottom w:val="0"/>
      <w:divBdr>
        <w:top w:val="none" w:sz="0" w:space="0" w:color="auto"/>
        <w:left w:val="none" w:sz="0" w:space="0" w:color="auto"/>
        <w:bottom w:val="none" w:sz="0" w:space="0" w:color="auto"/>
        <w:right w:val="none" w:sz="0" w:space="0" w:color="auto"/>
      </w:divBdr>
      <w:divsChild>
        <w:div w:id="845435509">
          <w:marLeft w:val="0"/>
          <w:marRight w:val="0"/>
          <w:marTop w:val="0"/>
          <w:marBottom w:val="0"/>
          <w:divBdr>
            <w:top w:val="none" w:sz="0" w:space="0" w:color="auto"/>
            <w:left w:val="none" w:sz="0" w:space="0" w:color="auto"/>
            <w:bottom w:val="none" w:sz="0" w:space="0" w:color="auto"/>
            <w:right w:val="none" w:sz="0" w:space="0" w:color="auto"/>
          </w:divBdr>
          <w:divsChild>
            <w:div w:id="156247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2566">
      <w:bodyDiv w:val="1"/>
      <w:marLeft w:val="0"/>
      <w:marRight w:val="0"/>
      <w:marTop w:val="0"/>
      <w:marBottom w:val="0"/>
      <w:divBdr>
        <w:top w:val="none" w:sz="0" w:space="0" w:color="auto"/>
        <w:left w:val="none" w:sz="0" w:space="0" w:color="auto"/>
        <w:bottom w:val="none" w:sz="0" w:space="0" w:color="auto"/>
        <w:right w:val="none" w:sz="0" w:space="0" w:color="auto"/>
      </w:divBdr>
      <w:divsChild>
        <w:div w:id="594755201">
          <w:marLeft w:val="0"/>
          <w:marRight w:val="0"/>
          <w:marTop w:val="0"/>
          <w:marBottom w:val="0"/>
          <w:divBdr>
            <w:top w:val="none" w:sz="0" w:space="0" w:color="auto"/>
            <w:left w:val="none" w:sz="0" w:space="0" w:color="auto"/>
            <w:bottom w:val="none" w:sz="0" w:space="0" w:color="auto"/>
            <w:right w:val="none" w:sz="0" w:space="0" w:color="auto"/>
          </w:divBdr>
          <w:divsChild>
            <w:div w:id="16939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6633">
      <w:bodyDiv w:val="1"/>
      <w:marLeft w:val="0"/>
      <w:marRight w:val="0"/>
      <w:marTop w:val="0"/>
      <w:marBottom w:val="0"/>
      <w:divBdr>
        <w:top w:val="none" w:sz="0" w:space="0" w:color="auto"/>
        <w:left w:val="none" w:sz="0" w:space="0" w:color="auto"/>
        <w:bottom w:val="none" w:sz="0" w:space="0" w:color="auto"/>
        <w:right w:val="none" w:sz="0" w:space="0" w:color="auto"/>
      </w:divBdr>
    </w:div>
    <w:div w:id="2114013477">
      <w:bodyDiv w:val="1"/>
      <w:marLeft w:val="0"/>
      <w:marRight w:val="0"/>
      <w:marTop w:val="0"/>
      <w:marBottom w:val="0"/>
      <w:divBdr>
        <w:top w:val="none" w:sz="0" w:space="0" w:color="auto"/>
        <w:left w:val="none" w:sz="0" w:space="0" w:color="auto"/>
        <w:bottom w:val="none" w:sz="0" w:space="0" w:color="auto"/>
        <w:right w:val="none" w:sz="0" w:space="0" w:color="auto"/>
      </w:divBdr>
    </w:div>
    <w:div w:id="2144694623">
      <w:bodyDiv w:val="1"/>
      <w:marLeft w:val="0"/>
      <w:marRight w:val="0"/>
      <w:marTop w:val="0"/>
      <w:marBottom w:val="0"/>
      <w:divBdr>
        <w:top w:val="none" w:sz="0" w:space="0" w:color="auto"/>
        <w:left w:val="none" w:sz="0" w:space="0" w:color="auto"/>
        <w:bottom w:val="none" w:sz="0" w:space="0" w:color="auto"/>
        <w:right w:val="none" w:sz="0" w:space="0" w:color="auto"/>
      </w:divBdr>
      <w:divsChild>
        <w:div w:id="1906604941">
          <w:marLeft w:val="0"/>
          <w:marRight w:val="0"/>
          <w:marTop w:val="0"/>
          <w:marBottom w:val="0"/>
          <w:divBdr>
            <w:top w:val="none" w:sz="0" w:space="0" w:color="auto"/>
            <w:left w:val="none" w:sz="0" w:space="0" w:color="auto"/>
            <w:bottom w:val="none" w:sz="0" w:space="0" w:color="auto"/>
            <w:right w:val="none" w:sz="0" w:space="0" w:color="auto"/>
          </w:divBdr>
          <w:divsChild>
            <w:div w:id="1484663991">
              <w:marLeft w:val="0"/>
              <w:marRight w:val="0"/>
              <w:marTop w:val="0"/>
              <w:marBottom w:val="0"/>
              <w:divBdr>
                <w:top w:val="none" w:sz="0" w:space="0" w:color="auto"/>
                <w:left w:val="none" w:sz="0" w:space="0" w:color="auto"/>
                <w:bottom w:val="none" w:sz="0" w:space="0" w:color="auto"/>
                <w:right w:val="none" w:sz="0" w:space="0" w:color="auto"/>
              </w:divBdr>
            </w:div>
            <w:div w:id="233855182">
              <w:marLeft w:val="0"/>
              <w:marRight w:val="0"/>
              <w:marTop w:val="0"/>
              <w:marBottom w:val="0"/>
              <w:divBdr>
                <w:top w:val="none" w:sz="0" w:space="0" w:color="auto"/>
                <w:left w:val="none" w:sz="0" w:space="0" w:color="auto"/>
                <w:bottom w:val="none" w:sz="0" w:space="0" w:color="auto"/>
                <w:right w:val="none" w:sz="0" w:space="0" w:color="auto"/>
              </w:divBdr>
            </w:div>
            <w:div w:id="2120442840">
              <w:marLeft w:val="0"/>
              <w:marRight w:val="0"/>
              <w:marTop w:val="0"/>
              <w:marBottom w:val="0"/>
              <w:divBdr>
                <w:top w:val="none" w:sz="0" w:space="0" w:color="auto"/>
                <w:left w:val="none" w:sz="0" w:space="0" w:color="auto"/>
                <w:bottom w:val="none" w:sz="0" w:space="0" w:color="auto"/>
                <w:right w:val="none" w:sz="0" w:space="0" w:color="auto"/>
              </w:divBdr>
            </w:div>
            <w:div w:id="85228357">
              <w:marLeft w:val="0"/>
              <w:marRight w:val="0"/>
              <w:marTop w:val="0"/>
              <w:marBottom w:val="0"/>
              <w:divBdr>
                <w:top w:val="none" w:sz="0" w:space="0" w:color="auto"/>
                <w:left w:val="none" w:sz="0" w:space="0" w:color="auto"/>
                <w:bottom w:val="none" w:sz="0" w:space="0" w:color="auto"/>
                <w:right w:val="none" w:sz="0" w:space="0" w:color="auto"/>
              </w:divBdr>
            </w:div>
            <w:div w:id="1026518089">
              <w:marLeft w:val="0"/>
              <w:marRight w:val="0"/>
              <w:marTop w:val="0"/>
              <w:marBottom w:val="0"/>
              <w:divBdr>
                <w:top w:val="none" w:sz="0" w:space="0" w:color="auto"/>
                <w:left w:val="none" w:sz="0" w:space="0" w:color="auto"/>
                <w:bottom w:val="none" w:sz="0" w:space="0" w:color="auto"/>
                <w:right w:val="none" w:sz="0" w:space="0" w:color="auto"/>
              </w:divBdr>
            </w:div>
            <w:div w:id="1538468166">
              <w:marLeft w:val="0"/>
              <w:marRight w:val="0"/>
              <w:marTop w:val="0"/>
              <w:marBottom w:val="0"/>
              <w:divBdr>
                <w:top w:val="none" w:sz="0" w:space="0" w:color="auto"/>
                <w:left w:val="none" w:sz="0" w:space="0" w:color="auto"/>
                <w:bottom w:val="none" w:sz="0" w:space="0" w:color="auto"/>
                <w:right w:val="none" w:sz="0" w:space="0" w:color="auto"/>
              </w:divBdr>
            </w:div>
            <w:div w:id="83964808">
              <w:marLeft w:val="0"/>
              <w:marRight w:val="0"/>
              <w:marTop w:val="0"/>
              <w:marBottom w:val="0"/>
              <w:divBdr>
                <w:top w:val="none" w:sz="0" w:space="0" w:color="auto"/>
                <w:left w:val="none" w:sz="0" w:space="0" w:color="auto"/>
                <w:bottom w:val="none" w:sz="0" w:space="0" w:color="auto"/>
                <w:right w:val="none" w:sz="0" w:space="0" w:color="auto"/>
              </w:divBdr>
            </w:div>
            <w:div w:id="45691155">
              <w:marLeft w:val="0"/>
              <w:marRight w:val="0"/>
              <w:marTop w:val="0"/>
              <w:marBottom w:val="0"/>
              <w:divBdr>
                <w:top w:val="none" w:sz="0" w:space="0" w:color="auto"/>
                <w:left w:val="none" w:sz="0" w:space="0" w:color="auto"/>
                <w:bottom w:val="none" w:sz="0" w:space="0" w:color="auto"/>
                <w:right w:val="none" w:sz="0" w:space="0" w:color="auto"/>
              </w:divBdr>
            </w:div>
            <w:div w:id="709111264">
              <w:marLeft w:val="0"/>
              <w:marRight w:val="0"/>
              <w:marTop w:val="0"/>
              <w:marBottom w:val="0"/>
              <w:divBdr>
                <w:top w:val="none" w:sz="0" w:space="0" w:color="auto"/>
                <w:left w:val="none" w:sz="0" w:space="0" w:color="auto"/>
                <w:bottom w:val="none" w:sz="0" w:space="0" w:color="auto"/>
                <w:right w:val="none" w:sz="0" w:space="0" w:color="auto"/>
              </w:divBdr>
            </w:div>
            <w:div w:id="1893149595">
              <w:marLeft w:val="0"/>
              <w:marRight w:val="0"/>
              <w:marTop w:val="0"/>
              <w:marBottom w:val="0"/>
              <w:divBdr>
                <w:top w:val="none" w:sz="0" w:space="0" w:color="auto"/>
                <w:left w:val="none" w:sz="0" w:space="0" w:color="auto"/>
                <w:bottom w:val="none" w:sz="0" w:space="0" w:color="auto"/>
                <w:right w:val="none" w:sz="0" w:space="0" w:color="auto"/>
              </w:divBdr>
            </w:div>
            <w:div w:id="2137676897">
              <w:marLeft w:val="0"/>
              <w:marRight w:val="0"/>
              <w:marTop w:val="0"/>
              <w:marBottom w:val="0"/>
              <w:divBdr>
                <w:top w:val="none" w:sz="0" w:space="0" w:color="auto"/>
                <w:left w:val="none" w:sz="0" w:space="0" w:color="auto"/>
                <w:bottom w:val="none" w:sz="0" w:space="0" w:color="auto"/>
                <w:right w:val="none" w:sz="0" w:space="0" w:color="auto"/>
              </w:divBdr>
            </w:div>
            <w:div w:id="501551463">
              <w:marLeft w:val="0"/>
              <w:marRight w:val="0"/>
              <w:marTop w:val="0"/>
              <w:marBottom w:val="0"/>
              <w:divBdr>
                <w:top w:val="none" w:sz="0" w:space="0" w:color="auto"/>
                <w:left w:val="none" w:sz="0" w:space="0" w:color="auto"/>
                <w:bottom w:val="none" w:sz="0" w:space="0" w:color="auto"/>
                <w:right w:val="none" w:sz="0" w:space="0" w:color="auto"/>
              </w:divBdr>
            </w:div>
            <w:div w:id="418522810">
              <w:marLeft w:val="0"/>
              <w:marRight w:val="0"/>
              <w:marTop w:val="0"/>
              <w:marBottom w:val="0"/>
              <w:divBdr>
                <w:top w:val="none" w:sz="0" w:space="0" w:color="auto"/>
                <w:left w:val="none" w:sz="0" w:space="0" w:color="auto"/>
                <w:bottom w:val="none" w:sz="0" w:space="0" w:color="auto"/>
                <w:right w:val="none" w:sz="0" w:space="0" w:color="auto"/>
              </w:divBdr>
            </w:div>
            <w:div w:id="1270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Smi07</b:Tag>
    <b:SourceType>ConferenceProceedings</b:SourceType>
    <b:Guid>{078A4CB2-1963-194E-AA71-F335D1E3C6DB}</b:Guid>
    <b:Author>
      <b:Author>
        <b:NameList>
          <b:Person>
            <b:Last>Smith</b:Last>
            <b:First>R.</b:First>
          </b:Person>
        </b:NameList>
      </b:Author>
    </b:Author>
    <b:Title>An Overview of the Tesseract OCR Engine</b:Title>
    <b:Publisher>IEEE</b:Publisher>
    <b:Year>2007</b:Year>
    <b:Pages>629-633</b:Pages>
    <b:ConferenceName>The Ninth International Conference on Document Analysis and Recognition (ICDAR)</b:ConferenceName>
    <b:RefOrder>5</b:RefOrder>
  </b:Source>
  <b:Source>
    <b:Tag>JMe201</b:Tag>
    <b:SourceType>JournalArticle</b:SourceType>
    <b:Guid>{5DEFCFA9-1350-1343-A13F-E4B35DA763AA}</b:Guid>
    <b:Title>Handwritten Optical Character Recognition (OCR): A Comprehensive Systematic Literature Review (SLR)</b:Title>
    <b:Publisher>IEEE Access</b:Publisher>
    <b:Year>2020</b:Year>
    <b:Author>
      <b:Author>
        <b:NameList>
          <b:Person>
            <b:Last>J. Memon</b:Last>
          </b:Person>
          <b:Person>
            <b:Last>M. Sami</b:Last>
          </b:Person>
          <b:Person>
            <b:Last>R. A. Khan</b:Last>
          </b:Person>
          <b:Person>
            <b:Last>M. Uddin</b:Last>
          </b:Person>
        </b:NameList>
      </b:Author>
    </b:Author>
    <b:Volume>8</b:Volume>
    <b:Pages>2662-2668</b:Pages>
    <b:RefOrder>6</b:RefOrder>
  </b:Source>
  <b:Source>
    <b:Tag>XPe20</b:Tag>
    <b:SourceType>JournalArticle</b:SourceType>
    <b:Guid>{75A92834-658F-944C-93C7-AC4F86DC7AD3}</b:Guid>
    <b:Title>Using Convolutional Neural Networks to Identify Script in Images and Videos</b:Title>
    <b:Year>2020</b:Year>
    <b:Author>
      <b:Author>
        <b:NameList>
          <b:Person>
            <b:Last>X. Peng</b:Last>
          </b:Person>
          <b:Person>
            <b:Last>H. Cao</b:Last>
          </b:Person>
          <b:Person>
            <b:Last>P. Natarajan</b:Last>
          </b:Person>
        </b:NameList>
      </b:Author>
    </b:Author>
    <b:Volume>22</b:Volume>
    <b:Pages>2550-2563</b:Pages>
    <b:JournalName>IEEE Transactions on Multimedia</b:JournalName>
    <b:Issue>10</b:Issue>
    <b:RefOrder>7</b:RefOrder>
  </b:Source>
  <b:Source>
    <b:Tag>AKu21</b:Tag>
    <b:SourceType>JournalArticle</b:SourceType>
    <b:Guid>{A553708D-9F44-A449-ABFA-712E9526C7CC}</b:Guid>
    <b:Title>Document Image Preprocessing Methods for Quality Enhancement of OCR Input</b:Title>
    <b:Year>2021</b:Year>
    <b:Author>
      <b:Author>
        <b:NameList>
          <b:Person>
            <b:Last>A. Kumar</b:Last>
          </b:Person>
          <b:Person>
            <b:Last>A. Bhattacharyya</b:Last>
          </b:Person>
          <b:Person>
            <b:Last>D. Biswas</b:Last>
          </b:Person>
          <b:Person>
            <b:Last>B. B. Chaudhuri</b:Last>
          </b:Person>
        </b:NameList>
      </b:Author>
    </b:Author>
    <b:JournalName>ACM Computing Surveys</b:JournalName>
    <b:Volume>54</b:Volume>
    <b:Issue>6</b:Issue>
    <b:Pages>21-37</b:Pages>
    <b:RefOrder>8</b:RefOrder>
  </b:Source>
  <b:Source>
    <b:Tag>YZh22</b:Tag>
    <b:SourceType>JournalArticle</b:SourceType>
    <b:Guid>{31F6279A-643B-8949-84A8-5974F086A548}</b:Guid>
    <b:Title>A Comprehensive Survey of Text Recognition for Complex-layout Documents</b:Title>
    <b:JournalName>IEEE Transactions on Pattern Analysis and Machine Intelligence</b:JournalName>
    <b:Year>2022</b:Year>
    <b:Volume>44</b:Volume>
    <b:Issue>11</b:Issue>
    <b:Pages>7225-7247</b:Pages>
    <b:Author>
      <b:Author>
        <b:NameList>
          <b:Person>
            <b:Last>Y. Zhai</b:Last>
          </b:Person>
          <b:Person>
            <b:Last>L. Wang</b:Last>
          </b:Person>
          <b:Person>
            <b:Last>M. Yin</b:Last>
          </b:Person>
          <b:Person>
            <b:Last>J. Yuan</b:Last>
          </b:Person>
        </b:NameList>
      </b:Author>
    </b:Author>
    <b:RefOrder>9</b:RefOrder>
  </b:Source>
  <b:Source>
    <b:Tag>YFu19</b:Tag>
    <b:SourceType>ConferenceProceedings</b:SourceType>
    <b:Guid>{54401D87-7DBB-8849-AE0D-F0B2F18D2BE8}</b:Guid>
    <b:Title>Sequence-to-Label Script Identification for Multilingual OCR</b:Title>
    <b:Year>2019</b:Year>
    <b:Pages>558-563</b:Pages>
    <b:ConferenceName>The International Conference on Document Analysis and Recognition (ICDAR)</b:ConferenceName>
    <b:Publisher>IEEE</b:Publisher>
    <b:Author>
      <b:Author>
        <b:NameList>
          <b:Person>
            <b:Last>Y. Fujii</b:Last>
          </b:Person>
          <b:Person>
            <b:Last>K. Driesen</b:Last>
          </b:Person>
          <b:Person>
            <b:Last>J. Baccash</b:Last>
          </b:Person>
          <b:Person>
            <b:Last>A. Hurst</b:Last>
          </b:Person>
          <b:Person>
            <b:Last>A. C. Popat</b:Last>
          </b:Person>
        </b:NameList>
      </b:Author>
    </b:Author>
    <b:RefOrder>10</b:RefOrder>
  </b:Source>
  <b:Source>
    <b:Tag>Opt251</b:Tag>
    <b:SourceType>InternetSite</b:SourceType>
    <b:Guid>{461F40E3-049E-1243-8276-AEC09D12EE08}</b:Guid>
    <b:Title>Optical character recognition</b:Title>
    <b:URL>https://en.wikipedia.org/wiki/Optical_character_recognition</b:URL>
    <b:YearAccessed>2025</b:YearAccessed>
    <b:MonthAccessed>03</b:MonthAccessed>
    <b:Author>
      <b:Author>
        <b:Corporate>Wikipedia, The Free Encyclopedia</b:Corporate>
      </b:Author>
    </b:Author>
    <b:DayAccessed>10</b:DayAccessed>
    <b:RefOrder>1</b:RefOrder>
  </b:Source>
  <b:Source>
    <b:Tag>AGr07</b:Tag>
    <b:SourceType>ConferenceProceedings</b:SourceType>
    <b:Guid>{3CDAF3D3-E0B6-414F-8B11-C27073871570}</b:Guid>
    <b:Author>
      <b:Author>
        <b:NameList>
          <b:Person>
            <b:Last>A. Graves</b:Last>
          </b:Person>
          <b:Person>
            <b:Last>S. Fernandez</b:Last>
          </b:Person>
          <b:Person>
            <b:Last>J. Schmidhuber</b:Last>
          </b:Person>
        </b:NameList>
      </b:Author>
    </b:Author>
    <b:Title>Multidimensional Recurrent Neural Networks,</b:Title>
    <b:Year>2007</b:Year>
    <b:ConferenceName>International Conference on Artificial Neural Networks (ICANN)</b:ConferenceName>
    <b:RefOrder>2</b:RefOrder>
  </b:Source>
  <b:Source>
    <b:Tag>DMN19</b:Tag>
    <b:SourceType>JournalArticle</b:SourceType>
    <b:Guid>{C3195154-5EB9-6846-A6F4-E3E4F9A8AFB9}</b:Guid>
    <b:Title>Deep Learning for OCR in Natural Environments</b:Title>
    <b:Year>2019</b:Year>
    <b:JournalName>IEEE Transactions on Image Processing</b:JournalName>
    <b:Volume>28</b:Volume>
    <b:Issue>10</b:Issue>
    <b:Pages>4790-4801</b:Pages>
    <b:Author>
      <b:Author>
        <b:NameList>
          <b:Person>
            <b:Last>D. M. N. M. Wang</b:Last>
          </b:Person>
          <b:Person>
            <b:Last>K. L. S. H. Ho</b:Last>
          </b:Person>
        </b:NameList>
      </b:Author>
    </b:Author>
    <b:RefOrder>4</b:RefOrder>
  </b:Source>
  <b:Source>
    <b:Tag>Han99</b:Tag>
    <b:SourceType>ElectronicSource</b:SourceType>
    <b:Guid>{91EB774C-DC62-3D49-9840-B822009BF8E4}</b:Guid>
    <b:Author>
      <b:Author>
        <b:NameList>
          <b:Person>
            <b:Last>Han</b:Last>
            <b:First>G.</b:First>
            <b:Middle>K. V. K. Eui-Hong Sam</b:Middle>
          </b:Person>
        </b:NameList>
      </b:Author>
    </b:Author>
    <b:Title>Text Categorization Using Weight Adjusted k-Nearest Neighbor Classification</b:Title>
    <b:Year>1999</b:Year>
    <b:Publisher>Department of Computer Science and Engineering</b:Publisher>
    <b:City>University of Minnesota, USA, Minnesota,</b:City>
    <b:RefOrder>3</b:RefOrder>
  </b:Source>
</b:Sources>
</file>

<file path=customXml/itemProps1.xml><?xml version="1.0" encoding="utf-8"?>
<ds:datastoreItem xmlns:ds="http://schemas.openxmlformats.org/officeDocument/2006/customXml" ds:itemID="{15EDF63B-A63D-614D-A17E-55F889C10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10007</Words>
  <Characters>57042</Characters>
  <Application>Microsoft Office Word</Application>
  <DocSecurity>0</DocSecurity>
  <Lines>475</Lines>
  <Paragraphs>133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66916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Natarajan, Karthik Prabu</cp:lastModifiedBy>
  <cp:revision>4</cp:revision>
  <dcterms:created xsi:type="dcterms:W3CDTF">2025-03-28T15:12:00Z</dcterms:created>
  <dcterms:modified xsi:type="dcterms:W3CDTF">2025-03-28T15:16:00Z</dcterms:modified>
</cp:coreProperties>
</file>