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 values of Alpha and Beta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MAX, MIN = 1000, -1000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Returns optimal value for current player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(Initially called for root and maximizer)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minimax(depth,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maximizingPlayer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 values, alpha, beta):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>. leaf node is reached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depth == 3: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values[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maximizingPlayer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Recur for left and right children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 2):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minimax(depth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False, values, alpha, beta)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max(best,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max(alpha, best)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Alpha Beta Pruning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MAX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Recur for left and right children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range(0, 2):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minimax(depth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True, values, alpha, beta)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min(best,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beta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min(beta, best)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Alpha Beta Pruning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beta &lt;= alpha: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best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[3, 5, 6, 9, 1, 2, 0, -1]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optimal value is:", minimax(0, 0, True, values, MIN, MAX))</w:t>
      </w:r>
    </w:p>
    <w:p w:rsidR="00851257" w:rsidRDefault="00851257" w:rsidP="008512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1207" w:rsidRDefault="00851257">
      <w:proofErr w:type="gramStart"/>
      <w:r>
        <w:t>output</w:t>
      </w:r>
      <w:proofErr w:type="gramEnd"/>
    </w:p>
    <w:p w:rsidR="00851257" w:rsidRDefault="00851257">
      <w:r w:rsidRPr="0055521D">
        <w:rPr>
          <w:noProof/>
          <w:lang w:eastAsia="en-IN"/>
        </w:rPr>
        <w:drawing>
          <wp:inline distT="0" distB="0" distL="0" distR="0" wp14:anchorId="7F866AB6" wp14:editId="62B8B97B">
            <wp:extent cx="5731510" cy="1043305"/>
            <wp:effectExtent l="0" t="0" r="2540" b="4445"/>
            <wp:docPr id="4" name="Picture 4" descr="C:\Users\Admin\Documents\VTU25482karthik\tsk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VTU25482karthik\tsk4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57"/>
    <w:rsid w:val="000A5824"/>
    <w:rsid w:val="00851257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EDF45-D170-4A99-B8D9-A78AB4E3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257"/>
    <w:pPr>
      <w:spacing w:before="120" w:after="240" w:line="27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2025-10-15T03:46:00Z</dcterms:created>
  <dcterms:modified xsi:type="dcterms:W3CDTF">2025-10-15T03:48:00Z</dcterms:modified>
</cp:coreProperties>
</file>