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3C" w:rsidRDefault="00AA521E" w:rsidP="00DB09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09A8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AA521E" w:rsidRPr="0096673C" w:rsidRDefault="00AA521E" w:rsidP="00DB09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67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673C" w:rsidRPr="0096673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Pr="0096673C">
        <w:rPr>
          <w:rFonts w:ascii="Times New Roman" w:hAnsi="Times New Roman" w:cs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tblInd w:w="648" w:type="dxa"/>
        <w:tblLook w:val="04A0"/>
      </w:tblPr>
      <w:tblGrid>
        <w:gridCol w:w="2179"/>
        <w:gridCol w:w="3401"/>
        <w:gridCol w:w="2253"/>
      </w:tblGrid>
      <w:tr w:rsidR="00AA521E" w:rsidRPr="00DB09A8" w:rsidTr="00DB09A8">
        <w:trPr>
          <w:trHeight w:val="252"/>
        </w:trPr>
        <w:tc>
          <w:tcPr>
            <w:tcW w:w="2179" w:type="dxa"/>
          </w:tcPr>
          <w:p w:rsidR="00AA521E" w:rsidRPr="0096673C" w:rsidRDefault="00AA521E" w:rsidP="009667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673C">
              <w:rPr>
                <w:rFonts w:ascii="Times New Roman" w:hAnsi="Times New Roman" w:cs="Times New Roman"/>
                <w:b/>
                <w:sz w:val="28"/>
                <w:szCs w:val="28"/>
              </w:rPr>
              <w:t>Figure</w:t>
            </w:r>
          </w:p>
        </w:tc>
        <w:tc>
          <w:tcPr>
            <w:tcW w:w="3401" w:type="dxa"/>
          </w:tcPr>
          <w:p w:rsidR="00AA521E" w:rsidRPr="0096673C" w:rsidRDefault="00AA521E" w:rsidP="009667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673C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253" w:type="dxa"/>
          </w:tcPr>
          <w:p w:rsidR="00AA521E" w:rsidRPr="0096673C" w:rsidRDefault="00AA521E" w:rsidP="009667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673C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Genetic  flow diagram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Contrast stretching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A521E" w:rsidRPr="00DB09A8" w:rsidTr="00DB09A8">
        <w:trPr>
          <w:trHeight w:val="252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Skin color conversion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Binary image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A521E" w:rsidRPr="00DB09A8" w:rsidTr="00DB09A8">
        <w:trPr>
          <w:trHeight w:val="252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Biezer</w:t>
            </w:r>
            <w:proofErr w:type="spellEnd"/>
            <w:r w:rsidRPr="00DB09A8">
              <w:rPr>
                <w:rFonts w:ascii="Times New Roman" w:hAnsi="Times New Roman" w:cs="Times New Roman"/>
                <w:sz w:val="28"/>
                <w:szCs w:val="28"/>
              </w:rPr>
              <w:t xml:space="preserve"> curves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Face data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Class  diagram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Collaboration  diagram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State chart diagram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Implementation screens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Smile test case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Sad test case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 xml:space="preserve">Surprise </w:t>
            </w:r>
            <w:proofErr w:type="spellStart"/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 xml:space="preserve">Neutral  </w:t>
            </w:r>
            <w:proofErr w:type="spellStart"/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testcase</w:t>
            </w:r>
            <w:proofErr w:type="spellEnd"/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AA521E" w:rsidRPr="00DB09A8" w:rsidTr="00DB09A8">
        <w:trPr>
          <w:trHeight w:val="267"/>
        </w:trPr>
        <w:tc>
          <w:tcPr>
            <w:tcW w:w="2179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3401" w:type="dxa"/>
          </w:tcPr>
          <w:p w:rsidR="00AA521E" w:rsidRPr="00DB09A8" w:rsidRDefault="00AA521E" w:rsidP="00DB09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Detecting non human face</w:t>
            </w:r>
          </w:p>
        </w:tc>
        <w:tc>
          <w:tcPr>
            <w:tcW w:w="2253" w:type="dxa"/>
          </w:tcPr>
          <w:p w:rsidR="00AA521E" w:rsidRPr="00DB09A8" w:rsidRDefault="00AA521E" w:rsidP="00DB09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09A8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:rsidR="00AA521E" w:rsidRPr="00DB09A8" w:rsidRDefault="00AA521E" w:rsidP="00DB09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A521E" w:rsidRPr="00DB09A8" w:rsidSect="00A3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21E"/>
    <w:rsid w:val="0096673C"/>
    <w:rsid w:val="00A35D75"/>
    <w:rsid w:val="00AA521E"/>
    <w:rsid w:val="00DB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sakhamuri</dc:creator>
  <cp:lastModifiedBy>karthik sakhamuri</cp:lastModifiedBy>
  <cp:revision>1</cp:revision>
  <dcterms:created xsi:type="dcterms:W3CDTF">2017-04-26T13:10:00Z</dcterms:created>
  <dcterms:modified xsi:type="dcterms:W3CDTF">2017-04-26T13:25:00Z</dcterms:modified>
</cp:coreProperties>
</file>