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59" w:rsidRPr="008D4859" w:rsidRDefault="008D4859" w:rsidP="008D4859">
      <w:pPr>
        <w:spacing w:after="0" w:line="240" w:lineRule="auto"/>
        <w:outlineLvl w:val="0"/>
        <w:rPr>
          <w:rFonts w:eastAsia="Times New Roman" w:cstheme="minorHAnsi"/>
          <w:b/>
          <w:bCs/>
          <w:color w:val="3C4858"/>
          <w:kern w:val="36"/>
          <w:sz w:val="24"/>
          <w:szCs w:val="24"/>
        </w:rPr>
      </w:pPr>
      <w:r w:rsidRPr="008D4859">
        <w:rPr>
          <w:rFonts w:eastAsia="Times New Roman" w:cstheme="minorHAnsi"/>
          <w:b/>
          <w:bCs/>
          <w:color w:val="3C4858"/>
          <w:kern w:val="36"/>
          <w:sz w:val="24"/>
          <w:szCs w:val="24"/>
        </w:rPr>
        <w:t>Human Activity Recognition Using Accelerometer Data</w:t>
      </w:r>
    </w:p>
    <w:p w:rsidR="008D4859" w:rsidRPr="003B1391" w:rsidRDefault="008D4859" w:rsidP="008D4859">
      <w:pPr>
        <w:shd w:val="clear" w:color="auto" w:fill="FFFFFF"/>
        <w:spacing w:after="180" w:line="240" w:lineRule="auto"/>
        <w:outlineLvl w:val="1"/>
        <w:rPr>
          <w:rFonts w:eastAsia="Times New Roman" w:cstheme="minorHAnsi"/>
          <w:sz w:val="24"/>
          <w:szCs w:val="24"/>
        </w:rPr>
      </w:pPr>
    </w:p>
    <w:p w:rsidR="008D4859" w:rsidRPr="003B1391" w:rsidRDefault="008D4859" w:rsidP="008D4859">
      <w:pPr>
        <w:shd w:val="clear" w:color="auto" w:fill="FFFFFF"/>
        <w:spacing w:after="180" w:line="240" w:lineRule="auto"/>
        <w:rPr>
          <w:rFonts w:eastAsia="Times New Roman" w:cstheme="minorHAnsi"/>
          <w:color w:val="3C4858"/>
          <w:sz w:val="24"/>
          <w:szCs w:val="24"/>
          <w:u w:val="single"/>
        </w:rPr>
      </w:pPr>
      <w:r w:rsidRPr="003B1391">
        <w:rPr>
          <w:rFonts w:eastAsia="Times New Roman" w:cstheme="minorHAnsi"/>
          <w:color w:val="3C4858"/>
          <w:sz w:val="24"/>
          <w:szCs w:val="24"/>
          <w:u w:val="single"/>
        </w:rPr>
        <w:t>Problem statement:-</w:t>
      </w:r>
    </w:p>
    <w:p w:rsidR="008D4859" w:rsidRPr="008D4859" w:rsidRDefault="008D4859" w:rsidP="008D4859">
      <w:pPr>
        <w:shd w:val="clear" w:color="auto" w:fill="FFFFFF"/>
        <w:spacing w:after="180" w:line="240" w:lineRule="auto"/>
        <w:rPr>
          <w:rFonts w:eastAsia="Times New Roman" w:cstheme="minorHAnsi"/>
          <w:color w:val="000000" w:themeColor="text1"/>
          <w:sz w:val="24"/>
          <w:szCs w:val="24"/>
        </w:rPr>
      </w:pPr>
      <w:r w:rsidRPr="008D4859">
        <w:rPr>
          <w:rFonts w:eastAsia="Times New Roman" w:cstheme="minorHAnsi"/>
          <w:color w:val="000000" w:themeColor="text1"/>
          <w:sz w:val="24"/>
          <w:szCs w:val="24"/>
        </w:rPr>
        <w:t>In this project we are going to use </w:t>
      </w:r>
      <w:proofErr w:type="spellStart"/>
      <w:r w:rsidRPr="003B1391">
        <w:rPr>
          <w:rFonts w:eastAsia="Times New Roman" w:cstheme="minorHAnsi"/>
          <w:color w:val="000000" w:themeColor="text1"/>
          <w:sz w:val="24"/>
          <w:szCs w:val="24"/>
        </w:rPr>
        <w:t>accelometer</w:t>
      </w:r>
      <w:proofErr w:type="spellEnd"/>
      <w:proofErr w:type="gramStart"/>
      <w:r w:rsidRPr="008D4859">
        <w:rPr>
          <w:rFonts w:eastAsia="Times New Roman" w:cstheme="minorHAnsi"/>
          <w:color w:val="000000" w:themeColor="text1"/>
          <w:sz w:val="24"/>
          <w:szCs w:val="24"/>
        </w:rPr>
        <w:t> </w:t>
      </w:r>
      <w:r w:rsidRPr="003B1391">
        <w:rPr>
          <w:rFonts w:eastAsia="Times New Roman" w:cstheme="minorHAnsi"/>
          <w:color w:val="000000" w:themeColor="text1"/>
          <w:sz w:val="24"/>
          <w:szCs w:val="24"/>
        </w:rPr>
        <w:t xml:space="preserve"> </w:t>
      </w:r>
      <w:r w:rsidRPr="008D4859">
        <w:rPr>
          <w:rFonts w:eastAsia="Times New Roman" w:cstheme="minorHAnsi"/>
          <w:color w:val="000000" w:themeColor="text1"/>
          <w:sz w:val="24"/>
          <w:szCs w:val="24"/>
        </w:rPr>
        <w:t>data</w:t>
      </w:r>
      <w:proofErr w:type="gramEnd"/>
      <w:r w:rsidRPr="008D4859">
        <w:rPr>
          <w:rFonts w:eastAsia="Times New Roman" w:cstheme="minorHAnsi"/>
          <w:color w:val="000000" w:themeColor="text1"/>
          <w:sz w:val="24"/>
          <w:szCs w:val="24"/>
        </w:rPr>
        <w:t xml:space="preserve"> to train the model so that it can predict the human activity. We are going to use </w:t>
      </w:r>
      <w:r w:rsidRPr="003B1391">
        <w:rPr>
          <w:rFonts w:eastAsia="Times New Roman" w:cstheme="minorHAnsi"/>
          <w:color w:val="000000" w:themeColor="text1"/>
          <w:sz w:val="24"/>
          <w:szCs w:val="24"/>
        </w:rPr>
        <w:t>2D </w:t>
      </w:r>
      <w:proofErr w:type="spellStart"/>
      <w:r w:rsidRPr="003B1391">
        <w:rPr>
          <w:rFonts w:eastAsia="Times New Roman" w:cstheme="minorHAnsi"/>
          <w:color w:val="000000" w:themeColor="text1"/>
          <w:sz w:val="24"/>
          <w:szCs w:val="24"/>
        </w:rPr>
        <w:t>Convolutional</w:t>
      </w:r>
      <w:proofErr w:type="spellEnd"/>
      <w:r w:rsidRPr="003B1391">
        <w:rPr>
          <w:rFonts w:eastAsia="Times New Roman" w:cstheme="minorHAnsi"/>
          <w:color w:val="000000" w:themeColor="text1"/>
          <w:sz w:val="24"/>
          <w:szCs w:val="24"/>
        </w:rPr>
        <w:t> Neural Networks</w:t>
      </w:r>
      <w:r w:rsidRPr="008D4859">
        <w:rPr>
          <w:rFonts w:eastAsia="Times New Roman" w:cstheme="minorHAnsi"/>
          <w:color w:val="000000" w:themeColor="text1"/>
          <w:sz w:val="24"/>
          <w:szCs w:val="24"/>
        </w:rPr>
        <w:t> to build the model.</w:t>
      </w:r>
    </w:p>
    <w:p w:rsidR="008D4859" w:rsidRPr="008D4859" w:rsidRDefault="008D4859" w:rsidP="008D4859">
      <w:pPr>
        <w:shd w:val="clear" w:color="auto" w:fill="FFFFFF"/>
        <w:spacing w:after="180" w:line="240" w:lineRule="auto"/>
        <w:rPr>
          <w:rFonts w:eastAsia="Times New Roman" w:cstheme="minorHAnsi"/>
          <w:color w:val="3C4858"/>
          <w:sz w:val="24"/>
          <w:szCs w:val="24"/>
        </w:rPr>
      </w:pPr>
      <w:r w:rsidRPr="003B1391">
        <w:rPr>
          <w:rFonts w:eastAsia="Times New Roman" w:cstheme="minorHAnsi"/>
          <w:noProof/>
          <w:color w:val="3C4858"/>
          <w:sz w:val="24"/>
          <w:szCs w:val="24"/>
        </w:rPr>
        <w:drawing>
          <wp:inline distT="0" distB="0" distL="0" distR="0">
            <wp:extent cx="5932170" cy="2232660"/>
            <wp:effectExtent l="19050" t="0" r="0" b="0"/>
            <wp:docPr id="1" name="Picture 1" descr="https://miro.medium.com/max/2000/1*vjMyFvefRQbLix7WAyQA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000/1*vjMyFvefRQbLix7WAyQA1w.png"/>
                    <pic:cNvPicPr>
                      <a:picLocks noChangeAspect="1" noChangeArrowheads="1"/>
                    </pic:cNvPicPr>
                  </pic:nvPicPr>
                  <pic:blipFill>
                    <a:blip r:embed="rId5" cstate="print"/>
                    <a:srcRect/>
                    <a:stretch>
                      <a:fillRect/>
                    </a:stretch>
                  </pic:blipFill>
                  <pic:spPr bwMode="auto">
                    <a:xfrm>
                      <a:off x="0" y="0"/>
                      <a:ext cx="5940949" cy="2235964"/>
                    </a:xfrm>
                    <a:prstGeom prst="rect">
                      <a:avLst/>
                    </a:prstGeom>
                    <a:noFill/>
                    <a:ln w="9525">
                      <a:noFill/>
                      <a:miter lim="800000"/>
                      <a:headEnd/>
                      <a:tailEnd/>
                    </a:ln>
                  </pic:spPr>
                </pic:pic>
              </a:graphicData>
            </a:graphic>
          </wp:inline>
        </w:drawing>
      </w:r>
    </w:p>
    <w:p w:rsidR="008D4859" w:rsidRPr="008D4859" w:rsidRDefault="008D4859" w:rsidP="008D4859">
      <w:pPr>
        <w:shd w:val="clear" w:color="auto" w:fill="FFFFFF"/>
        <w:spacing w:after="180" w:line="240" w:lineRule="auto"/>
        <w:rPr>
          <w:rFonts w:eastAsia="Times New Roman" w:cstheme="minorHAnsi"/>
          <w:color w:val="3C4858"/>
          <w:sz w:val="24"/>
          <w:szCs w:val="24"/>
        </w:rPr>
      </w:pPr>
      <w:r w:rsidRPr="008D4859">
        <w:rPr>
          <w:rFonts w:eastAsia="Times New Roman" w:cstheme="minorHAnsi"/>
          <w:color w:val="3C4858"/>
          <w:sz w:val="24"/>
          <w:szCs w:val="24"/>
        </w:rPr>
        <w:t>Dataset Link: </w:t>
      </w:r>
      <w:hyperlink r:id="rId6" w:history="1">
        <w:r w:rsidRPr="003B1391">
          <w:rPr>
            <w:rFonts w:eastAsia="Times New Roman" w:cstheme="minorHAnsi"/>
            <w:color w:val="E91E63"/>
            <w:sz w:val="24"/>
            <w:szCs w:val="24"/>
            <w:u w:val="single"/>
          </w:rPr>
          <w:t>http://www.cis.fordham.edu/wisdm/dataset.php</w:t>
        </w:r>
      </w:hyperlink>
      <w:r w:rsidRPr="008D4859">
        <w:rPr>
          <w:rFonts w:eastAsia="Times New Roman" w:cstheme="minorHAnsi"/>
          <w:color w:val="3C4858"/>
          <w:sz w:val="24"/>
          <w:szCs w:val="24"/>
        </w:rPr>
        <w:t> or </w:t>
      </w:r>
      <w:hyperlink r:id="rId7" w:history="1">
        <w:r w:rsidRPr="003B1391">
          <w:rPr>
            <w:rFonts w:eastAsia="Times New Roman" w:cstheme="minorHAnsi"/>
            <w:color w:val="E91E63"/>
            <w:sz w:val="24"/>
            <w:szCs w:val="24"/>
            <w:u w:val="single"/>
          </w:rPr>
          <w:t>https://github.com/laxmimerit/Human-Activity-Recognition-Using-Accelerometer-Data-and-CNN</w:t>
        </w:r>
      </w:hyperlink>
    </w:p>
    <w:p w:rsidR="008D4859" w:rsidRPr="003B1391" w:rsidRDefault="008D4859" w:rsidP="008D4859">
      <w:pPr>
        <w:shd w:val="clear" w:color="auto" w:fill="FFFFFF"/>
        <w:spacing w:after="180" w:line="240" w:lineRule="auto"/>
        <w:rPr>
          <w:rFonts w:eastAsia="Times New Roman" w:cstheme="minorHAnsi"/>
          <w:color w:val="3C4858"/>
          <w:sz w:val="24"/>
          <w:szCs w:val="24"/>
        </w:rPr>
      </w:pPr>
      <w:r w:rsidRPr="008D4859">
        <w:rPr>
          <w:rFonts w:eastAsia="Times New Roman" w:cstheme="minorHAnsi"/>
          <w:color w:val="3C4858"/>
          <w:sz w:val="24"/>
          <w:szCs w:val="24"/>
        </w:rPr>
        <w:t xml:space="preserve">This WISDM dataset contains data collected through controlled, laboratory conditions. The total number of examples is 1,098,207. The dataset contains six different labels (Downstairs, Jogging, Sitting, Standing, Upstairs, </w:t>
      </w:r>
      <w:proofErr w:type="gramStart"/>
      <w:r w:rsidRPr="008D4859">
        <w:rPr>
          <w:rFonts w:eastAsia="Times New Roman" w:cstheme="minorHAnsi"/>
          <w:color w:val="3C4858"/>
          <w:sz w:val="24"/>
          <w:szCs w:val="24"/>
        </w:rPr>
        <w:t>Walking</w:t>
      </w:r>
      <w:proofErr w:type="gramEnd"/>
      <w:r w:rsidRPr="008D4859">
        <w:rPr>
          <w:rFonts w:eastAsia="Times New Roman" w:cstheme="minorHAnsi"/>
          <w:color w:val="3C4858"/>
          <w:sz w:val="24"/>
          <w:szCs w:val="24"/>
        </w:rPr>
        <w:t>).</w:t>
      </w:r>
    </w:p>
    <w:p w:rsidR="008D4859" w:rsidRPr="003B1391" w:rsidRDefault="008D4859" w:rsidP="008D4859">
      <w:pPr>
        <w:shd w:val="clear" w:color="auto" w:fill="FFFFFF"/>
        <w:spacing w:after="180" w:line="240" w:lineRule="auto"/>
        <w:rPr>
          <w:rFonts w:cstheme="minorHAnsi"/>
          <w:color w:val="3C4858"/>
          <w:sz w:val="24"/>
          <w:szCs w:val="24"/>
          <w:shd w:val="clear" w:color="auto" w:fill="FFFFFF"/>
        </w:rPr>
      </w:pPr>
      <w:r w:rsidRPr="003B1391">
        <w:rPr>
          <w:rFonts w:cstheme="minorHAnsi"/>
          <w:color w:val="3C4858"/>
          <w:sz w:val="24"/>
          <w:szCs w:val="24"/>
          <w:shd w:val="clear" w:color="auto" w:fill="FFFFFF"/>
        </w:rPr>
        <w:t>Here we are importing the necessary libraries. We will be using </w:t>
      </w:r>
      <w:proofErr w:type="spellStart"/>
      <w:r w:rsidRPr="003B1391">
        <w:rPr>
          <w:rStyle w:val="pln"/>
          <w:rFonts w:cstheme="minorHAnsi"/>
          <w:color w:val="C7254E"/>
          <w:sz w:val="24"/>
          <w:szCs w:val="24"/>
          <w:shd w:val="clear" w:color="auto" w:fill="F9F2F4"/>
        </w:rPr>
        <w:t>tensorflow</w:t>
      </w:r>
      <w:r w:rsidRPr="003B1391">
        <w:rPr>
          <w:rStyle w:val="pun"/>
          <w:rFonts w:cstheme="minorHAnsi"/>
          <w:color w:val="C7254E"/>
          <w:sz w:val="24"/>
          <w:szCs w:val="24"/>
          <w:shd w:val="clear" w:color="auto" w:fill="F9F2F4"/>
        </w:rPr>
        <w:t>-</w:t>
      </w:r>
      <w:r w:rsidRPr="003B1391">
        <w:rPr>
          <w:rStyle w:val="pln"/>
          <w:rFonts w:cstheme="minorHAnsi"/>
          <w:color w:val="C7254E"/>
          <w:sz w:val="24"/>
          <w:szCs w:val="24"/>
          <w:shd w:val="clear" w:color="auto" w:fill="F9F2F4"/>
        </w:rPr>
        <w:t>keras</w:t>
      </w:r>
      <w:proofErr w:type="spellEnd"/>
      <w:r w:rsidRPr="003B1391">
        <w:rPr>
          <w:rFonts w:cstheme="minorHAnsi"/>
          <w:color w:val="3C4858"/>
          <w:sz w:val="24"/>
          <w:szCs w:val="24"/>
          <w:shd w:val="clear" w:color="auto" w:fill="FFFFFF"/>
        </w:rPr>
        <w:t> to build the CNN. We are also importing the necessary layers required to build the CNN.</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gramStart"/>
      <w:r w:rsidRPr="003B1391">
        <w:rPr>
          <w:rFonts w:eastAsia="Times New Roman" w:cstheme="minorHAnsi"/>
          <w:color w:val="C7254E"/>
          <w:sz w:val="24"/>
          <w:szCs w:val="24"/>
        </w:rPr>
        <w:t>pandas</w:t>
      </w:r>
      <w:proofErr w:type="gramEnd"/>
      <w:r w:rsidRPr="008D4859">
        <w:rPr>
          <w:rFonts w:eastAsia="Times New Roman" w:cstheme="minorHAnsi"/>
          <w:color w:val="3C4858"/>
          <w:sz w:val="24"/>
          <w:szCs w:val="24"/>
        </w:rPr>
        <w:t> is used to read the dataset.</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spellStart"/>
      <w:proofErr w:type="gramStart"/>
      <w:r w:rsidRPr="003B1391">
        <w:rPr>
          <w:rFonts w:eastAsia="Times New Roman" w:cstheme="minorHAnsi"/>
          <w:color w:val="C7254E"/>
          <w:sz w:val="24"/>
          <w:szCs w:val="24"/>
        </w:rPr>
        <w:t>numpy</w:t>
      </w:r>
      <w:proofErr w:type="spellEnd"/>
      <w:proofErr w:type="gramEnd"/>
      <w:r w:rsidRPr="008D4859">
        <w:rPr>
          <w:rFonts w:eastAsia="Times New Roman" w:cstheme="minorHAnsi"/>
          <w:color w:val="3C4858"/>
          <w:sz w:val="24"/>
          <w:szCs w:val="24"/>
        </w:rPr>
        <w:t> is used to perform basic array operations.</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spellStart"/>
      <w:proofErr w:type="gramStart"/>
      <w:r w:rsidRPr="003B1391">
        <w:rPr>
          <w:rFonts w:eastAsia="Times New Roman" w:cstheme="minorHAnsi"/>
          <w:color w:val="C7254E"/>
          <w:sz w:val="24"/>
          <w:szCs w:val="24"/>
        </w:rPr>
        <w:t>pyplot</w:t>
      </w:r>
      <w:proofErr w:type="spellEnd"/>
      <w:proofErr w:type="gramEnd"/>
      <w:r w:rsidRPr="008D4859">
        <w:rPr>
          <w:rFonts w:eastAsia="Times New Roman" w:cstheme="minorHAnsi"/>
          <w:color w:val="3C4858"/>
          <w:sz w:val="24"/>
          <w:szCs w:val="24"/>
        </w:rPr>
        <w:t> from </w:t>
      </w:r>
      <w:proofErr w:type="spellStart"/>
      <w:r w:rsidRPr="003B1391">
        <w:rPr>
          <w:rFonts w:eastAsia="Times New Roman" w:cstheme="minorHAnsi"/>
          <w:color w:val="C7254E"/>
          <w:sz w:val="24"/>
          <w:szCs w:val="24"/>
        </w:rPr>
        <w:t>matplotlib</w:t>
      </w:r>
      <w:proofErr w:type="spellEnd"/>
      <w:r w:rsidRPr="008D4859">
        <w:rPr>
          <w:rFonts w:eastAsia="Times New Roman" w:cstheme="minorHAnsi"/>
          <w:color w:val="3C4858"/>
          <w:sz w:val="24"/>
          <w:szCs w:val="24"/>
        </w:rPr>
        <w:t> is used to visualize the results.</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spellStart"/>
      <w:proofErr w:type="gramStart"/>
      <w:r w:rsidRPr="003B1391">
        <w:rPr>
          <w:rFonts w:eastAsia="Times New Roman" w:cstheme="minorHAnsi"/>
          <w:color w:val="C7254E"/>
          <w:sz w:val="24"/>
          <w:szCs w:val="24"/>
        </w:rPr>
        <w:t>train_test_split</w:t>
      </w:r>
      <w:proofErr w:type="spellEnd"/>
      <w:proofErr w:type="gramEnd"/>
      <w:r w:rsidRPr="008D4859">
        <w:rPr>
          <w:rFonts w:eastAsia="Times New Roman" w:cstheme="minorHAnsi"/>
          <w:color w:val="3C4858"/>
          <w:sz w:val="24"/>
          <w:szCs w:val="24"/>
        </w:rPr>
        <w:t> from </w:t>
      </w:r>
      <w:proofErr w:type="spellStart"/>
      <w:r w:rsidRPr="003B1391">
        <w:rPr>
          <w:rFonts w:eastAsia="Times New Roman" w:cstheme="minorHAnsi"/>
          <w:color w:val="C7254E"/>
          <w:sz w:val="24"/>
          <w:szCs w:val="24"/>
        </w:rPr>
        <w:t>sklearn</w:t>
      </w:r>
      <w:proofErr w:type="spellEnd"/>
      <w:r w:rsidRPr="008D4859">
        <w:rPr>
          <w:rFonts w:eastAsia="Times New Roman" w:cstheme="minorHAnsi"/>
          <w:color w:val="3C4858"/>
          <w:sz w:val="24"/>
          <w:szCs w:val="24"/>
        </w:rPr>
        <w:t> is used split the data into training and testing dataset.</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spellStart"/>
      <w:r w:rsidRPr="003B1391">
        <w:rPr>
          <w:rFonts w:eastAsia="Times New Roman" w:cstheme="minorHAnsi"/>
          <w:color w:val="C7254E"/>
          <w:sz w:val="24"/>
          <w:szCs w:val="24"/>
        </w:rPr>
        <w:t>LabelEncoder</w:t>
      </w:r>
      <w:proofErr w:type="spellEnd"/>
      <w:r w:rsidRPr="008D4859">
        <w:rPr>
          <w:rFonts w:eastAsia="Times New Roman" w:cstheme="minorHAnsi"/>
          <w:color w:val="3C4858"/>
          <w:sz w:val="24"/>
          <w:szCs w:val="24"/>
        </w:rPr>
        <w:t> from </w:t>
      </w:r>
      <w:proofErr w:type="spellStart"/>
      <w:r w:rsidRPr="003B1391">
        <w:rPr>
          <w:rFonts w:eastAsia="Times New Roman" w:cstheme="minorHAnsi"/>
          <w:color w:val="C7254E"/>
          <w:sz w:val="24"/>
          <w:szCs w:val="24"/>
        </w:rPr>
        <w:t>sklearn</w:t>
      </w:r>
      <w:proofErr w:type="spellEnd"/>
      <w:r w:rsidRPr="008D4859">
        <w:rPr>
          <w:rFonts w:eastAsia="Times New Roman" w:cstheme="minorHAnsi"/>
          <w:color w:val="3C4858"/>
          <w:sz w:val="24"/>
          <w:szCs w:val="24"/>
        </w:rPr>
        <w:t> is used to encode target labels with value between 0 and number of classes-1.</w:t>
      </w:r>
    </w:p>
    <w:p w:rsidR="008D4859" w:rsidRPr="008D4859" w:rsidRDefault="008D4859" w:rsidP="008D4859">
      <w:pPr>
        <w:numPr>
          <w:ilvl w:val="0"/>
          <w:numId w:val="1"/>
        </w:numPr>
        <w:shd w:val="clear" w:color="auto" w:fill="FFFFFF"/>
        <w:spacing w:before="100" w:beforeAutospacing="1" w:after="100" w:afterAutospacing="1" w:line="240" w:lineRule="auto"/>
        <w:rPr>
          <w:rFonts w:eastAsia="Times New Roman" w:cstheme="minorHAnsi"/>
          <w:color w:val="3C4858"/>
          <w:sz w:val="24"/>
          <w:szCs w:val="24"/>
        </w:rPr>
      </w:pPr>
      <w:proofErr w:type="spellStart"/>
      <w:r w:rsidRPr="003B1391">
        <w:rPr>
          <w:rFonts w:eastAsia="Times New Roman" w:cstheme="minorHAnsi"/>
          <w:color w:val="C7254E"/>
          <w:sz w:val="24"/>
          <w:szCs w:val="24"/>
        </w:rPr>
        <w:t>StandardScaler</w:t>
      </w:r>
      <w:proofErr w:type="spellEnd"/>
      <w:r w:rsidRPr="008D4859">
        <w:rPr>
          <w:rFonts w:eastAsia="Times New Roman" w:cstheme="minorHAnsi"/>
          <w:color w:val="3C4858"/>
          <w:sz w:val="24"/>
          <w:szCs w:val="24"/>
        </w:rPr>
        <w:t> from </w:t>
      </w:r>
      <w:proofErr w:type="spellStart"/>
      <w:r w:rsidRPr="003B1391">
        <w:rPr>
          <w:rFonts w:eastAsia="Times New Roman" w:cstheme="minorHAnsi"/>
          <w:color w:val="C7254E"/>
          <w:sz w:val="24"/>
          <w:szCs w:val="24"/>
        </w:rPr>
        <w:t>sklearn</w:t>
      </w:r>
      <w:proofErr w:type="spellEnd"/>
      <w:r w:rsidRPr="008D4859">
        <w:rPr>
          <w:rFonts w:eastAsia="Times New Roman" w:cstheme="minorHAnsi"/>
          <w:color w:val="3C4858"/>
          <w:sz w:val="24"/>
          <w:szCs w:val="24"/>
        </w:rPr>
        <w:t> is used to bring all the data in the same scale.</w:t>
      </w:r>
    </w:p>
    <w:p w:rsidR="008D4859" w:rsidRPr="008D4859" w:rsidRDefault="008D4859" w:rsidP="008D4859">
      <w:pPr>
        <w:shd w:val="clear" w:color="auto" w:fill="FFFFFF"/>
        <w:spacing w:after="180" w:line="240" w:lineRule="auto"/>
        <w:outlineLvl w:val="3"/>
        <w:rPr>
          <w:rFonts w:eastAsia="Times New Roman" w:cstheme="minorHAnsi"/>
          <w:color w:val="3C4858"/>
          <w:sz w:val="24"/>
          <w:szCs w:val="24"/>
        </w:rPr>
      </w:pPr>
      <w:r w:rsidRPr="008D4859">
        <w:rPr>
          <w:rFonts w:eastAsia="Times New Roman" w:cstheme="minorHAnsi"/>
          <w:color w:val="3C4858"/>
          <w:sz w:val="24"/>
          <w:szCs w:val="24"/>
        </w:rPr>
        <w:t>Load and process the Dataset</w:t>
      </w:r>
    </w:p>
    <w:p w:rsidR="008D4859" w:rsidRPr="008D4859" w:rsidRDefault="008D4859" w:rsidP="008D4859">
      <w:pPr>
        <w:shd w:val="clear" w:color="auto" w:fill="FFFFFF"/>
        <w:spacing w:after="180" w:line="240" w:lineRule="auto"/>
        <w:rPr>
          <w:rFonts w:eastAsia="Times New Roman" w:cstheme="minorHAnsi"/>
          <w:color w:val="3C4858"/>
          <w:sz w:val="24"/>
          <w:szCs w:val="24"/>
        </w:rPr>
      </w:pPr>
      <w:r w:rsidRPr="008D4859">
        <w:rPr>
          <w:rFonts w:eastAsia="Times New Roman" w:cstheme="minorHAnsi"/>
          <w:color w:val="3C4858"/>
          <w:sz w:val="24"/>
          <w:szCs w:val="24"/>
        </w:rPr>
        <w:t>If we try to read this data directly using </w:t>
      </w:r>
      <w:proofErr w:type="spellStart"/>
      <w:r w:rsidRPr="003B1391">
        <w:rPr>
          <w:rFonts w:eastAsia="Times New Roman" w:cstheme="minorHAnsi"/>
          <w:color w:val="C7254E"/>
          <w:sz w:val="24"/>
          <w:szCs w:val="24"/>
        </w:rPr>
        <w:t>pd.read_</w:t>
      </w:r>
      <w:proofErr w:type="gramStart"/>
      <w:r w:rsidRPr="003B1391">
        <w:rPr>
          <w:rFonts w:eastAsia="Times New Roman" w:cstheme="minorHAnsi"/>
          <w:color w:val="C7254E"/>
          <w:sz w:val="24"/>
          <w:szCs w:val="24"/>
        </w:rPr>
        <w:t>csv</w:t>
      </w:r>
      <w:proofErr w:type="spellEnd"/>
      <w:r w:rsidRPr="003B1391">
        <w:rPr>
          <w:rFonts w:eastAsia="Times New Roman" w:cstheme="minorHAnsi"/>
          <w:color w:val="C7254E"/>
          <w:sz w:val="24"/>
          <w:szCs w:val="24"/>
        </w:rPr>
        <w:t>(</w:t>
      </w:r>
      <w:proofErr w:type="gramEnd"/>
      <w:r w:rsidRPr="003B1391">
        <w:rPr>
          <w:rFonts w:eastAsia="Times New Roman" w:cstheme="minorHAnsi"/>
          <w:color w:val="C7254E"/>
          <w:sz w:val="24"/>
          <w:szCs w:val="24"/>
        </w:rPr>
        <w:t>)</w:t>
      </w:r>
      <w:r w:rsidRPr="008D4859">
        <w:rPr>
          <w:rFonts w:eastAsia="Times New Roman" w:cstheme="minorHAnsi"/>
          <w:color w:val="3C4858"/>
          <w:sz w:val="24"/>
          <w:szCs w:val="24"/>
        </w:rPr>
        <w:t> we will get an error because this data is not pre-processed properly. So we will have to read this data into a native </w:t>
      </w:r>
      <w:r w:rsidRPr="003B1391">
        <w:rPr>
          <w:rFonts w:eastAsia="Times New Roman" w:cstheme="minorHAnsi"/>
          <w:color w:val="C7254E"/>
          <w:sz w:val="24"/>
          <w:szCs w:val="24"/>
        </w:rPr>
        <w:t>python file</w:t>
      </w:r>
      <w:r w:rsidRPr="008D4859">
        <w:rPr>
          <w:rFonts w:eastAsia="Times New Roman" w:cstheme="minorHAnsi"/>
          <w:color w:val="3C4858"/>
          <w:sz w:val="24"/>
          <w:szCs w:val="24"/>
        </w:rPr>
        <w:t> and then pre-process it.</w:t>
      </w:r>
    </w:p>
    <w:p w:rsidR="008D4859" w:rsidRPr="008D4859" w:rsidRDefault="008D4859" w:rsidP="008D4859">
      <w:pPr>
        <w:shd w:val="clear" w:color="auto" w:fill="FFFFFF"/>
        <w:spacing w:after="180" w:line="240" w:lineRule="auto"/>
        <w:rPr>
          <w:rFonts w:eastAsia="Times New Roman" w:cstheme="minorHAnsi"/>
          <w:color w:val="3C4858"/>
          <w:sz w:val="24"/>
          <w:szCs w:val="24"/>
        </w:rPr>
      </w:pPr>
      <w:r w:rsidRPr="008D4859">
        <w:rPr>
          <w:rFonts w:eastAsia="Times New Roman" w:cstheme="minorHAnsi"/>
          <w:color w:val="3C4858"/>
          <w:sz w:val="24"/>
          <w:szCs w:val="24"/>
        </w:rPr>
        <w:lastRenderedPageBreak/>
        <w:t>Using </w:t>
      </w:r>
      <w:proofErr w:type="gramStart"/>
      <w:r w:rsidRPr="003B1391">
        <w:rPr>
          <w:rFonts w:eastAsia="Times New Roman" w:cstheme="minorHAnsi"/>
          <w:color w:val="C7254E"/>
          <w:sz w:val="24"/>
          <w:szCs w:val="24"/>
        </w:rPr>
        <w:t>open(</w:t>
      </w:r>
      <w:proofErr w:type="gramEnd"/>
      <w:r w:rsidRPr="003B1391">
        <w:rPr>
          <w:rFonts w:eastAsia="Times New Roman" w:cstheme="minorHAnsi"/>
          <w:color w:val="C7254E"/>
          <w:sz w:val="24"/>
          <w:szCs w:val="24"/>
        </w:rPr>
        <w:t>)</w:t>
      </w:r>
      <w:r w:rsidRPr="008D4859">
        <w:rPr>
          <w:rFonts w:eastAsia="Times New Roman" w:cstheme="minorHAnsi"/>
          <w:color w:val="3C4858"/>
          <w:sz w:val="24"/>
          <w:szCs w:val="24"/>
        </w:rPr>
        <w:t> we will first open the file. Then we will read all the lines of the file into the </w:t>
      </w:r>
      <w:proofErr w:type="spellStart"/>
      <w:r w:rsidRPr="003B1391">
        <w:rPr>
          <w:rFonts w:eastAsia="Times New Roman" w:cstheme="minorHAnsi"/>
          <w:color w:val="C7254E"/>
          <w:sz w:val="24"/>
          <w:szCs w:val="24"/>
        </w:rPr>
        <w:t>read</w:t>
      </w:r>
      <w:proofErr w:type="spellEnd"/>
      <w:r w:rsidRPr="008D4859">
        <w:rPr>
          <w:rFonts w:eastAsia="Times New Roman" w:cstheme="minorHAnsi"/>
          <w:color w:val="3C4858"/>
          <w:sz w:val="24"/>
          <w:szCs w:val="24"/>
        </w:rPr>
        <w:t xml:space="preserve"> variable. Now we will consider all the lines one by one using </w:t>
      </w:r>
      <w:proofErr w:type="gramStart"/>
      <w:r w:rsidRPr="008D4859">
        <w:rPr>
          <w:rFonts w:eastAsia="Times New Roman" w:cstheme="minorHAnsi"/>
          <w:color w:val="3C4858"/>
          <w:sz w:val="24"/>
          <w:szCs w:val="24"/>
        </w:rPr>
        <w:t>a </w:t>
      </w:r>
      <w:r w:rsidRPr="003B1391">
        <w:rPr>
          <w:rFonts w:eastAsia="Times New Roman" w:cstheme="minorHAnsi"/>
          <w:color w:val="C7254E"/>
          <w:sz w:val="24"/>
          <w:szCs w:val="24"/>
        </w:rPr>
        <w:t>for</w:t>
      </w:r>
      <w:proofErr w:type="gramEnd"/>
      <w:r w:rsidRPr="008D4859">
        <w:rPr>
          <w:rFonts w:eastAsia="Times New Roman" w:cstheme="minorHAnsi"/>
          <w:color w:val="3C4858"/>
          <w:sz w:val="24"/>
          <w:szCs w:val="24"/>
        </w:rPr>
        <w:t> loop. For each line the following operations will be performed-</w:t>
      </w:r>
    </w:p>
    <w:p w:rsidR="008D4859" w:rsidRPr="008D4859" w:rsidRDefault="008D4859" w:rsidP="008D4859">
      <w:pPr>
        <w:numPr>
          <w:ilvl w:val="0"/>
          <w:numId w:val="2"/>
        </w:numPr>
        <w:shd w:val="clear" w:color="auto" w:fill="FFFFFF"/>
        <w:spacing w:before="100" w:beforeAutospacing="1" w:after="100" w:afterAutospacing="1" w:line="240" w:lineRule="auto"/>
        <w:rPr>
          <w:rFonts w:eastAsia="Times New Roman" w:cstheme="minorHAnsi"/>
          <w:color w:val="3C4858"/>
          <w:sz w:val="24"/>
          <w:szCs w:val="24"/>
        </w:rPr>
      </w:pPr>
      <w:proofErr w:type="gramStart"/>
      <w:r w:rsidRPr="003B1391">
        <w:rPr>
          <w:rFonts w:eastAsia="Times New Roman" w:cstheme="minorHAnsi"/>
          <w:color w:val="C7254E"/>
          <w:sz w:val="24"/>
          <w:szCs w:val="24"/>
        </w:rPr>
        <w:t>line</w:t>
      </w:r>
      <w:proofErr w:type="gramEnd"/>
      <w:r w:rsidRPr="003B1391">
        <w:rPr>
          <w:rFonts w:eastAsia="Times New Roman" w:cstheme="minorHAnsi"/>
          <w:color w:val="C7254E"/>
          <w:sz w:val="24"/>
          <w:szCs w:val="24"/>
        </w:rPr>
        <w:t> = </w:t>
      </w:r>
      <w:proofErr w:type="spellStart"/>
      <w:r w:rsidRPr="003B1391">
        <w:rPr>
          <w:rFonts w:eastAsia="Times New Roman" w:cstheme="minorHAnsi"/>
          <w:color w:val="C7254E"/>
          <w:sz w:val="24"/>
          <w:szCs w:val="24"/>
        </w:rPr>
        <w:t>line.split</w:t>
      </w:r>
      <w:proofErr w:type="spellEnd"/>
      <w:r w:rsidRPr="003B1391">
        <w:rPr>
          <w:rFonts w:eastAsia="Times New Roman" w:cstheme="minorHAnsi"/>
          <w:color w:val="C7254E"/>
          <w:sz w:val="24"/>
          <w:szCs w:val="24"/>
        </w:rPr>
        <w:t>(',')</w:t>
      </w:r>
      <w:r w:rsidRPr="008D4859">
        <w:rPr>
          <w:rFonts w:eastAsia="Times New Roman" w:cstheme="minorHAnsi"/>
          <w:color w:val="3C4858"/>
          <w:sz w:val="24"/>
          <w:szCs w:val="24"/>
        </w:rPr>
        <w:t> splits the line wherever there is a comma and returns an array of separated elements.</w:t>
      </w:r>
    </w:p>
    <w:p w:rsidR="008D4859" w:rsidRPr="008D4859" w:rsidRDefault="008D4859" w:rsidP="008D4859">
      <w:pPr>
        <w:numPr>
          <w:ilvl w:val="0"/>
          <w:numId w:val="2"/>
        </w:numPr>
        <w:shd w:val="clear" w:color="auto" w:fill="FFFFFF"/>
        <w:spacing w:before="100" w:beforeAutospacing="1" w:after="100" w:afterAutospacing="1" w:line="240" w:lineRule="auto"/>
        <w:rPr>
          <w:rFonts w:eastAsia="Times New Roman" w:cstheme="minorHAnsi"/>
          <w:color w:val="3C4858"/>
          <w:sz w:val="24"/>
          <w:szCs w:val="24"/>
        </w:rPr>
      </w:pPr>
      <w:proofErr w:type="gramStart"/>
      <w:r w:rsidRPr="003B1391">
        <w:rPr>
          <w:rFonts w:eastAsia="Times New Roman" w:cstheme="minorHAnsi"/>
          <w:color w:val="C7254E"/>
          <w:sz w:val="24"/>
          <w:szCs w:val="24"/>
        </w:rPr>
        <w:t>last</w:t>
      </w:r>
      <w:proofErr w:type="gramEnd"/>
      <w:r w:rsidRPr="003B1391">
        <w:rPr>
          <w:rFonts w:eastAsia="Times New Roman" w:cstheme="minorHAnsi"/>
          <w:color w:val="C7254E"/>
          <w:sz w:val="24"/>
          <w:szCs w:val="24"/>
        </w:rPr>
        <w:t> = line[5].split(';')[0]</w:t>
      </w:r>
      <w:r w:rsidRPr="008D4859">
        <w:rPr>
          <w:rFonts w:eastAsia="Times New Roman" w:cstheme="minorHAnsi"/>
          <w:color w:val="3C4858"/>
          <w:sz w:val="24"/>
          <w:szCs w:val="24"/>
        </w:rPr>
        <w:t> removes the semicolon after the last element in the array.</w:t>
      </w:r>
    </w:p>
    <w:p w:rsidR="008D4859" w:rsidRPr="008D4859" w:rsidRDefault="008D4859" w:rsidP="008D4859">
      <w:pPr>
        <w:numPr>
          <w:ilvl w:val="0"/>
          <w:numId w:val="2"/>
        </w:numPr>
        <w:shd w:val="clear" w:color="auto" w:fill="FFFFFF"/>
        <w:spacing w:before="100" w:beforeAutospacing="1" w:after="100" w:afterAutospacing="1" w:line="240" w:lineRule="auto"/>
        <w:rPr>
          <w:rFonts w:eastAsia="Times New Roman" w:cstheme="minorHAnsi"/>
          <w:color w:val="3C4858"/>
          <w:sz w:val="24"/>
          <w:szCs w:val="24"/>
        </w:rPr>
      </w:pPr>
      <w:proofErr w:type="gramStart"/>
      <w:r w:rsidRPr="003B1391">
        <w:rPr>
          <w:rFonts w:eastAsia="Times New Roman" w:cstheme="minorHAnsi"/>
          <w:color w:val="C7254E"/>
          <w:sz w:val="24"/>
          <w:szCs w:val="24"/>
        </w:rPr>
        <w:t>last</w:t>
      </w:r>
      <w:proofErr w:type="gramEnd"/>
      <w:r w:rsidRPr="003B1391">
        <w:rPr>
          <w:rFonts w:eastAsia="Times New Roman" w:cstheme="minorHAnsi"/>
          <w:color w:val="C7254E"/>
          <w:sz w:val="24"/>
          <w:szCs w:val="24"/>
        </w:rPr>
        <w:t> = </w:t>
      </w:r>
      <w:proofErr w:type="spellStart"/>
      <w:r w:rsidRPr="003B1391">
        <w:rPr>
          <w:rFonts w:eastAsia="Times New Roman" w:cstheme="minorHAnsi"/>
          <w:color w:val="C7254E"/>
          <w:sz w:val="24"/>
          <w:szCs w:val="24"/>
        </w:rPr>
        <w:t>last.strip</w:t>
      </w:r>
      <w:proofErr w:type="spellEnd"/>
      <w:r w:rsidRPr="003B1391">
        <w:rPr>
          <w:rFonts w:eastAsia="Times New Roman" w:cstheme="minorHAnsi"/>
          <w:color w:val="C7254E"/>
          <w:sz w:val="24"/>
          <w:szCs w:val="24"/>
        </w:rPr>
        <w:t>()</w:t>
      </w:r>
      <w:r w:rsidRPr="008D4859">
        <w:rPr>
          <w:rFonts w:eastAsia="Times New Roman" w:cstheme="minorHAnsi"/>
          <w:color w:val="3C4858"/>
          <w:sz w:val="24"/>
          <w:szCs w:val="24"/>
        </w:rPr>
        <w:t> removes any extra space.</w:t>
      </w:r>
    </w:p>
    <w:p w:rsidR="008D4859" w:rsidRPr="008D4859" w:rsidRDefault="008D4859" w:rsidP="008D4859">
      <w:pPr>
        <w:numPr>
          <w:ilvl w:val="0"/>
          <w:numId w:val="2"/>
        </w:numPr>
        <w:shd w:val="clear" w:color="auto" w:fill="FFFFFF"/>
        <w:spacing w:before="100" w:beforeAutospacing="1" w:after="100" w:afterAutospacing="1" w:line="240" w:lineRule="auto"/>
        <w:rPr>
          <w:rFonts w:eastAsia="Times New Roman" w:cstheme="minorHAnsi"/>
          <w:color w:val="3C4858"/>
          <w:sz w:val="24"/>
          <w:szCs w:val="24"/>
        </w:rPr>
      </w:pPr>
      <w:r w:rsidRPr="008D4859">
        <w:rPr>
          <w:rFonts w:eastAsia="Times New Roman" w:cstheme="minorHAnsi"/>
          <w:color w:val="3C4858"/>
          <w:sz w:val="24"/>
          <w:szCs w:val="24"/>
        </w:rPr>
        <w:t>Then if </w:t>
      </w:r>
      <w:r w:rsidRPr="003B1391">
        <w:rPr>
          <w:rFonts w:eastAsia="Times New Roman" w:cstheme="minorHAnsi"/>
          <w:color w:val="C7254E"/>
          <w:sz w:val="24"/>
          <w:szCs w:val="24"/>
        </w:rPr>
        <w:t>last</w:t>
      </w:r>
      <w:r w:rsidRPr="008D4859">
        <w:rPr>
          <w:rFonts w:eastAsia="Times New Roman" w:cstheme="minorHAnsi"/>
          <w:color w:val="3C4858"/>
          <w:sz w:val="24"/>
          <w:szCs w:val="24"/>
        </w:rPr>
        <w:t> is not empty we copy all the elements into </w:t>
      </w:r>
      <w:r w:rsidRPr="003B1391">
        <w:rPr>
          <w:rFonts w:eastAsia="Times New Roman" w:cstheme="minorHAnsi"/>
          <w:color w:val="C7254E"/>
          <w:sz w:val="24"/>
          <w:szCs w:val="24"/>
        </w:rPr>
        <w:t>temp</w:t>
      </w:r>
      <w:r w:rsidRPr="008D4859">
        <w:rPr>
          <w:rFonts w:eastAsia="Times New Roman" w:cstheme="minorHAnsi"/>
          <w:color w:val="3C4858"/>
          <w:sz w:val="24"/>
          <w:szCs w:val="24"/>
        </w:rPr>
        <w:t>.</w:t>
      </w:r>
    </w:p>
    <w:p w:rsidR="008D4859" w:rsidRPr="008D4859" w:rsidRDefault="008D4859" w:rsidP="008D4859">
      <w:pPr>
        <w:numPr>
          <w:ilvl w:val="0"/>
          <w:numId w:val="2"/>
        </w:numPr>
        <w:shd w:val="clear" w:color="auto" w:fill="FFFFFF"/>
        <w:spacing w:before="100" w:beforeAutospacing="1" w:after="100" w:afterAutospacing="1" w:line="240" w:lineRule="auto"/>
        <w:rPr>
          <w:rFonts w:eastAsia="Times New Roman" w:cstheme="minorHAnsi"/>
          <w:color w:val="3C4858"/>
          <w:sz w:val="24"/>
          <w:szCs w:val="24"/>
        </w:rPr>
      </w:pPr>
      <w:r w:rsidRPr="008D4859">
        <w:rPr>
          <w:rFonts w:eastAsia="Times New Roman" w:cstheme="minorHAnsi"/>
          <w:color w:val="3C4858"/>
          <w:sz w:val="24"/>
          <w:szCs w:val="24"/>
        </w:rPr>
        <w:t>Now that the line is ready we append it to </w:t>
      </w:r>
      <w:proofErr w:type="spellStart"/>
      <w:r w:rsidRPr="003B1391">
        <w:rPr>
          <w:rFonts w:eastAsia="Times New Roman" w:cstheme="minorHAnsi"/>
          <w:color w:val="C7254E"/>
          <w:sz w:val="24"/>
          <w:szCs w:val="24"/>
        </w:rPr>
        <w:t>processedList</w:t>
      </w:r>
      <w:proofErr w:type="spellEnd"/>
    </w:p>
    <w:p w:rsidR="008D4859" w:rsidRPr="008D4859" w:rsidRDefault="008D4859" w:rsidP="008D4859">
      <w:pPr>
        <w:shd w:val="clear" w:color="auto" w:fill="FFFFFF"/>
        <w:spacing w:after="180" w:line="240" w:lineRule="auto"/>
        <w:rPr>
          <w:rFonts w:eastAsia="Times New Roman" w:cstheme="minorHAnsi"/>
          <w:color w:val="3C4858"/>
          <w:sz w:val="24"/>
          <w:szCs w:val="24"/>
        </w:rPr>
      </w:pPr>
      <w:proofErr w:type="gramStart"/>
      <w:r w:rsidRPr="003B1391">
        <w:rPr>
          <w:rFonts w:eastAsia="Times New Roman" w:cstheme="minorHAnsi"/>
          <w:color w:val="C7254E"/>
          <w:sz w:val="24"/>
          <w:szCs w:val="24"/>
        </w:rPr>
        <w:t>try</w:t>
      </w:r>
      <w:proofErr w:type="gramEnd"/>
      <w:r w:rsidRPr="008D4859">
        <w:rPr>
          <w:rFonts w:eastAsia="Times New Roman" w:cstheme="minorHAnsi"/>
          <w:color w:val="3C4858"/>
          <w:sz w:val="24"/>
          <w:szCs w:val="24"/>
        </w:rPr>
        <w:t> and </w:t>
      </w:r>
      <w:r w:rsidRPr="003B1391">
        <w:rPr>
          <w:rFonts w:eastAsia="Times New Roman" w:cstheme="minorHAnsi"/>
          <w:color w:val="C7254E"/>
          <w:sz w:val="24"/>
          <w:szCs w:val="24"/>
        </w:rPr>
        <w:t>except</w:t>
      </w:r>
      <w:r w:rsidRPr="008D4859">
        <w:rPr>
          <w:rFonts w:eastAsia="Times New Roman" w:cstheme="minorHAnsi"/>
          <w:color w:val="3C4858"/>
          <w:sz w:val="24"/>
          <w:szCs w:val="24"/>
        </w:rPr>
        <w:t> is used for error handling. In this process if we get an error, the number of the line which is throwing that error is displayed.</w:t>
      </w:r>
    </w:p>
    <w:p w:rsidR="008D4859" w:rsidRPr="003B1391" w:rsidRDefault="008D4859" w:rsidP="008D4859">
      <w:pPr>
        <w:pStyle w:val="Heading3"/>
        <w:shd w:val="clear" w:color="auto" w:fill="FFFFFF"/>
        <w:spacing w:before="0" w:after="180"/>
        <w:rPr>
          <w:rFonts w:asciiTheme="minorHAnsi" w:hAnsiTheme="minorHAnsi" w:cstheme="minorHAnsi"/>
          <w:b w:val="0"/>
          <w:bCs w:val="0"/>
          <w:color w:val="3C4858"/>
          <w:sz w:val="24"/>
          <w:szCs w:val="24"/>
        </w:rPr>
      </w:pPr>
      <w:r w:rsidRPr="003B1391">
        <w:rPr>
          <w:rFonts w:asciiTheme="minorHAnsi" w:hAnsiTheme="minorHAnsi" w:cstheme="minorHAnsi"/>
          <w:b w:val="0"/>
          <w:bCs w:val="0"/>
          <w:color w:val="3C4858"/>
          <w:sz w:val="24"/>
          <w:szCs w:val="24"/>
        </w:rPr>
        <w:t>2D CNN Model</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r w:rsidRPr="003B1391">
        <w:rPr>
          <w:rFonts w:asciiTheme="minorHAnsi" w:hAnsiTheme="minorHAnsi" w:cstheme="minorHAnsi"/>
          <w:color w:val="3C4858"/>
        </w:rPr>
        <w:t>A </w:t>
      </w:r>
      <w:proofErr w:type="gramStart"/>
      <w:r w:rsidRPr="003B1391">
        <w:rPr>
          <w:rStyle w:val="typ"/>
          <w:rFonts w:asciiTheme="minorHAnsi" w:hAnsiTheme="minorHAnsi" w:cstheme="minorHAnsi"/>
          <w:color w:val="C7254E"/>
          <w:shd w:val="clear" w:color="auto" w:fill="F9F2F4"/>
        </w:rPr>
        <w:t>Sequential</w:t>
      </w:r>
      <w:r w:rsidRPr="003B1391">
        <w:rPr>
          <w:rStyle w:val="pun"/>
          <w:rFonts w:asciiTheme="minorHAnsi" w:hAnsiTheme="minorHAnsi" w:cstheme="minorHAnsi"/>
          <w:color w:val="C7254E"/>
          <w:shd w:val="clear" w:color="auto" w:fill="F9F2F4"/>
        </w:rPr>
        <w:t>(</w:t>
      </w:r>
      <w:proofErr w:type="gramEnd"/>
      <w:r w:rsidRPr="003B1391">
        <w:rPr>
          <w:rStyle w:val="pun"/>
          <w:rFonts w:asciiTheme="minorHAnsi" w:hAnsiTheme="minorHAnsi" w:cstheme="minorHAnsi"/>
          <w:color w:val="C7254E"/>
          <w:shd w:val="clear" w:color="auto" w:fill="F9F2F4"/>
        </w:rPr>
        <w:t>)</w:t>
      </w:r>
      <w:r w:rsidRPr="003B1391">
        <w:rPr>
          <w:rFonts w:asciiTheme="minorHAnsi" w:hAnsiTheme="minorHAnsi" w:cstheme="minorHAnsi"/>
          <w:color w:val="3C4858"/>
        </w:rPr>
        <w:t> model is appropriate for a plain stack of layers where each layer has exactly one input tensor and one output tensor.</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proofErr w:type="gramStart"/>
      <w:r w:rsidRPr="003B1391">
        <w:rPr>
          <w:rStyle w:val="typ"/>
          <w:rFonts w:asciiTheme="minorHAnsi" w:hAnsiTheme="minorHAnsi" w:cstheme="minorHAnsi"/>
          <w:color w:val="C7254E"/>
          <w:shd w:val="clear" w:color="auto" w:fill="F9F2F4"/>
        </w:rPr>
        <w:t>Conv2D</w:t>
      </w:r>
      <w:r w:rsidRPr="003B1391">
        <w:rPr>
          <w:rStyle w:val="pun"/>
          <w:rFonts w:asciiTheme="minorHAnsi" w:hAnsiTheme="minorHAnsi" w:cstheme="minorHAnsi"/>
          <w:color w:val="C7254E"/>
          <w:shd w:val="clear" w:color="auto" w:fill="F9F2F4"/>
        </w:rPr>
        <w:t>(</w:t>
      </w:r>
      <w:proofErr w:type="gramEnd"/>
      <w:r w:rsidRPr="003B1391">
        <w:rPr>
          <w:rStyle w:val="pun"/>
          <w:rFonts w:asciiTheme="minorHAnsi" w:hAnsiTheme="minorHAnsi" w:cstheme="minorHAnsi"/>
          <w:color w:val="C7254E"/>
          <w:shd w:val="clear" w:color="auto" w:fill="F9F2F4"/>
        </w:rPr>
        <w:t>)</w:t>
      </w:r>
      <w:r w:rsidRPr="003B1391">
        <w:rPr>
          <w:rFonts w:asciiTheme="minorHAnsi" w:hAnsiTheme="minorHAnsi" w:cstheme="minorHAnsi"/>
          <w:color w:val="3C4858"/>
        </w:rPr>
        <w:t> is a 2D Convolution Layer, this layer creates a convolution kernel that is wind with layers input which helps produce a tensor of outputs. In image processing kernel is a convolution matrix or masks which can be used for blurring, sharpening, embossing, edge detection, and more by doing a convolution between a kernel and an image. In the first </w:t>
      </w:r>
      <w:proofErr w:type="gramStart"/>
      <w:r w:rsidRPr="003B1391">
        <w:rPr>
          <w:rStyle w:val="typ"/>
          <w:rFonts w:asciiTheme="minorHAnsi" w:hAnsiTheme="minorHAnsi" w:cstheme="minorHAnsi"/>
          <w:color w:val="C7254E"/>
          <w:shd w:val="clear" w:color="auto" w:fill="F9F2F4"/>
        </w:rPr>
        <w:t>Conv2D</w:t>
      </w:r>
      <w:r w:rsidRPr="003B1391">
        <w:rPr>
          <w:rStyle w:val="pun"/>
          <w:rFonts w:asciiTheme="minorHAnsi" w:hAnsiTheme="minorHAnsi" w:cstheme="minorHAnsi"/>
          <w:color w:val="C7254E"/>
          <w:shd w:val="clear" w:color="auto" w:fill="F9F2F4"/>
        </w:rPr>
        <w:t>(</w:t>
      </w:r>
      <w:proofErr w:type="gramEnd"/>
      <w:r w:rsidRPr="003B1391">
        <w:rPr>
          <w:rStyle w:val="pun"/>
          <w:rFonts w:asciiTheme="minorHAnsi" w:hAnsiTheme="minorHAnsi" w:cstheme="minorHAnsi"/>
          <w:color w:val="C7254E"/>
          <w:shd w:val="clear" w:color="auto" w:fill="F9F2F4"/>
        </w:rPr>
        <w:t>)</w:t>
      </w:r>
      <w:r w:rsidRPr="003B1391">
        <w:rPr>
          <w:rFonts w:asciiTheme="minorHAnsi" w:hAnsiTheme="minorHAnsi" w:cstheme="minorHAnsi"/>
          <w:color w:val="3C4858"/>
        </w:rPr>
        <w:t> layer we are learning a total of </w:t>
      </w:r>
      <w:r w:rsidRPr="003B1391">
        <w:rPr>
          <w:rStyle w:val="lit"/>
          <w:rFonts w:asciiTheme="minorHAnsi" w:hAnsiTheme="minorHAnsi" w:cstheme="minorHAnsi"/>
          <w:color w:val="C7254E"/>
          <w:shd w:val="clear" w:color="auto" w:fill="F9F2F4"/>
        </w:rPr>
        <w:t>16</w:t>
      </w:r>
      <w:r w:rsidRPr="003B1391">
        <w:rPr>
          <w:rStyle w:val="pln"/>
          <w:rFonts w:asciiTheme="minorHAnsi" w:hAnsiTheme="minorHAnsi" w:cstheme="minorHAnsi"/>
          <w:color w:val="C7254E"/>
          <w:shd w:val="clear" w:color="auto" w:fill="F9F2F4"/>
        </w:rPr>
        <w:t> filters</w:t>
      </w:r>
      <w:r w:rsidRPr="003B1391">
        <w:rPr>
          <w:rFonts w:asciiTheme="minorHAnsi" w:hAnsiTheme="minorHAnsi" w:cstheme="minorHAnsi"/>
          <w:color w:val="3C4858"/>
        </w:rPr>
        <w:t> each having </w:t>
      </w:r>
      <w:r w:rsidRPr="003B1391">
        <w:rPr>
          <w:rStyle w:val="pln"/>
          <w:rFonts w:asciiTheme="minorHAnsi" w:hAnsiTheme="minorHAnsi" w:cstheme="minorHAnsi"/>
          <w:color w:val="C7254E"/>
          <w:shd w:val="clear" w:color="auto" w:fill="F9F2F4"/>
        </w:rPr>
        <w:t>size </w:t>
      </w:r>
      <w:r w:rsidRPr="003B1391">
        <w:rPr>
          <w:rStyle w:val="pun"/>
          <w:rFonts w:asciiTheme="minorHAnsi" w:hAnsiTheme="minorHAnsi" w:cstheme="minorHAnsi"/>
          <w:color w:val="C7254E"/>
          <w:shd w:val="clear" w:color="auto" w:fill="F9F2F4"/>
        </w:rPr>
        <w:t>(</w:t>
      </w:r>
      <w:r w:rsidRPr="003B1391">
        <w:rPr>
          <w:rStyle w:val="lit"/>
          <w:rFonts w:asciiTheme="minorHAnsi" w:hAnsiTheme="minorHAnsi" w:cstheme="minorHAnsi"/>
          <w:color w:val="C7254E"/>
          <w:shd w:val="clear" w:color="auto" w:fill="F9F2F4"/>
        </w:rPr>
        <w:t>2</w:t>
      </w:r>
      <w:r w:rsidRPr="003B1391">
        <w:rPr>
          <w:rStyle w:val="pun"/>
          <w:rFonts w:asciiTheme="minorHAnsi" w:hAnsiTheme="minorHAnsi" w:cstheme="minorHAnsi"/>
          <w:color w:val="C7254E"/>
          <w:shd w:val="clear" w:color="auto" w:fill="F9F2F4"/>
        </w:rPr>
        <w:t>,</w:t>
      </w:r>
      <w:r w:rsidRPr="003B1391">
        <w:rPr>
          <w:rStyle w:val="lit"/>
          <w:rFonts w:asciiTheme="minorHAnsi" w:hAnsiTheme="minorHAnsi" w:cstheme="minorHAnsi"/>
          <w:color w:val="C7254E"/>
          <w:shd w:val="clear" w:color="auto" w:fill="F9F2F4"/>
        </w:rPr>
        <w:t>2</w:t>
      </w:r>
      <w:r w:rsidRPr="003B1391">
        <w:rPr>
          <w:rStyle w:val="pun"/>
          <w:rFonts w:asciiTheme="minorHAnsi" w:hAnsiTheme="minorHAnsi" w:cstheme="minorHAnsi"/>
          <w:color w:val="C7254E"/>
          <w:shd w:val="clear" w:color="auto" w:fill="F9F2F4"/>
        </w:rPr>
        <w:t>)</w:t>
      </w:r>
      <w:r w:rsidRPr="003B1391">
        <w:rPr>
          <w:rFonts w:asciiTheme="minorHAnsi" w:hAnsiTheme="minorHAnsi" w:cstheme="minorHAnsi"/>
          <w:color w:val="3C4858"/>
        </w:rPr>
        <w:t>. We will be using </w:t>
      </w:r>
      <w:proofErr w:type="spellStart"/>
      <w:r w:rsidRPr="003B1391">
        <w:rPr>
          <w:rStyle w:val="typ"/>
          <w:rFonts w:asciiTheme="minorHAnsi" w:hAnsiTheme="minorHAnsi" w:cstheme="minorHAnsi"/>
          <w:color w:val="C7254E"/>
          <w:shd w:val="clear" w:color="auto" w:fill="F9F2F4"/>
        </w:rPr>
        <w:t>ReLu</w:t>
      </w:r>
      <w:proofErr w:type="spellEnd"/>
      <w:r w:rsidRPr="003B1391">
        <w:rPr>
          <w:rFonts w:asciiTheme="minorHAnsi" w:hAnsiTheme="minorHAnsi" w:cstheme="minorHAnsi"/>
          <w:color w:val="3C4858"/>
        </w:rPr>
        <w:t> activation function. The rectified linear activation function or </w:t>
      </w:r>
      <w:proofErr w:type="spellStart"/>
      <w:r w:rsidRPr="003B1391">
        <w:rPr>
          <w:rStyle w:val="typ"/>
          <w:rFonts w:asciiTheme="minorHAnsi" w:hAnsiTheme="minorHAnsi" w:cstheme="minorHAnsi"/>
          <w:color w:val="C7254E"/>
          <w:shd w:val="clear" w:color="auto" w:fill="F9F2F4"/>
        </w:rPr>
        <w:t>ReLU</w:t>
      </w:r>
      <w:proofErr w:type="spellEnd"/>
      <w:r w:rsidRPr="003B1391">
        <w:rPr>
          <w:rFonts w:asciiTheme="minorHAnsi" w:hAnsiTheme="minorHAnsi" w:cstheme="minorHAnsi"/>
          <w:color w:val="3C4858"/>
        </w:rPr>
        <w:t> for short is a piecewise linear function that will output the input directly if it is positive, otherwise, it will output zero.</w:t>
      </w:r>
    </w:p>
    <w:p w:rsidR="008D4859" w:rsidRPr="003B1391" w:rsidRDefault="008D4859" w:rsidP="008D4859">
      <w:pPr>
        <w:rPr>
          <w:rFonts w:cstheme="minorHAnsi"/>
          <w:sz w:val="24"/>
          <w:szCs w:val="24"/>
        </w:rPr>
      </w:pPr>
      <w:r w:rsidRPr="003B1391">
        <w:rPr>
          <w:rFonts w:cstheme="minorHAnsi"/>
          <w:noProof/>
          <w:sz w:val="24"/>
          <w:szCs w:val="24"/>
        </w:rPr>
        <w:drawing>
          <wp:inline distT="0" distB="0" distL="0" distR="0">
            <wp:extent cx="3398520" cy="2644140"/>
            <wp:effectExtent l="19050" t="0" r="0" b="0"/>
            <wp:docPr id="3" name="Picture 3" descr="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u.png"/>
                    <pic:cNvPicPr>
                      <a:picLocks noChangeAspect="1" noChangeArrowheads="1"/>
                    </pic:cNvPicPr>
                  </pic:nvPicPr>
                  <pic:blipFill>
                    <a:blip r:embed="rId8"/>
                    <a:srcRect/>
                    <a:stretch>
                      <a:fillRect/>
                    </a:stretch>
                  </pic:blipFill>
                  <pic:spPr bwMode="auto">
                    <a:xfrm>
                      <a:off x="0" y="0"/>
                      <a:ext cx="3398520" cy="2644140"/>
                    </a:xfrm>
                    <a:prstGeom prst="rect">
                      <a:avLst/>
                    </a:prstGeom>
                    <a:noFill/>
                    <a:ln w="9525">
                      <a:noFill/>
                      <a:miter lim="800000"/>
                      <a:headEnd/>
                      <a:tailEnd/>
                    </a:ln>
                  </pic:spPr>
                </pic:pic>
              </a:graphicData>
            </a:graphic>
          </wp:inline>
        </w:drawing>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r w:rsidRPr="003B1391">
        <w:rPr>
          <w:rStyle w:val="typ"/>
          <w:rFonts w:asciiTheme="minorHAnsi" w:hAnsiTheme="minorHAnsi" w:cstheme="minorHAnsi"/>
          <w:color w:val="C7254E"/>
          <w:shd w:val="clear" w:color="auto" w:fill="F9F2F4"/>
        </w:rPr>
        <w:lastRenderedPageBreak/>
        <w:t>Dropout</w:t>
      </w:r>
      <w:r w:rsidRPr="003B1391">
        <w:rPr>
          <w:rStyle w:val="pln"/>
          <w:rFonts w:asciiTheme="minorHAnsi" w:hAnsiTheme="minorHAnsi" w:cstheme="minorHAnsi"/>
          <w:color w:val="C7254E"/>
          <w:shd w:val="clear" w:color="auto" w:fill="F9F2F4"/>
        </w:rPr>
        <w:t> layer</w:t>
      </w:r>
      <w:r w:rsidRPr="003B1391">
        <w:rPr>
          <w:rFonts w:asciiTheme="minorHAnsi" w:hAnsiTheme="minorHAnsi" w:cstheme="minorHAnsi"/>
          <w:color w:val="3C4858"/>
        </w:rPr>
        <w:t> is used to by randomly set the outgoing edges of hidden units to 0 at each update of the training phase. The value passed in dropout specifies the probability at which outputs of the layer are dropped out.</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proofErr w:type="gramStart"/>
      <w:r w:rsidRPr="003B1391">
        <w:rPr>
          <w:rStyle w:val="typ"/>
          <w:rFonts w:asciiTheme="minorHAnsi" w:hAnsiTheme="minorHAnsi" w:cstheme="minorHAnsi"/>
          <w:color w:val="C7254E"/>
          <w:shd w:val="clear" w:color="auto" w:fill="F9F2F4"/>
        </w:rPr>
        <w:t>Flatten</w:t>
      </w:r>
      <w:r w:rsidRPr="003B1391">
        <w:rPr>
          <w:rStyle w:val="pun"/>
          <w:rFonts w:asciiTheme="minorHAnsi" w:hAnsiTheme="minorHAnsi" w:cstheme="minorHAnsi"/>
          <w:color w:val="C7254E"/>
          <w:shd w:val="clear" w:color="auto" w:fill="F9F2F4"/>
        </w:rPr>
        <w:t>(</w:t>
      </w:r>
      <w:proofErr w:type="gramEnd"/>
      <w:r w:rsidRPr="003B1391">
        <w:rPr>
          <w:rStyle w:val="pun"/>
          <w:rFonts w:asciiTheme="minorHAnsi" w:hAnsiTheme="minorHAnsi" w:cstheme="minorHAnsi"/>
          <w:color w:val="C7254E"/>
          <w:shd w:val="clear" w:color="auto" w:fill="F9F2F4"/>
        </w:rPr>
        <w:t>)</w:t>
      </w:r>
      <w:r w:rsidRPr="003B1391">
        <w:rPr>
          <w:rFonts w:asciiTheme="minorHAnsi" w:hAnsiTheme="minorHAnsi" w:cstheme="minorHAnsi"/>
          <w:color w:val="3C4858"/>
        </w:rPr>
        <w:t> is used to convert the data into a 1-dimensional array for inputting it to the next layer.</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r w:rsidRPr="003B1391">
        <w:rPr>
          <w:rStyle w:val="typ"/>
          <w:rFonts w:asciiTheme="minorHAnsi" w:hAnsiTheme="minorHAnsi" w:cstheme="minorHAnsi"/>
          <w:color w:val="C7254E"/>
          <w:shd w:val="clear" w:color="auto" w:fill="F9F2F4"/>
        </w:rPr>
        <w:t>Dense</w:t>
      </w:r>
      <w:r w:rsidRPr="003B1391">
        <w:rPr>
          <w:rStyle w:val="pln"/>
          <w:rFonts w:asciiTheme="minorHAnsi" w:hAnsiTheme="minorHAnsi" w:cstheme="minorHAnsi"/>
          <w:color w:val="C7254E"/>
          <w:shd w:val="clear" w:color="auto" w:fill="F9F2F4"/>
        </w:rPr>
        <w:t> layer</w:t>
      </w:r>
      <w:r w:rsidRPr="003B1391">
        <w:rPr>
          <w:rFonts w:asciiTheme="minorHAnsi" w:hAnsiTheme="minorHAnsi" w:cstheme="minorHAnsi"/>
          <w:color w:val="3C4858"/>
        </w:rPr>
        <w:t> is the regular deeply connected neural network layer with 64 neurons. The output layer is also a dense layer with 6 neurons for the 6 classes. The activation function used is </w:t>
      </w:r>
      <w:proofErr w:type="spellStart"/>
      <w:r w:rsidRPr="003B1391">
        <w:rPr>
          <w:rStyle w:val="pln"/>
          <w:rFonts w:asciiTheme="minorHAnsi" w:hAnsiTheme="minorHAnsi" w:cstheme="minorHAnsi"/>
          <w:color w:val="C7254E"/>
          <w:shd w:val="clear" w:color="auto" w:fill="F9F2F4"/>
        </w:rPr>
        <w:t>softmax</w:t>
      </w:r>
      <w:proofErr w:type="spellEnd"/>
      <w:r w:rsidRPr="003B1391">
        <w:rPr>
          <w:rFonts w:asciiTheme="minorHAnsi" w:hAnsiTheme="minorHAnsi" w:cstheme="minorHAnsi"/>
          <w:color w:val="3C4858"/>
        </w:rPr>
        <w:t xml:space="preserve">. </w:t>
      </w:r>
      <w:proofErr w:type="spellStart"/>
      <w:r w:rsidRPr="003B1391">
        <w:rPr>
          <w:rFonts w:asciiTheme="minorHAnsi" w:hAnsiTheme="minorHAnsi" w:cstheme="minorHAnsi"/>
          <w:color w:val="3C4858"/>
        </w:rPr>
        <w:t>Softmax</w:t>
      </w:r>
      <w:proofErr w:type="spellEnd"/>
      <w:r w:rsidRPr="003B1391">
        <w:rPr>
          <w:rFonts w:asciiTheme="minorHAnsi" w:hAnsiTheme="minorHAnsi" w:cstheme="minorHAnsi"/>
          <w:color w:val="3C4858"/>
        </w:rPr>
        <w:t xml:space="preserve"> converts a real vector to a vector of categorical probabilities. The elements of the output vector are in range (0, 1) and sum to 1. </w:t>
      </w:r>
      <w:proofErr w:type="spellStart"/>
      <w:r w:rsidRPr="003B1391">
        <w:rPr>
          <w:rFonts w:asciiTheme="minorHAnsi" w:hAnsiTheme="minorHAnsi" w:cstheme="minorHAnsi"/>
          <w:color w:val="3C4858"/>
        </w:rPr>
        <w:t>Softmax</w:t>
      </w:r>
      <w:proofErr w:type="spellEnd"/>
      <w:r w:rsidRPr="003B1391">
        <w:rPr>
          <w:rFonts w:asciiTheme="minorHAnsi" w:hAnsiTheme="minorHAnsi" w:cstheme="minorHAnsi"/>
          <w:color w:val="3C4858"/>
        </w:rPr>
        <w:t xml:space="preserve"> is often used as the activation for the last layer of a classification network because the result could be interpreted as a probability distribution.</w:t>
      </w:r>
    </w:p>
    <w:p w:rsidR="008D4859" w:rsidRPr="003B1391" w:rsidRDefault="008D4859" w:rsidP="008D4859">
      <w:pPr>
        <w:shd w:val="clear" w:color="auto" w:fill="FFFFFF"/>
        <w:spacing w:after="180" w:line="240" w:lineRule="auto"/>
        <w:rPr>
          <w:rFonts w:eastAsia="Times New Roman" w:cstheme="minorHAnsi"/>
          <w:color w:val="3C4858"/>
          <w:sz w:val="24"/>
          <w:szCs w:val="24"/>
        </w:rPr>
      </w:pPr>
      <w:r w:rsidRPr="003B1391">
        <w:rPr>
          <w:rFonts w:cstheme="minorHAnsi"/>
          <w:noProof/>
          <w:sz w:val="24"/>
          <w:szCs w:val="24"/>
        </w:rPr>
        <w:drawing>
          <wp:inline distT="0" distB="0" distL="0" distR="0">
            <wp:extent cx="4617720" cy="3078480"/>
            <wp:effectExtent l="19050" t="0" r="0" b="0"/>
            <wp:docPr id="4" name="Picture 4" descr="sof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max.png"/>
                    <pic:cNvPicPr>
                      <a:picLocks noChangeAspect="1" noChangeArrowheads="1"/>
                    </pic:cNvPicPr>
                  </pic:nvPicPr>
                  <pic:blipFill>
                    <a:blip r:embed="rId9"/>
                    <a:srcRect/>
                    <a:stretch>
                      <a:fillRect/>
                    </a:stretch>
                  </pic:blipFill>
                  <pic:spPr bwMode="auto">
                    <a:xfrm>
                      <a:off x="0" y="0"/>
                      <a:ext cx="4617720" cy="3078480"/>
                    </a:xfrm>
                    <a:prstGeom prst="rect">
                      <a:avLst/>
                    </a:prstGeom>
                    <a:noFill/>
                    <a:ln w="9525">
                      <a:noFill/>
                      <a:miter lim="800000"/>
                      <a:headEnd/>
                      <a:tailEnd/>
                    </a:ln>
                  </pic:spPr>
                </pic:pic>
              </a:graphicData>
            </a:graphic>
          </wp:inline>
        </w:drawing>
      </w:r>
    </w:p>
    <w:p w:rsidR="008D4859" w:rsidRPr="003B1391" w:rsidRDefault="008D4859" w:rsidP="008D4859">
      <w:pPr>
        <w:pStyle w:val="Heading3"/>
        <w:shd w:val="clear" w:color="auto" w:fill="FFFFFF"/>
        <w:spacing w:before="0" w:after="180"/>
        <w:rPr>
          <w:rFonts w:asciiTheme="minorHAnsi" w:hAnsiTheme="minorHAnsi" w:cstheme="minorHAnsi"/>
          <w:b w:val="0"/>
          <w:bCs w:val="0"/>
          <w:color w:val="3C4858"/>
          <w:sz w:val="24"/>
          <w:szCs w:val="24"/>
        </w:rPr>
      </w:pPr>
      <w:r w:rsidRPr="003B1391">
        <w:rPr>
          <w:rFonts w:asciiTheme="minorHAnsi" w:hAnsiTheme="minorHAnsi" w:cstheme="minorHAnsi"/>
          <w:b w:val="0"/>
          <w:bCs w:val="0"/>
          <w:color w:val="3C4858"/>
          <w:sz w:val="24"/>
          <w:szCs w:val="24"/>
        </w:rPr>
        <w:t>Confusion Matrix</w:t>
      </w:r>
    </w:p>
    <w:p w:rsidR="008D4859" w:rsidRPr="003B1391" w:rsidRDefault="008D4859" w:rsidP="008D4859">
      <w:pPr>
        <w:numPr>
          <w:ilvl w:val="0"/>
          <w:numId w:val="3"/>
        </w:numPr>
        <w:shd w:val="clear" w:color="auto" w:fill="FFFFFF"/>
        <w:spacing w:before="100" w:beforeAutospacing="1" w:after="100" w:afterAutospacing="1" w:line="240" w:lineRule="auto"/>
        <w:rPr>
          <w:rFonts w:cstheme="minorHAnsi"/>
          <w:color w:val="3C4858"/>
          <w:sz w:val="24"/>
          <w:szCs w:val="24"/>
        </w:rPr>
      </w:pPr>
      <w:r w:rsidRPr="003B1391">
        <w:rPr>
          <w:rFonts w:cstheme="minorHAnsi"/>
          <w:color w:val="3C4858"/>
          <w:sz w:val="24"/>
          <w:szCs w:val="24"/>
        </w:rPr>
        <w:t>A </w:t>
      </w:r>
      <w:r w:rsidRPr="003B1391">
        <w:rPr>
          <w:rStyle w:val="pln"/>
          <w:rFonts w:cstheme="minorHAnsi"/>
          <w:color w:val="C7254E"/>
          <w:sz w:val="24"/>
          <w:szCs w:val="24"/>
          <w:shd w:val="clear" w:color="auto" w:fill="F9F2F4"/>
        </w:rPr>
        <w:t>confusion matrix</w:t>
      </w:r>
      <w:r w:rsidRPr="003B1391">
        <w:rPr>
          <w:rFonts w:cstheme="minorHAnsi"/>
          <w:color w:val="3C4858"/>
          <w:sz w:val="24"/>
          <w:szCs w:val="24"/>
        </w:rPr>
        <w:t> is a table that is often used to describe the performance of a classification model (or “classifier”) on a set of test data for which the true values are known.</w:t>
      </w:r>
    </w:p>
    <w:p w:rsidR="008D4859" w:rsidRPr="003B1391" w:rsidRDefault="008D4859" w:rsidP="008D4859">
      <w:pPr>
        <w:numPr>
          <w:ilvl w:val="0"/>
          <w:numId w:val="3"/>
        </w:numPr>
        <w:shd w:val="clear" w:color="auto" w:fill="FFFFFF"/>
        <w:spacing w:before="100" w:beforeAutospacing="1" w:after="100" w:afterAutospacing="1" w:line="240" w:lineRule="auto"/>
        <w:rPr>
          <w:rFonts w:cstheme="minorHAnsi"/>
          <w:color w:val="3C4858"/>
          <w:sz w:val="24"/>
          <w:szCs w:val="24"/>
        </w:rPr>
      </w:pPr>
      <w:r w:rsidRPr="003B1391">
        <w:rPr>
          <w:rFonts w:cstheme="minorHAnsi"/>
          <w:color w:val="3C4858"/>
          <w:sz w:val="24"/>
          <w:szCs w:val="24"/>
        </w:rPr>
        <w:t>Each </w:t>
      </w:r>
      <w:r w:rsidRPr="003B1391">
        <w:rPr>
          <w:rStyle w:val="pln"/>
          <w:rFonts w:cstheme="minorHAnsi"/>
          <w:color w:val="C7254E"/>
          <w:sz w:val="24"/>
          <w:szCs w:val="24"/>
          <w:shd w:val="clear" w:color="auto" w:fill="F9F2F4"/>
        </w:rPr>
        <w:t>row</w:t>
      </w:r>
      <w:r w:rsidRPr="003B1391">
        <w:rPr>
          <w:rFonts w:cstheme="minorHAnsi"/>
          <w:color w:val="3C4858"/>
          <w:sz w:val="24"/>
          <w:szCs w:val="24"/>
        </w:rPr>
        <w:t> of the matrix represents the instances in a </w:t>
      </w:r>
      <w:r w:rsidRPr="003B1391">
        <w:rPr>
          <w:rStyle w:val="pln"/>
          <w:rFonts w:cstheme="minorHAnsi"/>
          <w:color w:val="C7254E"/>
          <w:sz w:val="24"/>
          <w:szCs w:val="24"/>
          <w:shd w:val="clear" w:color="auto" w:fill="F9F2F4"/>
        </w:rPr>
        <w:t>predicted </w:t>
      </w:r>
      <w:r w:rsidRPr="003B1391">
        <w:rPr>
          <w:rStyle w:val="kwd"/>
          <w:rFonts w:cstheme="minorHAnsi"/>
          <w:color w:val="C7254E"/>
          <w:sz w:val="24"/>
          <w:szCs w:val="24"/>
          <w:shd w:val="clear" w:color="auto" w:fill="F9F2F4"/>
        </w:rPr>
        <w:t>class</w:t>
      </w:r>
      <w:r w:rsidRPr="003B1391">
        <w:rPr>
          <w:rFonts w:cstheme="minorHAnsi"/>
          <w:color w:val="3C4858"/>
          <w:sz w:val="24"/>
          <w:szCs w:val="24"/>
        </w:rPr>
        <w:t> while each </w:t>
      </w:r>
      <w:r w:rsidRPr="003B1391">
        <w:rPr>
          <w:rStyle w:val="pln"/>
          <w:rFonts w:cstheme="minorHAnsi"/>
          <w:color w:val="C7254E"/>
          <w:sz w:val="24"/>
          <w:szCs w:val="24"/>
          <w:shd w:val="clear" w:color="auto" w:fill="F9F2F4"/>
        </w:rPr>
        <w:t>column</w:t>
      </w:r>
      <w:r w:rsidRPr="003B1391">
        <w:rPr>
          <w:rFonts w:cstheme="minorHAnsi"/>
          <w:color w:val="3C4858"/>
          <w:sz w:val="24"/>
          <w:szCs w:val="24"/>
        </w:rPr>
        <w:t> represents the instances in an </w:t>
      </w:r>
      <w:r w:rsidRPr="003B1391">
        <w:rPr>
          <w:rStyle w:val="pln"/>
          <w:rFonts w:cstheme="minorHAnsi"/>
          <w:color w:val="C7254E"/>
          <w:sz w:val="24"/>
          <w:szCs w:val="24"/>
          <w:shd w:val="clear" w:color="auto" w:fill="F9F2F4"/>
        </w:rPr>
        <w:t>actual </w:t>
      </w:r>
      <w:r w:rsidRPr="003B1391">
        <w:rPr>
          <w:rStyle w:val="kwd"/>
          <w:rFonts w:cstheme="minorHAnsi"/>
          <w:color w:val="C7254E"/>
          <w:sz w:val="24"/>
          <w:szCs w:val="24"/>
          <w:shd w:val="clear" w:color="auto" w:fill="F9F2F4"/>
        </w:rPr>
        <w:t>class</w:t>
      </w:r>
      <w:r w:rsidRPr="003B1391">
        <w:rPr>
          <w:rFonts w:cstheme="minorHAnsi"/>
          <w:color w:val="3C4858"/>
          <w:sz w:val="24"/>
          <w:szCs w:val="24"/>
        </w:rPr>
        <w:t> (or vice versa)</w:t>
      </w:r>
    </w:p>
    <w:p w:rsidR="008D4859" w:rsidRPr="003B1391" w:rsidRDefault="008D4859" w:rsidP="008D4859">
      <w:pPr>
        <w:numPr>
          <w:ilvl w:val="0"/>
          <w:numId w:val="3"/>
        </w:numPr>
        <w:shd w:val="clear" w:color="auto" w:fill="FFFFFF"/>
        <w:spacing w:before="100" w:beforeAutospacing="1" w:after="100" w:afterAutospacing="1" w:line="240" w:lineRule="auto"/>
        <w:rPr>
          <w:rFonts w:cstheme="minorHAnsi"/>
          <w:color w:val="3C4858"/>
          <w:sz w:val="24"/>
          <w:szCs w:val="24"/>
        </w:rPr>
      </w:pPr>
      <w:r w:rsidRPr="003B1391">
        <w:rPr>
          <w:rFonts w:cstheme="minorHAnsi"/>
          <w:color w:val="3C4858"/>
          <w:sz w:val="24"/>
          <w:szCs w:val="24"/>
        </w:rPr>
        <w:t>The name stems from the fact that it makes it easy to see if the system is confusing two classes (i.e. commonly mislabeling one as another).</w:t>
      </w:r>
    </w:p>
    <w:p w:rsidR="008D4859" w:rsidRPr="003B1391" w:rsidRDefault="008D4859" w:rsidP="008D4859">
      <w:pPr>
        <w:numPr>
          <w:ilvl w:val="0"/>
          <w:numId w:val="3"/>
        </w:numPr>
        <w:shd w:val="clear" w:color="auto" w:fill="FFFFFF"/>
        <w:spacing w:before="100" w:beforeAutospacing="1" w:after="100" w:afterAutospacing="1" w:line="240" w:lineRule="auto"/>
        <w:rPr>
          <w:rFonts w:cstheme="minorHAnsi"/>
          <w:color w:val="3C4858"/>
          <w:sz w:val="24"/>
          <w:szCs w:val="24"/>
        </w:rPr>
      </w:pPr>
      <w:r w:rsidRPr="003B1391">
        <w:rPr>
          <w:rFonts w:cstheme="minorHAnsi"/>
          <w:color w:val="3C4858"/>
          <w:sz w:val="24"/>
          <w:szCs w:val="24"/>
        </w:rPr>
        <w:t>All correct predictions are located in the diagonal of the table, so it is easy to visually inspect the table for prediction errors, as they will be represented by values outside the diagonal. For two classes the confusion matrix looks like this-</w:t>
      </w:r>
    </w:p>
    <w:p w:rsidR="008D4859" w:rsidRPr="003B1391" w:rsidRDefault="008D4859" w:rsidP="008D4859">
      <w:pPr>
        <w:spacing w:after="0"/>
        <w:rPr>
          <w:rFonts w:cstheme="minorHAnsi"/>
          <w:sz w:val="24"/>
          <w:szCs w:val="24"/>
        </w:rPr>
      </w:pPr>
      <w:r w:rsidRPr="003B1391">
        <w:rPr>
          <w:rFonts w:cstheme="minorHAnsi"/>
          <w:noProof/>
          <w:sz w:val="24"/>
          <w:szCs w:val="24"/>
        </w:rPr>
        <w:lastRenderedPageBreak/>
        <w:drawing>
          <wp:inline distT="0" distB="0" distL="0" distR="0">
            <wp:extent cx="2545080" cy="1798320"/>
            <wp:effectExtent l="19050" t="0" r="7620" b="0"/>
            <wp:docPr id="7" name="Picture 7" descr="confusion%20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20matrix.png"/>
                    <pic:cNvPicPr>
                      <a:picLocks noChangeAspect="1" noChangeArrowheads="1"/>
                    </pic:cNvPicPr>
                  </pic:nvPicPr>
                  <pic:blipFill>
                    <a:blip r:embed="rId10"/>
                    <a:srcRect/>
                    <a:stretch>
                      <a:fillRect/>
                    </a:stretch>
                  </pic:blipFill>
                  <pic:spPr bwMode="auto">
                    <a:xfrm>
                      <a:off x="0" y="0"/>
                      <a:ext cx="2545080" cy="1798320"/>
                    </a:xfrm>
                    <a:prstGeom prst="rect">
                      <a:avLst/>
                    </a:prstGeom>
                    <a:noFill/>
                    <a:ln w="9525">
                      <a:noFill/>
                      <a:miter lim="800000"/>
                      <a:headEnd/>
                      <a:tailEnd/>
                    </a:ln>
                  </pic:spPr>
                </pic:pic>
              </a:graphicData>
            </a:graphic>
          </wp:inline>
        </w:drawing>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proofErr w:type="spellStart"/>
      <w:proofErr w:type="gramStart"/>
      <w:r w:rsidRPr="003B1391">
        <w:rPr>
          <w:rFonts w:asciiTheme="minorHAnsi" w:hAnsiTheme="minorHAnsi" w:cstheme="minorHAnsi"/>
          <w:color w:val="3C4858"/>
        </w:rPr>
        <w:t>where:</w:t>
      </w:r>
      <w:proofErr w:type="gramEnd"/>
      <w:r w:rsidRPr="003B1391">
        <w:rPr>
          <w:rFonts w:asciiTheme="minorHAnsi" w:hAnsiTheme="minorHAnsi" w:cstheme="minorHAnsi"/>
          <w:color w:val="3C4858"/>
        </w:rPr>
        <w:t>TP</w:t>
      </w:r>
      <w:proofErr w:type="spellEnd"/>
      <w:r w:rsidRPr="003B1391">
        <w:rPr>
          <w:rFonts w:asciiTheme="minorHAnsi" w:hAnsiTheme="minorHAnsi" w:cstheme="minorHAnsi"/>
          <w:color w:val="3C4858"/>
        </w:rPr>
        <w:t xml:space="preserve"> = True Positive; FP = False Positive; TN = True Negative; FN = False Negative.</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r w:rsidRPr="003B1391">
        <w:rPr>
          <w:rFonts w:asciiTheme="minorHAnsi" w:hAnsiTheme="minorHAnsi" w:cstheme="minorHAnsi"/>
          <w:color w:val="3C4858"/>
        </w:rPr>
        <w:t>Detailed video is available here: </w:t>
      </w:r>
      <w:hyperlink r:id="rId11" w:history="1">
        <w:r w:rsidRPr="003B1391">
          <w:rPr>
            <w:rStyle w:val="Hyperlink"/>
            <w:rFonts w:asciiTheme="minorHAnsi" w:hAnsiTheme="minorHAnsi" w:cstheme="minorHAnsi"/>
            <w:color w:val="E91E63"/>
          </w:rPr>
          <w:t>https://youtu.be/SToqP9V9y7Q</w:t>
        </w:r>
      </w:hyperlink>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r w:rsidRPr="003B1391">
        <w:rPr>
          <w:rFonts w:asciiTheme="minorHAnsi" w:hAnsiTheme="minorHAnsi" w:cstheme="minorHAnsi"/>
          <w:color w:val="3C4858"/>
        </w:rPr>
        <w:t>To calculate the confusion matrix we will use </w:t>
      </w:r>
      <w:proofErr w:type="spellStart"/>
      <w:r w:rsidRPr="003B1391">
        <w:rPr>
          <w:rStyle w:val="pln"/>
          <w:rFonts w:asciiTheme="minorHAnsi" w:hAnsiTheme="minorHAnsi" w:cstheme="minorHAnsi"/>
          <w:color w:val="C7254E"/>
          <w:shd w:val="clear" w:color="auto" w:fill="F9F2F4"/>
        </w:rPr>
        <w:t>confusion_matrix</w:t>
      </w:r>
      <w:proofErr w:type="spellEnd"/>
      <w:r w:rsidRPr="003B1391">
        <w:rPr>
          <w:rFonts w:asciiTheme="minorHAnsi" w:hAnsiTheme="minorHAnsi" w:cstheme="minorHAnsi"/>
          <w:color w:val="3C4858"/>
        </w:rPr>
        <w:t> from </w:t>
      </w:r>
      <w:proofErr w:type="spellStart"/>
      <w:r w:rsidRPr="003B1391">
        <w:rPr>
          <w:rStyle w:val="pln"/>
          <w:rFonts w:asciiTheme="minorHAnsi" w:hAnsiTheme="minorHAnsi" w:cstheme="minorHAnsi"/>
          <w:color w:val="C7254E"/>
          <w:shd w:val="clear" w:color="auto" w:fill="F9F2F4"/>
        </w:rPr>
        <w:t>sklearn</w:t>
      </w:r>
      <w:proofErr w:type="spellEnd"/>
      <w:r w:rsidRPr="003B1391">
        <w:rPr>
          <w:rFonts w:asciiTheme="minorHAnsi" w:hAnsiTheme="minorHAnsi" w:cstheme="minorHAnsi"/>
          <w:color w:val="3C4858"/>
        </w:rPr>
        <w:t>. We will be using </w:t>
      </w:r>
      <w:proofErr w:type="spellStart"/>
      <w:r w:rsidRPr="003B1391">
        <w:rPr>
          <w:rStyle w:val="pln"/>
          <w:rFonts w:asciiTheme="minorHAnsi" w:hAnsiTheme="minorHAnsi" w:cstheme="minorHAnsi"/>
          <w:color w:val="C7254E"/>
          <w:shd w:val="clear" w:color="auto" w:fill="F9F2F4"/>
        </w:rPr>
        <w:t>mlxtend</w:t>
      </w:r>
      <w:proofErr w:type="spellEnd"/>
      <w:r w:rsidRPr="003B1391">
        <w:rPr>
          <w:rFonts w:asciiTheme="minorHAnsi" w:hAnsiTheme="minorHAnsi" w:cstheme="minorHAnsi"/>
          <w:color w:val="3C4858"/>
        </w:rPr>
        <w:t> to plot the confusion matrix. You can install it using the command or from the link mentioned.</w:t>
      </w:r>
    </w:p>
    <w:p w:rsidR="008D4859" w:rsidRPr="003B1391" w:rsidRDefault="008D4859" w:rsidP="008D4859">
      <w:pPr>
        <w:pStyle w:val="NormalWeb"/>
        <w:shd w:val="clear" w:color="auto" w:fill="FFFFFF"/>
        <w:spacing w:before="0" w:beforeAutospacing="0" w:after="180" w:afterAutospacing="0"/>
        <w:rPr>
          <w:rFonts w:asciiTheme="minorHAnsi" w:hAnsiTheme="minorHAnsi" w:cstheme="minorHAnsi"/>
          <w:color w:val="3C4858"/>
        </w:rPr>
      </w:pPr>
      <w:proofErr w:type="gramStart"/>
      <w:r w:rsidRPr="003B1391">
        <w:rPr>
          <w:rFonts w:asciiTheme="minorHAnsi" w:hAnsiTheme="minorHAnsi" w:cstheme="minorHAnsi"/>
          <w:color w:val="3C4858"/>
        </w:rPr>
        <w:t>pip</w:t>
      </w:r>
      <w:proofErr w:type="gramEnd"/>
      <w:r w:rsidRPr="003B1391">
        <w:rPr>
          <w:rFonts w:asciiTheme="minorHAnsi" w:hAnsiTheme="minorHAnsi" w:cstheme="minorHAnsi"/>
          <w:color w:val="3C4858"/>
        </w:rPr>
        <w:t xml:space="preserve"> install </w:t>
      </w:r>
      <w:proofErr w:type="spellStart"/>
      <w:r w:rsidRPr="003B1391">
        <w:rPr>
          <w:rFonts w:asciiTheme="minorHAnsi" w:hAnsiTheme="minorHAnsi" w:cstheme="minorHAnsi"/>
          <w:color w:val="3C4858"/>
        </w:rPr>
        <w:t>mlxtend</w:t>
      </w:r>
      <w:proofErr w:type="spellEnd"/>
      <w:r w:rsidRPr="003B1391">
        <w:rPr>
          <w:rFonts w:asciiTheme="minorHAnsi" w:hAnsiTheme="minorHAnsi" w:cstheme="minorHAnsi"/>
          <w:color w:val="3C4858"/>
        </w:rPr>
        <w:t xml:space="preserve"> -&gt; </w:t>
      </w:r>
      <w:hyperlink r:id="rId12" w:history="1">
        <w:r w:rsidRPr="003B1391">
          <w:rPr>
            <w:rStyle w:val="Hyperlink"/>
            <w:rFonts w:asciiTheme="minorHAnsi" w:hAnsiTheme="minorHAnsi" w:cstheme="minorHAnsi"/>
            <w:color w:val="E91E63"/>
          </w:rPr>
          <w:t>http://rasbt.github.io/mlxtend/installation/</w:t>
        </w:r>
      </w:hyperlink>
    </w:p>
    <w:p w:rsidR="008D4859" w:rsidRPr="008D4859" w:rsidRDefault="008D4859" w:rsidP="008D4859">
      <w:pPr>
        <w:shd w:val="clear" w:color="auto" w:fill="FFFFFF"/>
        <w:spacing w:after="180" w:line="240" w:lineRule="auto"/>
        <w:rPr>
          <w:rFonts w:eastAsia="Times New Roman" w:cstheme="minorHAnsi"/>
          <w:color w:val="3C4858"/>
          <w:sz w:val="24"/>
          <w:szCs w:val="24"/>
        </w:rPr>
      </w:pPr>
    </w:p>
    <w:p w:rsidR="00922CD0" w:rsidRPr="003B1391" w:rsidRDefault="00922CD0">
      <w:pPr>
        <w:rPr>
          <w:rFonts w:cstheme="minorHAnsi"/>
          <w:sz w:val="24"/>
          <w:szCs w:val="24"/>
        </w:rPr>
      </w:pPr>
    </w:p>
    <w:sectPr w:rsidR="00922CD0" w:rsidRPr="003B1391" w:rsidSect="00970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522D9"/>
    <w:multiLevelType w:val="multilevel"/>
    <w:tmpl w:val="51B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71508"/>
    <w:multiLevelType w:val="multilevel"/>
    <w:tmpl w:val="0BC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7351D"/>
    <w:multiLevelType w:val="multilevel"/>
    <w:tmpl w:val="8F5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4859"/>
    <w:rsid w:val="002546EF"/>
    <w:rsid w:val="003B1391"/>
    <w:rsid w:val="008D4859"/>
    <w:rsid w:val="00922CD0"/>
    <w:rsid w:val="00970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0C"/>
  </w:style>
  <w:style w:type="paragraph" w:styleId="Heading1">
    <w:name w:val="heading 1"/>
    <w:basedOn w:val="Normal"/>
    <w:link w:val="Heading1Char"/>
    <w:uiPriority w:val="9"/>
    <w:qFormat/>
    <w:rsid w:val="008D4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48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D48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85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D4859"/>
    <w:rPr>
      <w:rFonts w:ascii="Times New Roman" w:eastAsia="Times New Roman" w:hAnsi="Times New Roman" w:cs="Times New Roman"/>
      <w:b/>
      <w:bCs/>
      <w:sz w:val="24"/>
      <w:szCs w:val="24"/>
    </w:rPr>
  </w:style>
  <w:style w:type="paragraph" w:customStyle="1" w:styleId="author">
    <w:name w:val="author"/>
    <w:basedOn w:val="Normal"/>
    <w:rsid w:val="008D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4859"/>
    <w:rPr>
      <w:color w:val="0000FF"/>
      <w:u w:val="single"/>
    </w:rPr>
  </w:style>
  <w:style w:type="character" w:styleId="Strong">
    <w:name w:val="Strong"/>
    <w:basedOn w:val="DefaultParagraphFont"/>
    <w:uiPriority w:val="22"/>
    <w:qFormat/>
    <w:rsid w:val="008D4859"/>
    <w:rPr>
      <w:b/>
      <w:bCs/>
    </w:rPr>
  </w:style>
  <w:style w:type="paragraph" w:styleId="NormalWeb">
    <w:name w:val="Normal (Web)"/>
    <w:basedOn w:val="Normal"/>
    <w:uiPriority w:val="99"/>
    <w:semiHidden/>
    <w:unhideWhenUsed/>
    <w:rsid w:val="008D4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D4859"/>
  </w:style>
  <w:style w:type="character" w:customStyle="1" w:styleId="lit">
    <w:name w:val="lit"/>
    <w:basedOn w:val="DefaultParagraphFont"/>
    <w:rsid w:val="008D4859"/>
  </w:style>
  <w:style w:type="character" w:customStyle="1" w:styleId="typ">
    <w:name w:val="typ"/>
    <w:basedOn w:val="DefaultParagraphFont"/>
    <w:rsid w:val="008D4859"/>
  </w:style>
  <w:style w:type="paragraph" w:styleId="BalloonText">
    <w:name w:val="Balloon Text"/>
    <w:basedOn w:val="Normal"/>
    <w:link w:val="BalloonTextChar"/>
    <w:uiPriority w:val="99"/>
    <w:semiHidden/>
    <w:unhideWhenUsed/>
    <w:rsid w:val="008D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59"/>
    <w:rPr>
      <w:rFonts w:ascii="Tahoma" w:hAnsi="Tahoma" w:cs="Tahoma"/>
      <w:sz w:val="16"/>
      <w:szCs w:val="16"/>
    </w:rPr>
  </w:style>
  <w:style w:type="character" w:customStyle="1" w:styleId="pun">
    <w:name w:val="pun"/>
    <w:basedOn w:val="DefaultParagraphFont"/>
    <w:rsid w:val="008D4859"/>
  </w:style>
  <w:style w:type="character" w:customStyle="1" w:styleId="kwd">
    <w:name w:val="kwd"/>
    <w:basedOn w:val="DefaultParagraphFont"/>
    <w:rsid w:val="008D4859"/>
  </w:style>
  <w:style w:type="character" w:customStyle="1" w:styleId="str">
    <w:name w:val="str"/>
    <w:basedOn w:val="DefaultParagraphFont"/>
    <w:rsid w:val="008D4859"/>
  </w:style>
  <w:style w:type="character" w:customStyle="1" w:styleId="Heading3Char">
    <w:name w:val="Heading 3 Char"/>
    <w:basedOn w:val="DefaultParagraphFont"/>
    <w:link w:val="Heading3"/>
    <w:uiPriority w:val="9"/>
    <w:semiHidden/>
    <w:rsid w:val="008D485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1040746">
      <w:bodyDiv w:val="1"/>
      <w:marLeft w:val="0"/>
      <w:marRight w:val="0"/>
      <w:marTop w:val="0"/>
      <w:marBottom w:val="0"/>
      <w:divBdr>
        <w:top w:val="none" w:sz="0" w:space="0" w:color="auto"/>
        <w:left w:val="none" w:sz="0" w:space="0" w:color="auto"/>
        <w:bottom w:val="none" w:sz="0" w:space="0" w:color="auto"/>
        <w:right w:val="none" w:sz="0" w:space="0" w:color="auto"/>
      </w:divBdr>
    </w:div>
    <w:div w:id="836069035">
      <w:bodyDiv w:val="1"/>
      <w:marLeft w:val="0"/>
      <w:marRight w:val="0"/>
      <w:marTop w:val="0"/>
      <w:marBottom w:val="0"/>
      <w:divBdr>
        <w:top w:val="none" w:sz="0" w:space="0" w:color="auto"/>
        <w:left w:val="none" w:sz="0" w:space="0" w:color="auto"/>
        <w:bottom w:val="none" w:sz="0" w:space="0" w:color="auto"/>
        <w:right w:val="none" w:sz="0" w:space="0" w:color="auto"/>
      </w:divBdr>
    </w:div>
    <w:div w:id="1874927772">
      <w:bodyDiv w:val="1"/>
      <w:marLeft w:val="0"/>
      <w:marRight w:val="0"/>
      <w:marTop w:val="0"/>
      <w:marBottom w:val="0"/>
      <w:divBdr>
        <w:top w:val="none" w:sz="0" w:space="0" w:color="auto"/>
        <w:left w:val="none" w:sz="0" w:space="0" w:color="auto"/>
        <w:bottom w:val="none" w:sz="0" w:space="0" w:color="auto"/>
        <w:right w:val="none" w:sz="0" w:space="0" w:color="auto"/>
      </w:divBdr>
    </w:div>
    <w:div w:id="2046364865">
      <w:bodyDiv w:val="1"/>
      <w:marLeft w:val="0"/>
      <w:marRight w:val="0"/>
      <w:marTop w:val="0"/>
      <w:marBottom w:val="0"/>
      <w:divBdr>
        <w:top w:val="none" w:sz="0" w:space="0" w:color="auto"/>
        <w:left w:val="none" w:sz="0" w:space="0" w:color="auto"/>
        <w:bottom w:val="none" w:sz="0" w:space="0" w:color="auto"/>
        <w:right w:val="none" w:sz="0" w:space="0" w:color="auto"/>
      </w:divBdr>
      <w:divsChild>
        <w:div w:id="555122038">
          <w:marLeft w:val="-180"/>
          <w:marRight w:val="-180"/>
          <w:marTop w:val="0"/>
          <w:marBottom w:val="0"/>
          <w:divBdr>
            <w:top w:val="none" w:sz="0" w:space="0" w:color="auto"/>
            <w:left w:val="none" w:sz="0" w:space="0" w:color="auto"/>
            <w:bottom w:val="none" w:sz="0" w:space="0" w:color="auto"/>
            <w:right w:val="none" w:sz="0" w:space="0" w:color="auto"/>
          </w:divBdr>
          <w:divsChild>
            <w:div w:id="646016125">
              <w:marLeft w:val="0"/>
              <w:marRight w:val="0"/>
              <w:marTop w:val="0"/>
              <w:marBottom w:val="0"/>
              <w:divBdr>
                <w:top w:val="none" w:sz="0" w:space="0" w:color="auto"/>
                <w:left w:val="none" w:sz="0" w:space="0" w:color="auto"/>
                <w:bottom w:val="none" w:sz="0" w:space="0" w:color="auto"/>
                <w:right w:val="none" w:sz="0" w:space="0" w:color="auto"/>
              </w:divBdr>
            </w:div>
          </w:divsChild>
        </w:div>
        <w:div w:id="1316179042">
          <w:marLeft w:val="0"/>
          <w:marRight w:val="0"/>
          <w:marTop w:val="0"/>
          <w:marBottom w:val="0"/>
          <w:divBdr>
            <w:top w:val="none" w:sz="0" w:space="0" w:color="auto"/>
            <w:left w:val="none" w:sz="0" w:space="0" w:color="auto"/>
            <w:bottom w:val="none" w:sz="0" w:space="0" w:color="auto"/>
            <w:right w:val="none" w:sz="0" w:space="0" w:color="auto"/>
          </w:divBdr>
        </w:div>
      </w:divsChild>
    </w:div>
    <w:div w:id="212568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xmimerit/Human-Activity-Recognition-Using-Accelerometer-Data-and-CNN" TargetMode="External"/><Relationship Id="rId12" Type="http://schemas.openxmlformats.org/officeDocument/2006/relationships/hyperlink" Target="https://rasbt.github.io/mlxtend/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fordham.edu/wisdm/dataset.php" TargetMode="External"/><Relationship Id="rId11" Type="http://schemas.openxmlformats.org/officeDocument/2006/relationships/hyperlink" Target="https://youtu.be/SToqP9V9y7Q"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2020-11-18T12:55:00Z</dcterms:created>
  <dcterms:modified xsi:type="dcterms:W3CDTF">2020-11-18T15:44:00Z</dcterms:modified>
</cp:coreProperties>
</file>