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Fundamentals of Data Science - Lab Manual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Question 9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Property data analysis using Pandas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AIM: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4"/>
        </w:rPr>
        <w:t>To use Pandas DataFrame operations to find the average listing price per location, the number of properties with more than four bedrooms, and the property with the largest area.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ALGORITHM: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1: Start the program and import Pandas.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2: Create the DataFrame property_data (property ID, location, bedrooms, area, listing price).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3: Group by location and calculate the mean listing price.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4: Count the rows where bedrooms &gt; 4.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5: Use idxmax() on the area column to locate the property with the largest area.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6: Display the results and stop.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PROGRAM: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import pandas as pd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property_data = pd.DataFrame({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"property_id": [1, 2, 3, 4, 5, 6, 7, 8],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"location":    ["Adyar", "Velachery", "Adyar", "Anna Nagar",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                "Velachery", "Anna Nagar", "Adyar", "Velachery"],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"bedrooms":    [3, 5, 4, 6, 2, 5, 3, 4],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"area_sqft":   [1500, 2800, 2000, 3400, 950, 2900, 1650, 2200],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"listing_price": [9500000, 15500000, 12000000, 21000000,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                  5200000, 17500000, 9900000, 11000000]})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print(property_data)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print("\n1. Average listing price in each location")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print(property_data.groupby("location")["listing_price"].mean())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print("\n2. Number of properties with more than four bedrooms:",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  (property_data["bedrooms"] &gt; 4).sum())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print("\n3. Property with the largest area")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print(property_data.loc[property_data["area_sqft"].idxmax()])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INPUT: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4"/>
        </w:rPr>
        <w:t>property_data - Pandas DataFrame with 8 properties (shown in the output below).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OUTPUT: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44030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e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030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RESULT: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4"/>
        </w:rPr>
        <w:t>Thus the program was written and executed successfully and the output was verified.</w:t>
      </w:r>
    </w:p>
    <w:sectPr w:rsidR="00FC693F" w:rsidRPr="0006063C" w:rsidSect="00034616">
      <w:footerReference w:type="default" r:id="rId9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color w:val="6E6E6E"/>
        <w:sz w:val="18"/>
      </w:rPr>
      <w:t>Fundamentals of Data Science - Lab Manual  |  Question 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