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Fundamentals of Data Science - Lab Manual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36"/>
        </w:rPr>
        <w:t>Question 11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Line, scatter and bar plots of monthly sales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AIM: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4"/>
        </w:rPr>
        <w:t>To create a line plot, a scatter plot and a bar plot of the sales of a product over a month using Matplotlib.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ALGORITHM: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1: Start the program and import matplotlib.pyplot.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2: Store the day numbers (1 to 10 of the month) and the units sold on each day in two lists.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3: Line plot: plt.plot(days, sales) with title, labels and grid; display with plt.show().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4: Scatter plot: plt.scatter(days, sales) with title and labels; display with plt.show().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5: Bar plot: plt.bar(days, sales) with title and labels; display with plt.show().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6: Stop the program.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PROGRAM: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import matplotlib.pyplot as plt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days = [1, 2, 3, 4, 5, 6, 7, 8, 9, 10]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sales = [120, 135, 128, 150, 165, 160, 180, 175, 195, 210]   # units sold per day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# 1. Line plot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plt.figure(figsize=(7, 4))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plt.plot(days, sales, marker="o", color="green")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plt.title("Daily Sales - Line Plot")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plt.xlabel("Day of the month")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plt.ylabel("Units sold")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plt.grid(True)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plt.show()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# 2. Scatter plot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plt.figure(figsize=(7, 4))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plt.scatter(days, sales, color="red")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plt.title("Daily Sales - Scatter Plot")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plt.xlabel("Day of the month")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plt.ylabel("Units sold")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plt.show()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# 3. Bar plot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plt.figure(figsize=(7, 4))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plt.bar(days, sales, color="purple")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plt.title("Daily Sales - Bar Plot")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plt.xlabel("Day of the month")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plt.ylabel("Units sold")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plt.show()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INPUT: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</w:tblGrid>
      <w:tr>
        <w:tc>
          <w:tcPr>
            <w:tcW w:type="dxa" w:w="821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Day</w:t>
            </w:r>
          </w:p>
        </w:tc>
        <w:tc>
          <w:tcPr>
            <w:tcW w:type="dxa" w:w="821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</w:t>
            </w:r>
          </w:p>
        </w:tc>
        <w:tc>
          <w:tcPr>
            <w:tcW w:type="dxa" w:w="821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2</w:t>
            </w:r>
          </w:p>
        </w:tc>
        <w:tc>
          <w:tcPr>
            <w:tcW w:type="dxa" w:w="821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3</w:t>
            </w:r>
          </w:p>
        </w:tc>
        <w:tc>
          <w:tcPr>
            <w:tcW w:type="dxa" w:w="821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4</w:t>
            </w:r>
          </w:p>
        </w:tc>
        <w:tc>
          <w:tcPr>
            <w:tcW w:type="dxa" w:w="821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5</w:t>
            </w:r>
          </w:p>
        </w:tc>
        <w:tc>
          <w:tcPr>
            <w:tcW w:type="dxa" w:w="821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6</w:t>
            </w:r>
          </w:p>
        </w:tc>
        <w:tc>
          <w:tcPr>
            <w:tcW w:type="dxa" w:w="821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7</w:t>
            </w:r>
          </w:p>
        </w:tc>
        <w:tc>
          <w:tcPr>
            <w:tcW w:type="dxa" w:w="821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8</w:t>
            </w:r>
          </w:p>
        </w:tc>
        <w:tc>
          <w:tcPr>
            <w:tcW w:type="dxa" w:w="821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9</w:t>
            </w:r>
          </w:p>
        </w:tc>
        <w:tc>
          <w:tcPr>
            <w:tcW w:type="dxa" w:w="821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</w:t>
            </w:r>
          </w:p>
        </w:tc>
      </w:tr>
      <w:tr>
        <w:tc>
          <w:tcPr>
            <w:tcW w:type="dxa" w:w="82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Units sold</w:t>
            </w:r>
          </w:p>
        </w:tc>
        <w:tc>
          <w:tcPr>
            <w:tcW w:type="dxa" w:w="82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120</w:t>
            </w:r>
          </w:p>
        </w:tc>
        <w:tc>
          <w:tcPr>
            <w:tcW w:type="dxa" w:w="82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135</w:t>
            </w:r>
          </w:p>
        </w:tc>
        <w:tc>
          <w:tcPr>
            <w:tcW w:type="dxa" w:w="82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128</w:t>
            </w:r>
          </w:p>
        </w:tc>
        <w:tc>
          <w:tcPr>
            <w:tcW w:type="dxa" w:w="82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150</w:t>
            </w:r>
          </w:p>
        </w:tc>
        <w:tc>
          <w:tcPr>
            <w:tcW w:type="dxa" w:w="82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165</w:t>
            </w:r>
          </w:p>
        </w:tc>
        <w:tc>
          <w:tcPr>
            <w:tcW w:type="dxa" w:w="82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160</w:t>
            </w:r>
          </w:p>
        </w:tc>
        <w:tc>
          <w:tcPr>
            <w:tcW w:type="dxa" w:w="82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180</w:t>
            </w:r>
          </w:p>
        </w:tc>
        <w:tc>
          <w:tcPr>
            <w:tcW w:type="dxa" w:w="82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175</w:t>
            </w:r>
          </w:p>
        </w:tc>
        <w:tc>
          <w:tcPr>
            <w:tcW w:type="dxa" w:w="82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195</w:t>
            </w:r>
          </w:p>
        </w:tc>
        <w:tc>
          <w:tcPr>
            <w:tcW w:type="dxa" w:w="82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210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OUTPUT: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120640" cy="32428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42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120640" cy="32428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42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120640" cy="32428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42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RESULT: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4"/>
        </w:rPr>
        <w:t>Thus the program was written and executed successfully and the output was verified.</w:t>
      </w:r>
    </w:p>
    <w:sectPr w:rsidR="00FC693F" w:rsidRPr="0006063C" w:rsidSect="00034616">
      <w:footerReference w:type="default" r:id="rId9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 w:val="0"/>
        <w:color w:val="6E6E6E"/>
        <w:sz w:val="18"/>
      </w:rPr>
      <w:t>Fundamentals of Data Science - Lab Manual  |  Question 11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