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170630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EA79F2" w:rsidRDefault="00EA79F2">
          <w:pPr>
            <w:pStyle w:val="TOCHeading"/>
          </w:pPr>
          <w:r>
            <w:t>Contents</w:t>
          </w:r>
        </w:p>
        <w:p w:rsidR="004E29F9" w:rsidRDefault="00EA79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3397652" w:history="1">
            <w:r w:rsidR="004E29F9" w:rsidRPr="008507E3">
              <w:rPr>
                <w:rStyle w:val="Hyperlink"/>
                <w:noProof/>
              </w:rPr>
              <w:t>Introduction to WCF</w:t>
            </w:r>
            <w:r w:rsidR="004E29F9">
              <w:rPr>
                <w:noProof/>
                <w:webHidden/>
              </w:rPr>
              <w:tab/>
            </w:r>
            <w:r w:rsidR="004E29F9">
              <w:rPr>
                <w:noProof/>
                <w:webHidden/>
              </w:rPr>
              <w:fldChar w:fldCharType="begin"/>
            </w:r>
            <w:r w:rsidR="004E29F9">
              <w:rPr>
                <w:noProof/>
                <w:webHidden/>
              </w:rPr>
              <w:instrText xml:space="preserve"> PAGEREF _Toc333397652 \h </w:instrText>
            </w:r>
            <w:r w:rsidR="004E29F9">
              <w:rPr>
                <w:noProof/>
                <w:webHidden/>
              </w:rPr>
            </w:r>
            <w:r w:rsidR="004E29F9">
              <w:rPr>
                <w:noProof/>
                <w:webHidden/>
              </w:rPr>
              <w:fldChar w:fldCharType="separate"/>
            </w:r>
            <w:r w:rsidR="004E29F9">
              <w:rPr>
                <w:noProof/>
                <w:webHidden/>
              </w:rPr>
              <w:t>2</w:t>
            </w:r>
            <w:r w:rsidR="004E29F9">
              <w:rPr>
                <w:noProof/>
                <w:webHidden/>
              </w:rPr>
              <w:fldChar w:fldCharType="end"/>
            </w:r>
          </w:hyperlink>
        </w:p>
        <w:p w:rsidR="004E29F9" w:rsidRDefault="004E29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33397653" w:history="1">
            <w:r w:rsidRPr="008507E3">
              <w:rPr>
                <w:rStyle w:val="Hyperlink"/>
                <w:noProof/>
              </w:rPr>
              <w:t>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_Toc333397653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9" w:rsidRDefault="004E29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33397654" w:history="1">
            <w:r w:rsidRPr="008507E3">
              <w:rPr>
                <w:rStyle w:val="Hyperlink"/>
                <w:noProof/>
              </w:rPr>
              <w:t>Fault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_Toc333397654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9" w:rsidRDefault="004E29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33397655" w:history="1">
            <w:r w:rsidRPr="008507E3">
              <w:rPr>
                <w:rStyle w:val="Hyperlink"/>
                <w:noProof/>
              </w:rPr>
              <w:t>Bindings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_Toc333397655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9" w:rsidRDefault="004E29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33397656" w:history="1">
            <w:r w:rsidRPr="008507E3">
              <w:rPr>
                <w:rStyle w:val="Hyperlink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_Toc333397656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9F2" w:rsidRDefault="00EA79F2">
          <w:r>
            <w:rPr>
              <w:b/>
              <w:bCs/>
              <w:noProof/>
            </w:rPr>
            <w:fldChar w:fldCharType="end"/>
          </w:r>
        </w:p>
      </w:sdtContent>
    </w:sdt>
    <w:p w:rsidR="00EA79F2" w:rsidRDefault="00EA79F2"/>
    <w:p w:rsidR="00EA79F2" w:rsidRDefault="00EA79F2">
      <w:r>
        <w:br w:type="page"/>
      </w:r>
    </w:p>
    <w:p w:rsidR="00EA79F2" w:rsidRDefault="00EA79F2" w:rsidP="00EA79F2">
      <w:pPr>
        <w:pStyle w:val="Title"/>
        <w:outlineLvl w:val="0"/>
      </w:pPr>
      <w:bookmarkStart w:id="1" w:name="_Toc333397652"/>
      <w:r>
        <w:lastRenderedPageBreak/>
        <w:t>Introduction to WCF</w:t>
      </w:r>
      <w:bookmarkEnd w:id="1"/>
    </w:p>
    <w:p w:rsidR="007B5F1D" w:rsidRDefault="003976F8">
      <w:proofErr w:type="gramStart"/>
      <w:r>
        <w:t>WCF and SOA</w:t>
      </w:r>
      <w:r w:rsidR="00A46FFF">
        <w:t xml:space="preserve"> – When WCF introduced.</w:t>
      </w:r>
      <w:proofErr w:type="gramEnd"/>
      <w:r w:rsidR="00A46FFF">
        <w:t xml:space="preserve"> Student management system</w:t>
      </w:r>
    </w:p>
    <w:p w:rsidR="003976F8" w:rsidRDefault="003976F8">
      <w:r>
        <w:t>Common deployment scenarios</w:t>
      </w:r>
      <w:r w:rsidR="00A46FFF">
        <w:t xml:space="preserve"> – </w:t>
      </w:r>
      <w:proofErr w:type="spellStart"/>
      <w:r w:rsidR="00A46FFF">
        <w:t>NetTcpBinding</w:t>
      </w:r>
      <w:proofErr w:type="spellEnd"/>
      <w:r w:rsidR="00A46FFF">
        <w:t xml:space="preserve">, Basic and </w:t>
      </w:r>
      <w:proofErr w:type="spellStart"/>
      <w:r w:rsidR="00A46FFF">
        <w:t>Ws</w:t>
      </w:r>
      <w:proofErr w:type="spellEnd"/>
      <w:r w:rsidR="00A46FFF">
        <w:t xml:space="preserve"> http binding, business </w:t>
      </w:r>
      <w:proofErr w:type="gramStart"/>
      <w:r w:rsidR="00A46FFF">
        <w:t>partner(</w:t>
      </w:r>
      <w:proofErr w:type="gramEnd"/>
      <w:r w:rsidR="00A46FFF">
        <w:t>certificate authentication)</w:t>
      </w:r>
    </w:p>
    <w:p w:rsidR="00A46FFF" w:rsidRDefault="00A46FFF">
      <w:r>
        <w:rPr>
          <w:noProof/>
        </w:rPr>
        <w:drawing>
          <wp:inline distT="0" distB="0" distL="0" distR="0" wp14:anchorId="2DD5B0A4" wp14:editId="79E646DC">
            <wp:extent cx="5943600" cy="4672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A" w:rsidRDefault="00C04D8A">
      <w:r>
        <w:rPr>
          <w:noProof/>
        </w:rPr>
        <w:lastRenderedPageBreak/>
        <w:drawing>
          <wp:inline distT="0" distB="0" distL="0" distR="0" wp14:anchorId="12396A79" wp14:editId="3FB663DF">
            <wp:extent cx="4848225" cy="3811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94" cy="38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A" w:rsidRDefault="00C04D8A">
      <w:r>
        <w:rPr>
          <w:noProof/>
        </w:rPr>
        <w:drawing>
          <wp:inline distT="0" distB="0" distL="0" distR="0" wp14:anchorId="53223987" wp14:editId="6305CFE0">
            <wp:extent cx="5343525" cy="420060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A" w:rsidRDefault="00C04D8A">
      <w:r>
        <w:rPr>
          <w:noProof/>
        </w:rPr>
        <w:lastRenderedPageBreak/>
        <w:drawing>
          <wp:inline distT="0" distB="0" distL="0" distR="0" wp14:anchorId="7104AA6D" wp14:editId="5B0B0092">
            <wp:extent cx="4725477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A" w:rsidRDefault="00C04D8A">
      <w:r>
        <w:rPr>
          <w:noProof/>
        </w:rPr>
        <w:drawing>
          <wp:inline distT="0" distB="0" distL="0" distR="0" wp14:anchorId="5021CD4F" wp14:editId="3BCE3B99">
            <wp:extent cx="4979926" cy="3914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926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FF" w:rsidRDefault="00A46FFF"/>
    <w:p w:rsidR="003976F8" w:rsidRDefault="003976F8">
      <w:r>
        <w:lastRenderedPageBreak/>
        <w:t>Clients and Services</w:t>
      </w:r>
    </w:p>
    <w:p w:rsidR="00C04D8A" w:rsidRDefault="00C04D8A">
      <w:r>
        <w:tab/>
        <w:t>Show a demo app on how to create a simple WCF Call without using WSDL.</w:t>
      </w:r>
    </w:p>
    <w:p w:rsidR="00EA79F2" w:rsidRDefault="00EA79F2">
      <w:r>
        <w:tab/>
      </w:r>
      <w:r>
        <w:rPr>
          <w:noProof/>
        </w:rPr>
        <w:drawing>
          <wp:inline distT="0" distB="0" distL="0" distR="0" wp14:anchorId="71D125A2" wp14:editId="7F9DBBDF">
            <wp:extent cx="5943600" cy="4672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F8" w:rsidRDefault="003976F8">
      <w:r>
        <w:t>Metadata and proxy generation</w:t>
      </w:r>
    </w:p>
    <w:p w:rsidR="00EA79F2" w:rsidRDefault="00EA79F2">
      <w:r>
        <w:tab/>
        <w:t xml:space="preserve">Show demo app using </w:t>
      </w:r>
      <w:proofErr w:type="spellStart"/>
      <w:r>
        <w:t>wsdl</w:t>
      </w:r>
      <w:proofErr w:type="spellEnd"/>
    </w:p>
    <w:p w:rsidR="003976F8" w:rsidRDefault="003976F8">
      <w:r>
        <w:t>WCF Features</w:t>
      </w:r>
    </w:p>
    <w:p w:rsidR="00EA79F2" w:rsidRDefault="00EA79F2" w:rsidP="00EA79F2">
      <w:pPr>
        <w:ind w:firstLine="720"/>
      </w:pPr>
      <w:r>
        <w:t>Contracts, Bindings, Exceptions, Hosting Environments, Security, Transactions, Reliable Messaging, Extensibility, Throttling</w:t>
      </w:r>
    </w:p>
    <w:p w:rsidR="00EA79F2" w:rsidRDefault="00EA79F2" w:rsidP="00EA79F2">
      <w:r>
        <w:br w:type="page"/>
      </w:r>
    </w:p>
    <w:p w:rsidR="003976F8" w:rsidRDefault="00107E44" w:rsidP="00364DB2">
      <w:pPr>
        <w:pStyle w:val="Title"/>
        <w:outlineLvl w:val="0"/>
      </w:pPr>
      <w:bookmarkStart w:id="2" w:name="_Toc333397653"/>
      <w:r>
        <w:lastRenderedPageBreak/>
        <w:t>Contracts</w:t>
      </w:r>
      <w:bookmarkEnd w:id="2"/>
    </w:p>
    <w:p w:rsidR="00107E44" w:rsidRDefault="00107E44" w:rsidP="00107E44">
      <w:pPr>
        <w:pStyle w:val="ListParagraph"/>
        <w:numPr>
          <w:ilvl w:val="0"/>
          <w:numId w:val="1"/>
        </w:numPr>
      </w:pPr>
      <w:r>
        <w:t>How to design Service Contracts</w:t>
      </w:r>
    </w:p>
    <w:p w:rsidR="00107E44" w:rsidRDefault="00107E44" w:rsidP="00107E44">
      <w:pPr>
        <w:pStyle w:val="ListParagraph"/>
        <w:numPr>
          <w:ilvl w:val="0"/>
          <w:numId w:val="1"/>
        </w:numPr>
      </w:pPr>
      <w:r>
        <w:t>Handling Complex type  serialization</w:t>
      </w:r>
    </w:p>
    <w:p w:rsidR="00107E44" w:rsidRDefault="00107E44" w:rsidP="00107E44">
      <w:pPr>
        <w:pStyle w:val="ListParagraph"/>
        <w:numPr>
          <w:ilvl w:val="0"/>
          <w:numId w:val="1"/>
        </w:numPr>
      </w:pPr>
      <w:r>
        <w:t>Service Contracts, data contracts, message contracts</w:t>
      </w:r>
    </w:p>
    <w:p w:rsidR="00107E44" w:rsidRDefault="00107E44" w:rsidP="00107E44">
      <w:pPr>
        <w:pStyle w:val="ListParagraph"/>
        <w:numPr>
          <w:ilvl w:val="0"/>
          <w:numId w:val="1"/>
        </w:numPr>
      </w:pPr>
      <w:r>
        <w:t>Code first vs. Contract first approach</w:t>
      </w:r>
    </w:p>
    <w:p w:rsidR="00107E44" w:rsidRDefault="00364DB2" w:rsidP="00107E44">
      <w:r>
        <w:t>Service Contracts:</w:t>
      </w:r>
    </w:p>
    <w:p w:rsidR="00364DB2" w:rsidRDefault="00364DB2" w:rsidP="00107E44">
      <w:r>
        <w:tab/>
        <w:t xml:space="preserve">Show demo on </w:t>
      </w:r>
      <w:proofErr w:type="spellStart"/>
      <w:r>
        <w:t>AdminService</w:t>
      </w:r>
      <w:proofErr w:type="spellEnd"/>
      <w:r>
        <w:t xml:space="preserve"> and </w:t>
      </w:r>
      <w:proofErr w:type="spellStart"/>
      <w:r>
        <w:t>InternalService</w:t>
      </w:r>
      <w:proofErr w:type="spellEnd"/>
      <w:r>
        <w:t xml:space="preserve"> using </w:t>
      </w:r>
      <w:proofErr w:type="spellStart"/>
      <w:r>
        <w:t>basicHttpBinding</w:t>
      </w:r>
      <w:proofErr w:type="spellEnd"/>
      <w:r>
        <w:t xml:space="preserve"> and </w:t>
      </w:r>
      <w:proofErr w:type="spellStart"/>
      <w:r>
        <w:t>netTcpBinding</w:t>
      </w:r>
      <w:proofErr w:type="spellEnd"/>
      <w:r>
        <w:t>.</w:t>
      </w:r>
    </w:p>
    <w:p w:rsidR="00364DB2" w:rsidRDefault="005C5943" w:rsidP="00107E44">
      <w:r>
        <w:tab/>
      </w:r>
      <w:proofErr w:type="spellStart"/>
      <w:r>
        <w:t>ServiceContract</w:t>
      </w:r>
      <w:proofErr w:type="spellEnd"/>
      <w:r>
        <w:t xml:space="preserve">, </w:t>
      </w:r>
      <w:proofErr w:type="spellStart"/>
      <w:r>
        <w:t>OperationContract</w:t>
      </w:r>
      <w:proofErr w:type="spellEnd"/>
      <w:r>
        <w:t xml:space="preserve">, </w:t>
      </w:r>
      <w:proofErr w:type="spellStart"/>
      <w:r>
        <w:t>MessageContract</w:t>
      </w:r>
      <w:proofErr w:type="spellEnd"/>
      <w:r w:rsidR="00DD277D">
        <w:t>, namespace</w:t>
      </w:r>
    </w:p>
    <w:p w:rsidR="00DD277D" w:rsidRDefault="00DD277D" w:rsidP="00107E44">
      <w:r>
        <w:t>Complex Type Serialization:</w:t>
      </w:r>
    </w:p>
    <w:p w:rsidR="00DD277D" w:rsidRDefault="00DD277D" w:rsidP="00107E44">
      <w:r>
        <w:tab/>
      </w:r>
      <w:proofErr w:type="spellStart"/>
      <w:r>
        <w:t>Serializable</w:t>
      </w:r>
      <w:proofErr w:type="spellEnd"/>
      <w:r>
        <w:t xml:space="preserve"> types</w:t>
      </w:r>
      <w:r w:rsidR="008D5350">
        <w:t xml:space="preserve"> – </w:t>
      </w:r>
      <w:proofErr w:type="spellStart"/>
      <w:r w:rsidR="008D5350">
        <w:t>Serilizable</w:t>
      </w:r>
      <w:proofErr w:type="spellEnd"/>
      <w:r w:rsidR="008D5350">
        <w:t xml:space="preserve"> attribute</w:t>
      </w:r>
    </w:p>
    <w:p w:rsidR="008938FC" w:rsidRDefault="00DD277D" w:rsidP="00107E44">
      <w:r>
        <w:tab/>
      </w:r>
      <w:proofErr w:type="spellStart"/>
      <w:r>
        <w:t>DataContracts</w:t>
      </w:r>
      <w:proofErr w:type="spellEnd"/>
      <w:r w:rsidR="00C727C1">
        <w:t xml:space="preserve"> – </w:t>
      </w:r>
      <w:proofErr w:type="spellStart"/>
      <w:r w:rsidR="00C727C1">
        <w:t>isRequired</w:t>
      </w:r>
      <w:proofErr w:type="gramStart"/>
      <w:r w:rsidR="00C727C1">
        <w:t>,EmitDefaultvalue</w:t>
      </w:r>
      <w:proofErr w:type="spellEnd"/>
      <w:proofErr w:type="gramEnd"/>
    </w:p>
    <w:p w:rsidR="00DD277D" w:rsidRDefault="00DD277D" w:rsidP="00107E44">
      <w:r>
        <w:tab/>
      </w:r>
      <w:proofErr w:type="spellStart"/>
      <w:r>
        <w:t>KnownTypes</w:t>
      </w:r>
      <w:proofErr w:type="spellEnd"/>
      <w:r w:rsidR="00DA06A9">
        <w:t xml:space="preserve"> – Shape, Square, </w:t>
      </w:r>
      <w:proofErr w:type="spellStart"/>
      <w:r w:rsidR="00DA06A9">
        <w:t>Triange</w:t>
      </w:r>
      <w:proofErr w:type="spellEnd"/>
    </w:p>
    <w:p w:rsidR="00DD277D" w:rsidRDefault="00DD277D" w:rsidP="00107E44">
      <w:r>
        <w:tab/>
      </w:r>
      <w:proofErr w:type="spellStart"/>
      <w:r>
        <w:t>IXmlSerializable</w:t>
      </w:r>
      <w:proofErr w:type="spellEnd"/>
    </w:p>
    <w:p w:rsidR="00AE456B" w:rsidRDefault="00AE456B" w:rsidP="00107E44">
      <w:r>
        <w:tab/>
      </w:r>
      <w:r>
        <w:rPr>
          <w:noProof/>
        </w:rPr>
        <w:drawing>
          <wp:inline distT="0" distB="0" distL="0" distR="0" wp14:anchorId="0DC7D621" wp14:editId="466E6CC1">
            <wp:extent cx="4743450" cy="372887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8D5350" w:rsidP="00107E44">
      <w:r>
        <w:tab/>
        <w:t>Message Contract</w:t>
      </w:r>
    </w:p>
    <w:p w:rsidR="00A72F98" w:rsidRDefault="0053418A" w:rsidP="0053418A">
      <w:pPr>
        <w:pStyle w:val="Title"/>
      </w:pPr>
      <w:r>
        <w:lastRenderedPageBreak/>
        <w:t>Contracts and Policies</w:t>
      </w:r>
    </w:p>
    <w:p w:rsidR="0053418A" w:rsidRDefault="0053418A" w:rsidP="0053418A">
      <w:r>
        <w:rPr>
          <w:noProof/>
        </w:rPr>
        <w:drawing>
          <wp:inline distT="0" distB="0" distL="0" distR="0" wp14:anchorId="592DFE70" wp14:editId="58877E36">
            <wp:extent cx="5943600" cy="4672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8A" w:rsidRDefault="0053418A" w:rsidP="0053418A">
      <w:r>
        <w:rPr>
          <w:noProof/>
        </w:rPr>
        <w:lastRenderedPageBreak/>
        <w:drawing>
          <wp:inline distT="0" distB="0" distL="0" distR="0" wp14:anchorId="3947D7B5" wp14:editId="51EA7219">
            <wp:extent cx="5943600" cy="4672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7F" w:rsidRDefault="00275F7F" w:rsidP="0053418A">
      <w:r>
        <w:t xml:space="preserve">Show demo on </w:t>
      </w:r>
      <w:proofErr w:type="spellStart"/>
      <w:r>
        <w:t>IExtensible</w:t>
      </w:r>
      <w:proofErr w:type="spellEnd"/>
      <w:r>
        <w:t xml:space="preserve"> Data Object.</w:t>
      </w:r>
    </w:p>
    <w:p w:rsidR="00275F7F" w:rsidRDefault="00275F7F" w:rsidP="00275F7F">
      <w:r>
        <w:br w:type="page"/>
      </w:r>
    </w:p>
    <w:p w:rsidR="00275F7F" w:rsidRDefault="00275F7F" w:rsidP="001D5906">
      <w:pPr>
        <w:pStyle w:val="Title"/>
        <w:outlineLvl w:val="0"/>
      </w:pPr>
      <w:bookmarkStart w:id="3" w:name="_Toc333397654"/>
      <w:r>
        <w:lastRenderedPageBreak/>
        <w:t>Fault Contract</w:t>
      </w:r>
      <w:bookmarkEnd w:id="3"/>
    </w:p>
    <w:p w:rsidR="00275F7F" w:rsidRDefault="00275F7F" w:rsidP="00275F7F">
      <w:r>
        <w:t>Exception handling for WCF</w:t>
      </w:r>
    </w:p>
    <w:p w:rsidR="00275F7F" w:rsidRDefault="00275F7F" w:rsidP="00275F7F">
      <w:r>
        <w:t>Propagating exception details to client</w:t>
      </w:r>
    </w:p>
    <w:p w:rsidR="00275F7F" w:rsidRDefault="00275F7F" w:rsidP="00275F7F">
      <w:r>
        <w:t>Throwing and catching the faults</w:t>
      </w:r>
    </w:p>
    <w:p w:rsidR="00275F7F" w:rsidRDefault="00275F7F" w:rsidP="00275F7F">
      <w:r>
        <w:t>Dealing with Uncaught exceptions</w:t>
      </w:r>
    </w:p>
    <w:p w:rsidR="00275F7F" w:rsidRDefault="00021B6F" w:rsidP="00275F7F">
      <w:r>
        <w:rPr>
          <w:noProof/>
        </w:rPr>
        <w:drawing>
          <wp:inline distT="0" distB="0" distL="0" distR="0" wp14:anchorId="1A455238" wp14:editId="127001D9">
            <wp:extent cx="5943600" cy="4672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6F" w:rsidRDefault="00021B6F" w:rsidP="00275F7F">
      <w:r>
        <w:rPr>
          <w:noProof/>
        </w:rPr>
        <w:lastRenderedPageBreak/>
        <w:drawing>
          <wp:inline distT="0" distB="0" distL="0" distR="0" wp14:anchorId="462D59A0" wp14:editId="6B7EEE87">
            <wp:extent cx="4924425" cy="38711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233" cy="38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6F" w:rsidRDefault="00021B6F" w:rsidP="00275F7F">
      <w:r>
        <w:rPr>
          <w:noProof/>
        </w:rPr>
        <w:drawing>
          <wp:inline distT="0" distB="0" distL="0" distR="0" wp14:anchorId="48B033C9" wp14:editId="0DD2C108">
            <wp:extent cx="4962525" cy="390109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08" w:rsidRDefault="00437108" w:rsidP="00275F7F">
      <w:r>
        <w:rPr>
          <w:noProof/>
        </w:rPr>
        <w:lastRenderedPageBreak/>
        <w:drawing>
          <wp:inline distT="0" distB="0" distL="0" distR="0" wp14:anchorId="7CCA8CC0" wp14:editId="225F3DA7">
            <wp:extent cx="4657725" cy="3661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302" cy="36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08" w:rsidRDefault="00437108" w:rsidP="00275F7F">
      <w:r>
        <w:rPr>
          <w:noProof/>
        </w:rPr>
        <w:drawing>
          <wp:inline distT="0" distB="0" distL="0" distR="0" wp14:anchorId="022703E9" wp14:editId="48F7A8EF">
            <wp:extent cx="5379774" cy="422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977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B2" w:rsidRDefault="00BA72B2" w:rsidP="00275F7F">
      <w:r>
        <w:rPr>
          <w:noProof/>
        </w:rPr>
        <w:lastRenderedPageBreak/>
        <w:drawing>
          <wp:inline distT="0" distB="0" distL="0" distR="0" wp14:anchorId="6E3786B0" wp14:editId="512F17F2">
            <wp:extent cx="5943600" cy="4672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9B" w:rsidRDefault="00B6739B" w:rsidP="00B6739B">
      <w:pPr>
        <w:pStyle w:val="ListParagraph"/>
        <w:numPr>
          <w:ilvl w:val="0"/>
          <w:numId w:val="2"/>
        </w:numPr>
      </w:pPr>
      <w:r>
        <w:t xml:space="preserve">Show faults using </w:t>
      </w:r>
      <w:proofErr w:type="spellStart"/>
      <w:r>
        <w:t>basicHttpBinding</w:t>
      </w:r>
      <w:proofErr w:type="spellEnd"/>
      <w:r>
        <w:t xml:space="preserve"> and then using </w:t>
      </w:r>
      <w:proofErr w:type="spellStart"/>
      <w:r>
        <w:t>wsHttpBinding</w:t>
      </w:r>
      <w:proofErr w:type="spellEnd"/>
    </w:p>
    <w:p w:rsidR="00BA1B43" w:rsidRDefault="00BA1B43" w:rsidP="00B6739B">
      <w:pPr>
        <w:pStyle w:val="ListParagraph"/>
        <w:numPr>
          <w:ilvl w:val="0"/>
          <w:numId w:val="2"/>
        </w:numPr>
      </w:pPr>
      <w:r>
        <w:t xml:space="preserve">Show faults message using </w:t>
      </w:r>
      <w:proofErr w:type="spellStart"/>
      <w:r>
        <w:t>svctraceviewer</w:t>
      </w:r>
      <w:proofErr w:type="spellEnd"/>
      <w:r>
        <w:t>.</w:t>
      </w:r>
    </w:p>
    <w:p w:rsidR="00B6739B" w:rsidRDefault="00A67298" w:rsidP="00A67298">
      <w:pPr>
        <w:pStyle w:val="ListParagraph"/>
        <w:numPr>
          <w:ilvl w:val="0"/>
          <w:numId w:val="2"/>
        </w:numPr>
      </w:pPr>
      <w:r>
        <w:t xml:space="preserve">Show demo using </w:t>
      </w:r>
      <w:proofErr w:type="spellStart"/>
      <w:r>
        <w:t>FaultException</w:t>
      </w:r>
      <w:proofErr w:type="spellEnd"/>
      <w:r>
        <w:t xml:space="preserve"> and </w:t>
      </w:r>
      <w:proofErr w:type="spellStart"/>
      <w:r>
        <w:t>FaultException</w:t>
      </w:r>
      <w:proofErr w:type="spellEnd"/>
      <w:r>
        <w:t>&lt;T&gt;</w:t>
      </w:r>
    </w:p>
    <w:p w:rsidR="00A67298" w:rsidRDefault="00532811" w:rsidP="00A67298">
      <w:pPr>
        <w:pStyle w:val="ListParagraph"/>
        <w:numPr>
          <w:ilvl w:val="0"/>
          <w:numId w:val="2"/>
        </w:numPr>
      </w:pPr>
      <w:r>
        <w:t xml:space="preserve">Show demo using </w:t>
      </w:r>
      <w:proofErr w:type="spellStart"/>
      <w:r>
        <w:t>SenderFault</w:t>
      </w:r>
      <w:proofErr w:type="spellEnd"/>
      <w:r>
        <w:t xml:space="preserve"> and </w:t>
      </w:r>
      <w:proofErr w:type="spellStart"/>
      <w:r>
        <w:t>ReceiverFault</w:t>
      </w:r>
      <w:proofErr w:type="spellEnd"/>
    </w:p>
    <w:p w:rsidR="001D5906" w:rsidRDefault="007856AE" w:rsidP="00A67298">
      <w:pPr>
        <w:pStyle w:val="ListParagraph"/>
        <w:numPr>
          <w:ilvl w:val="0"/>
          <w:numId w:val="2"/>
        </w:numPr>
      </w:pPr>
      <w:r>
        <w:t xml:space="preserve">Show demo using </w:t>
      </w:r>
      <w:proofErr w:type="spellStart"/>
      <w:r>
        <w:t>IErrorHandler</w:t>
      </w:r>
      <w:proofErr w:type="spellEnd"/>
    </w:p>
    <w:p w:rsidR="001D5906" w:rsidRDefault="001D5906" w:rsidP="001D5906">
      <w:r>
        <w:br w:type="page"/>
      </w:r>
    </w:p>
    <w:p w:rsidR="007856AE" w:rsidRDefault="003223D3" w:rsidP="003223D3">
      <w:pPr>
        <w:pStyle w:val="Title"/>
        <w:outlineLvl w:val="0"/>
      </w:pPr>
      <w:bookmarkStart w:id="4" w:name="_Toc333397655"/>
      <w:r>
        <w:lastRenderedPageBreak/>
        <w:t>Bindings</w:t>
      </w:r>
      <w:bookmarkEnd w:id="4"/>
    </w:p>
    <w:p w:rsidR="003223D3" w:rsidRDefault="008D1506" w:rsidP="003223D3">
      <w:r>
        <w:rPr>
          <w:noProof/>
        </w:rPr>
        <w:drawing>
          <wp:inline distT="0" distB="0" distL="0" distR="0" wp14:anchorId="5F3B3ADA" wp14:editId="03966FB4">
            <wp:extent cx="4743450" cy="37288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664" cy="37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5" w:rsidRDefault="008D1506" w:rsidP="003223D3">
      <w:r>
        <w:rPr>
          <w:noProof/>
        </w:rPr>
        <w:drawing>
          <wp:inline distT="0" distB="0" distL="0" distR="0" wp14:anchorId="1CBE0CBC" wp14:editId="5EA3E76D">
            <wp:extent cx="4667250" cy="366897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639" cy="36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06" w:rsidRDefault="00F176E5" w:rsidP="003223D3">
      <w:r>
        <w:rPr>
          <w:noProof/>
        </w:rPr>
        <w:lastRenderedPageBreak/>
        <w:drawing>
          <wp:inline distT="0" distB="0" distL="0" distR="0" wp14:anchorId="12AD3449" wp14:editId="4E17685F">
            <wp:extent cx="4714875" cy="370641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DE" w:rsidRDefault="001E18DE" w:rsidP="003223D3">
      <w:r>
        <w:rPr>
          <w:noProof/>
        </w:rPr>
        <w:drawing>
          <wp:inline distT="0" distB="0" distL="0" distR="0" wp14:anchorId="6D21FF2D" wp14:editId="692E5346">
            <wp:extent cx="4552950" cy="357912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17" w:rsidRDefault="003D2517" w:rsidP="003223D3"/>
    <w:p w:rsidR="003D2517" w:rsidRDefault="003D2517" w:rsidP="003223D3"/>
    <w:p w:rsidR="003D2517" w:rsidRDefault="003D2517" w:rsidP="003223D3">
      <w:r>
        <w:rPr>
          <w:noProof/>
        </w:rPr>
        <w:lastRenderedPageBreak/>
        <w:drawing>
          <wp:inline distT="0" distB="0" distL="0" distR="0" wp14:anchorId="3F754E40" wp14:editId="6343B657">
            <wp:extent cx="4562475" cy="3586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942" cy="35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68" w:rsidRDefault="00732568" w:rsidP="003223D3">
      <w:proofErr w:type="spellStart"/>
      <w:r>
        <w:t>FederationHttp</w:t>
      </w:r>
      <w:proofErr w:type="spellEnd"/>
      <w:r>
        <w:t xml:space="preserve"> – used for security, single sign on</w:t>
      </w:r>
    </w:p>
    <w:p w:rsidR="00732568" w:rsidRDefault="00732568" w:rsidP="003223D3">
      <w:proofErr w:type="spellStart"/>
      <w:r>
        <w:t>PeerTCPBinding</w:t>
      </w:r>
      <w:proofErr w:type="spellEnd"/>
      <w:r>
        <w:t xml:space="preserve"> – for broadcast</w:t>
      </w:r>
    </w:p>
    <w:p w:rsidR="00732568" w:rsidRDefault="00732568" w:rsidP="003223D3">
      <w:r>
        <w:rPr>
          <w:noProof/>
        </w:rPr>
        <w:drawing>
          <wp:inline distT="0" distB="0" distL="0" distR="0" wp14:anchorId="4C114E3A" wp14:editId="54D3B186">
            <wp:extent cx="4543425" cy="35716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195" cy="35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3B" w:rsidRDefault="00B0773B" w:rsidP="003223D3">
      <w:r>
        <w:rPr>
          <w:noProof/>
        </w:rPr>
        <w:lastRenderedPageBreak/>
        <w:drawing>
          <wp:inline distT="0" distB="0" distL="0" distR="0" wp14:anchorId="56C56F14" wp14:editId="7E871EE9">
            <wp:extent cx="4867275" cy="382621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3B" w:rsidRDefault="00B0773B" w:rsidP="003223D3">
      <w:r>
        <w:rPr>
          <w:noProof/>
        </w:rPr>
        <w:drawing>
          <wp:inline distT="0" distB="0" distL="0" distR="0" wp14:anchorId="15C90DD3" wp14:editId="4BA07917">
            <wp:extent cx="4931460" cy="38766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46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4" w:rsidRDefault="00517CD4" w:rsidP="00517CD4">
      <w:pPr>
        <w:pStyle w:val="ListParagraph"/>
        <w:numPr>
          <w:ilvl w:val="0"/>
          <w:numId w:val="2"/>
        </w:numPr>
      </w:pPr>
      <w:r>
        <w:t xml:space="preserve">Show demo on basic  and </w:t>
      </w:r>
      <w:proofErr w:type="spellStart"/>
      <w:r>
        <w:t>wshttpbinding</w:t>
      </w:r>
      <w:proofErr w:type="spellEnd"/>
      <w:r>
        <w:t xml:space="preserve"> using different options</w:t>
      </w:r>
    </w:p>
    <w:p w:rsidR="00517CD4" w:rsidRDefault="00517CD4" w:rsidP="00517CD4">
      <w:pPr>
        <w:pStyle w:val="ListParagraph"/>
        <w:numPr>
          <w:ilvl w:val="0"/>
          <w:numId w:val="2"/>
        </w:numPr>
      </w:pPr>
      <w:r>
        <w:lastRenderedPageBreak/>
        <w:t>Show demo on MSMQ binding</w:t>
      </w:r>
    </w:p>
    <w:p w:rsidR="00517CD4" w:rsidRDefault="00517CD4" w:rsidP="00517CD4">
      <w:pPr>
        <w:pStyle w:val="ListParagraph"/>
        <w:numPr>
          <w:ilvl w:val="0"/>
          <w:numId w:val="2"/>
        </w:numPr>
      </w:pPr>
      <w:r>
        <w:t>Show demo on Custom binding</w:t>
      </w:r>
    </w:p>
    <w:p w:rsidR="008A4C1F" w:rsidRDefault="008A4C1F">
      <w:r>
        <w:br w:type="page"/>
      </w:r>
    </w:p>
    <w:p w:rsidR="00517CD4" w:rsidRDefault="008A4C1F" w:rsidP="004E29F9">
      <w:pPr>
        <w:pStyle w:val="Title"/>
        <w:outlineLvl w:val="0"/>
      </w:pPr>
      <w:bookmarkStart w:id="5" w:name="_Toc333397656"/>
      <w:r>
        <w:lastRenderedPageBreak/>
        <w:t>Hosting</w:t>
      </w:r>
      <w:bookmarkEnd w:id="5"/>
    </w:p>
    <w:p w:rsidR="008A4C1F" w:rsidRDefault="008A4C1F" w:rsidP="008A4C1F">
      <w:r>
        <w:rPr>
          <w:noProof/>
        </w:rPr>
        <w:drawing>
          <wp:inline distT="0" distB="0" distL="0" distR="0" wp14:anchorId="6BE31432" wp14:editId="422D0F08">
            <wp:extent cx="4086225" cy="32122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9285" cy="32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1F" w:rsidRDefault="008A4C1F" w:rsidP="008A4C1F">
      <w:r>
        <w:rPr>
          <w:noProof/>
        </w:rPr>
        <w:drawing>
          <wp:inline distT="0" distB="0" distL="0" distR="0" wp14:anchorId="10718091" wp14:editId="46B16969">
            <wp:extent cx="4543425" cy="35716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27" w:rsidRDefault="00250527" w:rsidP="008A4C1F">
      <w:r>
        <w:rPr>
          <w:noProof/>
        </w:rPr>
        <w:lastRenderedPageBreak/>
        <w:drawing>
          <wp:inline distT="0" distB="0" distL="0" distR="0" wp14:anchorId="2056CB45" wp14:editId="4E0E87FE">
            <wp:extent cx="4781550" cy="37588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A9" w:rsidRPr="008A4C1F" w:rsidRDefault="00F87DA9" w:rsidP="008A4C1F">
      <w:r>
        <w:rPr>
          <w:noProof/>
        </w:rPr>
        <w:drawing>
          <wp:inline distT="0" distB="0" distL="0" distR="0" wp14:anchorId="601EA4B9" wp14:editId="75B49B81">
            <wp:extent cx="5191125" cy="40808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A9" w:rsidRPr="008A4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214A1"/>
    <w:multiLevelType w:val="hybridMultilevel"/>
    <w:tmpl w:val="193A30B2"/>
    <w:lvl w:ilvl="0" w:tplc="D53E3A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7C03C2"/>
    <w:multiLevelType w:val="hybridMultilevel"/>
    <w:tmpl w:val="C58C2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6F8"/>
    <w:rsid w:val="00021B6F"/>
    <w:rsid w:val="00107E44"/>
    <w:rsid w:val="00131702"/>
    <w:rsid w:val="001D5906"/>
    <w:rsid w:val="001D6A2A"/>
    <w:rsid w:val="001E18DE"/>
    <w:rsid w:val="00250527"/>
    <w:rsid w:val="00275F7F"/>
    <w:rsid w:val="003223D3"/>
    <w:rsid w:val="00364DB2"/>
    <w:rsid w:val="003976F8"/>
    <w:rsid w:val="003D2517"/>
    <w:rsid w:val="00437108"/>
    <w:rsid w:val="004E29F9"/>
    <w:rsid w:val="00517CD4"/>
    <w:rsid w:val="00532811"/>
    <w:rsid w:val="0053418A"/>
    <w:rsid w:val="005C5943"/>
    <w:rsid w:val="00703A2E"/>
    <w:rsid w:val="00732568"/>
    <w:rsid w:val="007856AE"/>
    <w:rsid w:val="007B5F1D"/>
    <w:rsid w:val="008938FC"/>
    <w:rsid w:val="008A4C1F"/>
    <w:rsid w:val="008C696B"/>
    <w:rsid w:val="008D1506"/>
    <w:rsid w:val="008D5350"/>
    <w:rsid w:val="00A46FFF"/>
    <w:rsid w:val="00A67298"/>
    <w:rsid w:val="00A72F98"/>
    <w:rsid w:val="00AE456B"/>
    <w:rsid w:val="00B0773B"/>
    <w:rsid w:val="00B6739B"/>
    <w:rsid w:val="00B8634B"/>
    <w:rsid w:val="00BA1B43"/>
    <w:rsid w:val="00BA72B2"/>
    <w:rsid w:val="00C04D8A"/>
    <w:rsid w:val="00C56E7A"/>
    <w:rsid w:val="00C727C1"/>
    <w:rsid w:val="00DA06A9"/>
    <w:rsid w:val="00DD277D"/>
    <w:rsid w:val="00E82668"/>
    <w:rsid w:val="00EA79F2"/>
    <w:rsid w:val="00F176E5"/>
    <w:rsid w:val="00F87DA9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9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FF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A79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9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A79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A79F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79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79F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07E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9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FF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A79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9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A79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A79F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79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79F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07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33B558-BDAD-4C14-819D-4A21CC0F7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19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karthiksg</dc:creator>
  <cp:lastModifiedBy>karthiksg</cp:lastModifiedBy>
  <cp:revision>25</cp:revision>
  <dcterms:created xsi:type="dcterms:W3CDTF">2012-08-11T07:08:00Z</dcterms:created>
  <dcterms:modified xsi:type="dcterms:W3CDTF">2012-08-22T05:48:00Z</dcterms:modified>
</cp:coreProperties>
</file>