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Pr="00D33A1C" w:rsidRDefault="0021458E" w:rsidP="00D33A1C">
      <w:pPr>
        <w:spacing w:line="240" w:lineRule="auto"/>
        <w:contextualSpacing/>
        <w:jc w:val="center"/>
        <w:rPr>
          <w:rFonts w:ascii="Aptos" w:hAnsi="Aptos"/>
          <w:b/>
          <w:bCs/>
          <w:color w:val="385623" w:themeColor="accent6" w:themeShade="80"/>
          <w:sz w:val="40"/>
          <w:szCs w:val="40"/>
        </w:rPr>
      </w:pPr>
      <w:r w:rsidRPr="00D33A1C">
        <w:rPr>
          <w:rFonts w:ascii="Aptos" w:hAnsi="Aptos"/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Default="00DB45B1" w:rsidP="00D33A1C">
      <w:pPr>
        <w:pBdr>
          <w:bottom w:val="single" w:sz="6" w:space="1" w:color="auto"/>
        </w:pBdr>
        <w:spacing w:line="240" w:lineRule="auto"/>
        <w:contextualSpacing/>
        <w:jc w:val="center"/>
        <w:rPr>
          <w:rFonts w:ascii="Aptos" w:hAnsi="Aptos"/>
          <w:b/>
          <w:bCs/>
          <w:color w:val="538135" w:themeColor="accent6" w:themeShade="BF"/>
          <w:sz w:val="28"/>
          <w:szCs w:val="28"/>
        </w:rPr>
      </w:pPr>
      <w:r w:rsidRPr="00D33A1C">
        <w:rPr>
          <w:rFonts w:ascii="Aptos" w:hAnsi="Aptos"/>
          <w:b/>
          <w:bCs/>
          <w:color w:val="538135" w:themeColor="accent6" w:themeShade="BF"/>
          <w:sz w:val="28"/>
          <w:szCs w:val="28"/>
        </w:rPr>
        <w:t>Domain Document</w:t>
      </w:r>
    </w:p>
    <w:p w14:paraId="541B65E7" w14:textId="77777777" w:rsidR="00D33A1C" w:rsidRPr="00D33A1C" w:rsidRDefault="00D33A1C" w:rsidP="00D33A1C">
      <w:pPr>
        <w:spacing w:line="240" w:lineRule="auto"/>
        <w:contextualSpacing/>
        <w:jc w:val="center"/>
        <w:rPr>
          <w:rFonts w:ascii="Aptos" w:hAnsi="Aptos"/>
          <w:b/>
          <w:bCs/>
          <w:color w:val="538135" w:themeColor="accent6" w:themeShade="BF"/>
          <w:sz w:val="28"/>
          <w:szCs w:val="28"/>
        </w:rPr>
      </w:pPr>
    </w:p>
    <w:p w14:paraId="597307C7" w14:textId="243642D6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spotify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_track_uri</w:t>
      </w:r>
    </w:p>
    <w:p w14:paraId="2CFE52DB" w14:textId="33AD8346" w:rsidR="00566161" w:rsidRPr="00D33A1C" w:rsidRDefault="00566161" w:rsidP="00D33A1C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A unique identifier </w:t>
      </w:r>
      <w:r w:rsid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is 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assigned to each track in Spotify’s database.</w:t>
      </w:r>
    </w:p>
    <w:p w14:paraId="33BD752D" w14:textId="77777777" w:rsidR="00566161" w:rsidRPr="00D33A1C" w:rsidRDefault="00566161" w:rsidP="00D33A1C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Format: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"spotify:track:&lt;base-62 string&gt;"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(e.g., </w:t>
      </w: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spotify:track:3n3Ppam7vgaVa1iaRUc9Lp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).</w:t>
      </w:r>
    </w:p>
    <w:p w14:paraId="0644FC1E" w14:textId="4FCECF8D" w:rsidR="00566161" w:rsidRPr="00D33A1C" w:rsidRDefault="00566161" w:rsidP="00D33A1C">
      <w:pPr>
        <w:numPr>
          <w:ilvl w:val="0"/>
          <w:numId w:val="1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link tracks to their metadata and allows for cross-referencing with Spotify’s </w:t>
      </w:r>
      <w:r w:rsidR="00D33A1C">
        <w:rPr>
          <w:rFonts w:ascii="Aptos" w:eastAsia="Times New Roman" w:hAnsi="Aptos" w:cs="Times New Roman"/>
          <w:kern w:val="0"/>
          <w:lang w:eastAsia="en-IN"/>
          <w14:ligatures w14:val="none"/>
        </w:rPr>
        <w:t>catalogue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.</w:t>
      </w:r>
    </w:p>
    <w:p w14:paraId="1F88CA4A" w14:textId="54B90E33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ts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 xml:space="preserve"> (Timestamp)</w:t>
      </w:r>
    </w:p>
    <w:p w14:paraId="5DC545FC" w14:textId="77777777" w:rsidR="00566161" w:rsidRPr="00D33A1C" w:rsidRDefault="00566161" w:rsidP="00D33A1C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D33A1C" w:rsidRDefault="00566161" w:rsidP="00D33A1C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val="de-DE"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val="de-DE" w:eastAsia="en-IN"/>
          <w14:ligatures w14:val="none"/>
        </w:rPr>
        <w:t>Format:</w:t>
      </w:r>
      <w:r w:rsidRPr="00D33A1C">
        <w:rPr>
          <w:rFonts w:ascii="Aptos" w:eastAsia="Times New Roman" w:hAnsi="Aptos" w:cs="Times New Roman"/>
          <w:kern w:val="0"/>
          <w:lang w:val="de-DE" w:eastAsia="en-IN"/>
          <w14:ligatures w14:val="none"/>
        </w:rPr>
        <w:t xml:space="preserve"> ISO 8601 format (e.g., </w:t>
      </w:r>
      <w:r w:rsidRPr="00D33A1C">
        <w:rPr>
          <w:rFonts w:ascii="Aptos" w:eastAsia="Times New Roman" w:hAnsi="Aptos" w:cs="Courier New"/>
          <w:kern w:val="0"/>
          <w:lang w:val="de-DE" w:eastAsia="en-IN"/>
          <w14:ligatures w14:val="none"/>
        </w:rPr>
        <w:t>2024-02-07T14:30:45Z</w:t>
      </w:r>
      <w:r w:rsidRPr="00D33A1C">
        <w:rPr>
          <w:rFonts w:ascii="Aptos" w:eastAsia="Times New Roman" w:hAnsi="Aptos" w:cs="Times New Roman"/>
          <w:kern w:val="0"/>
          <w:lang w:val="de-DE" w:eastAsia="en-IN"/>
          <w14:ligatures w14:val="none"/>
        </w:rPr>
        <w:t>).</w:t>
      </w:r>
    </w:p>
    <w:p w14:paraId="3E19C3B7" w14:textId="48334AA4" w:rsidR="00566161" w:rsidRPr="00D33A1C" w:rsidRDefault="00566161" w:rsidP="00D33A1C">
      <w:pPr>
        <w:numPr>
          <w:ilvl w:val="0"/>
          <w:numId w:val="13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Used for </w:t>
      </w:r>
      <w:r w:rsidR="00932E5E">
        <w:rPr>
          <w:rFonts w:ascii="Aptos" w:eastAsia="Times New Roman" w:hAnsi="Aptos" w:cs="Times New Roman"/>
          <w:kern w:val="0"/>
          <w:lang w:eastAsia="en-IN"/>
          <w14:ligatures w14:val="none"/>
        </w:rPr>
        <w:t>analysing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listening patterns, session durations, and track end times.</w:t>
      </w:r>
    </w:p>
    <w:p w14:paraId="7D761ED1" w14:textId="13A0634A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platform</w:t>
      </w:r>
    </w:p>
    <w:p w14:paraId="378921E0" w14:textId="77777777" w:rsidR="00566161" w:rsidRPr="00D33A1C" w:rsidRDefault="00566161" w:rsidP="00D33A1C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D33A1C" w:rsidRDefault="00566161" w:rsidP="00D33A1C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Possible Values:</w:t>
      </w:r>
    </w:p>
    <w:p w14:paraId="54F5E1FF" w14:textId="77777777" w:rsidR="00566161" w:rsidRPr="00D33A1C" w:rsidRDefault="00566161" w:rsidP="00D33A1C">
      <w:pPr>
        <w:numPr>
          <w:ilvl w:val="1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"desktop"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(Windows/Mac app)</w:t>
      </w:r>
    </w:p>
    <w:p w14:paraId="77EBE3CD" w14:textId="77777777" w:rsidR="00566161" w:rsidRPr="00D33A1C" w:rsidRDefault="00566161" w:rsidP="00D33A1C">
      <w:pPr>
        <w:numPr>
          <w:ilvl w:val="1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"mobile"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(iOS/Android app)</w:t>
      </w:r>
    </w:p>
    <w:p w14:paraId="2F8F2C74" w14:textId="77777777" w:rsidR="00566161" w:rsidRPr="00D33A1C" w:rsidRDefault="00566161" w:rsidP="00D33A1C">
      <w:pPr>
        <w:numPr>
          <w:ilvl w:val="1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"web"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(Spotify Web Player)</w:t>
      </w:r>
    </w:p>
    <w:p w14:paraId="22A93715" w14:textId="77777777" w:rsidR="00566161" w:rsidRPr="00D33A1C" w:rsidRDefault="00566161" w:rsidP="00D33A1C">
      <w:pPr>
        <w:numPr>
          <w:ilvl w:val="1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"smart_speaker"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D33A1C" w:rsidRDefault="00566161" w:rsidP="00D33A1C">
      <w:pPr>
        <w:numPr>
          <w:ilvl w:val="0"/>
          <w:numId w:val="14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understand where users are consuming music.</w:t>
      </w:r>
    </w:p>
    <w:p w14:paraId="7AFDD942" w14:textId="292A3ED2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ms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_played</w:t>
      </w:r>
    </w:p>
    <w:p w14:paraId="7784A911" w14:textId="77777777" w:rsidR="00566161" w:rsidRPr="00D33A1C" w:rsidRDefault="00566161" w:rsidP="00D33A1C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253EFBBD" w:rsidR="00566161" w:rsidRPr="00D33A1C" w:rsidRDefault="00566161" w:rsidP="00D33A1C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Format: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r w:rsidR="00932E5E">
        <w:rPr>
          <w:rFonts w:ascii="Aptos" w:eastAsia="Times New Roman" w:hAnsi="Aptos" w:cs="Times New Roman"/>
          <w:kern w:val="0"/>
          <w:lang w:eastAsia="en-IN"/>
          <w14:ligatures w14:val="none"/>
        </w:rPr>
        <w:t>An integer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value (e.g., </w:t>
      </w: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215000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for 3 minutes 35 seconds).</w:t>
      </w:r>
    </w:p>
    <w:p w14:paraId="1BEFF993" w14:textId="77777777" w:rsidR="00566161" w:rsidRPr="00D33A1C" w:rsidRDefault="00566161" w:rsidP="00D33A1C">
      <w:pPr>
        <w:numPr>
          <w:ilvl w:val="0"/>
          <w:numId w:val="15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4FD597DA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track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_name</w:t>
      </w:r>
    </w:p>
    <w:p w14:paraId="042288D0" w14:textId="77777777" w:rsidR="00566161" w:rsidRPr="00D33A1C" w:rsidRDefault="00566161" w:rsidP="00D33A1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D33A1C" w:rsidRDefault="00566161" w:rsidP="00D33A1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Example: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"Shape of You"</w:t>
      </w:r>
    </w:p>
    <w:p w14:paraId="3357F3E6" w14:textId="1C0680E7" w:rsidR="00566161" w:rsidRPr="00D33A1C" w:rsidRDefault="00566161" w:rsidP="00D33A1C">
      <w:pPr>
        <w:numPr>
          <w:ilvl w:val="0"/>
          <w:numId w:val="16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in </w:t>
      </w:r>
      <w:r w:rsidR="00932E5E">
        <w:rPr>
          <w:rFonts w:ascii="Aptos" w:eastAsia="Times New Roman" w:hAnsi="Aptos" w:cs="Times New Roman"/>
          <w:kern w:val="0"/>
          <w:lang w:eastAsia="en-IN"/>
          <w14:ligatures w14:val="none"/>
        </w:rPr>
        <w:t>analysing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most played tracks.</w:t>
      </w:r>
    </w:p>
    <w:p w14:paraId="5034989E" w14:textId="46D9F00B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artist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_name</w:t>
      </w:r>
    </w:p>
    <w:p w14:paraId="0CCFCBFB" w14:textId="77777777" w:rsidR="00566161" w:rsidRPr="00D33A1C" w:rsidRDefault="00566161" w:rsidP="00D33A1C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D33A1C" w:rsidRDefault="00566161" w:rsidP="00D33A1C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Example: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"Ed Sheeran"</w:t>
      </w:r>
    </w:p>
    <w:p w14:paraId="5F670E2E" w14:textId="77777777" w:rsidR="00566161" w:rsidRPr="00D33A1C" w:rsidRDefault="00566161" w:rsidP="00D33A1C">
      <w:pPr>
        <w:numPr>
          <w:ilvl w:val="0"/>
          <w:numId w:val="17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Useful for ranking popular artists and identifying user preferences.</w:t>
      </w:r>
    </w:p>
    <w:p w14:paraId="0F97E244" w14:textId="2B8D4DF4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album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_name</w:t>
      </w:r>
    </w:p>
    <w:p w14:paraId="50CFFF3A" w14:textId="77777777" w:rsidR="00566161" w:rsidRPr="00D33A1C" w:rsidRDefault="00566161" w:rsidP="00D33A1C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D33A1C" w:rsidRDefault="00566161" w:rsidP="00D33A1C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Example: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</w:t>
      </w: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"÷ (Divide)"</w:t>
      </w:r>
    </w:p>
    <w:p w14:paraId="69F6DF75" w14:textId="77777777" w:rsidR="00566161" w:rsidRPr="00D33A1C" w:rsidRDefault="00566161" w:rsidP="00D33A1C">
      <w:pPr>
        <w:numPr>
          <w:ilvl w:val="0"/>
          <w:numId w:val="18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analyze album popularity and user listening trends.</w:t>
      </w:r>
    </w:p>
    <w:p w14:paraId="3EE78556" w14:textId="45F2D5E0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reason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_start</w:t>
      </w:r>
    </w:p>
    <w:p w14:paraId="52F31B6B" w14:textId="77777777" w:rsidR="00566161" w:rsidRPr="00D33A1C" w:rsidRDefault="00566161" w:rsidP="00D33A1C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D33A1C" w:rsidRDefault="00566161" w:rsidP="00D33A1C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Possible Values:</w:t>
      </w:r>
    </w:p>
    <w:p w14:paraId="7FB0BCE6" w14:textId="77777777" w:rsidR="00566161" w:rsidRPr="00D33A1C" w:rsidRDefault="00566161" w:rsidP="00D33A1C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"trackdone"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(Previous track ended)</w:t>
      </w:r>
    </w:p>
    <w:p w14:paraId="3A4BAE1A" w14:textId="77777777" w:rsidR="00566161" w:rsidRPr="00D33A1C" w:rsidRDefault="00566161" w:rsidP="00D33A1C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"clickrow"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D33A1C" w:rsidRDefault="00566161" w:rsidP="00D33A1C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"backbtn"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pressed back)</w:t>
      </w:r>
    </w:p>
    <w:p w14:paraId="651DAF88" w14:textId="77777777" w:rsidR="00566161" w:rsidRPr="00D33A1C" w:rsidRDefault="00566161" w:rsidP="00D33A1C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"fwdbtn"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pressed next)</w:t>
      </w:r>
    </w:p>
    <w:p w14:paraId="3EE3E792" w14:textId="77777777" w:rsidR="00566161" w:rsidRPr="00D33A1C" w:rsidRDefault="00566161" w:rsidP="00D33A1C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"playbtn"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pressed play)</w:t>
      </w:r>
    </w:p>
    <w:p w14:paraId="4837ACD9" w14:textId="22B65606" w:rsidR="00566161" w:rsidRPr="00D33A1C" w:rsidRDefault="00566161" w:rsidP="00D33A1C">
      <w:pPr>
        <w:numPr>
          <w:ilvl w:val="1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"autoplay"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(Spotify automatically </w:t>
      </w:r>
      <w:r w:rsidR="00932E5E">
        <w:rPr>
          <w:rFonts w:ascii="Aptos" w:eastAsia="Times New Roman" w:hAnsi="Aptos" w:cs="Times New Roman"/>
          <w:kern w:val="0"/>
          <w:lang w:eastAsia="en-IN"/>
          <w14:ligatures w14:val="none"/>
        </w:rPr>
        <w:t>selects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next track)</w:t>
      </w:r>
    </w:p>
    <w:p w14:paraId="1AEECE63" w14:textId="77777777" w:rsidR="00566161" w:rsidRPr="00D33A1C" w:rsidRDefault="00566161" w:rsidP="00D33A1C">
      <w:pPr>
        <w:numPr>
          <w:ilvl w:val="0"/>
          <w:numId w:val="19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understand user behavior and track engagement patterns.</w:t>
      </w:r>
    </w:p>
    <w:p w14:paraId="56705F5D" w14:textId="7EB25525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reason</w:t>
      </w: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_end</w:t>
      </w:r>
    </w:p>
    <w:p w14:paraId="300763DA" w14:textId="77777777" w:rsidR="00566161" w:rsidRPr="00D33A1C" w:rsidRDefault="00566161" w:rsidP="00D33A1C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lastRenderedPageBreak/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D33A1C" w:rsidRDefault="00566161" w:rsidP="00D33A1C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Possible Values:</w:t>
      </w:r>
    </w:p>
    <w:p w14:paraId="43C6109B" w14:textId="77777777" w:rsidR="00566161" w:rsidRPr="00D33A1C" w:rsidRDefault="00566161" w:rsidP="00D33A1C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"trackdone"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(Track finished playing)</w:t>
      </w:r>
    </w:p>
    <w:p w14:paraId="2077D996" w14:textId="77777777" w:rsidR="00566161" w:rsidRPr="00D33A1C" w:rsidRDefault="00566161" w:rsidP="00D33A1C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"endplay"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D33A1C" w:rsidRDefault="00566161" w:rsidP="00D33A1C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"fwdbtn"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D33A1C" w:rsidRDefault="00566161" w:rsidP="00D33A1C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"backbtn"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D33A1C" w:rsidRDefault="00566161" w:rsidP="00D33A1C">
      <w:pPr>
        <w:numPr>
          <w:ilvl w:val="1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"logout"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D33A1C" w:rsidRDefault="00566161" w:rsidP="00D33A1C">
      <w:pPr>
        <w:numPr>
          <w:ilvl w:val="0"/>
          <w:numId w:val="20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40FEB408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shuffle</w:t>
      </w:r>
    </w:p>
    <w:p w14:paraId="46375A2E" w14:textId="77777777" w:rsidR="00566161" w:rsidRPr="00D33A1C" w:rsidRDefault="00566161" w:rsidP="00D33A1C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D33A1C" w:rsidRDefault="00566161" w:rsidP="00D33A1C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Possible Values:</w:t>
      </w:r>
    </w:p>
    <w:p w14:paraId="01FCBED5" w14:textId="77777777" w:rsidR="00566161" w:rsidRPr="00D33A1C" w:rsidRDefault="00566161" w:rsidP="00D33A1C">
      <w:pPr>
        <w:numPr>
          <w:ilvl w:val="1"/>
          <w:numId w:val="21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TRUE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(Shuffle mode was ON)</w:t>
      </w:r>
    </w:p>
    <w:p w14:paraId="5831AC32" w14:textId="77777777" w:rsidR="00566161" w:rsidRPr="00D33A1C" w:rsidRDefault="00566161" w:rsidP="00D33A1C">
      <w:pPr>
        <w:numPr>
          <w:ilvl w:val="1"/>
          <w:numId w:val="21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FALSE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(Shuffle mode was OFF)</w:t>
      </w:r>
    </w:p>
    <w:p w14:paraId="04A7EA90" w14:textId="77777777" w:rsidR="00566161" w:rsidRPr="00D33A1C" w:rsidRDefault="00566161" w:rsidP="00D33A1C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Helps analyze how often users use shuffle mode in their listening sessions.</w:t>
      </w:r>
    </w:p>
    <w:p w14:paraId="38DE4C1D" w14:textId="63024B88" w:rsidR="00566161" w:rsidRPr="00D33A1C" w:rsidRDefault="00566161" w:rsidP="00D33A1C">
      <w:p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>skipped</w:t>
      </w:r>
    </w:p>
    <w:p w14:paraId="431AB80C" w14:textId="77777777" w:rsidR="00566161" w:rsidRPr="00D33A1C" w:rsidRDefault="00566161" w:rsidP="00D33A1C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Description: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D33A1C" w:rsidRDefault="00566161" w:rsidP="00D33A1C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Possible Values:</w:t>
      </w:r>
    </w:p>
    <w:p w14:paraId="4BE632D5" w14:textId="77777777" w:rsidR="00566161" w:rsidRPr="00D33A1C" w:rsidRDefault="00566161" w:rsidP="00D33A1C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TRUE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D33A1C" w:rsidRDefault="00566161" w:rsidP="00D33A1C">
      <w:pPr>
        <w:numPr>
          <w:ilvl w:val="1"/>
          <w:numId w:val="2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Courier New"/>
          <w:kern w:val="0"/>
          <w:lang w:eastAsia="en-IN"/>
          <w14:ligatures w14:val="none"/>
        </w:rPr>
        <w:t>FALSE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(User did not skip)</w:t>
      </w:r>
    </w:p>
    <w:p w14:paraId="3613E86B" w14:textId="52C91794" w:rsidR="0021458E" w:rsidRPr="00D33A1C" w:rsidRDefault="00566161" w:rsidP="00D33A1C">
      <w:pPr>
        <w:numPr>
          <w:ilvl w:val="0"/>
          <w:numId w:val="22"/>
        </w:numPr>
        <w:spacing w:before="100" w:beforeAutospacing="1" w:after="100" w:afterAutospacing="1" w:line="240" w:lineRule="auto"/>
        <w:contextualSpacing/>
        <w:rPr>
          <w:rFonts w:ascii="Aptos" w:eastAsia="Times New Roman" w:hAnsi="Aptos" w:cs="Times New Roman"/>
          <w:kern w:val="0"/>
          <w:lang w:eastAsia="en-IN"/>
          <w14:ligatures w14:val="none"/>
        </w:rPr>
      </w:pPr>
      <w:r w:rsidRPr="00D33A1C">
        <w:rPr>
          <w:rFonts w:ascii="Aptos" w:eastAsia="Times New Roman" w:hAnsi="Aptos" w:cs="Times New Roman"/>
          <w:b/>
          <w:bCs/>
          <w:kern w:val="0"/>
          <w:lang w:eastAsia="en-IN"/>
          <w14:ligatures w14:val="none"/>
        </w:rPr>
        <w:t>Purpose:</w:t>
      </w:r>
      <w:r w:rsidRPr="00D33A1C">
        <w:rPr>
          <w:rFonts w:ascii="Aptos" w:eastAsia="Times New Roman" w:hAnsi="Aptos" w:cs="Times New Roman"/>
          <w:kern w:val="0"/>
          <w:lang w:eastAsia="en-IN"/>
          <w14:ligatures w14:val="none"/>
        </w:rPr>
        <w:t xml:space="preserve"> Important for understanding user engagement, drop-off rates, and song popularity.</w:t>
      </w:r>
    </w:p>
    <w:sectPr w:rsidR="0021458E" w:rsidRPr="00D33A1C" w:rsidSect="00D33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B46C98" w14:textId="77777777" w:rsidR="00610F43" w:rsidRDefault="00610F43" w:rsidP="0021458E">
      <w:pPr>
        <w:spacing w:after="0" w:line="240" w:lineRule="auto"/>
      </w:pPr>
      <w:r>
        <w:separator/>
      </w:r>
    </w:p>
  </w:endnote>
  <w:endnote w:type="continuationSeparator" w:id="0">
    <w:p w14:paraId="0B6BD241" w14:textId="77777777" w:rsidR="00610F43" w:rsidRDefault="00610F43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1D6E4E" w14:textId="77777777" w:rsidR="00610F43" w:rsidRDefault="00610F43" w:rsidP="0021458E">
      <w:pPr>
        <w:spacing w:after="0" w:line="240" w:lineRule="auto"/>
      </w:pPr>
      <w:r>
        <w:separator/>
      </w:r>
    </w:p>
  </w:footnote>
  <w:footnote w:type="continuationSeparator" w:id="0">
    <w:p w14:paraId="70B1B3B6" w14:textId="77777777" w:rsidR="00610F43" w:rsidRDefault="00610F43" w:rsidP="002145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0B6A2D"/>
    <w:rsid w:val="0012665B"/>
    <w:rsid w:val="0021458E"/>
    <w:rsid w:val="002D42DB"/>
    <w:rsid w:val="00566161"/>
    <w:rsid w:val="00610F43"/>
    <w:rsid w:val="007F4544"/>
    <w:rsid w:val="00932E5E"/>
    <w:rsid w:val="00B50A11"/>
    <w:rsid w:val="00B90E3A"/>
    <w:rsid w:val="00CD3295"/>
    <w:rsid w:val="00D2264E"/>
    <w:rsid w:val="00D33A1C"/>
    <w:rsid w:val="00DB45B1"/>
    <w:rsid w:val="00E215ED"/>
    <w:rsid w:val="00EB2A92"/>
    <w:rsid w:val="00F1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2</Pages>
  <Words>403</Words>
  <Characters>2488</Characters>
  <Application>Microsoft Office Word</Application>
  <DocSecurity>0</DocSecurity>
  <Lines>71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Karthik Karanam</cp:lastModifiedBy>
  <cp:revision>4</cp:revision>
  <dcterms:created xsi:type="dcterms:W3CDTF">2025-02-07T09:12:00Z</dcterms:created>
  <dcterms:modified xsi:type="dcterms:W3CDTF">2025-03-19T18:42:00Z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aaa0b1c4f4e73871fcefb95d43962fc7b9a7df5bd60aeb14aa067f686a3ecce8</vt:lpwstr>
  </property>
</Properties>
</file>