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D4396" w14:textId="71512E0B" w:rsidR="00314123" w:rsidRPr="00B348B6" w:rsidRDefault="00480694" w:rsidP="00223B71">
      <w:pPr>
        <w:rPr>
          <w:rFonts w:ascii="Times New Roman" w:hAnsi="Times New Roman" w:cs="Times New Roman"/>
          <w:b/>
          <w:sz w:val="22"/>
          <w:szCs w:val="22"/>
        </w:rPr>
      </w:pPr>
      <w:r w:rsidRPr="00403A9B">
        <w:rPr>
          <w:rFonts w:ascii="Times New Roman" w:hAnsi="Times New Roman" w:cs="Times New Roman"/>
          <w:sz w:val="22"/>
          <w:szCs w:val="22"/>
        </w:rPr>
        <w:t>02/21</w:t>
      </w:r>
      <w:r w:rsidR="00A03124" w:rsidRPr="00403A9B">
        <w:rPr>
          <w:rFonts w:ascii="Times New Roman" w:hAnsi="Times New Roman" w:cs="Times New Roman"/>
          <w:sz w:val="22"/>
          <w:szCs w:val="22"/>
        </w:rPr>
        <w:t>/2024</w:t>
      </w:r>
      <w:r w:rsidR="00314123" w:rsidRPr="00B348B6" w:rsidDel="00032F2A">
        <w:rPr>
          <w:rFonts w:ascii="Times New Roman" w:hAnsi="Times New Roman" w:cs="Times New Roman"/>
          <w:sz w:val="22"/>
          <w:szCs w:val="22"/>
        </w:rPr>
        <w:t xml:space="preserve"> </w:t>
      </w:r>
    </w:p>
    <w:p w14:paraId="4E3675C2" w14:textId="77777777" w:rsidR="00314123" w:rsidRPr="00B348B6" w:rsidRDefault="00314123" w:rsidP="00314123">
      <w:pPr>
        <w:rPr>
          <w:rFonts w:ascii="Times New Roman" w:hAnsi="Times New Roman" w:cs="Times New Roman"/>
          <w:sz w:val="22"/>
          <w:szCs w:val="22"/>
        </w:rPr>
      </w:pPr>
    </w:p>
    <w:p w14:paraId="1A506A05" w14:textId="77777777" w:rsidR="00314123" w:rsidRPr="00B348B6" w:rsidRDefault="00314123" w:rsidP="00314123">
      <w:pPr>
        <w:rPr>
          <w:rFonts w:ascii="Times New Roman" w:hAnsi="Times New Roman" w:cs="Times New Roman"/>
          <w:sz w:val="22"/>
          <w:szCs w:val="22"/>
        </w:rPr>
      </w:pPr>
    </w:p>
    <w:p w14:paraId="1A0013CA"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1003FB49"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03CBDD44" w14:textId="77777777" w:rsidR="00314123" w:rsidRPr="00B348B6" w:rsidRDefault="00314123" w:rsidP="00314123">
      <w:pPr>
        <w:pStyle w:val="NormalNoProofing"/>
        <w:rPr>
          <w:rFonts w:ascii="Times New Roman" w:hAnsi="Times New Roman"/>
          <w:sz w:val="22"/>
          <w:szCs w:val="22"/>
        </w:rPr>
      </w:pPr>
    </w:p>
    <w:p w14:paraId="3EF42097" w14:textId="02E81651" w:rsidR="00314123" w:rsidRPr="00B348B6" w:rsidRDefault="00314123" w:rsidP="00314123">
      <w:pPr>
        <w:rPr>
          <w:rFonts w:ascii="Times New Roman" w:hAnsi="Times New Roman" w:cs="Times New Roman"/>
          <w:sz w:val="22"/>
          <w:szCs w:val="22"/>
        </w:rPr>
      </w:pPr>
      <w:r w:rsidRPr="00945490">
        <w:rPr>
          <w:rFonts w:ascii="Times New Roman" w:hAnsi="Times New Roman" w:cs="Times New Roman"/>
          <w:sz w:val="22"/>
          <w:szCs w:val="22"/>
        </w:rPr>
        <w:t xml:space="preserve">Re: </w:t>
      </w:r>
      <w:r w:rsidR="00A03124" w:rsidRPr="00A03124">
        <w:rPr>
          <w:rFonts w:ascii="Times New Roman" w:hAnsi="Times New Roman" w:cs="Times New Roman"/>
          <w:sz w:val="22"/>
          <w:szCs w:val="22"/>
        </w:rPr>
        <w:t>Sankha Bhunia</w:t>
      </w:r>
    </w:p>
    <w:p w14:paraId="3693251C" w14:textId="77777777" w:rsidR="00314123" w:rsidRPr="00B348B6" w:rsidRDefault="00314123" w:rsidP="00314123">
      <w:pPr>
        <w:rPr>
          <w:rFonts w:ascii="Times New Roman" w:hAnsi="Times New Roman" w:cs="Times New Roman"/>
          <w:sz w:val="22"/>
          <w:szCs w:val="22"/>
        </w:rPr>
      </w:pPr>
    </w:p>
    <w:p w14:paraId="46037E5C"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Dear Officer:</w:t>
      </w:r>
    </w:p>
    <w:p w14:paraId="0F136B70" w14:textId="77777777" w:rsidR="00314123" w:rsidRPr="00B348B6" w:rsidRDefault="00314123" w:rsidP="00314123">
      <w:pPr>
        <w:rPr>
          <w:rFonts w:ascii="Times New Roman" w:hAnsi="Times New Roman" w:cs="Times New Roman"/>
          <w:sz w:val="22"/>
          <w:szCs w:val="22"/>
        </w:rPr>
      </w:pPr>
    </w:p>
    <w:p w14:paraId="770D5D42" w14:textId="48F100E3" w:rsidR="00314123" w:rsidRDefault="00314123" w:rsidP="00314123">
      <w:pPr>
        <w:jc w:val="both"/>
        <w:rPr>
          <w:rFonts w:ascii="Times New Roman" w:hAnsi="Times New Roman" w:cs="Times New Roman"/>
          <w:sz w:val="22"/>
          <w:szCs w:val="22"/>
        </w:rPr>
      </w:pPr>
      <w:r w:rsidRPr="00B348B6">
        <w:rPr>
          <w:rFonts w:ascii="Times New Roman" w:hAnsi="Times New Roman" w:cs="Times New Roman"/>
          <w:sz w:val="22"/>
          <w:szCs w:val="22"/>
        </w:rPr>
        <w:t xml:space="preserve">I offer this letter to detail the conditions of the direct, full-time, 40 hour per week </w:t>
      </w:r>
      <w:r w:rsidRPr="00317CFC">
        <w:rPr>
          <w:rFonts w:ascii="Times New Roman" w:hAnsi="Times New Roman" w:cs="Times New Roman"/>
          <w:sz w:val="22"/>
          <w:szCs w:val="22"/>
        </w:rPr>
        <w:t xml:space="preserve">employment of </w:t>
      </w:r>
      <w:r w:rsidR="00A03124">
        <w:rPr>
          <w:rFonts w:ascii="Times New Roman" w:hAnsi="Times New Roman" w:cs="Times New Roman"/>
          <w:sz w:val="22"/>
          <w:szCs w:val="22"/>
        </w:rPr>
        <w:t>Sankha Bhunia</w:t>
      </w:r>
      <w:r w:rsidRPr="00B348B6">
        <w:rPr>
          <w:rFonts w:ascii="Times New Roman" w:hAnsi="Times New Roman" w:cs="Times New Roman"/>
          <w:sz w:val="22"/>
          <w:szCs w:val="22"/>
        </w:rPr>
        <w:t xml:space="preserve"> in conjunction with Cognizant’s </w:t>
      </w:r>
      <w:r>
        <w:rPr>
          <w:rFonts w:ascii="Times New Roman" w:hAnsi="Times New Roman" w:cs="Times New Roman"/>
          <w:sz w:val="22"/>
          <w:szCs w:val="22"/>
        </w:rPr>
        <w:t>H-1B</w:t>
      </w:r>
      <w:r w:rsidRPr="00B348B6">
        <w:rPr>
          <w:rFonts w:ascii="Times New Roman" w:hAnsi="Times New Roman" w:cs="Times New Roman"/>
          <w:sz w:val="22"/>
          <w:szCs w:val="22"/>
        </w:rPr>
        <w:t xml:space="preserve"> petition filing.</w:t>
      </w:r>
    </w:p>
    <w:p w14:paraId="56BFA84F" w14:textId="77777777" w:rsidR="00314123" w:rsidRDefault="00314123" w:rsidP="00314123">
      <w:pPr>
        <w:jc w:val="both"/>
        <w:rPr>
          <w:rFonts w:ascii="Times New Roman" w:hAnsi="Times New Roman" w:cs="Times New Roman"/>
          <w:sz w:val="22"/>
          <w:szCs w:val="22"/>
        </w:rPr>
      </w:pPr>
    </w:p>
    <w:p w14:paraId="11A8B7F1" w14:textId="77777777" w:rsidR="00314123" w:rsidRPr="00B348B6" w:rsidRDefault="00314123" w:rsidP="00314123">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10A558D8" w14:textId="77777777" w:rsidR="00314123" w:rsidRPr="00B348B6" w:rsidRDefault="00314123" w:rsidP="00314123">
      <w:pPr>
        <w:keepNext/>
        <w:keepLines/>
        <w:jc w:val="both"/>
        <w:rPr>
          <w:rFonts w:ascii="Times New Roman" w:hAnsi="Times New Roman" w:cs="Times New Roman"/>
          <w:b/>
          <w:sz w:val="22"/>
          <w:szCs w:val="22"/>
          <w:u w:val="single"/>
        </w:rPr>
      </w:pPr>
    </w:p>
    <w:p w14:paraId="324E041A" w14:textId="0EE1E315" w:rsidR="00314123" w:rsidRPr="00B348B6" w:rsidRDefault="00314123" w:rsidP="00314123">
      <w:pPr>
        <w:keepNext/>
        <w:keepLines/>
        <w:jc w:val="both"/>
        <w:rPr>
          <w:rFonts w:ascii="Times New Roman" w:hAnsi="Times New Roman" w:cs="Times New Roman"/>
          <w:sz w:val="22"/>
          <w:szCs w:val="22"/>
        </w:rPr>
      </w:pPr>
      <w:r w:rsidRPr="00403A9B">
        <w:rPr>
          <w:rFonts w:ascii="Times New Roman" w:hAnsi="Times New Roman" w:cs="Times New Roman"/>
          <w:sz w:val="22"/>
          <w:szCs w:val="22"/>
        </w:rPr>
        <w:t>Mr.</w:t>
      </w:r>
      <w:r w:rsidR="007F0166">
        <w:rPr>
          <w:rFonts w:ascii="Times New Roman" w:hAnsi="Times New Roman" w:cs="Times New Roman"/>
          <w:sz w:val="22"/>
          <w:szCs w:val="22"/>
        </w:rPr>
        <w:t xml:space="preserve"> Sankha Bhunia</w:t>
      </w:r>
      <w:r w:rsidRPr="00B348B6">
        <w:rPr>
          <w:rFonts w:ascii="Times New Roman" w:hAnsi="Times New Roman" w:cs="Times New Roman"/>
          <w:sz w:val="22"/>
          <w:szCs w:val="22"/>
        </w:rPr>
        <w:t xml:space="preserve"> work activities will include:</w:t>
      </w:r>
    </w:p>
    <w:p w14:paraId="760024AC" w14:textId="77777777" w:rsidR="00314123" w:rsidRPr="00B348B6" w:rsidRDefault="00314123" w:rsidP="00314123">
      <w:pPr>
        <w:jc w:val="both"/>
        <w:rPr>
          <w:rFonts w:ascii="Times New Roman" w:hAnsi="Times New Roman" w:cs="Times New Roman"/>
          <w:snapToGrid w:val="0"/>
          <w:sz w:val="22"/>
          <w:szCs w:val="22"/>
        </w:rPr>
      </w:pPr>
    </w:p>
    <w:p w14:paraId="7E8BC268" w14:textId="77777777" w:rsidR="00314123" w:rsidRPr="00B348B6" w:rsidRDefault="00314123" w:rsidP="00314123">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314123" w:rsidRPr="00B348B6" w14:paraId="7180CF12" w14:textId="77777777" w:rsidTr="0028131C">
        <w:tc>
          <w:tcPr>
            <w:tcW w:w="445" w:type="dxa"/>
          </w:tcPr>
          <w:p w14:paraId="52AE0D96" w14:textId="77777777" w:rsidR="00314123" w:rsidRPr="00B348B6" w:rsidRDefault="00314123" w:rsidP="0028131C">
            <w:pPr>
              <w:rPr>
                <w:rFonts w:ascii="Times New Roman" w:hAnsi="Times New Roman" w:cs="Times New Roman"/>
                <w:sz w:val="22"/>
                <w:szCs w:val="22"/>
              </w:rPr>
            </w:pPr>
          </w:p>
        </w:tc>
        <w:tc>
          <w:tcPr>
            <w:tcW w:w="7560" w:type="dxa"/>
          </w:tcPr>
          <w:p w14:paraId="7A4C0C6E"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285C91A"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314123" w:rsidRPr="00B348B6" w14:paraId="0376ABCF" w14:textId="77777777" w:rsidTr="0028131C">
        <w:tc>
          <w:tcPr>
            <w:tcW w:w="445" w:type="dxa"/>
          </w:tcPr>
          <w:p w14:paraId="7594E391"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5356EFCD"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He would be responsible for study of the existing system and come up with </w:t>
            </w:r>
          </w:p>
          <w:p w14:paraId="493A68D5"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optimized technical solution for new business requirement. This includes study of </w:t>
            </w:r>
          </w:p>
          <w:p w14:paraId="60D499A8"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existing system architecture, technology usages, application functionalities, </w:t>
            </w:r>
          </w:p>
          <w:p w14:paraId="714BBF5A" w14:textId="7C02B38F" w:rsid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hardware usages, possibility of incorporation of Cloud services (</w:t>
            </w:r>
            <w:r>
              <w:rPr>
                <w:rFonts w:ascii="Times New Roman" w:hAnsi="Times New Roman" w:cs="Times New Roman"/>
                <w:sz w:val="22"/>
                <w:szCs w:val="22"/>
              </w:rPr>
              <w:t>Microsoft Azure</w:t>
            </w:r>
            <w:r w:rsidRPr="006C392D">
              <w:rPr>
                <w:rFonts w:ascii="Times New Roman" w:hAnsi="Times New Roman" w:cs="Times New Roman"/>
                <w:sz w:val="22"/>
                <w:szCs w:val="22"/>
              </w:rPr>
              <w:t xml:space="preserve">), use of </w:t>
            </w:r>
            <w:proofErr w:type="spellStart"/>
            <w:r w:rsidRPr="006C392D">
              <w:rPr>
                <w:rFonts w:ascii="Times New Roman" w:hAnsi="Times New Roman" w:cs="Times New Roman"/>
                <w:sz w:val="22"/>
                <w:szCs w:val="22"/>
              </w:rPr>
              <w:t>DevOPS</w:t>
            </w:r>
            <w:proofErr w:type="spellEnd"/>
            <w:r w:rsidRPr="006C392D">
              <w:rPr>
                <w:rFonts w:ascii="Times New Roman" w:hAnsi="Times New Roman" w:cs="Times New Roman"/>
                <w:sz w:val="22"/>
                <w:szCs w:val="22"/>
              </w:rPr>
              <w:t xml:space="preserve"> tools, use of Cognizant tool</w:t>
            </w:r>
            <w:r w:rsidR="00DA0576">
              <w:rPr>
                <w:rFonts w:ascii="Times New Roman" w:hAnsi="Times New Roman" w:cs="Times New Roman"/>
                <w:sz w:val="22"/>
                <w:szCs w:val="22"/>
              </w:rPr>
              <w:t>s</w:t>
            </w:r>
            <w:r w:rsidRPr="006C392D">
              <w:rPr>
                <w:rFonts w:ascii="Times New Roman" w:hAnsi="Times New Roman" w:cs="Times New Roman"/>
                <w:sz w:val="22"/>
                <w:szCs w:val="22"/>
              </w:rPr>
              <w:t xml:space="preserve">, process &amp; methodologies to finalize system requirement for proposed solution. </w:t>
            </w:r>
          </w:p>
          <w:p w14:paraId="22696553" w14:textId="77777777" w:rsidR="006C392D" w:rsidRPr="006C392D" w:rsidRDefault="006C392D" w:rsidP="006C392D">
            <w:pPr>
              <w:jc w:val="both"/>
              <w:rPr>
                <w:rFonts w:ascii="Times New Roman" w:hAnsi="Times New Roman" w:cs="Times New Roman"/>
                <w:sz w:val="22"/>
                <w:szCs w:val="22"/>
              </w:rPr>
            </w:pPr>
          </w:p>
          <w:p w14:paraId="01F8C8AD"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He will demonstrate proposed solution to Business Line and get required sign-off. </w:t>
            </w:r>
          </w:p>
          <w:p w14:paraId="40373465" w14:textId="13DF29EF"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On Business sign-off</w:t>
            </w:r>
            <w:r w:rsidR="006F56A4">
              <w:rPr>
                <w:rFonts w:ascii="Times New Roman" w:hAnsi="Times New Roman" w:cs="Times New Roman"/>
                <w:sz w:val="22"/>
                <w:szCs w:val="22"/>
              </w:rPr>
              <w:t>,</w:t>
            </w:r>
            <w:r w:rsidRPr="006C392D">
              <w:rPr>
                <w:rFonts w:ascii="Times New Roman" w:hAnsi="Times New Roman" w:cs="Times New Roman"/>
                <w:sz w:val="22"/>
                <w:szCs w:val="22"/>
              </w:rPr>
              <w:t xml:space="preserve"> create design document having low level technical changes, </w:t>
            </w:r>
          </w:p>
          <w:p w14:paraId="20E1CC3B"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test strategy, different team involvement, data flow to internal or external </w:t>
            </w:r>
          </w:p>
          <w:p w14:paraId="1164AD22"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applications, technology requirement etc. Give design document walkthrough to </w:t>
            </w:r>
          </w:p>
          <w:p w14:paraId="414F0273" w14:textId="4B6757DA" w:rsidR="00314123" w:rsidRPr="00B348B6"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all stake holders and get sign-off after applying all review comments.</w:t>
            </w:r>
          </w:p>
        </w:tc>
        <w:tc>
          <w:tcPr>
            <w:tcW w:w="1350" w:type="dxa"/>
          </w:tcPr>
          <w:p w14:paraId="0F1DC0B5" w14:textId="24875775"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2</w:t>
            </w:r>
            <w:r w:rsidR="00834931">
              <w:rPr>
                <w:rFonts w:ascii="Times New Roman" w:hAnsi="Times New Roman" w:cs="Times New Roman"/>
                <w:sz w:val="22"/>
                <w:szCs w:val="22"/>
              </w:rPr>
              <w:t>0</w:t>
            </w:r>
          </w:p>
        </w:tc>
      </w:tr>
      <w:tr w:rsidR="00314123" w:rsidRPr="00B348B6" w14:paraId="34560FC5" w14:textId="77777777" w:rsidTr="0028131C">
        <w:tc>
          <w:tcPr>
            <w:tcW w:w="445" w:type="dxa"/>
          </w:tcPr>
          <w:p w14:paraId="7AA9E5AF"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61C8E558" w14:textId="70BDBE20" w:rsidR="00A07133" w:rsidRP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 xml:space="preserve">He wound be responsible for </w:t>
            </w:r>
            <w:r w:rsidR="000F23BE" w:rsidRPr="00A07133">
              <w:rPr>
                <w:rFonts w:ascii="Times New Roman" w:hAnsi="Times New Roman" w:cs="Times New Roman"/>
                <w:sz w:val="22"/>
                <w:szCs w:val="22"/>
              </w:rPr>
              <w:t>end-to-end</w:t>
            </w:r>
            <w:r w:rsidRPr="00A07133">
              <w:rPr>
                <w:rFonts w:ascii="Times New Roman" w:hAnsi="Times New Roman" w:cs="Times New Roman"/>
                <w:sz w:val="22"/>
                <w:szCs w:val="22"/>
              </w:rPr>
              <w:t xml:space="preserve"> development activities which </w:t>
            </w:r>
            <w:proofErr w:type="gramStart"/>
            <w:r w:rsidRPr="00A07133">
              <w:rPr>
                <w:rFonts w:ascii="Times New Roman" w:hAnsi="Times New Roman" w:cs="Times New Roman"/>
                <w:sz w:val="22"/>
                <w:szCs w:val="22"/>
              </w:rPr>
              <w:t>includes</w:t>
            </w:r>
            <w:proofErr w:type="gramEnd"/>
            <w:r w:rsidRPr="00A07133">
              <w:rPr>
                <w:rFonts w:ascii="Times New Roman" w:hAnsi="Times New Roman" w:cs="Times New Roman"/>
                <w:sz w:val="22"/>
                <w:szCs w:val="22"/>
              </w:rPr>
              <w:t xml:space="preserve"> </w:t>
            </w:r>
          </w:p>
          <w:p w14:paraId="3A51EEC3" w14:textId="5EAB6D7C" w:rsid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creation of technical specification, build of software using Mainframe</w:t>
            </w:r>
            <w:r w:rsidR="000F23BE">
              <w:rPr>
                <w:rFonts w:ascii="Times New Roman" w:hAnsi="Times New Roman" w:cs="Times New Roman"/>
                <w:sz w:val="22"/>
                <w:szCs w:val="22"/>
              </w:rPr>
              <w:t>/</w:t>
            </w:r>
            <w:r w:rsidR="00100FA6">
              <w:rPr>
                <w:rFonts w:ascii="Times New Roman" w:hAnsi="Times New Roman" w:cs="Times New Roman"/>
                <w:sz w:val="22"/>
                <w:szCs w:val="22"/>
              </w:rPr>
              <w:t xml:space="preserve"> </w:t>
            </w:r>
            <w:r w:rsidR="000F23BE">
              <w:rPr>
                <w:rFonts w:ascii="Times New Roman" w:hAnsi="Times New Roman" w:cs="Times New Roman"/>
                <w:sz w:val="22"/>
                <w:szCs w:val="22"/>
              </w:rPr>
              <w:t>Azure</w:t>
            </w:r>
            <w:r w:rsidR="00C27216">
              <w:rPr>
                <w:rFonts w:ascii="Times New Roman" w:hAnsi="Times New Roman" w:cs="Times New Roman"/>
                <w:sz w:val="22"/>
                <w:szCs w:val="22"/>
              </w:rPr>
              <w:t>/</w:t>
            </w:r>
            <w:r w:rsidR="00100FA6">
              <w:rPr>
                <w:rFonts w:ascii="Times New Roman" w:hAnsi="Times New Roman" w:cs="Times New Roman"/>
                <w:sz w:val="22"/>
                <w:szCs w:val="22"/>
              </w:rPr>
              <w:t xml:space="preserve"> </w:t>
            </w:r>
            <w:proofErr w:type="spellStart"/>
            <w:r w:rsidR="00C27216">
              <w:rPr>
                <w:rFonts w:ascii="Times New Roman" w:hAnsi="Times New Roman" w:cs="Times New Roman"/>
                <w:sz w:val="22"/>
                <w:szCs w:val="22"/>
              </w:rPr>
              <w:t>DevOPS</w:t>
            </w:r>
            <w:proofErr w:type="spellEnd"/>
            <w:r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validate implementation, </w:t>
            </w:r>
            <w:r w:rsidR="00396495">
              <w:rPr>
                <w:rFonts w:ascii="Times New Roman" w:hAnsi="Times New Roman" w:cs="Times New Roman"/>
                <w:sz w:val="22"/>
                <w:szCs w:val="22"/>
              </w:rPr>
              <w:t>perform</w:t>
            </w:r>
            <w:r w:rsidRPr="00A07133">
              <w:rPr>
                <w:rFonts w:ascii="Times New Roman" w:hAnsi="Times New Roman" w:cs="Times New Roman"/>
                <w:sz w:val="22"/>
                <w:szCs w:val="22"/>
              </w:rPr>
              <w:t xml:space="preserve"> live execution, support queries from technical/business team, fix any bug/defect identified post implementation etc. </w:t>
            </w:r>
          </w:p>
          <w:p w14:paraId="59C6196A" w14:textId="77777777" w:rsidR="00563BB1" w:rsidRPr="00A07133" w:rsidRDefault="00563BB1" w:rsidP="00A07133">
            <w:pPr>
              <w:shd w:val="clear" w:color="auto" w:fill="FFFFFF"/>
              <w:spacing w:line="240" w:lineRule="atLeast"/>
              <w:rPr>
                <w:rFonts w:ascii="Times New Roman" w:hAnsi="Times New Roman" w:cs="Times New Roman"/>
                <w:sz w:val="22"/>
                <w:szCs w:val="22"/>
              </w:rPr>
            </w:pPr>
          </w:p>
          <w:p w14:paraId="74417E30" w14:textId="569DA588" w:rsidR="00A07133" w:rsidRP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He would be also responsible to make sure Functional and non-</w:t>
            </w:r>
            <w:r w:rsidR="00910EE0">
              <w:rPr>
                <w:rFonts w:ascii="Times New Roman" w:hAnsi="Times New Roman" w:cs="Times New Roman"/>
                <w:sz w:val="22"/>
                <w:szCs w:val="22"/>
              </w:rPr>
              <w:t>F</w:t>
            </w:r>
            <w:r w:rsidRPr="00A07133">
              <w:rPr>
                <w:rFonts w:ascii="Times New Roman" w:hAnsi="Times New Roman" w:cs="Times New Roman"/>
                <w:sz w:val="22"/>
                <w:szCs w:val="22"/>
              </w:rPr>
              <w:t xml:space="preserve">unctional </w:t>
            </w:r>
            <w:proofErr w:type="gramStart"/>
            <w:r w:rsidRPr="00A07133">
              <w:rPr>
                <w:rFonts w:ascii="Times New Roman" w:hAnsi="Times New Roman" w:cs="Times New Roman"/>
                <w:sz w:val="22"/>
                <w:szCs w:val="22"/>
              </w:rPr>
              <w:t>tester</w:t>
            </w:r>
            <w:proofErr w:type="gramEnd"/>
            <w:r w:rsidRPr="00A07133">
              <w:rPr>
                <w:rFonts w:ascii="Times New Roman" w:hAnsi="Times New Roman" w:cs="Times New Roman"/>
                <w:sz w:val="22"/>
                <w:szCs w:val="22"/>
              </w:rPr>
              <w:t xml:space="preserve"> </w:t>
            </w:r>
          </w:p>
          <w:p w14:paraId="62DD6155" w14:textId="7D8D9A17" w:rsidR="00314123" w:rsidRPr="00B348B6" w:rsidRDefault="00A07133" w:rsidP="00563BB1">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understand business expectation and covering all scenarios to achieve business</w:t>
            </w:r>
            <w:r w:rsidR="00563BB1">
              <w:rPr>
                <w:rFonts w:ascii="Times New Roman" w:hAnsi="Times New Roman" w:cs="Times New Roman"/>
                <w:sz w:val="22"/>
                <w:szCs w:val="22"/>
              </w:rPr>
              <w:t xml:space="preserve"> g</w:t>
            </w:r>
            <w:r w:rsidR="00563BB1" w:rsidRPr="00563BB1">
              <w:rPr>
                <w:rFonts w:ascii="Times New Roman" w:hAnsi="Times New Roman" w:cs="Times New Roman"/>
                <w:sz w:val="22"/>
                <w:szCs w:val="22"/>
              </w:rPr>
              <w:t>oal, address queries from client, use of appropriate tools in development, unit test</w:t>
            </w:r>
            <w:r w:rsidR="00563BB1">
              <w:rPr>
                <w:rFonts w:ascii="Times New Roman" w:hAnsi="Times New Roman" w:cs="Times New Roman"/>
                <w:sz w:val="22"/>
                <w:szCs w:val="22"/>
              </w:rPr>
              <w:t>ing</w:t>
            </w:r>
            <w:r w:rsidR="00563BB1" w:rsidRPr="00563BB1">
              <w:rPr>
                <w:rFonts w:ascii="Times New Roman" w:hAnsi="Times New Roman" w:cs="Times New Roman"/>
                <w:sz w:val="22"/>
                <w:szCs w:val="22"/>
              </w:rPr>
              <w:t xml:space="preserve"> and implementation phases</w:t>
            </w:r>
          </w:p>
        </w:tc>
        <w:tc>
          <w:tcPr>
            <w:tcW w:w="1350" w:type="dxa"/>
          </w:tcPr>
          <w:p w14:paraId="61EBF655" w14:textId="169758CB"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4</w:t>
            </w:r>
            <w:r w:rsidR="00834931">
              <w:rPr>
                <w:rFonts w:ascii="Times New Roman" w:hAnsi="Times New Roman" w:cs="Times New Roman"/>
                <w:sz w:val="22"/>
                <w:szCs w:val="22"/>
              </w:rPr>
              <w:t>5</w:t>
            </w:r>
          </w:p>
        </w:tc>
      </w:tr>
      <w:tr w:rsidR="00314123" w:rsidRPr="00B348B6" w14:paraId="7BC6D51F" w14:textId="77777777" w:rsidTr="0028131C">
        <w:tc>
          <w:tcPr>
            <w:tcW w:w="445" w:type="dxa"/>
          </w:tcPr>
          <w:p w14:paraId="64A7B9D4"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lastRenderedPageBreak/>
              <w:t>3</w:t>
            </w:r>
          </w:p>
        </w:tc>
        <w:tc>
          <w:tcPr>
            <w:tcW w:w="7560" w:type="dxa"/>
          </w:tcPr>
          <w:p w14:paraId="797F4EBD"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He would be responsible for analysis of existing manual business process to </w:t>
            </w:r>
            <w:proofErr w:type="gramStart"/>
            <w:r w:rsidRPr="006B752B">
              <w:rPr>
                <w:rFonts w:ascii="Times New Roman" w:hAnsi="Times New Roman" w:cs="Times New Roman"/>
                <w:sz w:val="22"/>
                <w:szCs w:val="22"/>
              </w:rPr>
              <w:t>find</w:t>
            </w:r>
            <w:proofErr w:type="gramEnd"/>
            <w:r w:rsidRPr="006B752B">
              <w:rPr>
                <w:rFonts w:ascii="Times New Roman" w:hAnsi="Times New Roman" w:cs="Times New Roman"/>
                <w:sz w:val="22"/>
                <w:szCs w:val="22"/>
              </w:rPr>
              <w:t xml:space="preserve"> </w:t>
            </w:r>
          </w:p>
          <w:p w14:paraId="23FC8EF0"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out automated solution. This includes capture of existing manual business process, </w:t>
            </w:r>
          </w:p>
          <w:p w14:paraId="2B0464C8"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brainstorming with Business, SME and Cognizant offshore/onshore resources to </w:t>
            </w:r>
          </w:p>
          <w:p w14:paraId="629B0D18"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find out expected solution that can be developed. Selection of Cognizant tool, </w:t>
            </w:r>
          </w:p>
          <w:p w14:paraId="715233A6"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process &amp; methodologies that can be used for solution. Creation of solution </w:t>
            </w:r>
          </w:p>
          <w:p w14:paraId="799450A7"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document and demonstration of solution to Business Line, SME and other </w:t>
            </w:r>
          </w:p>
          <w:p w14:paraId="1190DBE0" w14:textId="6EF8230F" w:rsidR="00314123" w:rsidRPr="00B348B6"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stakeholders</w:t>
            </w:r>
            <w:r w:rsidR="00B43802">
              <w:rPr>
                <w:rFonts w:ascii="Times New Roman" w:hAnsi="Times New Roman" w:cs="Times New Roman"/>
                <w:sz w:val="22"/>
                <w:szCs w:val="22"/>
              </w:rPr>
              <w:t>.</w:t>
            </w:r>
          </w:p>
        </w:tc>
        <w:tc>
          <w:tcPr>
            <w:tcW w:w="1350" w:type="dxa"/>
          </w:tcPr>
          <w:p w14:paraId="7D4FDC64" w14:textId="00CC5392"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20</w:t>
            </w:r>
          </w:p>
        </w:tc>
      </w:tr>
      <w:tr w:rsidR="00314123" w:rsidRPr="00B348B6" w14:paraId="03D36334" w14:textId="77777777" w:rsidTr="0028131C">
        <w:tc>
          <w:tcPr>
            <w:tcW w:w="445" w:type="dxa"/>
          </w:tcPr>
          <w:p w14:paraId="15EAFC94"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7F3BA3BB" w14:textId="77777777"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He will participate in different Agile ceremonies like Sprint Planning, Sprint </w:t>
            </w:r>
          </w:p>
          <w:p w14:paraId="2E052D67" w14:textId="52F4E494"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 xml:space="preserve">weekly basis. Estimate the story points during Sprint Planning and discuss on the </w:t>
            </w:r>
          </w:p>
          <w:p w14:paraId="17AB949F" w14:textId="03566062"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items which did not went well and to be improved as part of Sprint retrospective. </w:t>
            </w:r>
          </w:p>
          <w:p w14:paraId="72E8660C" w14:textId="24DFB1D8" w:rsidR="00314123" w:rsidRPr="00B348B6"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sidR="003A11A3">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tc>
        <w:tc>
          <w:tcPr>
            <w:tcW w:w="1350" w:type="dxa"/>
          </w:tcPr>
          <w:p w14:paraId="589FC19C" w14:textId="7EBB8FDD"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10</w:t>
            </w:r>
          </w:p>
        </w:tc>
      </w:tr>
      <w:tr w:rsidR="00314123" w:rsidRPr="00B348B6" w14:paraId="4BF7B336" w14:textId="77777777" w:rsidTr="0028131C">
        <w:tc>
          <w:tcPr>
            <w:tcW w:w="445" w:type="dxa"/>
          </w:tcPr>
          <w:p w14:paraId="5F917A16"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6F174D7C" w14:textId="5D1168D2"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He will use the Cobol Code Coverage and Cobol Standard Checklist </w:t>
            </w:r>
            <w:r w:rsidR="00A06DC5">
              <w:rPr>
                <w:rFonts w:ascii="Times New Roman" w:hAnsi="Times New Roman" w:cs="Times New Roman"/>
                <w:sz w:val="22"/>
                <w:szCs w:val="22"/>
              </w:rPr>
              <w:t>T</w:t>
            </w:r>
            <w:r w:rsidRPr="00D073E1">
              <w:rPr>
                <w:rFonts w:ascii="Times New Roman" w:hAnsi="Times New Roman" w:cs="Times New Roman"/>
                <w:sz w:val="22"/>
                <w:szCs w:val="22"/>
              </w:rPr>
              <w:t xml:space="preserve">ool </w:t>
            </w:r>
          </w:p>
          <w:p w14:paraId="6C047C1D"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validate and ensure the quality of the software </w:t>
            </w:r>
            <w:proofErr w:type="gramStart"/>
            <w:r w:rsidRPr="00D073E1">
              <w:rPr>
                <w:rFonts w:ascii="Times New Roman" w:hAnsi="Times New Roman" w:cs="Times New Roman"/>
                <w:sz w:val="22"/>
                <w:szCs w:val="22"/>
              </w:rPr>
              <w:t>code</w:t>
            </w:r>
            <w:proofErr w:type="gramEnd"/>
            <w:r w:rsidRPr="00D073E1">
              <w:rPr>
                <w:rFonts w:ascii="Times New Roman" w:hAnsi="Times New Roman" w:cs="Times New Roman"/>
                <w:sz w:val="22"/>
                <w:szCs w:val="22"/>
              </w:rPr>
              <w:t xml:space="preserve"> </w:t>
            </w:r>
          </w:p>
          <w:p w14:paraId="031A5E4C"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25A04388"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w:t>
            </w:r>
            <w:proofErr w:type="gramStart"/>
            <w:r w:rsidRPr="00D073E1">
              <w:rPr>
                <w:rFonts w:ascii="Times New Roman" w:hAnsi="Times New Roman" w:cs="Times New Roman"/>
                <w:sz w:val="22"/>
                <w:szCs w:val="22"/>
              </w:rPr>
              <w:t>addition</w:t>
            </w:r>
            <w:proofErr w:type="gramEnd"/>
            <w:r w:rsidRPr="00D073E1">
              <w:rPr>
                <w:rFonts w:ascii="Times New Roman" w:hAnsi="Times New Roman" w:cs="Times New Roman"/>
                <w:sz w:val="22"/>
                <w:szCs w:val="22"/>
              </w:rPr>
              <w:t xml:space="preserve"> </w:t>
            </w:r>
          </w:p>
          <w:p w14:paraId="6B0580AC" w14:textId="104B7B8C" w:rsidR="00314123" w:rsidRPr="00B348B6"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of new rule or deactivation of existing rule from the tool before quality check.</w:t>
            </w:r>
          </w:p>
        </w:tc>
        <w:tc>
          <w:tcPr>
            <w:tcW w:w="1350" w:type="dxa"/>
          </w:tcPr>
          <w:p w14:paraId="4D2628CA" w14:textId="7C8B1D19"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5</w:t>
            </w:r>
          </w:p>
        </w:tc>
      </w:tr>
      <w:tr w:rsidR="00314123" w:rsidRPr="00B348B6" w14:paraId="49F53E25" w14:textId="77777777" w:rsidTr="0028131C">
        <w:tc>
          <w:tcPr>
            <w:tcW w:w="445" w:type="dxa"/>
          </w:tcPr>
          <w:p w14:paraId="78A2F2AF" w14:textId="77777777" w:rsidR="00314123" w:rsidRPr="00B348B6" w:rsidRDefault="00314123" w:rsidP="0028131C">
            <w:pPr>
              <w:rPr>
                <w:rFonts w:ascii="Times New Roman" w:hAnsi="Times New Roman" w:cs="Times New Roman"/>
                <w:sz w:val="22"/>
                <w:szCs w:val="22"/>
              </w:rPr>
            </w:pPr>
          </w:p>
        </w:tc>
        <w:tc>
          <w:tcPr>
            <w:tcW w:w="7560" w:type="dxa"/>
          </w:tcPr>
          <w:p w14:paraId="1E451C23" w14:textId="77777777" w:rsidR="00314123" w:rsidRPr="00B348B6" w:rsidRDefault="00314123" w:rsidP="0028131C">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5C55283B" w14:textId="77777777" w:rsidR="00314123" w:rsidRPr="00B348B6" w:rsidRDefault="00314123" w:rsidP="0028131C">
            <w:pPr>
              <w:rPr>
                <w:rFonts w:ascii="Times New Roman" w:hAnsi="Times New Roman" w:cs="Times New Roman"/>
                <w:sz w:val="22"/>
                <w:szCs w:val="22"/>
              </w:rPr>
            </w:pPr>
            <w:r>
              <w:rPr>
                <w:rFonts w:ascii="Times New Roman" w:hAnsi="Times New Roman" w:cs="Times New Roman"/>
                <w:sz w:val="22"/>
                <w:szCs w:val="22"/>
              </w:rPr>
              <w:t>100</w:t>
            </w:r>
          </w:p>
        </w:tc>
      </w:tr>
    </w:tbl>
    <w:p w14:paraId="605DDBB2" w14:textId="77777777" w:rsidR="00314123" w:rsidRPr="00B348B6" w:rsidRDefault="00314123" w:rsidP="00314123">
      <w:pPr>
        <w:jc w:val="both"/>
        <w:rPr>
          <w:rFonts w:ascii="Times New Roman" w:hAnsi="Times New Roman" w:cs="Times New Roman"/>
          <w:snapToGrid w:val="0"/>
          <w:sz w:val="22"/>
          <w:szCs w:val="22"/>
        </w:rPr>
      </w:pPr>
    </w:p>
    <w:p w14:paraId="5341A0E3" w14:textId="77777777" w:rsidR="001803ED" w:rsidRDefault="00314123" w:rsidP="001803ED">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403A9B">
        <w:rPr>
          <w:rFonts w:ascii="Times New Roman" w:hAnsi="Times New Roman" w:cs="Times New Roman"/>
          <w:sz w:val="22"/>
          <w:szCs w:val="22"/>
        </w:rPr>
        <w:t>Sankha Bhunia</w:t>
      </w:r>
      <w:r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will use advanced and comple</w:t>
      </w:r>
      <w:r>
        <w:rPr>
          <w:rFonts w:ascii="Times New Roman" w:hAnsi="Times New Roman" w:cs="Times New Roman"/>
          <w:color w:val="000000" w:themeColor="text1"/>
          <w:sz w:val="22"/>
          <w:szCs w:val="22"/>
        </w:rPr>
        <w:t xml:space="preserve">x theories and methods related to the Cognizant position, and the Cognizant position requires </w:t>
      </w:r>
      <w:proofErr w:type="spellStart"/>
      <w:r>
        <w:rPr>
          <w:rFonts w:ascii="Times New Roman" w:hAnsi="Times New Roman" w:cs="Times New Roman"/>
          <w:color w:val="000000" w:themeColor="text1"/>
          <w:sz w:val="22"/>
          <w:szCs w:val="22"/>
        </w:rPr>
        <w:t>at</w:t>
      </w:r>
      <w:proofErr w:type="spellEnd"/>
      <w:r>
        <w:rPr>
          <w:rFonts w:ascii="Times New Roman" w:hAnsi="Times New Roman" w:cs="Times New Roman"/>
          <w:color w:val="000000" w:themeColor="text1"/>
          <w:sz w:val="22"/>
          <w:szCs w:val="22"/>
        </w:rPr>
        <w:t xml:space="preserve"> minimum a </w:t>
      </w:r>
      <w:proofErr w:type="gramStart"/>
      <w:r>
        <w:rPr>
          <w:rFonts w:ascii="Times New Roman" w:hAnsi="Times New Roman" w:cs="Times New Roman"/>
          <w:color w:val="000000" w:themeColor="text1"/>
          <w:sz w:val="22"/>
          <w:szCs w:val="22"/>
        </w:rPr>
        <w:t>Bachelor’s</w:t>
      </w:r>
      <w:proofErr w:type="gramEnd"/>
      <w:r>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3629E9D5" w14:textId="4E70AA49" w:rsidR="00314123" w:rsidRPr="00B348B6" w:rsidRDefault="00314123" w:rsidP="001803ED">
      <w:pPr>
        <w:rPr>
          <w:rFonts w:ascii="Times New Roman" w:hAnsi="Times New Roman" w:cs="Times New Roman"/>
          <w:sz w:val="22"/>
          <w:szCs w:val="22"/>
        </w:rPr>
      </w:pPr>
      <w:r w:rsidRPr="00B348B6">
        <w:rPr>
          <w:rFonts w:ascii="Times New Roman" w:hAnsi="Times New Roman" w:cs="Times New Roman"/>
          <w:color w:val="000000"/>
          <w:sz w:val="22"/>
          <w:szCs w:val="22"/>
        </w:rPr>
        <w:t xml:space="preserve">The below organization charts are specific to the </w:t>
      </w:r>
      <w:r w:rsidRPr="002C12B2">
        <w:rPr>
          <w:rFonts w:ascii="Times New Roman" w:hAnsi="Times New Roman" w:cs="Times New Roman"/>
          <w:color w:val="000000"/>
          <w:sz w:val="22"/>
          <w:szCs w:val="22"/>
        </w:rPr>
        <w:t xml:space="preserve">assignment which </w:t>
      </w:r>
      <w:r w:rsidRPr="002C12B2">
        <w:rPr>
          <w:rFonts w:ascii="Times New Roman" w:hAnsi="Times New Roman" w:cs="Times New Roman"/>
          <w:sz w:val="22"/>
          <w:szCs w:val="22"/>
        </w:rPr>
        <w:t xml:space="preserve">Mr. </w:t>
      </w:r>
      <w:r w:rsidR="002C12B2" w:rsidRPr="002C12B2">
        <w:rPr>
          <w:rFonts w:ascii="Times New Roman" w:hAnsi="Times New Roman" w:cs="Times New Roman"/>
          <w:sz w:val="22"/>
          <w:szCs w:val="22"/>
        </w:rPr>
        <w:t>Sankha Bhunia</w:t>
      </w:r>
      <w:r w:rsidRPr="002C12B2">
        <w:rPr>
          <w:rFonts w:ascii="Times New Roman" w:hAnsi="Times New Roman" w:cs="Times New Roman"/>
          <w:sz w:val="22"/>
          <w:szCs w:val="22"/>
        </w:rPr>
        <w:t xml:space="preserve"> has been selected</w:t>
      </w:r>
      <w:r w:rsidRPr="00B348B6">
        <w:rPr>
          <w:rFonts w:ascii="Times New Roman" w:hAnsi="Times New Roman" w:cs="Times New Roman"/>
          <w:sz w:val="22"/>
          <w:szCs w:val="22"/>
        </w:rPr>
        <w:t xml:space="preserve"> for in the U.S.:</w:t>
      </w:r>
    </w:p>
    <w:p w14:paraId="00FC5FBB" w14:textId="3C78F07D" w:rsidR="00314123" w:rsidRDefault="00314123" w:rsidP="00314123">
      <w:pPr>
        <w:jc w:val="both"/>
        <w:rPr>
          <w:rFonts w:ascii="Times New Roman" w:hAnsi="Times New Roman" w:cs="Times New Roman"/>
          <w:sz w:val="22"/>
          <w:szCs w:val="22"/>
        </w:rPr>
      </w:pPr>
    </w:p>
    <w:p w14:paraId="0CDE8E36" w14:textId="77777777" w:rsidR="00481C43" w:rsidRDefault="00481C43" w:rsidP="00314123">
      <w:pPr>
        <w:jc w:val="both"/>
        <w:rPr>
          <w:rFonts w:ascii="Times New Roman" w:hAnsi="Times New Roman" w:cs="Times New Roman"/>
          <w:sz w:val="22"/>
          <w:szCs w:val="22"/>
        </w:rPr>
      </w:pPr>
    </w:p>
    <w:p w14:paraId="6C833DEB" w14:textId="08658DB5" w:rsidR="00314123" w:rsidRPr="00B348B6" w:rsidRDefault="00314123" w:rsidP="006F59F1">
      <w:pPr>
        <w:tabs>
          <w:tab w:val="left" w:pos="3108"/>
        </w:tabs>
        <w:jc w:val="both"/>
        <w:rPr>
          <w:rFonts w:ascii="Times New Roman" w:hAnsi="Times New Roman" w:cs="Times New Roman"/>
          <w:sz w:val="22"/>
          <w:szCs w:val="22"/>
        </w:rPr>
      </w:pPr>
      <w:bookmarkStart w:id="0" w:name="_Hlk68000655"/>
    </w:p>
    <w:p w14:paraId="01EB52CA" w14:textId="734DEF92" w:rsidR="00314123" w:rsidRPr="00B348B6" w:rsidRDefault="00314123" w:rsidP="005504EF">
      <w:pPr>
        <w:ind w:left="3600"/>
        <w:jc w:val="both"/>
        <w:rPr>
          <w:rFonts w:ascii="Times New Roman" w:hAnsi="Times New Roman" w:cs="Times New Roman"/>
          <w:color w:val="000000" w:themeColor="text1"/>
          <w:sz w:val="22"/>
          <w:szCs w:val="22"/>
        </w:rPr>
      </w:pPr>
      <w:r w:rsidRPr="00B348B6">
        <w:rPr>
          <w:rFonts w:ascii="Times New Roman" w:hAnsi="Times New Roman" w:cs="Times New Roman"/>
          <w:noProof/>
          <w:sz w:val="22"/>
          <w:szCs w:val="22"/>
        </w:rPr>
        <w:drawing>
          <wp:inline distT="0" distB="0" distL="0" distR="0" wp14:anchorId="63D6C5C0" wp14:editId="46245384">
            <wp:extent cx="1478604" cy="2237362"/>
            <wp:effectExtent l="0" t="0" r="0" b="1079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bookmarkEnd w:id="0"/>
    <w:p w14:paraId="225AF049" w14:textId="57E18919" w:rsidR="008D04FC" w:rsidRDefault="008D04FC" w:rsidP="00254A1B">
      <w:pPr>
        <w:tabs>
          <w:tab w:val="left" w:pos="2704"/>
        </w:tabs>
        <w:jc w:val="both"/>
        <w:rPr>
          <w:rFonts w:ascii="Times New Roman" w:hAnsi="Times New Roman" w:cs="Times New Roman"/>
          <w:color w:val="000000" w:themeColor="text1"/>
          <w:sz w:val="22"/>
          <w:szCs w:val="22"/>
        </w:rPr>
      </w:pPr>
    </w:p>
    <w:p w14:paraId="6B11C805" w14:textId="77777777" w:rsidR="003F70C4" w:rsidRDefault="003F70C4" w:rsidP="00254A1B">
      <w:pPr>
        <w:tabs>
          <w:tab w:val="left" w:pos="2704"/>
        </w:tabs>
        <w:jc w:val="both"/>
        <w:rPr>
          <w:rFonts w:ascii="Times New Roman" w:hAnsi="Times New Roman" w:cs="Times New Roman"/>
          <w:color w:val="000000" w:themeColor="text1"/>
          <w:sz w:val="22"/>
          <w:szCs w:val="22"/>
        </w:rPr>
      </w:pPr>
    </w:p>
    <w:p w14:paraId="509EE89D" w14:textId="77777777" w:rsidR="008D04FC" w:rsidRDefault="008D04FC" w:rsidP="008D04FC">
      <w:pPr>
        <w:jc w:val="both"/>
        <w:rPr>
          <w:rFonts w:ascii="Times New Roman" w:hAnsi="Times New Roman" w:cs="Times New Roman"/>
          <w:sz w:val="22"/>
          <w:szCs w:val="22"/>
        </w:rPr>
      </w:pPr>
    </w:p>
    <w:p w14:paraId="7C2B81DD" w14:textId="579E225D" w:rsidR="008D04FC" w:rsidRDefault="008D04FC" w:rsidP="008D04FC">
      <w:pPr>
        <w:jc w:val="both"/>
        <w:rPr>
          <w:rFonts w:ascii="Times New Roman" w:hAnsi="Times New Roman" w:cs="Times New Roman"/>
          <w:sz w:val="22"/>
          <w:szCs w:val="22"/>
        </w:rPr>
      </w:pPr>
      <w:r w:rsidRPr="00B348B6">
        <w:rPr>
          <w:noProof/>
          <w:sz w:val="22"/>
          <w:szCs w:val="22"/>
        </w:rPr>
        <w:lastRenderedPageBreak/>
        <w:drawing>
          <wp:anchor distT="0" distB="0" distL="114300" distR="114300" simplePos="0" relativeHeight="251664384" behindDoc="1" locked="0" layoutInCell="1" allowOverlap="1" wp14:anchorId="3A3F63B8" wp14:editId="6940EFBE">
            <wp:simplePos x="0" y="0"/>
            <wp:positionH relativeFrom="margin">
              <wp:align>right</wp:align>
            </wp:positionH>
            <wp:positionV relativeFrom="paragraph">
              <wp:posOffset>154305</wp:posOffset>
            </wp:positionV>
            <wp:extent cx="5937250" cy="1847850"/>
            <wp:effectExtent l="0" t="0" r="0" b="1905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ab/>
      </w:r>
    </w:p>
    <w:p w14:paraId="37CBAEC7" w14:textId="2C7F925A" w:rsidR="008D04FC" w:rsidRPr="008D04FC" w:rsidRDefault="007A6A5F" w:rsidP="008D04FC">
      <w:pPr>
        <w:jc w:val="center"/>
        <w:rPr>
          <w:rFonts w:asciiTheme="minorHAnsi" w:hAnsiTheme="minorHAnsi" w:cstheme="minorHAnsi"/>
          <w:b/>
          <w:bCs w:val="0"/>
          <w:sz w:val="24"/>
          <w:szCs w:val="24"/>
        </w:rPr>
      </w:pPr>
      <w:r>
        <w:rPr>
          <w:rFonts w:asciiTheme="minorHAnsi" w:hAnsiTheme="minorHAnsi" w:cstheme="minorHAnsi"/>
          <w:b/>
          <w:bCs w:val="0"/>
          <w:sz w:val="24"/>
          <w:szCs w:val="24"/>
        </w:rPr>
        <w:t>US Bancrop</w:t>
      </w:r>
    </w:p>
    <w:p w14:paraId="1BFCD313" w14:textId="70747524" w:rsidR="008D04FC" w:rsidRDefault="008D04FC" w:rsidP="00B75298">
      <w:pPr>
        <w:tabs>
          <w:tab w:val="left" w:pos="1236"/>
          <w:tab w:val="left" w:pos="3300"/>
        </w:tabs>
        <w:jc w:val="both"/>
        <w:rPr>
          <w:rFonts w:ascii="Times New Roman" w:hAnsi="Times New Roman" w:cs="Times New Roman"/>
          <w:sz w:val="22"/>
          <w:szCs w:val="22"/>
        </w:rPr>
      </w:pPr>
      <w:r>
        <w:rPr>
          <w:rFonts w:ascii="Times New Roman" w:hAnsi="Times New Roman" w:cs="Times New Roman"/>
          <w:sz w:val="22"/>
          <w:szCs w:val="22"/>
        </w:rPr>
        <w:tab/>
      </w:r>
      <w:r w:rsidR="00B75298">
        <w:rPr>
          <w:rFonts w:ascii="Times New Roman" w:hAnsi="Times New Roman" w:cs="Times New Roman"/>
          <w:sz w:val="22"/>
          <w:szCs w:val="22"/>
        </w:rPr>
        <w:tab/>
      </w:r>
    </w:p>
    <w:p w14:paraId="4D3A3E04" w14:textId="14D4FF34" w:rsidR="008D04FC" w:rsidRDefault="008D04FC" w:rsidP="008D04FC">
      <w:pPr>
        <w:tabs>
          <w:tab w:val="left" w:pos="3470"/>
          <w:tab w:val="center" w:pos="4680"/>
          <w:tab w:val="left" w:pos="5280"/>
        </w:tabs>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E6A0F8C" w14:textId="77777777" w:rsidR="008D04FC" w:rsidRDefault="008D04FC" w:rsidP="008D04FC">
      <w:pPr>
        <w:jc w:val="both"/>
      </w:pPr>
    </w:p>
    <w:p w14:paraId="55E33D82" w14:textId="77777777" w:rsidR="008D04FC" w:rsidRDefault="008D04FC" w:rsidP="008D04FC">
      <w:pPr>
        <w:jc w:val="both"/>
      </w:pPr>
    </w:p>
    <w:p w14:paraId="09BB814B" w14:textId="2E9024CA" w:rsidR="008D04FC" w:rsidRDefault="008D04FC" w:rsidP="007406F8">
      <w:pPr>
        <w:tabs>
          <w:tab w:val="left" w:pos="3610"/>
          <w:tab w:val="left" w:pos="7210"/>
        </w:tabs>
        <w:jc w:val="both"/>
      </w:pPr>
      <w:r>
        <w:tab/>
      </w:r>
      <w:r w:rsidR="007406F8">
        <w:tab/>
      </w:r>
    </w:p>
    <w:p w14:paraId="795BBE49" w14:textId="77777777" w:rsidR="008D04FC" w:rsidRDefault="008D04FC" w:rsidP="008D04FC">
      <w:pPr>
        <w:tabs>
          <w:tab w:val="left" w:pos="1650"/>
        </w:tabs>
        <w:jc w:val="both"/>
      </w:pPr>
      <w:r>
        <w:tab/>
      </w:r>
    </w:p>
    <w:p w14:paraId="4F9FDE85" w14:textId="77777777" w:rsidR="008D04FC" w:rsidRDefault="008D04FC" w:rsidP="008D04FC">
      <w:pPr>
        <w:jc w:val="both"/>
      </w:pPr>
    </w:p>
    <w:p w14:paraId="432872A7" w14:textId="77777777" w:rsidR="008D04FC" w:rsidRDefault="008D04FC" w:rsidP="008D04FC">
      <w:pPr>
        <w:jc w:val="both"/>
      </w:pPr>
      <w:r>
        <w:tab/>
      </w:r>
    </w:p>
    <w:p w14:paraId="01C33E73" w14:textId="77777777" w:rsidR="008D04FC" w:rsidRDefault="008D04FC" w:rsidP="008D04FC">
      <w:pPr>
        <w:jc w:val="both"/>
      </w:pPr>
    </w:p>
    <w:p w14:paraId="5C4B7247" w14:textId="77777777" w:rsidR="008D04FC" w:rsidRPr="00B348B6" w:rsidRDefault="008D04FC" w:rsidP="00254A1B">
      <w:pPr>
        <w:tabs>
          <w:tab w:val="left" w:pos="2704"/>
        </w:tabs>
        <w:jc w:val="both"/>
        <w:rPr>
          <w:rFonts w:ascii="Times New Roman" w:hAnsi="Times New Roman" w:cs="Times New Roman"/>
          <w:color w:val="000000" w:themeColor="text1"/>
          <w:sz w:val="22"/>
          <w:szCs w:val="22"/>
        </w:rPr>
      </w:pPr>
    </w:p>
    <w:p w14:paraId="4110082C" w14:textId="77777777" w:rsidR="00885570" w:rsidRDefault="00885570" w:rsidP="00B75298">
      <w:pPr>
        <w:jc w:val="both"/>
        <w:rPr>
          <w:rFonts w:ascii="Times New Roman" w:hAnsi="Times New Roman" w:cs="Times New Roman"/>
          <w:b/>
          <w:sz w:val="22"/>
          <w:szCs w:val="22"/>
          <w:highlight w:val="yellow"/>
          <w:u w:val="single"/>
        </w:rPr>
      </w:pPr>
    </w:p>
    <w:p w14:paraId="3618FDCA" w14:textId="4A5EEC60" w:rsidR="00B75298" w:rsidRDefault="00B75298" w:rsidP="005504EF">
      <w:pPr>
        <w:ind w:left="2880"/>
        <w:jc w:val="both"/>
        <w:rPr>
          <w:rFonts w:ascii="Times New Roman" w:hAnsi="Times New Roman" w:cs="Times New Roman"/>
          <w:noProof/>
          <w:sz w:val="22"/>
          <w:szCs w:val="22"/>
        </w:rPr>
      </w:pPr>
    </w:p>
    <w:p w14:paraId="51426789" w14:textId="77777777" w:rsidR="00481C43" w:rsidRDefault="00481C43" w:rsidP="005504EF">
      <w:pPr>
        <w:ind w:left="2880"/>
        <w:jc w:val="both"/>
        <w:rPr>
          <w:rFonts w:ascii="Times New Roman" w:hAnsi="Times New Roman"/>
          <w:b/>
        </w:rPr>
      </w:pPr>
    </w:p>
    <w:p w14:paraId="3F94FE4B" w14:textId="39D3C98D" w:rsidR="003F70C4" w:rsidRDefault="001803ED" w:rsidP="005504EF">
      <w:pPr>
        <w:ind w:left="2880"/>
        <w:jc w:val="both"/>
        <w:rPr>
          <w:rFonts w:ascii="Times New Roman" w:hAnsi="Times New Roman"/>
          <w:b/>
        </w:rPr>
      </w:pPr>
      <w:r w:rsidRPr="00B348B6">
        <w:rPr>
          <w:rFonts w:ascii="Times New Roman" w:hAnsi="Times New Roman" w:cs="Times New Roman"/>
          <w:noProof/>
          <w:sz w:val="22"/>
          <w:szCs w:val="22"/>
        </w:rPr>
        <w:drawing>
          <wp:inline distT="0" distB="0" distL="0" distR="0" wp14:anchorId="0CE80516" wp14:editId="3C17CED2">
            <wp:extent cx="2360295" cy="2252345"/>
            <wp:effectExtent l="0" t="0" r="0" b="1460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27CD504" w14:textId="77777777" w:rsidR="003F70C4" w:rsidRDefault="003F70C4" w:rsidP="005504EF">
      <w:pPr>
        <w:ind w:left="2880"/>
        <w:jc w:val="both"/>
        <w:rPr>
          <w:rFonts w:ascii="Times New Roman" w:hAnsi="Times New Roman"/>
          <w:b/>
        </w:rPr>
      </w:pPr>
    </w:p>
    <w:p w14:paraId="6B8F76AC" w14:textId="77777777" w:rsidR="003F70C4" w:rsidRDefault="003F70C4" w:rsidP="005504EF">
      <w:pPr>
        <w:ind w:left="2880"/>
        <w:jc w:val="both"/>
        <w:rPr>
          <w:rFonts w:ascii="Times New Roman" w:hAnsi="Times New Roman"/>
          <w:b/>
        </w:rPr>
      </w:pPr>
    </w:p>
    <w:p w14:paraId="1CB41BB1" w14:textId="77777777" w:rsidR="003F70C4" w:rsidRDefault="003F70C4" w:rsidP="005504EF">
      <w:pPr>
        <w:ind w:left="2880"/>
        <w:jc w:val="both"/>
        <w:rPr>
          <w:rFonts w:ascii="Times New Roman" w:hAnsi="Times New Roman"/>
          <w:b/>
        </w:rPr>
      </w:pPr>
    </w:p>
    <w:p w14:paraId="72130222" w14:textId="77777777" w:rsidR="003F70C4" w:rsidRDefault="003F70C4" w:rsidP="005504EF">
      <w:pPr>
        <w:ind w:left="2880"/>
        <w:jc w:val="both"/>
        <w:rPr>
          <w:rFonts w:ascii="Times New Roman" w:hAnsi="Times New Roman"/>
          <w:b/>
        </w:rPr>
      </w:pPr>
    </w:p>
    <w:p w14:paraId="36A8AEF9" w14:textId="77777777" w:rsidR="003F70C4" w:rsidRDefault="003F70C4" w:rsidP="005504EF">
      <w:pPr>
        <w:ind w:left="2880"/>
        <w:jc w:val="both"/>
        <w:rPr>
          <w:rFonts w:ascii="Times New Roman" w:hAnsi="Times New Roman"/>
          <w:b/>
        </w:rPr>
      </w:pPr>
    </w:p>
    <w:p w14:paraId="32858004" w14:textId="77777777" w:rsidR="003F70C4" w:rsidRPr="00B75298" w:rsidRDefault="003F70C4" w:rsidP="005504EF">
      <w:pPr>
        <w:ind w:left="2880"/>
        <w:jc w:val="both"/>
        <w:rPr>
          <w:rFonts w:ascii="Times New Roman" w:hAnsi="Times New Roman"/>
          <w:b/>
        </w:rPr>
      </w:pPr>
    </w:p>
    <w:p w14:paraId="12D3D6A9" w14:textId="77777777" w:rsidR="00320D0B" w:rsidRDefault="00320D0B" w:rsidP="00314123">
      <w:pPr>
        <w:jc w:val="both"/>
        <w:rPr>
          <w:rFonts w:ascii="Times New Roman" w:hAnsi="Times New Roman" w:cs="Times New Roman"/>
          <w:i/>
          <w:sz w:val="22"/>
          <w:szCs w:val="22"/>
        </w:rPr>
      </w:pPr>
    </w:p>
    <w:p w14:paraId="4803AB48" w14:textId="7DC1E750" w:rsidR="00314123" w:rsidRPr="00B348B6" w:rsidRDefault="00314123" w:rsidP="00314123">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4FCED20E" w14:textId="77777777" w:rsidR="00314123" w:rsidRPr="00B348B6" w:rsidRDefault="00314123" w:rsidP="00314123">
      <w:pPr>
        <w:jc w:val="both"/>
        <w:rPr>
          <w:rFonts w:ascii="Times New Roman" w:hAnsi="Times New Roman" w:cs="Times New Roman"/>
          <w:i/>
          <w:sz w:val="22"/>
          <w:szCs w:val="22"/>
        </w:rPr>
      </w:pPr>
    </w:p>
    <w:p w14:paraId="4C5D4850" w14:textId="77777777" w:rsidR="00314123" w:rsidRPr="005723EA" w:rsidRDefault="00314123" w:rsidP="00314123">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Pr>
          <w:rFonts w:ascii="Times New Roman" w:hAnsi="Times New Roman" w:cs="Times New Roman"/>
          <w:sz w:val="22"/>
          <w:szCs w:val="22"/>
        </w:rPr>
        <w:t xml:space="preserve">ins the sole and direct employer of our </w:t>
      </w:r>
      <w:proofErr w:type="gramStart"/>
      <w:r>
        <w:rPr>
          <w:rFonts w:ascii="Times New Roman" w:hAnsi="Times New Roman" w:cs="Times New Roman"/>
          <w:sz w:val="22"/>
          <w:szCs w:val="22"/>
        </w:rPr>
        <w:t>talent</w:t>
      </w:r>
      <w:r w:rsidRPr="00B348B6">
        <w:rPr>
          <w:rFonts w:ascii="Times New Roman" w:hAnsi="Times New Roman" w:cs="Times New Roman"/>
          <w:sz w:val="22"/>
          <w:szCs w:val="22"/>
        </w:rPr>
        <w:t>, and</w:t>
      </w:r>
      <w:proofErr w:type="gramEnd"/>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directly supervises and controls the work of those employees.  At all times, Cognizant is responsible for paying salaries, benefits, and expenses for those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31AC0E1D" w14:textId="77777777" w:rsidR="00314123" w:rsidRPr="00B348B6" w:rsidRDefault="00314123" w:rsidP="00314123">
      <w:pPr>
        <w:pStyle w:val="CommentText"/>
        <w:rPr>
          <w:rFonts w:ascii="Times New Roman" w:hAnsi="Times New Roman" w:cs="Times New Roman"/>
          <w:sz w:val="22"/>
          <w:szCs w:val="22"/>
        </w:rPr>
      </w:pPr>
    </w:p>
    <w:p w14:paraId="30A63B57" w14:textId="77777777" w:rsidR="00314123" w:rsidRPr="00B348B6" w:rsidRDefault="00314123" w:rsidP="00314123">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43F330C" w14:textId="77777777" w:rsidR="00314123" w:rsidRPr="00B348B6" w:rsidRDefault="00314123" w:rsidP="00314123">
      <w:pPr>
        <w:tabs>
          <w:tab w:val="left" w:pos="5865"/>
        </w:tabs>
        <w:jc w:val="both"/>
        <w:rPr>
          <w:rFonts w:ascii="Times New Roman" w:hAnsi="Times New Roman" w:cs="Times New Roman"/>
          <w:sz w:val="22"/>
          <w:szCs w:val="22"/>
        </w:rPr>
      </w:pPr>
    </w:p>
    <w:p w14:paraId="6966078C" w14:textId="5FE6A3B8" w:rsidR="005504EF" w:rsidRDefault="00314123" w:rsidP="006B7EF3">
      <w:pPr>
        <w:jc w:val="both"/>
        <w:rPr>
          <w:rFonts w:ascii="Times New Roman" w:hAnsi="Times New Roman" w:cs="Times New Roman"/>
          <w:sz w:val="22"/>
          <w:szCs w:val="22"/>
          <w:highlight w:val="yellow"/>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294556FF" w14:textId="77777777" w:rsidR="006B7EF3" w:rsidRPr="006B7EF3" w:rsidRDefault="006B7EF3" w:rsidP="006B7EF3">
      <w:pPr>
        <w:jc w:val="both"/>
        <w:rPr>
          <w:rFonts w:ascii="Times New Roman" w:hAnsi="Times New Roman" w:cs="Times New Roman"/>
          <w:sz w:val="22"/>
          <w:szCs w:val="22"/>
          <w:highlight w:val="yellow"/>
        </w:rPr>
      </w:pPr>
    </w:p>
    <w:p w14:paraId="4C7A61CE" w14:textId="77777777" w:rsidR="005504EF" w:rsidRDefault="005504EF" w:rsidP="00314123">
      <w:pPr>
        <w:rPr>
          <w:rFonts w:ascii="Times New Roman" w:hAnsi="Times New Roman" w:cs="Times New Roman"/>
          <w:sz w:val="22"/>
          <w:szCs w:val="22"/>
        </w:rPr>
      </w:pPr>
    </w:p>
    <w:p w14:paraId="79E482BC" w14:textId="0A3C75A8"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E78660D" w14:textId="77777777" w:rsidR="00314123" w:rsidRPr="00B348B6" w:rsidRDefault="00314123" w:rsidP="00314123">
      <w:pPr>
        <w:jc w:val="both"/>
        <w:rPr>
          <w:rFonts w:ascii="Times New Roman" w:hAnsi="Times New Roman" w:cs="Times New Roman"/>
          <w:sz w:val="22"/>
          <w:szCs w:val="22"/>
        </w:rPr>
      </w:pPr>
    </w:p>
    <w:p w14:paraId="7BEFCF05" w14:textId="77777777" w:rsidR="00314123" w:rsidRPr="00B348B6" w:rsidRDefault="00314123" w:rsidP="00314123">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39E5EBE7" w14:textId="77777777" w:rsidR="00314123" w:rsidRPr="00B348B6" w:rsidRDefault="00314123" w:rsidP="00314123">
      <w:pPr>
        <w:jc w:val="both"/>
        <w:rPr>
          <w:rFonts w:ascii="Times New Roman" w:hAnsi="Times New Roman" w:cs="Times New Roman"/>
          <w:sz w:val="22"/>
          <w:szCs w:val="22"/>
        </w:rPr>
      </w:pPr>
    </w:p>
    <w:p w14:paraId="6D541F6F" w14:textId="77777777" w:rsidR="00314123" w:rsidRPr="00B348B6" w:rsidRDefault="00314123" w:rsidP="00314123">
      <w:pPr>
        <w:rPr>
          <w:rFonts w:ascii="Times New Roman" w:hAnsi="Times New Roman" w:cs="Times New Roman"/>
          <w:sz w:val="22"/>
          <w:szCs w:val="22"/>
        </w:rPr>
      </w:pPr>
    </w:p>
    <w:p w14:paraId="2F7198C0" w14:textId="77777777" w:rsidR="001803ED" w:rsidRDefault="001803ED" w:rsidP="001803ED">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8CC36BF" wp14:editId="7D5D1F8A">
            <wp:extent cx="1479550" cy="488950"/>
            <wp:effectExtent l="0" t="0" r="6350" b="6350"/>
            <wp:docPr id="233884411"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4411" name="Picture 1" descr="A close-up of a sig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79550" cy="488950"/>
                    </a:xfrm>
                    <a:prstGeom prst="rect">
                      <a:avLst/>
                    </a:prstGeom>
                    <a:noFill/>
                    <a:ln>
                      <a:noFill/>
                    </a:ln>
                  </pic:spPr>
                </pic:pic>
              </a:graphicData>
            </a:graphic>
          </wp:inline>
        </w:drawing>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8E46A8">
        <w:rPr>
          <w:rFonts w:ascii="Times New Roman" w:hAnsi="Times New Roman" w:cs="Times New Roman"/>
          <w:noProof/>
          <w:sz w:val="22"/>
          <w:szCs w:val="22"/>
        </w:rPr>
        <w:drawing>
          <wp:inline distT="0" distB="0" distL="0" distR="0" wp14:anchorId="788FEF62" wp14:editId="44DF855A">
            <wp:extent cx="1676545" cy="678239"/>
            <wp:effectExtent l="0" t="0" r="0" b="7620"/>
            <wp:docPr id="1540512211" name="Picture 1540512211"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2211" name="Picture 1540512211" descr="A signature of a person&#10;&#10;Description automatically generated"/>
                    <pic:cNvPicPr/>
                  </pic:nvPicPr>
                  <pic:blipFill>
                    <a:blip r:embed="rId24"/>
                    <a:stretch>
                      <a:fillRect/>
                    </a:stretch>
                  </pic:blipFill>
                  <pic:spPr>
                    <a:xfrm>
                      <a:off x="0" y="0"/>
                      <a:ext cx="1676545" cy="678239"/>
                    </a:xfrm>
                    <a:prstGeom prst="rect">
                      <a:avLst/>
                    </a:prstGeom>
                  </pic:spPr>
                </pic:pic>
              </a:graphicData>
            </a:graphic>
          </wp:inline>
        </w:drawing>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33FDB9FE" w14:textId="77777777" w:rsidR="001803ED" w:rsidRPr="00B348B6" w:rsidRDefault="001803ED" w:rsidP="001803ED">
      <w:pPr>
        <w:jc w:val="both"/>
        <w:rPr>
          <w:rFonts w:ascii="Times New Roman" w:hAnsi="Times New Roman" w:cs="Times New Roman"/>
          <w:sz w:val="22"/>
          <w:szCs w:val="22"/>
        </w:rPr>
      </w:pPr>
    </w:p>
    <w:p w14:paraId="27D5209D" w14:textId="77777777" w:rsidR="001803ED" w:rsidRPr="00B348B6" w:rsidRDefault="001803ED" w:rsidP="001803ED">
      <w:pPr>
        <w:rPr>
          <w:rFonts w:ascii="Times New Roman" w:hAnsi="Times New Roman" w:cs="Times New Roman"/>
          <w:sz w:val="22"/>
          <w:szCs w:val="22"/>
        </w:rPr>
      </w:pPr>
    </w:p>
    <w:tbl>
      <w:tblPr>
        <w:tblStyle w:val="TableGrid"/>
        <w:tblW w:w="10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3"/>
        <w:gridCol w:w="5213"/>
      </w:tblGrid>
      <w:tr w:rsidR="001803ED" w:rsidRPr="00B348B6" w14:paraId="6082C338" w14:textId="77777777" w:rsidTr="006421F9">
        <w:trPr>
          <w:trHeight w:val="544"/>
        </w:trPr>
        <w:tc>
          <w:tcPr>
            <w:tcW w:w="5213" w:type="dxa"/>
          </w:tcPr>
          <w:p w14:paraId="3650EA9F" w14:textId="77777777" w:rsidR="001803ED" w:rsidRPr="00B348B6" w:rsidRDefault="001803ED" w:rsidP="006421F9">
            <w:pPr>
              <w:rPr>
                <w:rFonts w:ascii="Times New Roman" w:hAnsi="Times New Roman" w:cs="Times New Roman"/>
                <w:sz w:val="22"/>
                <w:szCs w:val="22"/>
              </w:rPr>
            </w:pPr>
            <w:r w:rsidRPr="00B348B6">
              <w:rPr>
                <w:rFonts w:ascii="Times New Roman" w:hAnsi="Times New Roman" w:cs="Times New Roman"/>
                <w:sz w:val="22"/>
                <w:szCs w:val="22"/>
              </w:rPr>
              <w:t>HCM MANAGER</w:t>
            </w:r>
            <w:r>
              <w:rPr>
                <w:rFonts w:ascii="Times New Roman" w:hAnsi="Times New Roman" w:cs="Times New Roman"/>
                <w:sz w:val="22"/>
                <w:szCs w:val="22"/>
              </w:rPr>
              <w:t>:</w:t>
            </w:r>
          </w:p>
        </w:tc>
        <w:tc>
          <w:tcPr>
            <w:tcW w:w="5213" w:type="dxa"/>
          </w:tcPr>
          <w:p w14:paraId="5945A975" w14:textId="77777777" w:rsidR="001803ED" w:rsidRPr="006A273E" w:rsidRDefault="001803ED" w:rsidP="006421F9">
            <w:pPr>
              <w:rPr>
                <w:rFonts w:ascii="Times New Roman" w:hAnsi="Times New Roman" w:cs="Times New Roman"/>
                <w:sz w:val="22"/>
                <w:szCs w:val="22"/>
              </w:rPr>
            </w:pPr>
            <w:r w:rsidRPr="006A273E">
              <w:rPr>
                <w:rFonts w:ascii="Times New Roman" w:hAnsi="Times New Roman" w:cs="Times New Roman"/>
                <w:sz w:val="22"/>
                <w:szCs w:val="22"/>
              </w:rPr>
              <w:t>US BASED MANAGER</w:t>
            </w:r>
            <w:r>
              <w:rPr>
                <w:rFonts w:ascii="Times New Roman" w:hAnsi="Times New Roman" w:cs="Times New Roman"/>
                <w:sz w:val="22"/>
                <w:szCs w:val="22"/>
              </w:rPr>
              <w:t>:</w:t>
            </w:r>
          </w:p>
        </w:tc>
      </w:tr>
      <w:tr w:rsidR="001803ED" w:rsidRPr="00B348B6" w14:paraId="334B3F68" w14:textId="77777777" w:rsidTr="006421F9">
        <w:trPr>
          <w:trHeight w:val="1354"/>
        </w:trPr>
        <w:tc>
          <w:tcPr>
            <w:tcW w:w="5213" w:type="dxa"/>
          </w:tcPr>
          <w:p w14:paraId="138833C2" w14:textId="77777777" w:rsidR="001803ED" w:rsidRPr="006A273E" w:rsidRDefault="001803ED" w:rsidP="006421F9">
            <w:pPr>
              <w:pStyle w:val="Heading1"/>
              <w:numPr>
                <w:ilvl w:val="0"/>
                <w:numId w:val="0"/>
              </w:numPr>
              <w:shd w:val="clear" w:color="auto" w:fill="FFFFFF"/>
              <w:spacing w:before="0" w:after="75" w:line="300" w:lineRule="atLeast"/>
              <w:rPr>
                <w:rFonts w:ascii="Times New Roman" w:hAnsi="Times New Roman" w:cs="Times New Roman"/>
                <w:b w:val="0"/>
                <w:bCs/>
                <w:sz w:val="22"/>
                <w:szCs w:val="22"/>
              </w:rPr>
            </w:pPr>
            <w:r w:rsidRPr="006A273E">
              <w:rPr>
                <w:rFonts w:ascii="Times New Roman" w:hAnsi="Times New Roman" w:cs="Times New Roman"/>
                <w:b w:val="0"/>
                <w:bCs/>
                <w:sz w:val="22"/>
                <w:szCs w:val="22"/>
              </w:rPr>
              <w:t>S, Chidambara Dinesh</w:t>
            </w:r>
          </w:p>
          <w:p w14:paraId="6B3648FB" w14:textId="77777777" w:rsidR="001803ED" w:rsidRPr="006A273E" w:rsidRDefault="001803ED" w:rsidP="006421F9">
            <w:pPr>
              <w:rPr>
                <w:rFonts w:ascii="Times New Roman" w:hAnsi="Times New Roman" w:cs="Times New Roman"/>
                <w:sz w:val="22"/>
                <w:szCs w:val="22"/>
              </w:rPr>
            </w:pPr>
            <w:r w:rsidRPr="006A273E">
              <w:rPr>
                <w:rFonts w:ascii="Times New Roman" w:hAnsi="Times New Roman" w:cs="Times New Roman"/>
                <w:sz w:val="22"/>
                <w:szCs w:val="22"/>
              </w:rPr>
              <w:t>Project Manager</w:t>
            </w:r>
          </w:p>
          <w:p w14:paraId="1C9AA52B" w14:textId="77777777" w:rsidR="001803ED" w:rsidRPr="006A273E" w:rsidRDefault="001803ED" w:rsidP="006421F9">
            <w:pPr>
              <w:rPr>
                <w:rFonts w:ascii="Times New Roman" w:hAnsi="Times New Roman" w:cs="Times New Roman"/>
                <w:sz w:val="22"/>
                <w:szCs w:val="22"/>
              </w:rPr>
            </w:pPr>
            <w:r>
              <w:rPr>
                <w:rFonts w:ascii="Times New Roman" w:hAnsi="Times New Roman" w:cs="Times New Roman"/>
                <w:sz w:val="22"/>
                <w:szCs w:val="22"/>
              </w:rPr>
              <w:t>+</w:t>
            </w:r>
            <w:r w:rsidRPr="006A273E">
              <w:rPr>
                <w:rFonts w:ascii="Times New Roman" w:hAnsi="Times New Roman" w:cs="Times New Roman"/>
                <w:sz w:val="22"/>
                <w:szCs w:val="22"/>
              </w:rPr>
              <w:t>91</w:t>
            </w:r>
            <w:r>
              <w:rPr>
                <w:rFonts w:ascii="Times New Roman" w:hAnsi="Times New Roman" w:cs="Times New Roman"/>
                <w:sz w:val="22"/>
                <w:szCs w:val="22"/>
              </w:rPr>
              <w:t>-</w:t>
            </w:r>
            <w:r w:rsidRPr="006A273E">
              <w:rPr>
                <w:rFonts w:ascii="Times New Roman" w:hAnsi="Times New Roman" w:cs="Times New Roman"/>
                <w:sz w:val="22"/>
                <w:szCs w:val="22"/>
              </w:rPr>
              <w:t>9384275276</w:t>
            </w:r>
          </w:p>
          <w:p w14:paraId="73BF3052" w14:textId="77777777" w:rsidR="001803ED" w:rsidRPr="006F23AC" w:rsidRDefault="001803ED" w:rsidP="006421F9">
            <w:pPr>
              <w:rPr>
                <w:rFonts w:ascii="Times New Roman" w:hAnsi="Times New Roman" w:cs="Times New Roman"/>
                <w:sz w:val="22"/>
                <w:szCs w:val="22"/>
              </w:rPr>
            </w:pPr>
            <w:r w:rsidRPr="006A273E">
              <w:rPr>
                <w:rFonts w:ascii="Times New Roman" w:hAnsi="Times New Roman" w:cs="Times New Roman"/>
                <w:sz w:val="22"/>
                <w:szCs w:val="22"/>
              </w:rPr>
              <w:t>chidambaradinesh.s@cognizant.com</w:t>
            </w:r>
          </w:p>
        </w:tc>
        <w:tc>
          <w:tcPr>
            <w:tcW w:w="5213" w:type="dxa"/>
          </w:tcPr>
          <w:p w14:paraId="08ADA17E" w14:textId="77777777" w:rsidR="001803ED" w:rsidRPr="00360619" w:rsidRDefault="001803ED" w:rsidP="006421F9">
            <w:pPr>
              <w:pStyle w:val="Heading1"/>
              <w:numPr>
                <w:ilvl w:val="0"/>
                <w:numId w:val="0"/>
              </w:numPr>
              <w:shd w:val="clear" w:color="auto" w:fill="FFFFFF"/>
              <w:spacing w:before="0" w:after="75" w:line="300" w:lineRule="atLeast"/>
              <w:rPr>
                <w:rFonts w:ascii="Times New Roman" w:hAnsi="Times New Roman" w:cs="Times New Roman"/>
                <w:b w:val="0"/>
                <w:bCs/>
                <w:sz w:val="22"/>
                <w:szCs w:val="22"/>
              </w:rPr>
            </w:pPr>
            <w:r w:rsidRPr="00360619">
              <w:rPr>
                <w:rFonts w:ascii="Times New Roman" w:hAnsi="Times New Roman" w:cs="Times New Roman"/>
                <w:b w:val="0"/>
                <w:bCs/>
                <w:sz w:val="22"/>
                <w:szCs w:val="22"/>
              </w:rPr>
              <w:t>Jawed, Iqbal</w:t>
            </w:r>
          </w:p>
          <w:p w14:paraId="0819213D" w14:textId="77777777" w:rsidR="001803ED" w:rsidRDefault="001803ED" w:rsidP="006421F9">
            <w:pPr>
              <w:rPr>
                <w:rFonts w:ascii="Times New Roman" w:hAnsi="Times New Roman" w:cs="Times New Roman"/>
                <w:sz w:val="22"/>
                <w:szCs w:val="22"/>
              </w:rPr>
            </w:pPr>
            <w:r w:rsidRPr="00360619">
              <w:rPr>
                <w:rFonts w:ascii="Times New Roman" w:hAnsi="Times New Roman" w:cs="Times New Roman"/>
                <w:sz w:val="22"/>
                <w:szCs w:val="22"/>
              </w:rPr>
              <w:t>Senior Project Manager</w:t>
            </w:r>
          </w:p>
          <w:p w14:paraId="471CD90E" w14:textId="77777777" w:rsidR="001803ED" w:rsidRPr="00360619" w:rsidRDefault="001803ED" w:rsidP="006421F9">
            <w:pPr>
              <w:rPr>
                <w:rFonts w:ascii="Times New Roman" w:hAnsi="Times New Roman" w:cs="Times New Roman"/>
                <w:sz w:val="22"/>
                <w:szCs w:val="22"/>
              </w:rPr>
            </w:pPr>
            <w:r>
              <w:rPr>
                <w:rFonts w:ascii="Times New Roman" w:hAnsi="Times New Roman" w:cs="Times New Roman"/>
                <w:sz w:val="22"/>
                <w:szCs w:val="22"/>
              </w:rPr>
              <w:t>+1(201) 918-0036</w:t>
            </w:r>
          </w:p>
          <w:p w14:paraId="38BFDB42" w14:textId="77777777" w:rsidR="001803ED" w:rsidRPr="006A273E" w:rsidRDefault="001803ED" w:rsidP="006421F9">
            <w:pPr>
              <w:rPr>
                <w:rFonts w:ascii="Times New Roman" w:hAnsi="Times New Roman" w:cs="Times New Roman"/>
                <w:sz w:val="22"/>
                <w:szCs w:val="22"/>
              </w:rPr>
            </w:pPr>
            <w:r w:rsidRPr="00360619">
              <w:rPr>
                <w:rFonts w:ascii="Times New Roman" w:hAnsi="Times New Roman" w:cs="Times New Roman"/>
                <w:sz w:val="22"/>
                <w:szCs w:val="22"/>
              </w:rPr>
              <w:t>iqbal.jawed@cognizant.com</w:t>
            </w:r>
          </w:p>
        </w:tc>
      </w:tr>
    </w:tbl>
    <w:p w14:paraId="63FB8166" w14:textId="77777777" w:rsidR="00314123" w:rsidRDefault="00314123" w:rsidP="00314123">
      <w:pPr>
        <w:jc w:val="center"/>
        <w:rPr>
          <w:b/>
          <w:bCs w:val="0"/>
          <w:color w:val="000000"/>
          <w:sz w:val="36"/>
          <w:szCs w:val="36"/>
        </w:rPr>
      </w:pPr>
    </w:p>
    <w:p w14:paraId="182CCF83" w14:textId="696FD4F8" w:rsidR="0008383D" w:rsidRPr="00BD74EB" w:rsidRDefault="0008383D" w:rsidP="00E91318">
      <w:pPr>
        <w:rPr>
          <w:rFonts w:ascii="Times New Roman" w:hAnsi="Times New Roman" w:cs="Times New Roman"/>
          <w:sz w:val="22"/>
          <w:szCs w:val="22"/>
        </w:rPr>
      </w:pPr>
    </w:p>
    <w:sectPr w:rsidR="0008383D" w:rsidRPr="00BD74EB" w:rsidSect="00E52659">
      <w:footerReference w:type="default" r:id="rId25"/>
      <w:pgSz w:w="12240" w:h="15840" w:code="1"/>
      <w:pgMar w:top="1890" w:right="1440" w:bottom="2250" w:left="1440" w:header="180" w:footer="720" w:gutter="0"/>
      <w:cols w:space="720"/>
      <w:noEndnote/>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1AA23" w14:textId="77777777" w:rsidR="00E52659" w:rsidRDefault="00E52659">
      <w:r>
        <w:separator/>
      </w:r>
    </w:p>
  </w:endnote>
  <w:endnote w:type="continuationSeparator" w:id="0">
    <w:p w14:paraId="64163376" w14:textId="77777777" w:rsidR="00E52659" w:rsidRDefault="00E5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357131"/>
      <w:docPartObj>
        <w:docPartGallery w:val="Page Numbers (Bottom of Page)"/>
        <w:docPartUnique/>
      </w:docPartObj>
    </w:sdtPr>
    <w:sdtEndPr>
      <w:rPr>
        <w:noProof/>
      </w:rPr>
    </w:sdtEndPr>
    <w:sdtContent>
      <w:p w14:paraId="3347D3D6" w14:textId="54EFA58A" w:rsidR="005504EF" w:rsidRDefault="005504EF" w:rsidP="005504EF">
        <w:pPr>
          <w:ind w:right="115"/>
          <w:jc w:val="right"/>
        </w:pPr>
      </w:p>
      <w:p w14:paraId="65969A99" w14:textId="77777777" w:rsidR="005504EF" w:rsidRDefault="00000000">
        <w:pPr>
          <w:pStyle w:val="Footer"/>
          <w:jc w:val="center"/>
        </w:pPr>
      </w:p>
    </w:sdtContent>
  </w:sdt>
  <w:p w14:paraId="5DB5C1F6" w14:textId="77777777" w:rsidR="005504EF" w:rsidRDefault="00550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D61DB" w14:textId="77777777" w:rsidR="00E52659" w:rsidRDefault="00E52659">
      <w:r>
        <w:separator/>
      </w:r>
    </w:p>
  </w:footnote>
  <w:footnote w:type="continuationSeparator" w:id="0">
    <w:p w14:paraId="647B5EC6" w14:textId="77777777" w:rsidR="00E52659" w:rsidRDefault="00E5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4"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BF6D12"/>
    <w:multiLevelType w:val="hybridMultilevel"/>
    <w:tmpl w:val="0EDEA7C8"/>
    <w:lvl w:ilvl="0" w:tplc="2A706C08">
      <w:start w:val="1"/>
      <w:numFmt w:val="bullet"/>
      <w:lvlText w:val="•"/>
      <w:lvlJc w:val="left"/>
      <w:pPr>
        <w:tabs>
          <w:tab w:val="num" w:pos="720"/>
        </w:tabs>
        <w:ind w:left="720" w:hanging="360"/>
      </w:pPr>
      <w:rPr>
        <w:rFonts w:ascii="Times New Roman" w:hAnsi="Times New Roman" w:hint="default"/>
      </w:rPr>
    </w:lvl>
    <w:lvl w:ilvl="1" w:tplc="EAEC01B2" w:tentative="1">
      <w:start w:val="1"/>
      <w:numFmt w:val="bullet"/>
      <w:lvlText w:val="•"/>
      <w:lvlJc w:val="left"/>
      <w:pPr>
        <w:tabs>
          <w:tab w:val="num" w:pos="1440"/>
        </w:tabs>
        <w:ind w:left="1440" w:hanging="360"/>
      </w:pPr>
      <w:rPr>
        <w:rFonts w:ascii="Times New Roman" w:hAnsi="Times New Roman" w:hint="default"/>
      </w:rPr>
    </w:lvl>
    <w:lvl w:ilvl="2" w:tplc="700CFA3C" w:tentative="1">
      <w:start w:val="1"/>
      <w:numFmt w:val="bullet"/>
      <w:lvlText w:val="•"/>
      <w:lvlJc w:val="left"/>
      <w:pPr>
        <w:tabs>
          <w:tab w:val="num" w:pos="2160"/>
        </w:tabs>
        <w:ind w:left="2160" w:hanging="360"/>
      </w:pPr>
      <w:rPr>
        <w:rFonts w:ascii="Times New Roman" w:hAnsi="Times New Roman" w:hint="default"/>
      </w:rPr>
    </w:lvl>
    <w:lvl w:ilvl="3" w:tplc="6D3E78AA" w:tentative="1">
      <w:start w:val="1"/>
      <w:numFmt w:val="bullet"/>
      <w:lvlText w:val="•"/>
      <w:lvlJc w:val="left"/>
      <w:pPr>
        <w:tabs>
          <w:tab w:val="num" w:pos="2880"/>
        </w:tabs>
        <w:ind w:left="2880" w:hanging="360"/>
      </w:pPr>
      <w:rPr>
        <w:rFonts w:ascii="Times New Roman" w:hAnsi="Times New Roman" w:hint="default"/>
      </w:rPr>
    </w:lvl>
    <w:lvl w:ilvl="4" w:tplc="7886455E" w:tentative="1">
      <w:start w:val="1"/>
      <w:numFmt w:val="bullet"/>
      <w:lvlText w:val="•"/>
      <w:lvlJc w:val="left"/>
      <w:pPr>
        <w:tabs>
          <w:tab w:val="num" w:pos="3600"/>
        </w:tabs>
        <w:ind w:left="3600" w:hanging="360"/>
      </w:pPr>
      <w:rPr>
        <w:rFonts w:ascii="Times New Roman" w:hAnsi="Times New Roman" w:hint="default"/>
      </w:rPr>
    </w:lvl>
    <w:lvl w:ilvl="5" w:tplc="73E6C2C8" w:tentative="1">
      <w:start w:val="1"/>
      <w:numFmt w:val="bullet"/>
      <w:lvlText w:val="•"/>
      <w:lvlJc w:val="left"/>
      <w:pPr>
        <w:tabs>
          <w:tab w:val="num" w:pos="4320"/>
        </w:tabs>
        <w:ind w:left="4320" w:hanging="360"/>
      </w:pPr>
      <w:rPr>
        <w:rFonts w:ascii="Times New Roman" w:hAnsi="Times New Roman" w:hint="default"/>
      </w:rPr>
    </w:lvl>
    <w:lvl w:ilvl="6" w:tplc="FAD4583C" w:tentative="1">
      <w:start w:val="1"/>
      <w:numFmt w:val="bullet"/>
      <w:lvlText w:val="•"/>
      <w:lvlJc w:val="left"/>
      <w:pPr>
        <w:tabs>
          <w:tab w:val="num" w:pos="5040"/>
        </w:tabs>
        <w:ind w:left="5040" w:hanging="360"/>
      </w:pPr>
      <w:rPr>
        <w:rFonts w:ascii="Times New Roman" w:hAnsi="Times New Roman" w:hint="default"/>
      </w:rPr>
    </w:lvl>
    <w:lvl w:ilvl="7" w:tplc="545E0270" w:tentative="1">
      <w:start w:val="1"/>
      <w:numFmt w:val="bullet"/>
      <w:lvlText w:val="•"/>
      <w:lvlJc w:val="left"/>
      <w:pPr>
        <w:tabs>
          <w:tab w:val="num" w:pos="5760"/>
        </w:tabs>
        <w:ind w:left="5760" w:hanging="360"/>
      </w:pPr>
      <w:rPr>
        <w:rFonts w:ascii="Times New Roman" w:hAnsi="Times New Roman" w:hint="default"/>
      </w:rPr>
    </w:lvl>
    <w:lvl w:ilvl="8" w:tplc="BEC65FA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972779"/>
    <w:multiLevelType w:val="multilevel"/>
    <w:tmpl w:val="8944771E"/>
    <w:lvl w:ilvl="0">
      <w:start w:val="1"/>
      <w:numFmt w:val="decimal"/>
      <w:lvlText w:val="%1."/>
      <w:lvlJc w:val="left"/>
      <w:pPr>
        <w:tabs>
          <w:tab w:val="num" w:pos="720"/>
        </w:tabs>
        <w:ind w:left="720" w:hanging="360"/>
      </w:pPr>
      <w:rPr>
        <w:rFont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568261">
    <w:abstractNumId w:val="3"/>
  </w:num>
  <w:num w:numId="2" w16cid:durableId="1236822580">
    <w:abstractNumId w:val="6"/>
  </w:num>
  <w:num w:numId="3" w16cid:durableId="574631305">
    <w:abstractNumId w:val="1"/>
  </w:num>
  <w:num w:numId="4" w16cid:durableId="792943984">
    <w:abstractNumId w:val="2"/>
  </w:num>
  <w:num w:numId="5" w16cid:durableId="2086292746">
    <w:abstractNumId w:val="0"/>
  </w:num>
  <w:num w:numId="6" w16cid:durableId="1744445490">
    <w:abstractNumId w:val="8"/>
  </w:num>
  <w:num w:numId="7" w16cid:durableId="1967277375">
    <w:abstractNumId w:val="9"/>
  </w:num>
  <w:num w:numId="8" w16cid:durableId="1880505498">
    <w:abstractNumId w:val="10"/>
  </w:num>
  <w:num w:numId="9" w16cid:durableId="123931417">
    <w:abstractNumId w:val="4"/>
  </w:num>
  <w:num w:numId="10" w16cid:durableId="1411732126">
    <w:abstractNumId w:val="11"/>
  </w:num>
  <w:num w:numId="11" w16cid:durableId="1612398963">
    <w:abstractNumId w:val="7"/>
  </w:num>
  <w:num w:numId="12" w16cid:durableId="856501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285170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36C47"/>
    <w:rsid w:val="00041C8A"/>
    <w:rsid w:val="000430F7"/>
    <w:rsid w:val="00043304"/>
    <w:rsid w:val="00044774"/>
    <w:rsid w:val="00044A99"/>
    <w:rsid w:val="000456E1"/>
    <w:rsid w:val="00045C3F"/>
    <w:rsid w:val="00045CEE"/>
    <w:rsid w:val="00045F4A"/>
    <w:rsid w:val="000473A4"/>
    <w:rsid w:val="00047520"/>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6189"/>
    <w:rsid w:val="00077735"/>
    <w:rsid w:val="00080560"/>
    <w:rsid w:val="00081CA5"/>
    <w:rsid w:val="00081ED8"/>
    <w:rsid w:val="00082797"/>
    <w:rsid w:val="0008383D"/>
    <w:rsid w:val="0008393A"/>
    <w:rsid w:val="00083C49"/>
    <w:rsid w:val="00083C5A"/>
    <w:rsid w:val="00083D58"/>
    <w:rsid w:val="000842B9"/>
    <w:rsid w:val="00087312"/>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F0163"/>
    <w:rsid w:val="000F04D7"/>
    <w:rsid w:val="000F101A"/>
    <w:rsid w:val="000F23BE"/>
    <w:rsid w:val="000F27CB"/>
    <w:rsid w:val="000F2962"/>
    <w:rsid w:val="000F3136"/>
    <w:rsid w:val="000F3260"/>
    <w:rsid w:val="000F48CD"/>
    <w:rsid w:val="000F5215"/>
    <w:rsid w:val="000F5DDE"/>
    <w:rsid w:val="000F792E"/>
    <w:rsid w:val="000F79BB"/>
    <w:rsid w:val="000F7E89"/>
    <w:rsid w:val="00100226"/>
    <w:rsid w:val="00100FA6"/>
    <w:rsid w:val="00102EDE"/>
    <w:rsid w:val="00105CC0"/>
    <w:rsid w:val="00105E5E"/>
    <w:rsid w:val="0010663B"/>
    <w:rsid w:val="00106F71"/>
    <w:rsid w:val="0010785B"/>
    <w:rsid w:val="00112A15"/>
    <w:rsid w:val="00113692"/>
    <w:rsid w:val="00113718"/>
    <w:rsid w:val="0011403E"/>
    <w:rsid w:val="001145EA"/>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7313"/>
    <w:rsid w:val="00147F3C"/>
    <w:rsid w:val="00150519"/>
    <w:rsid w:val="00150BE2"/>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3ED"/>
    <w:rsid w:val="001806E4"/>
    <w:rsid w:val="00180B09"/>
    <w:rsid w:val="00180CD2"/>
    <w:rsid w:val="0018263E"/>
    <w:rsid w:val="00184861"/>
    <w:rsid w:val="0018491A"/>
    <w:rsid w:val="00185BDC"/>
    <w:rsid w:val="001863DA"/>
    <w:rsid w:val="00187466"/>
    <w:rsid w:val="001917D9"/>
    <w:rsid w:val="00194830"/>
    <w:rsid w:val="00194BBC"/>
    <w:rsid w:val="00195EC4"/>
    <w:rsid w:val="001966BB"/>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3AA"/>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3B71"/>
    <w:rsid w:val="00224FF0"/>
    <w:rsid w:val="002269B1"/>
    <w:rsid w:val="00227811"/>
    <w:rsid w:val="00232B8E"/>
    <w:rsid w:val="00233213"/>
    <w:rsid w:val="0023372F"/>
    <w:rsid w:val="00233E37"/>
    <w:rsid w:val="00234B06"/>
    <w:rsid w:val="00235D63"/>
    <w:rsid w:val="002409A7"/>
    <w:rsid w:val="00240F87"/>
    <w:rsid w:val="00241566"/>
    <w:rsid w:val="00241DD4"/>
    <w:rsid w:val="002437BB"/>
    <w:rsid w:val="00243BFD"/>
    <w:rsid w:val="002446B1"/>
    <w:rsid w:val="00244DDA"/>
    <w:rsid w:val="00246AFE"/>
    <w:rsid w:val="002470DA"/>
    <w:rsid w:val="002504EA"/>
    <w:rsid w:val="00251FBA"/>
    <w:rsid w:val="00253AEA"/>
    <w:rsid w:val="0025460D"/>
    <w:rsid w:val="00254986"/>
    <w:rsid w:val="00254A1B"/>
    <w:rsid w:val="00255DFD"/>
    <w:rsid w:val="00256E54"/>
    <w:rsid w:val="00260C20"/>
    <w:rsid w:val="0026266A"/>
    <w:rsid w:val="002667EC"/>
    <w:rsid w:val="00266B7C"/>
    <w:rsid w:val="00267686"/>
    <w:rsid w:val="00267748"/>
    <w:rsid w:val="00270065"/>
    <w:rsid w:val="00270161"/>
    <w:rsid w:val="002701F9"/>
    <w:rsid w:val="002707D3"/>
    <w:rsid w:val="0027283E"/>
    <w:rsid w:val="002741D8"/>
    <w:rsid w:val="002753E9"/>
    <w:rsid w:val="00275B7E"/>
    <w:rsid w:val="002761C7"/>
    <w:rsid w:val="00276625"/>
    <w:rsid w:val="00280ED3"/>
    <w:rsid w:val="00280F1B"/>
    <w:rsid w:val="0028131C"/>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2C7"/>
    <w:rsid w:val="002A1913"/>
    <w:rsid w:val="002A1FC9"/>
    <w:rsid w:val="002A2BBB"/>
    <w:rsid w:val="002A70AF"/>
    <w:rsid w:val="002A73AF"/>
    <w:rsid w:val="002A79E3"/>
    <w:rsid w:val="002A7F76"/>
    <w:rsid w:val="002B0680"/>
    <w:rsid w:val="002B0681"/>
    <w:rsid w:val="002B14A9"/>
    <w:rsid w:val="002B2AA9"/>
    <w:rsid w:val="002B2B2E"/>
    <w:rsid w:val="002B51B0"/>
    <w:rsid w:val="002B5DDB"/>
    <w:rsid w:val="002B6674"/>
    <w:rsid w:val="002C0647"/>
    <w:rsid w:val="002C12B2"/>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4123"/>
    <w:rsid w:val="003157F2"/>
    <w:rsid w:val="00317143"/>
    <w:rsid w:val="003177D8"/>
    <w:rsid w:val="00317CFC"/>
    <w:rsid w:val="00320174"/>
    <w:rsid w:val="0032058B"/>
    <w:rsid w:val="00320D0B"/>
    <w:rsid w:val="003220BA"/>
    <w:rsid w:val="003220F8"/>
    <w:rsid w:val="00323EEC"/>
    <w:rsid w:val="0032522F"/>
    <w:rsid w:val="00325D33"/>
    <w:rsid w:val="00326173"/>
    <w:rsid w:val="00327763"/>
    <w:rsid w:val="00327D56"/>
    <w:rsid w:val="00331910"/>
    <w:rsid w:val="00331F2A"/>
    <w:rsid w:val="00332E39"/>
    <w:rsid w:val="00335B2A"/>
    <w:rsid w:val="00335CE4"/>
    <w:rsid w:val="00335DD1"/>
    <w:rsid w:val="00336D0D"/>
    <w:rsid w:val="00342D7E"/>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931"/>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96495"/>
    <w:rsid w:val="003A10B8"/>
    <w:rsid w:val="003A11A3"/>
    <w:rsid w:val="003A2953"/>
    <w:rsid w:val="003A5E18"/>
    <w:rsid w:val="003A6252"/>
    <w:rsid w:val="003A696E"/>
    <w:rsid w:val="003A764E"/>
    <w:rsid w:val="003A7653"/>
    <w:rsid w:val="003B075B"/>
    <w:rsid w:val="003B0BFD"/>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4C43"/>
    <w:rsid w:val="003F54DD"/>
    <w:rsid w:val="003F5A45"/>
    <w:rsid w:val="003F5BE1"/>
    <w:rsid w:val="003F5CF9"/>
    <w:rsid w:val="003F70C4"/>
    <w:rsid w:val="004000BB"/>
    <w:rsid w:val="0040040F"/>
    <w:rsid w:val="00401192"/>
    <w:rsid w:val="00401439"/>
    <w:rsid w:val="00402205"/>
    <w:rsid w:val="00402636"/>
    <w:rsid w:val="0040305D"/>
    <w:rsid w:val="00403893"/>
    <w:rsid w:val="00403A9B"/>
    <w:rsid w:val="0040408F"/>
    <w:rsid w:val="00404B65"/>
    <w:rsid w:val="00404E52"/>
    <w:rsid w:val="0040521D"/>
    <w:rsid w:val="00405B48"/>
    <w:rsid w:val="00406752"/>
    <w:rsid w:val="004102BF"/>
    <w:rsid w:val="00413999"/>
    <w:rsid w:val="00413AFA"/>
    <w:rsid w:val="00413B9B"/>
    <w:rsid w:val="00414734"/>
    <w:rsid w:val="00414BA0"/>
    <w:rsid w:val="00414DE5"/>
    <w:rsid w:val="00415116"/>
    <w:rsid w:val="00415BC9"/>
    <w:rsid w:val="00415CAA"/>
    <w:rsid w:val="0041626D"/>
    <w:rsid w:val="00417ECD"/>
    <w:rsid w:val="00420B30"/>
    <w:rsid w:val="00420C6D"/>
    <w:rsid w:val="00421E63"/>
    <w:rsid w:val="00423E6F"/>
    <w:rsid w:val="00425AEE"/>
    <w:rsid w:val="00425DFE"/>
    <w:rsid w:val="00426504"/>
    <w:rsid w:val="0043014C"/>
    <w:rsid w:val="004305A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60873"/>
    <w:rsid w:val="00464033"/>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694"/>
    <w:rsid w:val="00480E76"/>
    <w:rsid w:val="00480F18"/>
    <w:rsid w:val="0048166C"/>
    <w:rsid w:val="004818FC"/>
    <w:rsid w:val="00481C43"/>
    <w:rsid w:val="00483A95"/>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95C6F"/>
    <w:rsid w:val="004A1537"/>
    <w:rsid w:val="004A2701"/>
    <w:rsid w:val="004A2EE8"/>
    <w:rsid w:val="004A30DD"/>
    <w:rsid w:val="004A3FAA"/>
    <w:rsid w:val="004A53D3"/>
    <w:rsid w:val="004A5628"/>
    <w:rsid w:val="004A5E6E"/>
    <w:rsid w:val="004A6306"/>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2CE7"/>
    <w:rsid w:val="005237FB"/>
    <w:rsid w:val="00524AE9"/>
    <w:rsid w:val="00525644"/>
    <w:rsid w:val="0052739E"/>
    <w:rsid w:val="00527965"/>
    <w:rsid w:val="00530A7B"/>
    <w:rsid w:val="00533000"/>
    <w:rsid w:val="00533B4F"/>
    <w:rsid w:val="00534EE1"/>
    <w:rsid w:val="00535EE2"/>
    <w:rsid w:val="0053620D"/>
    <w:rsid w:val="005431A1"/>
    <w:rsid w:val="00543C1C"/>
    <w:rsid w:val="0054424A"/>
    <w:rsid w:val="00544EC6"/>
    <w:rsid w:val="00545673"/>
    <w:rsid w:val="005504EF"/>
    <w:rsid w:val="005541DD"/>
    <w:rsid w:val="00556C3D"/>
    <w:rsid w:val="00557F1C"/>
    <w:rsid w:val="005602EB"/>
    <w:rsid w:val="005616D7"/>
    <w:rsid w:val="005626E6"/>
    <w:rsid w:val="0056331C"/>
    <w:rsid w:val="00563BB1"/>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462"/>
    <w:rsid w:val="005A0C54"/>
    <w:rsid w:val="005A1147"/>
    <w:rsid w:val="005A1239"/>
    <w:rsid w:val="005A14B1"/>
    <w:rsid w:val="005A2C64"/>
    <w:rsid w:val="005A38CE"/>
    <w:rsid w:val="005A39EA"/>
    <w:rsid w:val="005A3E58"/>
    <w:rsid w:val="005A439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823"/>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5AD"/>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1E8D"/>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493"/>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52B"/>
    <w:rsid w:val="006B7D68"/>
    <w:rsid w:val="006B7EF3"/>
    <w:rsid w:val="006C0EDA"/>
    <w:rsid w:val="006C158D"/>
    <w:rsid w:val="006C27D1"/>
    <w:rsid w:val="006C2AE4"/>
    <w:rsid w:val="006C392D"/>
    <w:rsid w:val="006C5810"/>
    <w:rsid w:val="006C7685"/>
    <w:rsid w:val="006C777E"/>
    <w:rsid w:val="006C78CE"/>
    <w:rsid w:val="006C7F3B"/>
    <w:rsid w:val="006D0924"/>
    <w:rsid w:val="006D15C9"/>
    <w:rsid w:val="006D32DD"/>
    <w:rsid w:val="006D432B"/>
    <w:rsid w:val="006D4BCE"/>
    <w:rsid w:val="006D4C8C"/>
    <w:rsid w:val="006D52B1"/>
    <w:rsid w:val="006D765E"/>
    <w:rsid w:val="006D7680"/>
    <w:rsid w:val="006D7EA8"/>
    <w:rsid w:val="006E0764"/>
    <w:rsid w:val="006E2E56"/>
    <w:rsid w:val="006E2F1F"/>
    <w:rsid w:val="006E3AED"/>
    <w:rsid w:val="006E43F6"/>
    <w:rsid w:val="006E6C33"/>
    <w:rsid w:val="006E6F1B"/>
    <w:rsid w:val="006E7D4A"/>
    <w:rsid w:val="006F05C4"/>
    <w:rsid w:val="006F242F"/>
    <w:rsid w:val="006F30FD"/>
    <w:rsid w:val="006F411A"/>
    <w:rsid w:val="006F4734"/>
    <w:rsid w:val="006F539B"/>
    <w:rsid w:val="006F56A4"/>
    <w:rsid w:val="006F59F1"/>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1684"/>
    <w:rsid w:val="007325A3"/>
    <w:rsid w:val="007328CF"/>
    <w:rsid w:val="00733546"/>
    <w:rsid w:val="007357C9"/>
    <w:rsid w:val="00737459"/>
    <w:rsid w:val="007406F8"/>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34E"/>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5554"/>
    <w:rsid w:val="00777AE0"/>
    <w:rsid w:val="00780069"/>
    <w:rsid w:val="00780153"/>
    <w:rsid w:val="007804AD"/>
    <w:rsid w:val="00783CD3"/>
    <w:rsid w:val="00784AEF"/>
    <w:rsid w:val="0078502C"/>
    <w:rsid w:val="007851E3"/>
    <w:rsid w:val="00786680"/>
    <w:rsid w:val="007876E2"/>
    <w:rsid w:val="0078777F"/>
    <w:rsid w:val="00790491"/>
    <w:rsid w:val="00790586"/>
    <w:rsid w:val="007906C1"/>
    <w:rsid w:val="00792A3A"/>
    <w:rsid w:val="00793107"/>
    <w:rsid w:val="00794638"/>
    <w:rsid w:val="00794EE2"/>
    <w:rsid w:val="0079534E"/>
    <w:rsid w:val="00796A7F"/>
    <w:rsid w:val="007A0B29"/>
    <w:rsid w:val="007A36AF"/>
    <w:rsid w:val="007A3A1F"/>
    <w:rsid w:val="007A58D2"/>
    <w:rsid w:val="007A6A5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0166"/>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6814"/>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408"/>
    <w:rsid w:val="00826EE6"/>
    <w:rsid w:val="008273CE"/>
    <w:rsid w:val="0082791C"/>
    <w:rsid w:val="00831609"/>
    <w:rsid w:val="0083171C"/>
    <w:rsid w:val="00833066"/>
    <w:rsid w:val="00833FEF"/>
    <w:rsid w:val="00834931"/>
    <w:rsid w:val="008349C6"/>
    <w:rsid w:val="0083570D"/>
    <w:rsid w:val="00835BE8"/>
    <w:rsid w:val="00836FC6"/>
    <w:rsid w:val="0083783B"/>
    <w:rsid w:val="008378D0"/>
    <w:rsid w:val="00837E9F"/>
    <w:rsid w:val="00841AB9"/>
    <w:rsid w:val="008421A7"/>
    <w:rsid w:val="00843453"/>
    <w:rsid w:val="00843AB8"/>
    <w:rsid w:val="0084544E"/>
    <w:rsid w:val="00846612"/>
    <w:rsid w:val="00850417"/>
    <w:rsid w:val="00850A10"/>
    <w:rsid w:val="008526F5"/>
    <w:rsid w:val="00852BBB"/>
    <w:rsid w:val="00856312"/>
    <w:rsid w:val="0085698A"/>
    <w:rsid w:val="0085740C"/>
    <w:rsid w:val="00860361"/>
    <w:rsid w:val="0086190B"/>
    <w:rsid w:val="0086292F"/>
    <w:rsid w:val="00862A10"/>
    <w:rsid w:val="00862C2A"/>
    <w:rsid w:val="00862E85"/>
    <w:rsid w:val="00863157"/>
    <w:rsid w:val="008638EA"/>
    <w:rsid w:val="00863EEC"/>
    <w:rsid w:val="00865A9C"/>
    <w:rsid w:val="00866570"/>
    <w:rsid w:val="008668CE"/>
    <w:rsid w:val="00866C11"/>
    <w:rsid w:val="0087120F"/>
    <w:rsid w:val="008712F1"/>
    <w:rsid w:val="00872544"/>
    <w:rsid w:val="00873B5D"/>
    <w:rsid w:val="0087507D"/>
    <w:rsid w:val="00876059"/>
    <w:rsid w:val="0087774C"/>
    <w:rsid w:val="00880F2C"/>
    <w:rsid w:val="0088127F"/>
    <w:rsid w:val="008820E9"/>
    <w:rsid w:val="00882F8B"/>
    <w:rsid w:val="00883CE4"/>
    <w:rsid w:val="008849A2"/>
    <w:rsid w:val="00885570"/>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04FC"/>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32B3"/>
    <w:rsid w:val="00904D1D"/>
    <w:rsid w:val="009056B1"/>
    <w:rsid w:val="0090767B"/>
    <w:rsid w:val="009100A1"/>
    <w:rsid w:val="00910EE0"/>
    <w:rsid w:val="0091129C"/>
    <w:rsid w:val="009129BA"/>
    <w:rsid w:val="00912B8C"/>
    <w:rsid w:val="0091388A"/>
    <w:rsid w:val="00915217"/>
    <w:rsid w:val="00915BDD"/>
    <w:rsid w:val="0091719A"/>
    <w:rsid w:val="00920D65"/>
    <w:rsid w:val="009214A0"/>
    <w:rsid w:val="00924D91"/>
    <w:rsid w:val="00927E3C"/>
    <w:rsid w:val="00931245"/>
    <w:rsid w:val="0093218E"/>
    <w:rsid w:val="00933669"/>
    <w:rsid w:val="009339C4"/>
    <w:rsid w:val="0093431E"/>
    <w:rsid w:val="00935579"/>
    <w:rsid w:val="009357E6"/>
    <w:rsid w:val="00936CF3"/>
    <w:rsid w:val="00941FA1"/>
    <w:rsid w:val="009435E5"/>
    <w:rsid w:val="00943A84"/>
    <w:rsid w:val="00944397"/>
    <w:rsid w:val="009443C3"/>
    <w:rsid w:val="009448F5"/>
    <w:rsid w:val="00944FA7"/>
    <w:rsid w:val="009460FC"/>
    <w:rsid w:val="0094611A"/>
    <w:rsid w:val="00946A50"/>
    <w:rsid w:val="00946F19"/>
    <w:rsid w:val="00947A05"/>
    <w:rsid w:val="00950B0F"/>
    <w:rsid w:val="0095337B"/>
    <w:rsid w:val="009538DF"/>
    <w:rsid w:val="00954BEE"/>
    <w:rsid w:val="00955A0B"/>
    <w:rsid w:val="00955EF3"/>
    <w:rsid w:val="009576EF"/>
    <w:rsid w:val="00960AFA"/>
    <w:rsid w:val="0096132E"/>
    <w:rsid w:val="009625B1"/>
    <w:rsid w:val="009628CA"/>
    <w:rsid w:val="00964247"/>
    <w:rsid w:val="0096491D"/>
    <w:rsid w:val="00964A24"/>
    <w:rsid w:val="00965E76"/>
    <w:rsid w:val="00966735"/>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684"/>
    <w:rsid w:val="009B1FE6"/>
    <w:rsid w:val="009B2982"/>
    <w:rsid w:val="009B29A3"/>
    <w:rsid w:val="009B33B5"/>
    <w:rsid w:val="009B3EF3"/>
    <w:rsid w:val="009B4617"/>
    <w:rsid w:val="009B4E0D"/>
    <w:rsid w:val="009B51A4"/>
    <w:rsid w:val="009B537A"/>
    <w:rsid w:val="009B54B6"/>
    <w:rsid w:val="009B5609"/>
    <w:rsid w:val="009B5F44"/>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33"/>
    <w:rsid w:val="009F6063"/>
    <w:rsid w:val="009F616B"/>
    <w:rsid w:val="009F6913"/>
    <w:rsid w:val="009F6B04"/>
    <w:rsid w:val="009F6DF6"/>
    <w:rsid w:val="009F7362"/>
    <w:rsid w:val="009F7554"/>
    <w:rsid w:val="00A0005D"/>
    <w:rsid w:val="00A00F48"/>
    <w:rsid w:val="00A01AD7"/>
    <w:rsid w:val="00A025A7"/>
    <w:rsid w:val="00A03124"/>
    <w:rsid w:val="00A05724"/>
    <w:rsid w:val="00A06105"/>
    <w:rsid w:val="00A06DC5"/>
    <w:rsid w:val="00A07133"/>
    <w:rsid w:val="00A076E0"/>
    <w:rsid w:val="00A10A82"/>
    <w:rsid w:val="00A11579"/>
    <w:rsid w:val="00A11F81"/>
    <w:rsid w:val="00A12029"/>
    <w:rsid w:val="00A1298C"/>
    <w:rsid w:val="00A13194"/>
    <w:rsid w:val="00A13382"/>
    <w:rsid w:val="00A1401B"/>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36912"/>
    <w:rsid w:val="00A40390"/>
    <w:rsid w:val="00A4268A"/>
    <w:rsid w:val="00A42CF4"/>
    <w:rsid w:val="00A4535B"/>
    <w:rsid w:val="00A46258"/>
    <w:rsid w:val="00A46DDD"/>
    <w:rsid w:val="00A506B2"/>
    <w:rsid w:val="00A51EE5"/>
    <w:rsid w:val="00A5226C"/>
    <w:rsid w:val="00A52992"/>
    <w:rsid w:val="00A53A2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5097"/>
    <w:rsid w:val="00AA6736"/>
    <w:rsid w:val="00AA73F9"/>
    <w:rsid w:val="00AB17FA"/>
    <w:rsid w:val="00AB1BE8"/>
    <w:rsid w:val="00AB1C17"/>
    <w:rsid w:val="00AB1E63"/>
    <w:rsid w:val="00AB276D"/>
    <w:rsid w:val="00AB449E"/>
    <w:rsid w:val="00AB4974"/>
    <w:rsid w:val="00AB79E0"/>
    <w:rsid w:val="00AC0E03"/>
    <w:rsid w:val="00AC30AE"/>
    <w:rsid w:val="00AC3792"/>
    <w:rsid w:val="00AC4CEE"/>
    <w:rsid w:val="00AC64DD"/>
    <w:rsid w:val="00AC6785"/>
    <w:rsid w:val="00AC67E4"/>
    <w:rsid w:val="00AC7126"/>
    <w:rsid w:val="00AD11B0"/>
    <w:rsid w:val="00AD1C95"/>
    <w:rsid w:val="00AD26AF"/>
    <w:rsid w:val="00AD4399"/>
    <w:rsid w:val="00AD4F14"/>
    <w:rsid w:val="00AD507C"/>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1F2A"/>
    <w:rsid w:val="00B02E6D"/>
    <w:rsid w:val="00B02E88"/>
    <w:rsid w:val="00B02F7E"/>
    <w:rsid w:val="00B03556"/>
    <w:rsid w:val="00B03A2D"/>
    <w:rsid w:val="00B04D1B"/>
    <w:rsid w:val="00B04F2F"/>
    <w:rsid w:val="00B06F9B"/>
    <w:rsid w:val="00B07470"/>
    <w:rsid w:val="00B102F2"/>
    <w:rsid w:val="00B117FF"/>
    <w:rsid w:val="00B11FC8"/>
    <w:rsid w:val="00B134A9"/>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52E"/>
    <w:rsid w:val="00B348B6"/>
    <w:rsid w:val="00B35B63"/>
    <w:rsid w:val="00B36829"/>
    <w:rsid w:val="00B36917"/>
    <w:rsid w:val="00B37035"/>
    <w:rsid w:val="00B37F11"/>
    <w:rsid w:val="00B429F1"/>
    <w:rsid w:val="00B43393"/>
    <w:rsid w:val="00B433FB"/>
    <w:rsid w:val="00B43802"/>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5298"/>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F03"/>
    <w:rsid w:val="00BA0694"/>
    <w:rsid w:val="00BA2EFD"/>
    <w:rsid w:val="00BA31E8"/>
    <w:rsid w:val="00BA34D8"/>
    <w:rsid w:val="00BA39B0"/>
    <w:rsid w:val="00BA3A38"/>
    <w:rsid w:val="00BA3A7F"/>
    <w:rsid w:val="00BA4462"/>
    <w:rsid w:val="00BA6E33"/>
    <w:rsid w:val="00BA6E5F"/>
    <w:rsid w:val="00BA7AC7"/>
    <w:rsid w:val="00BB0633"/>
    <w:rsid w:val="00BB3176"/>
    <w:rsid w:val="00BB4460"/>
    <w:rsid w:val="00BB56AB"/>
    <w:rsid w:val="00BB5AE7"/>
    <w:rsid w:val="00BB5B90"/>
    <w:rsid w:val="00BB65B6"/>
    <w:rsid w:val="00BB6EFF"/>
    <w:rsid w:val="00BB7200"/>
    <w:rsid w:val="00BC1C4D"/>
    <w:rsid w:val="00BC2EAA"/>
    <w:rsid w:val="00BC335B"/>
    <w:rsid w:val="00BC48F6"/>
    <w:rsid w:val="00BC68BE"/>
    <w:rsid w:val="00BD0847"/>
    <w:rsid w:val="00BD0AD8"/>
    <w:rsid w:val="00BD1D92"/>
    <w:rsid w:val="00BD3174"/>
    <w:rsid w:val="00BD3CDA"/>
    <w:rsid w:val="00BD6049"/>
    <w:rsid w:val="00BD74EB"/>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FC6"/>
    <w:rsid w:val="00C22401"/>
    <w:rsid w:val="00C26315"/>
    <w:rsid w:val="00C26F9A"/>
    <w:rsid w:val="00C27216"/>
    <w:rsid w:val="00C3205F"/>
    <w:rsid w:val="00C32CC7"/>
    <w:rsid w:val="00C32FA9"/>
    <w:rsid w:val="00C3366C"/>
    <w:rsid w:val="00C342EB"/>
    <w:rsid w:val="00C345FC"/>
    <w:rsid w:val="00C346E6"/>
    <w:rsid w:val="00C34C02"/>
    <w:rsid w:val="00C35583"/>
    <w:rsid w:val="00C35B2F"/>
    <w:rsid w:val="00C35B5D"/>
    <w:rsid w:val="00C35D17"/>
    <w:rsid w:val="00C3704C"/>
    <w:rsid w:val="00C37631"/>
    <w:rsid w:val="00C37D3F"/>
    <w:rsid w:val="00C40C10"/>
    <w:rsid w:val="00C40FAC"/>
    <w:rsid w:val="00C42258"/>
    <w:rsid w:val="00C42535"/>
    <w:rsid w:val="00C4445C"/>
    <w:rsid w:val="00C5225D"/>
    <w:rsid w:val="00C53138"/>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39B8"/>
    <w:rsid w:val="00CC6B90"/>
    <w:rsid w:val="00CC7DA0"/>
    <w:rsid w:val="00CD0295"/>
    <w:rsid w:val="00CD26CC"/>
    <w:rsid w:val="00CD2775"/>
    <w:rsid w:val="00CD28B0"/>
    <w:rsid w:val="00CD33BB"/>
    <w:rsid w:val="00CD3841"/>
    <w:rsid w:val="00CD3FE7"/>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073E1"/>
    <w:rsid w:val="00D11A96"/>
    <w:rsid w:val="00D146AF"/>
    <w:rsid w:val="00D15470"/>
    <w:rsid w:val="00D166F1"/>
    <w:rsid w:val="00D17680"/>
    <w:rsid w:val="00D1780B"/>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6B5"/>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0FA9"/>
    <w:rsid w:val="00D6403A"/>
    <w:rsid w:val="00D65844"/>
    <w:rsid w:val="00D669FB"/>
    <w:rsid w:val="00D676A6"/>
    <w:rsid w:val="00D71032"/>
    <w:rsid w:val="00D714C8"/>
    <w:rsid w:val="00D71572"/>
    <w:rsid w:val="00D72C97"/>
    <w:rsid w:val="00D745FF"/>
    <w:rsid w:val="00D747F0"/>
    <w:rsid w:val="00D756CA"/>
    <w:rsid w:val="00D80173"/>
    <w:rsid w:val="00D808ED"/>
    <w:rsid w:val="00D819F8"/>
    <w:rsid w:val="00D822E4"/>
    <w:rsid w:val="00D84604"/>
    <w:rsid w:val="00D8586B"/>
    <w:rsid w:val="00D85C69"/>
    <w:rsid w:val="00D8753E"/>
    <w:rsid w:val="00D90750"/>
    <w:rsid w:val="00D9310D"/>
    <w:rsid w:val="00D9450E"/>
    <w:rsid w:val="00D9453E"/>
    <w:rsid w:val="00D94572"/>
    <w:rsid w:val="00D946FD"/>
    <w:rsid w:val="00D94999"/>
    <w:rsid w:val="00D96D72"/>
    <w:rsid w:val="00D97F58"/>
    <w:rsid w:val="00D97F77"/>
    <w:rsid w:val="00DA02A7"/>
    <w:rsid w:val="00DA0576"/>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13FF"/>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A54"/>
    <w:rsid w:val="00E33F6F"/>
    <w:rsid w:val="00E34BB9"/>
    <w:rsid w:val="00E352A6"/>
    <w:rsid w:val="00E35539"/>
    <w:rsid w:val="00E3594C"/>
    <w:rsid w:val="00E35BF2"/>
    <w:rsid w:val="00E35E5C"/>
    <w:rsid w:val="00E368E8"/>
    <w:rsid w:val="00E418DD"/>
    <w:rsid w:val="00E41906"/>
    <w:rsid w:val="00E44250"/>
    <w:rsid w:val="00E456D2"/>
    <w:rsid w:val="00E469EE"/>
    <w:rsid w:val="00E51022"/>
    <w:rsid w:val="00E51686"/>
    <w:rsid w:val="00E52659"/>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21D8"/>
    <w:rsid w:val="00E72E24"/>
    <w:rsid w:val="00E743E8"/>
    <w:rsid w:val="00E75532"/>
    <w:rsid w:val="00E7678E"/>
    <w:rsid w:val="00E770F5"/>
    <w:rsid w:val="00E7780F"/>
    <w:rsid w:val="00E813CA"/>
    <w:rsid w:val="00E8237C"/>
    <w:rsid w:val="00E8304D"/>
    <w:rsid w:val="00E83D31"/>
    <w:rsid w:val="00E8490B"/>
    <w:rsid w:val="00E84D65"/>
    <w:rsid w:val="00E853F4"/>
    <w:rsid w:val="00E869A2"/>
    <w:rsid w:val="00E86AA3"/>
    <w:rsid w:val="00E87E0B"/>
    <w:rsid w:val="00E90508"/>
    <w:rsid w:val="00E909E1"/>
    <w:rsid w:val="00E9116A"/>
    <w:rsid w:val="00E91253"/>
    <w:rsid w:val="00E91318"/>
    <w:rsid w:val="00E91AE8"/>
    <w:rsid w:val="00E929CA"/>
    <w:rsid w:val="00E934D8"/>
    <w:rsid w:val="00E95A03"/>
    <w:rsid w:val="00EA002B"/>
    <w:rsid w:val="00EA05F9"/>
    <w:rsid w:val="00EA064E"/>
    <w:rsid w:val="00EA11FA"/>
    <w:rsid w:val="00EA5458"/>
    <w:rsid w:val="00EA5940"/>
    <w:rsid w:val="00EA5C7D"/>
    <w:rsid w:val="00EA639A"/>
    <w:rsid w:val="00EA63F3"/>
    <w:rsid w:val="00EA658B"/>
    <w:rsid w:val="00EA6F58"/>
    <w:rsid w:val="00EB3FE6"/>
    <w:rsid w:val="00EB42B1"/>
    <w:rsid w:val="00EB54A7"/>
    <w:rsid w:val="00EB72A5"/>
    <w:rsid w:val="00EC0155"/>
    <w:rsid w:val="00EC159C"/>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4E20"/>
    <w:rsid w:val="00EE6688"/>
    <w:rsid w:val="00EF1E61"/>
    <w:rsid w:val="00EF21DF"/>
    <w:rsid w:val="00EF3777"/>
    <w:rsid w:val="00EF4922"/>
    <w:rsid w:val="00EF4BEA"/>
    <w:rsid w:val="00EF74EE"/>
    <w:rsid w:val="00F005BB"/>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27E7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0D85"/>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C0E"/>
    <w:rsid w:val="00FC631A"/>
    <w:rsid w:val="00FC6D1C"/>
    <w:rsid w:val="00FD07F2"/>
    <w:rsid w:val="00FD0A8A"/>
    <w:rsid w:val="00FD2548"/>
    <w:rsid w:val="00FD2AB9"/>
    <w:rsid w:val="00FD3A0F"/>
    <w:rsid w:val="00FD49FA"/>
    <w:rsid w:val="00FD6FBA"/>
    <w:rsid w:val="00FD71F3"/>
    <w:rsid w:val="00FE06BA"/>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0BA15"/>
  <w15:docId w15:val="{D2EB454E-55D0-4AF6-9A9E-8620359C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326589348">
                                                                  <w:marLeft w:val="0"/>
                                                                  <w:marRight w:val="0"/>
                                                                  <w:marTop w:val="0"/>
                                                                  <w:marBottom w:val="0"/>
                                                                  <w:divBdr>
                                                                    <w:top w:val="none" w:sz="0" w:space="0" w:color="auto"/>
                                                                    <w:left w:val="none" w:sz="0" w:space="0" w:color="auto"/>
                                                                    <w:bottom w:val="none" w:sz="0" w:space="0" w:color="auto"/>
                                                                    <w:right w:val="none" w:sz="0" w:space="0" w:color="auto"/>
                                                                  </w:divBdr>
                                                                  <w:divsChild>
                                                                    <w:div w:id="1085104617">
                                                                      <w:marLeft w:val="0"/>
                                                                      <w:marRight w:val="0"/>
                                                                      <w:marTop w:val="0"/>
                                                                      <w:marBottom w:val="0"/>
                                                                      <w:divBdr>
                                                                        <w:top w:val="none" w:sz="0" w:space="0" w:color="auto"/>
                                                                        <w:left w:val="none" w:sz="0" w:space="0" w:color="auto"/>
                                                                        <w:bottom w:val="none" w:sz="0" w:space="0" w:color="auto"/>
                                                                        <w:right w:val="none" w:sz="0" w:space="0" w:color="auto"/>
                                                                      </w:divBdr>
                                                                      <w:divsChild>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 w:id="724989484">
                                                                          <w:marLeft w:val="0"/>
                                                                          <w:marRight w:val="0"/>
                                                                          <w:marTop w:val="0"/>
                                                                          <w:marBottom w:val="0"/>
                                                                          <w:divBdr>
                                                                            <w:top w:val="none" w:sz="0" w:space="0" w:color="auto"/>
                                                                            <w:left w:val="none" w:sz="0" w:space="0" w:color="auto"/>
                                                                            <w:bottom w:val="none" w:sz="0" w:space="0" w:color="auto"/>
                                                                            <w:right w:val="none" w:sz="0" w:space="0" w:color="auto"/>
                                                                          </w:divBdr>
                                                                        </w:div>
                                                                      </w:divsChild>
                                                                    </w:div>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365923">
      <w:bodyDiv w:val="1"/>
      <w:marLeft w:val="0"/>
      <w:marRight w:val="0"/>
      <w:marTop w:val="0"/>
      <w:marBottom w:val="0"/>
      <w:divBdr>
        <w:top w:val="none" w:sz="0" w:space="0" w:color="auto"/>
        <w:left w:val="none" w:sz="0" w:space="0" w:color="auto"/>
        <w:bottom w:val="none" w:sz="0" w:space="0" w:color="auto"/>
        <w:right w:val="none" w:sz="0" w:space="0" w:color="auto"/>
      </w:divBdr>
      <w:divsChild>
        <w:div w:id="649134210">
          <w:marLeft w:val="547"/>
          <w:marRight w:val="0"/>
          <w:marTop w:val="0"/>
          <w:marBottom w:val="0"/>
          <w:divBdr>
            <w:top w:val="none" w:sz="0" w:space="0" w:color="auto"/>
            <w:left w:val="none" w:sz="0" w:space="0" w:color="auto"/>
            <w:bottom w:val="none" w:sz="0" w:space="0" w:color="auto"/>
            <w:right w:val="none" w:sz="0" w:space="0" w:color="auto"/>
          </w:divBdr>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302229176">
      <w:bodyDiv w:val="1"/>
      <w:marLeft w:val="0"/>
      <w:marRight w:val="0"/>
      <w:marTop w:val="0"/>
      <w:marBottom w:val="0"/>
      <w:divBdr>
        <w:top w:val="none" w:sz="0" w:space="0" w:color="auto"/>
        <w:left w:val="none" w:sz="0" w:space="0" w:color="auto"/>
        <w:bottom w:val="none" w:sz="0" w:space="0" w:color="auto"/>
        <w:right w:val="none" w:sz="0" w:space="0" w:color="auto"/>
      </w:divBdr>
    </w:div>
    <w:div w:id="1316446561">
      <w:bodyDiv w:val="1"/>
      <w:marLeft w:val="0"/>
      <w:marRight w:val="0"/>
      <w:marTop w:val="0"/>
      <w:marBottom w:val="0"/>
      <w:divBdr>
        <w:top w:val="none" w:sz="0" w:space="0" w:color="auto"/>
        <w:left w:val="none" w:sz="0" w:space="0" w:color="auto"/>
        <w:bottom w:val="none" w:sz="0" w:space="0" w:color="auto"/>
        <w:right w:val="none" w:sz="0" w:space="0" w:color="auto"/>
      </w:divBdr>
    </w:div>
    <w:div w:id="1381973379">
      <w:bodyDiv w:val="1"/>
      <w:marLeft w:val="0"/>
      <w:marRight w:val="0"/>
      <w:marTop w:val="0"/>
      <w:marBottom w:val="0"/>
      <w:divBdr>
        <w:top w:val="none" w:sz="0" w:space="0" w:color="auto"/>
        <w:left w:val="none" w:sz="0" w:space="0" w:color="auto"/>
        <w:bottom w:val="none" w:sz="0" w:space="0" w:color="auto"/>
        <w:right w:val="none" w:sz="0" w:space="0" w:color="auto"/>
      </w:divBdr>
      <w:divsChild>
        <w:div w:id="1064136857">
          <w:marLeft w:val="547"/>
          <w:marRight w:val="0"/>
          <w:marTop w:val="0"/>
          <w:marBottom w:val="0"/>
          <w:divBdr>
            <w:top w:val="none" w:sz="0" w:space="0" w:color="auto"/>
            <w:left w:val="none" w:sz="0" w:space="0" w:color="auto"/>
            <w:bottom w:val="none" w:sz="0" w:space="0" w:color="auto"/>
            <w:right w:val="none" w:sz="0" w:space="0" w:color="auto"/>
          </w:divBdr>
        </w:div>
      </w:divsChild>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17338912">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1.png"/><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ADCDEC-BAD1-4E7D-8B10-C982CB6D3ED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2B8CBA7C-9BC4-4619-A508-9EB947A707D6}">
      <dgm:prSet phldrT="[Text]"/>
      <dgm:spPr/>
      <dgm:t>
        <a:bodyPr/>
        <a:lstStyle/>
        <a:p>
          <a:r>
            <a:rPr lang="en-US" b="1"/>
            <a:t>Cognizant Human Capital Management (HCM) Reporting Structure</a:t>
          </a:r>
        </a:p>
      </dgm:t>
    </dgm:pt>
    <dgm:pt modelId="{3457B214-65B5-4878-9805-C2F12A8CE378}" type="parTrans" cxnId="{A3A4D7F0-E946-4045-AF72-F1AEEA5BD709}">
      <dgm:prSet/>
      <dgm:spPr/>
      <dgm:t>
        <a:bodyPr/>
        <a:lstStyle/>
        <a:p>
          <a:endParaRPr lang="en-US"/>
        </a:p>
      </dgm:t>
    </dgm:pt>
    <dgm:pt modelId="{D71196B5-FBCF-4BBB-AE3B-819A54E91115}" type="sibTrans" cxnId="{A3A4D7F0-E946-4045-AF72-F1AEEA5BD709}">
      <dgm:prSet/>
      <dgm:spPr/>
      <dgm:t>
        <a:bodyPr/>
        <a:lstStyle/>
        <a:p>
          <a:endParaRPr lang="en-US"/>
        </a:p>
      </dgm:t>
    </dgm:pt>
    <dgm:pt modelId="{78762446-5036-4A0B-8A9D-800B444D28B5}">
      <dgm:prSet phldrT="[Text]"/>
      <dgm:spPr/>
      <dgm:t>
        <a:bodyPr/>
        <a:lstStyle/>
        <a:p>
          <a:r>
            <a:rPr lang="en-US" b="1"/>
            <a:t>Sankha Bhunia</a:t>
          </a:r>
        </a:p>
      </dgm:t>
    </dgm:pt>
    <dgm:pt modelId="{26355976-0161-4E9A-A19E-621D8DF223F7}" type="parTrans" cxnId="{FDBFF977-A51B-42EE-ADA7-71FFB4E6BF4F}">
      <dgm:prSet/>
      <dgm:spPr/>
      <dgm:t>
        <a:bodyPr/>
        <a:lstStyle/>
        <a:p>
          <a:endParaRPr lang="en-US"/>
        </a:p>
      </dgm:t>
    </dgm:pt>
    <dgm:pt modelId="{BE765FC6-8BC1-40AE-87C3-13024FA7B80F}" type="sibTrans" cxnId="{FDBFF977-A51B-42EE-ADA7-71FFB4E6BF4F}">
      <dgm:prSet/>
      <dgm:spPr/>
      <dgm:t>
        <a:bodyPr/>
        <a:lstStyle/>
        <a:p>
          <a:endParaRPr lang="en-US"/>
        </a:p>
      </dgm:t>
    </dgm:pt>
    <dgm:pt modelId="{FCE61941-CA6A-4CA2-9979-F7610CB2B02A}">
      <dgm:prSet phldrT="[Text]"/>
      <dgm:spPr/>
      <dgm:t>
        <a:bodyPr/>
        <a:lstStyle/>
        <a:p>
          <a:r>
            <a:rPr lang="en-US" b="1"/>
            <a:t>Chidambara Dinesh, S</a:t>
          </a:r>
        </a:p>
        <a:p>
          <a:r>
            <a:rPr lang="en-US" b="1"/>
            <a:t>Manager</a:t>
          </a:r>
        </a:p>
      </dgm:t>
    </dgm:pt>
    <dgm:pt modelId="{EC9B932A-7AE2-4A7E-9523-94C5789B9758}" type="sibTrans" cxnId="{79AF92A8-2ABF-4F1F-A287-2498FAEFB278}">
      <dgm:prSet/>
      <dgm:spPr/>
      <dgm:t>
        <a:bodyPr/>
        <a:lstStyle/>
        <a:p>
          <a:endParaRPr lang="en-US"/>
        </a:p>
      </dgm:t>
    </dgm:pt>
    <dgm:pt modelId="{A76A3C5A-E1B5-4F28-A988-AB3291A5E2A9}" type="parTrans" cxnId="{79AF92A8-2ABF-4F1F-A287-2498FAEFB278}">
      <dgm:prSet/>
      <dgm:spPr/>
      <dgm:t>
        <a:bodyPr/>
        <a:lstStyle/>
        <a:p>
          <a:endParaRPr lang="en-US"/>
        </a:p>
      </dgm:t>
    </dgm:pt>
    <dgm:pt modelId="{4E79056E-D0D7-409A-ADAE-CF96E5CC1BF8}" type="pres">
      <dgm:prSet presAssocID="{91ADCDEC-BAD1-4E7D-8B10-C982CB6D3ED6}" presName="hierChild1" presStyleCnt="0">
        <dgm:presLayoutVars>
          <dgm:chPref val="1"/>
          <dgm:dir/>
          <dgm:animOne val="branch"/>
          <dgm:animLvl val="lvl"/>
          <dgm:resizeHandles/>
        </dgm:presLayoutVars>
      </dgm:prSet>
      <dgm:spPr/>
    </dgm:pt>
    <dgm:pt modelId="{5CBFF330-A295-497D-8BBB-6A1AA278BE4B}" type="pres">
      <dgm:prSet presAssocID="{2B8CBA7C-9BC4-4619-A508-9EB947A707D6}" presName="hierRoot1" presStyleCnt="0"/>
      <dgm:spPr/>
    </dgm:pt>
    <dgm:pt modelId="{3AAAA0A0-A0CF-4F93-872C-EBF93A948E3F}" type="pres">
      <dgm:prSet presAssocID="{2B8CBA7C-9BC4-4619-A508-9EB947A707D6}" presName="composite" presStyleCnt="0"/>
      <dgm:spPr/>
    </dgm:pt>
    <dgm:pt modelId="{7E0BA2DD-7466-42D2-8BDE-956A1B83C395}" type="pres">
      <dgm:prSet presAssocID="{2B8CBA7C-9BC4-4619-A508-9EB947A707D6}" presName="background" presStyleLbl="node0" presStyleIdx="0" presStyleCnt="1"/>
      <dgm:spPr/>
    </dgm:pt>
    <dgm:pt modelId="{2D13A65E-0BE5-4FE8-B555-6E1F9BA4C190}" type="pres">
      <dgm:prSet presAssocID="{2B8CBA7C-9BC4-4619-A508-9EB947A707D6}" presName="text" presStyleLbl="fgAcc0" presStyleIdx="0" presStyleCnt="1">
        <dgm:presLayoutVars>
          <dgm:chPref val="3"/>
        </dgm:presLayoutVars>
      </dgm:prSet>
      <dgm:spPr/>
    </dgm:pt>
    <dgm:pt modelId="{16ED75F1-B1B7-4850-9D7E-B04D9485F634}" type="pres">
      <dgm:prSet presAssocID="{2B8CBA7C-9BC4-4619-A508-9EB947A707D6}" presName="hierChild2" presStyleCnt="0"/>
      <dgm:spPr/>
    </dgm:pt>
    <dgm:pt modelId="{9D251D37-69F5-44FC-A91B-8D0F29287FFC}" type="pres">
      <dgm:prSet presAssocID="{A76A3C5A-E1B5-4F28-A988-AB3291A5E2A9}" presName="Name10" presStyleLbl="parChTrans1D2" presStyleIdx="0" presStyleCnt="1"/>
      <dgm:spPr/>
    </dgm:pt>
    <dgm:pt modelId="{0E267C14-4DA3-438B-8DD4-03788AE2C487}" type="pres">
      <dgm:prSet presAssocID="{FCE61941-CA6A-4CA2-9979-F7610CB2B02A}" presName="hierRoot2" presStyleCnt="0"/>
      <dgm:spPr/>
    </dgm:pt>
    <dgm:pt modelId="{3779D544-3052-4B63-8712-7E713F40BDF7}" type="pres">
      <dgm:prSet presAssocID="{FCE61941-CA6A-4CA2-9979-F7610CB2B02A}" presName="composite2" presStyleCnt="0"/>
      <dgm:spPr/>
    </dgm:pt>
    <dgm:pt modelId="{FBEF24D4-4D0A-42F2-98D1-1C1C42B9D8BE}" type="pres">
      <dgm:prSet presAssocID="{FCE61941-CA6A-4CA2-9979-F7610CB2B02A}" presName="background2" presStyleLbl="node2" presStyleIdx="0" presStyleCnt="1"/>
      <dgm:spPr/>
    </dgm:pt>
    <dgm:pt modelId="{62504BA6-9E72-4A94-8801-2AF0D86B386D}" type="pres">
      <dgm:prSet presAssocID="{FCE61941-CA6A-4CA2-9979-F7610CB2B02A}" presName="text2" presStyleLbl="fgAcc2" presStyleIdx="0" presStyleCnt="1">
        <dgm:presLayoutVars>
          <dgm:chPref val="3"/>
        </dgm:presLayoutVars>
      </dgm:prSet>
      <dgm:spPr/>
    </dgm:pt>
    <dgm:pt modelId="{24B2CF48-7E7D-4C8F-82BC-1B2494342743}" type="pres">
      <dgm:prSet presAssocID="{FCE61941-CA6A-4CA2-9979-F7610CB2B02A}" presName="hierChild3" presStyleCnt="0"/>
      <dgm:spPr/>
    </dgm:pt>
    <dgm:pt modelId="{6856F1F7-79C4-4303-856F-7B0986C36BD9}" type="pres">
      <dgm:prSet presAssocID="{26355976-0161-4E9A-A19E-621D8DF223F7}" presName="Name17" presStyleLbl="parChTrans1D3" presStyleIdx="0" presStyleCnt="1"/>
      <dgm:spPr/>
    </dgm:pt>
    <dgm:pt modelId="{613641C5-0444-49A7-ABF9-6C627A5784C3}" type="pres">
      <dgm:prSet presAssocID="{78762446-5036-4A0B-8A9D-800B444D28B5}" presName="hierRoot3" presStyleCnt="0"/>
      <dgm:spPr/>
    </dgm:pt>
    <dgm:pt modelId="{E4C1F512-AF8C-4362-A0A3-BEB1285AB6CD}" type="pres">
      <dgm:prSet presAssocID="{78762446-5036-4A0B-8A9D-800B444D28B5}" presName="composite3" presStyleCnt="0"/>
      <dgm:spPr/>
    </dgm:pt>
    <dgm:pt modelId="{151B025A-E3C6-4211-8A48-C3E87E124AF5}" type="pres">
      <dgm:prSet presAssocID="{78762446-5036-4A0B-8A9D-800B444D28B5}" presName="background3" presStyleLbl="node3" presStyleIdx="0" presStyleCnt="1"/>
      <dgm:spPr/>
    </dgm:pt>
    <dgm:pt modelId="{F8E00489-DAA7-47E9-8230-5FC1ED22F770}" type="pres">
      <dgm:prSet presAssocID="{78762446-5036-4A0B-8A9D-800B444D28B5}" presName="text3" presStyleLbl="fgAcc3" presStyleIdx="0" presStyleCnt="1">
        <dgm:presLayoutVars>
          <dgm:chPref val="3"/>
        </dgm:presLayoutVars>
      </dgm:prSet>
      <dgm:spPr/>
    </dgm:pt>
    <dgm:pt modelId="{61B86A42-AFE4-4516-B3BE-F77072B78E59}" type="pres">
      <dgm:prSet presAssocID="{78762446-5036-4A0B-8A9D-800B444D28B5}" presName="hierChild4" presStyleCnt="0"/>
      <dgm:spPr/>
    </dgm:pt>
  </dgm:ptLst>
  <dgm:cxnLst>
    <dgm:cxn modelId="{11DFDD18-0F77-4160-BD75-742905F46569}" type="presOf" srcId="{91ADCDEC-BAD1-4E7D-8B10-C982CB6D3ED6}" destId="{4E79056E-D0D7-409A-ADAE-CF96E5CC1BF8}" srcOrd="0" destOrd="0" presId="urn:microsoft.com/office/officeart/2005/8/layout/hierarchy1"/>
    <dgm:cxn modelId="{1520DF2B-F727-462D-936C-DA4576B5D98F}" type="presOf" srcId="{A76A3C5A-E1B5-4F28-A988-AB3291A5E2A9}" destId="{9D251D37-69F5-44FC-A91B-8D0F29287FFC}" srcOrd="0" destOrd="0" presId="urn:microsoft.com/office/officeart/2005/8/layout/hierarchy1"/>
    <dgm:cxn modelId="{F48A743C-0ED1-4E86-969B-2256687202A5}" type="presOf" srcId="{FCE61941-CA6A-4CA2-9979-F7610CB2B02A}" destId="{62504BA6-9E72-4A94-8801-2AF0D86B386D}" srcOrd="0" destOrd="0" presId="urn:microsoft.com/office/officeart/2005/8/layout/hierarchy1"/>
    <dgm:cxn modelId="{6E572446-E43C-4E8A-9411-5043C7706C8B}" type="presOf" srcId="{2B8CBA7C-9BC4-4619-A508-9EB947A707D6}" destId="{2D13A65E-0BE5-4FE8-B555-6E1F9BA4C190}" srcOrd="0" destOrd="0" presId="urn:microsoft.com/office/officeart/2005/8/layout/hierarchy1"/>
    <dgm:cxn modelId="{FDBFF977-A51B-42EE-ADA7-71FFB4E6BF4F}" srcId="{FCE61941-CA6A-4CA2-9979-F7610CB2B02A}" destId="{78762446-5036-4A0B-8A9D-800B444D28B5}" srcOrd="0" destOrd="0" parTransId="{26355976-0161-4E9A-A19E-621D8DF223F7}" sibTransId="{BE765FC6-8BC1-40AE-87C3-13024FA7B80F}"/>
    <dgm:cxn modelId="{7AAFD785-B926-4731-9C7A-0270EC217EDB}" type="presOf" srcId="{26355976-0161-4E9A-A19E-621D8DF223F7}" destId="{6856F1F7-79C4-4303-856F-7B0986C36BD9}" srcOrd="0" destOrd="0" presId="urn:microsoft.com/office/officeart/2005/8/layout/hierarchy1"/>
    <dgm:cxn modelId="{79AF92A8-2ABF-4F1F-A287-2498FAEFB278}" srcId="{2B8CBA7C-9BC4-4619-A508-9EB947A707D6}" destId="{FCE61941-CA6A-4CA2-9979-F7610CB2B02A}" srcOrd="0" destOrd="0" parTransId="{A76A3C5A-E1B5-4F28-A988-AB3291A5E2A9}" sibTransId="{EC9B932A-7AE2-4A7E-9523-94C5789B9758}"/>
    <dgm:cxn modelId="{EE39ABD4-0A45-4006-BF5B-6826A4C73CF6}" type="presOf" srcId="{78762446-5036-4A0B-8A9D-800B444D28B5}" destId="{F8E00489-DAA7-47E9-8230-5FC1ED22F770}" srcOrd="0" destOrd="0" presId="urn:microsoft.com/office/officeart/2005/8/layout/hierarchy1"/>
    <dgm:cxn modelId="{A3A4D7F0-E946-4045-AF72-F1AEEA5BD709}" srcId="{91ADCDEC-BAD1-4E7D-8B10-C982CB6D3ED6}" destId="{2B8CBA7C-9BC4-4619-A508-9EB947A707D6}" srcOrd="0" destOrd="0" parTransId="{3457B214-65B5-4878-9805-C2F12A8CE378}" sibTransId="{D71196B5-FBCF-4BBB-AE3B-819A54E91115}"/>
    <dgm:cxn modelId="{05515D53-CD2D-4D57-8239-70BD2E69FE12}" type="presParOf" srcId="{4E79056E-D0D7-409A-ADAE-CF96E5CC1BF8}" destId="{5CBFF330-A295-497D-8BBB-6A1AA278BE4B}" srcOrd="0" destOrd="0" presId="urn:microsoft.com/office/officeart/2005/8/layout/hierarchy1"/>
    <dgm:cxn modelId="{FBFEE738-CC12-4965-A54B-776E185FCC34}" type="presParOf" srcId="{5CBFF330-A295-497D-8BBB-6A1AA278BE4B}" destId="{3AAAA0A0-A0CF-4F93-872C-EBF93A948E3F}" srcOrd="0" destOrd="0" presId="urn:microsoft.com/office/officeart/2005/8/layout/hierarchy1"/>
    <dgm:cxn modelId="{89E406FB-515D-4C24-BC0C-2FD70AEE8D9F}" type="presParOf" srcId="{3AAAA0A0-A0CF-4F93-872C-EBF93A948E3F}" destId="{7E0BA2DD-7466-42D2-8BDE-956A1B83C395}" srcOrd="0" destOrd="0" presId="urn:microsoft.com/office/officeart/2005/8/layout/hierarchy1"/>
    <dgm:cxn modelId="{F4B29818-DA3C-4C76-B43B-D3DD5E4C9421}" type="presParOf" srcId="{3AAAA0A0-A0CF-4F93-872C-EBF93A948E3F}" destId="{2D13A65E-0BE5-4FE8-B555-6E1F9BA4C190}" srcOrd="1" destOrd="0" presId="urn:microsoft.com/office/officeart/2005/8/layout/hierarchy1"/>
    <dgm:cxn modelId="{188CF3DA-E9C4-4E19-B3DC-28B25067DC0B}" type="presParOf" srcId="{5CBFF330-A295-497D-8BBB-6A1AA278BE4B}" destId="{16ED75F1-B1B7-4850-9D7E-B04D9485F634}" srcOrd="1" destOrd="0" presId="urn:microsoft.com/office/officeart/2005/8/layout/hierarchy1"/>
    <dgm:cxn modelId="{A8A76938-2E7B-42DF-8ACA-CF86C5D0B294}" type="presParOf" srcId="{16ED75F1-B1B7-4850-9D7E-B04D9485F634}" destId="{9D251D37-69F5-44FC-A91B-8D0F29287FFC}" srcOrd="0" destOrd="0" presId="urn:microsoft.com/office/officeart/2005/8/layout/hierarchy1"/>
    <dgm:cxn modelId="{C8AA7A2C-7164-4D0F-9C40-A4F9EFAB9FCA}" type="presParOf" srcId="{16ED75F1-B1B7-4850-9D7E-B04D9485F634}" destId="{0E267C14-4DA3-438B-8DD4-03788AE2C487}" srcOrd="1" destOrd="0" presId="urn:microsoft.com/office/officeart/2005/8/layout/hierarchy1"/>
    <dgm:cxn modelId="{2F2B85A9-51F4-4D5F-A7D3-EDF408F6A2C6}" type="presParOf" srcId="{0E267C14-4DA3-438B-8DD4-03788AE2C487}" destId="{3779D544-3052-4B63-8712-7E713F40BDF7}" srcOrd="0" destOrd="0" presId="urn:microsoft.com/office/officeart/2005/8/layout/hierarchy1"/>
    <dgm:cxn modelId="{14B342B1-10D0-43B9-A504-EB4B5EFC43C4}" type="presParOf" srcId="{3779D544-3052-4B63-8712-7E713F40BDF7}" destId="{FBEF24D4-4D0A-42F2-98D1-1C1C42B9D8BE}" srcOrd="0" destOrd="0" presId="urn:microsoft.com/office/officeart/2005/8/layout/hierarchy1"/>
    <dgm:cxn modelId="{D8126F9F-F6A1-4B63-B8D3-5F9FF1345C4D}" type="presParOf" srcId="{3779D544-3052-4B63-8712-7E713F40BDF7}" destId="{62504BA6-9E72-4A94-8801-2AF0D86B386D}" srcOrd="1" destOrd="0" presId="urn:microsoft.com/office/officeart/2005/8/layout/hierarchy1"/>
    <dgm:cxn modelId="{9200EF3F-D5F2-44C5-9B77-DF13AABC6C49}" type="presParOf" srcId="{0E267C14-4DA3-438B-8DD4-03788AE2C487}" destId="{24B2CF48-7E7D-4C8F-82BC-1B2494342743}" srcOrd="1" destOrd="0" presId="urn:microsoft.com/office/officeart/2005/8/layout/hierarchy1"/>
    <dgm:cxn modelId="{AC88D232-F172-41A5-96CA-DCDB0E082E6A}" type="presParOf" srcId="{24B2CF48-7E7D-4C8F-82BC-1B2494342743}" destId="{6856F1F7-79C4-4303-856F-7B0986C36BD9}" srcOrd="0" destOrd="0" presId="urn:microsoft.com/office/officeart/2005/8/layout/hierarchy1"/>
    <dgm:cxn modelId="{AD94641F-2245-4BED-B687-B22809CACF62}" type="presParOf" srcId="{24B2CF48-7E7D-4C8F-82BC-1B2494342743}" destId="{613641C5-0444-49A7-ABF9-6C627A5784C3}" srcOrd="1" destOrd="0" presId="urn:microsoft.com/office/officeart/2005/8/layout/hierarchy1"/>
    <dgm:cxn modelId="{C2D61DF8-8D00-40BE-9E00-27AAB8BCC5B1}" type="presParOf" srcId="{613641C5-0444-49A7-ABF9-6C627A5784C3}" destId="{E4C1F512-AF8C-4362-A0A3-BEB1285AB6CD}" srcOrd="0" destOrd="0" presId="urn:microsoft.com/office/officeart/2005/8/layout/hierarchy1"/>
    <dgm:cxn modelId="{98867FC7-2713-48E1-9CC6-906C38E27556}" type="presParOf" srcId="{E4C1F512-AF8C-4362-A0A3-BEB1285AB6CD}" destId="{151B025A-E3C6-4211-8A48-C3E87E124AF5}" srcOrd="0" destOrd="0" presId="urn:microsoft.com/office/officeart/2005/8/layout/hierarchy1"/>
    <dgm:cxn modelId="{393720C1-3E1E-4B24-B9D7-150C3AEA92A6}" type="presParOf" srcId="{E4C1F512-AF8C-4362-A0A3-BEB1285AB6CD}" destId="{F8E00489-DAA7-47E9-8230-5FC1ED22F770}" srcOrd="1" destOrd="0" presId="urn:microsoft.com/office/officeart/2005/8/layout/hierarchy1"/>
    <dgm:cxn modelId="{F44DA605-BD4A-49DF-81B1-1058F714FC93}" type="presParOf" srcId="{613641C5-0444-49A7-ABF9-6C627A5784C3}" destId="{61B86A42-AFE4-4516-B3BE-F77072B78E59}"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6EDAC3-5BCE-4E18-ADBB-AEE67D0221B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695C7D4-1C6F-4979-8E33-5E4B2EF4720D}">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90000"/>
            </a:lnSpc>
            <a:spcAft>
              <a:spcPct val="35000"/>
            </a:spcAft>
          </a:pPr>
          <a:r>
            <a:rPr lang="en-US" sz="900" b="1"/>
            <a:t>Karthik Bhaskaran (Offshore)</a:t>
          </a:r>
        </a:p>
        <a:p>
          <a:pPr>
            <a:lnSpc>
              <a:spcPct val="90000"/>
            </a:lnSpc>
            <a:spcAft>
              <a:spcPct val="35000"/>
            </a:spcAft>
          </a:pPr>
          <a:r>
            <a:rPr lang="en-CA" sz="900" b="1"/>
            <a:t>Bhanuchander Bandari (Offshore) </a:t>
          </a:r>
        </a:p>
        <a:p>
          <a:pPr>
            <a:lnSpc>
              <a:spcPct val="90000"/>
            </a:lnSpc>
            <a:spcAft>
              <a:spcPct val="35000"/>
            </a:spcAft>
          </a:pPr>
          <a:r>
            <a:rPr lang="en-CA" sz="900" b="1"/>
            <a:t>Saritha Perumal (Offshore) </a:t>
          </a:r>
        </a:p>
        <a:p>
          <a:pPr>
            <a:lnSpc>
              <a:spcPct val="90000"/>
            </a:lnSpc>
            <a:spcAft>
              <a:spcPct val="35000"/>
            </a:spcAft>
          </a:pPr>
          <a:r>
            <a:rPr lang="en-CA" sz="900" b="1"/>
            <a:t>Saran Eswaran (Offshore) </a:t>
          </a:r>
        </a:p>
        <a:p>
          <a:pPr>
            <a:lnSpc>
              <a:spcPct val="90000"/>
            </a:lnSpc>
            <a:spcAft>
              <a:spcPct val="35000"/>
            </a:spcAft>
          </a:pPr>
          <a:r>
            <a:rPr lang="en-CA" sz="900" b="1"/>
            <a:t>Sivasankar Chandiran (Offshore)</a:t>
          </a:r>
          <a:endParaRPr lang="en-US" sz="900" b="1">
            <a:highlight>
              <a:srgbClr val="FFFF00"/>
            </a:highlight>
            <a:latin typeface="Times New Roman" panose="02020603050405020304" pitchFamily="18" charset="0"/>
            <a:cs typeface="Times New Roman" panose="02020603050405020304" pitchFamily="18" charset="0"/>
          </a:endParaRPr>
        </a:p>
      </dgm:t>
    </dgm:pt>
    <dgm:pt modelId="{BB84C1E7-3414-4123-9ED9-3D24651B9D3D}" type="parTrans" cxnId="{4C48D25E-A83B-4525-BC29-C74B01FDA195}">
      <dgm:prSet/>
      <dgm:spPr>
        <a:ln>
          <a:prstDash val="sysDash"/>
        </a:ln>
      </dgm:spPr>
      <dgm:t>
        <a:bodyPr/>
        <a:lstStyle/>
        <a:p>
          <a:endParaRPr lang="en-US"/>
        </a:p>
      </dgm:t>
    </dgm:pt>
    <dgm:pt modelId="{A49FAB21-061D-48D9-965A-22CE7A334AF8}" type="sibTrans" cxnId="{4C48D25E-A83B-4525-BC29-C74B01FDA195}">
      <dgm:prSet/>
      <dgm:spPr/>
      <dgm:t>
        <a:bodyPr/>
        <a:lstStyle/>
        <a:p>
          <a:endParaRPr lang="en-US"/>
        </a:p>
      </dgm:t>
    </dgm:pt>
    <dgm:pt modelId="{74739DA0-8C02-4310-8957-9C6E659A5252}">
      <dgm:prSet phldrT="[Text]">
        <dgm:style>
          <a:lnRef idx="2">
            <a:schemeClr val="dk1"/>
          </a:lnRef>
          <a:fillRef idx="1">
            <a:schemeClr val="lt1"/>
          </a:fillRef>
          <a:effectRef idx="0">
            <a:schemeClr val="dk1"/>
          </a:effectRef>
          <a:fontRef idx="minor">
            <a:schemeClr val="dk1"/>
          </a:fontRef>
        </dgm:style>
      </dgm:prSet>
      <dgm:spPr/>
      <dgm:t>
        <a:bodyPr/>
        <a:lstStyle/>
        <a:p>
          <a:endParaRPr lang="en-US"/>
        </a:p>
      </dgm:t>
    </dgm:pt>
    <dgm:pt modelId="{6CBBA198-0E3D-4FC4-A531-D7E9FE9FD02A}" type="parTrans" cxnId="{B3D6858B-1367-4B36-B145-070FFD5DD91E}">
      <dgm:prSet/>
      <dgm:spPr>
        <a:ln>
          <a:prstDash val="sysDash"/>
        </a:ln>
      </dgm:spPr>
      <dgm:t>
        <a:bodyPr/>
        <a:lstStyle/>
        <a:p>
          <a:endParaRPr lang="en-US"/>
        </a:p>
      </dgm:t>
    </dgm:pt>
    <dgm:pt modelId="{819360DF-121E-4019-8C6C-BB1B90C9C287}" type="sibTrans" cxnId="{B3D6858B-1367-4B36-B145-070FFD5DD91E}">
      <dgm:prSet/>
      <dgm:spPr/>
      <dgm:t>
        <a:bodyPr/>
        <a:lstStyle/>
        <a:p>
          <a:endParaRPr lang="en-US"/>
        </a:p>
      </dgm:t>
    </dgm:pt>
    <dgm:pt modelId="{4EC6E70D-6863-4026-BBC7-9AE79D0B7CD6}">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100000"/>
            </a:lnSpc>
            <a:spcAft>
              <a:spcPts val="0"/>
            </a:spcAft>
          </a:pPr>
          <a:r>
            <a:rPr lang="en-US" sz="900" b="1"/>
            <a:t>Siva Rao Achakala (Onsite)</a:t>
          </a:r>
        </a:p>
      </dgm:t>
    </dgm:pt>
    <dgm:pt modelId="{BD0F5BED-4056-4045-98B0-77CFA26B6B7F}" type="sibTrans" cxnId="{3D652CA0-3958-4340-A8EE-DE7C0F7B9AA2}">
      <dgm:prSet/>
      <dgm:spPr/>
      <dgm:t>
        <a:bodyPr/>
        <a:lstStyle/>
        <a:p>
          <a:endParaRPr lang="en-US"/>
        </a:p>
      </dgm:t>
    </dgm:pt>
    <dgm:pt modelId="{89175A99-ABA3-4F4A-805A-DFA0CEB7C72E}" type="parTrans" cxnId="{3D652CA0-3958-4340-A8EE-DE7C0F7B9AA2}">
      <dgm:prSet/>
      <dgm:spPr>
        <a:ln>
          <a:prstDash val="sysDash"/>
        </a:ln>
      </dgm:spPr>
      <dgm:t>
        <a:bodyPr/>
        <a:lstStyle/>
        <a:p>
          <a:endParaRPr lang="en-US"/>
        </a:p>
      </dgm:t>
    </dgm:pt>
    <dgm:pt modelId="{8BE384CC-CAFF-4CF3-A723-66C972F34843}" type="pres">
      <dgm:prSet presAssocID="{3E6EDAC3-5BCE-4E18-ADBB-AEE67D0221B7}" presName="hierChild1" presStyleCnt="0">
        <dgm:presLayoutVars>
          <dgm:orgChart val="1"/>
          <dgm:chPref val="1"/>
          <dgm:dir/>
          <dgm:animOne val="branch"/>
          <dgm:animLvl val="lvl"/>
          <dgm:resizeHandles/>
        </dgm:presLayoutVars>
      </dgm:prSet>
      <dgm:spPr/>
    </dgm:pt>
    <dgm:pt modelId="{546536C0-DF18-4376-BD50-A3A0C83E8D12}" type="pres">
      <dgm:prSet presAssocID="{74739DA0-8C02-4310-8957-9C6E659A5252}" presName="hierRoot1" presStyleCnt="0">
        <dgm:presLayoutVars>
          <dgm:hierBranch val="init"/>
        </dgm:presLayoutVars>
      </dgm:prSet>
      <dgm:spPr/>
    </dgm:pt>
    <dgm:pt modelId="{73AB78BE-720F-40EA-AF39-3FFFBD0C8777}" type="pres">
      <dgm:prSet presAssocID="{74739DA0-8C02-4310-8957-9C6E659A5252}" presName="rootComposite1" presStyleCnt="0"/>
      <dgm:spPr/>
    </dgm:pt>
    <dgm:pt modelId="{C562AA5C-143C-4C34-8E81-D9300D8EDDC0}" type="pres">
      <dgm:prSet presAssocID="{74739DA0-8C02-4310-8957-9C6E659A5252}" presName="rootText1" presStyleLbl="node0" presStyleIdx="0" presStyleCnt="1" custScaleX="103002" custScaleY="23195" custLinFactNeighborX="-972" custLinFactNeighborY="-5441">
        <dgm:presLayoutVars>
          <dgm:chPref val="3"/>
        </dgm:presLayoutVars>
      </dgm:prSet>
      <dgm:spPr/>
    </dgm:pt>
    <dgm:pt modelId="{8A558A08-8746-4FA0-B6F8-05CD267C6607}" type="pres">
      <dgm:prSet presAssocID="{74739DA0-8C02-4310-8957-9C6E659A5252}" presName="rootConnector1" presStyleLbl="node1" presStyleIdx="0" presStyleCnt="0"/>
      <dgm:spPr/>
    </dgm:pt>
    <dgm:pt modelId="{9BB273A3-80BF-4588-8B93-90592D30F0EF}" type="pres">
      <dgm:prSet presAssocID="{74739DA0-8C02-4310-8957-9C6E659A5252}" presName="hierChild2" presStyleCnt="0"/>
      <dgm:spPr/>
    </dgm:pt>
    <dgm:pt modelId="{3A51F1EB-27C5-4A98-9E3E-5672AD16D37C}" type="pres">
      <dgm:prSet presAssocID="{89175A99-ABA3-4F4A-805A-DFA0CEB7C72E}" presName="Name37" presStyleLbl="parChTrans1D2" presStyleIdx="0" presStyleCnt="2"/>
      <dgm:spPr/>
    </dgm:pt>
    <dgm:pt modelId="{76C6407A-F7B5-4587-8204-09387AF2A128}" type="pres">
      <dgm:prSet presAssocID="{4EC6E70D-6863-4026-BBC7-9AE79D0B7CD6}" presName="hierRoot2" presStyleCnt="0">
        <dgm:presLayoutVars>
          <dgm:hierBranch val="init"/>
        </dgm:presLayoutVars>
      </dgm:prSet>
      <dgm:spPr/>
    </dgm:pt>
    <dgm:pt modelId="{1A90CCB2-BB5E-4C23-82BE-F8B9638A7F4C}" type="pres">
      <dgm:prSet presAssocID="{4EC6E70D-6863-4026-BBC7-9AE79D0B7CD6}" presName="rootComposite" presStyleCnt="0"/>
      <dgm:spPr/>
    </dgm:pt>
    <dgm:pt modelId="{3857C14F-B457-47DD-865F-C8F398327E32}" type="pres">
      <dgm:prSet presAssocID="{4EC6E70D-6863-4026-BBC7-9AE79D0B7CD6}" presName="rootText" presStyleLbl="node2" presStyleIdx="0" presStyleCnt="2" custScaleX="106584" custScaleY="48110">
        <dgm:presLayoutVars>
          <dgm:chPref val="3"/>
        </dgm:presLayoutVars>
      </dgm:prSet>
      <dgm:spPr/>
    </dgm:pt>
    <dgm:pt modelId="{58725962-45FC-4869-BAD4-23DBA05AF17F}" type="pres">
      <dgm:prSet presAssocID="{4EC6E70D-6863-4026-BBC7-9AE79D0B7CD6}" presName="rootConnector" presStyleLbl="node2" presStyleIdx="0" presStyleCnt="2"/>
      <dgm:spPr/>
    </dgm:pt>
    <dgm:pt modelId="{9287ECDB-66C6-4FB2-AF2B-0A684B195DBC}" type="pres">
      <dgm:prSet presAssocID="{4EC6E70D-6863-4026-BBC7-9AE79D0B7CD6}" presName="hierChild4" presStyleCnt="0"/>
      <dgm:spPr/>
    </dgm:pt>
    <dgm:pt modelId="{4E0F7D51-BD0E-44ED-B774-C229124897FD}" type="pres">
      <dgm:prSet presAssocID="{4EC6E70D-6863-4026-BBC7-9AE79D0B7CD6}" presName="hierChild5" presStyleCnt="0"/>
      <dgm:spPr/>
    </dgm:pt>
    <dgm:pt modelId="{E8737C45-AB25-4A8E-B420-96A24A0D608B}" type="pres">
      <dgm:prSet presAssocID="{BB84C1E7-3414-4123-9ED9-3D24651B9D3D}" presName="Name37" presStyleLbl="parChTrans1D2" presStyleIdx="1" presStyleCnt="2"/>
      <dgm:spPr/>
    </dgm:pt>
    <dgm:pt modelId="{FB0B39B5-4635-40C1-9DF4-BF73F8385F37}" type="pres">
      <dgm:prSet presAssocID="{C695C7D4-1C6F-4979-8E33-5E4B2EF4720D}" presName="hierRoot2" presStyleCnt="0">
        <dgm:presLayoutVars>
          <dgm:hierBranch val="init"/>
        </dgm:presLayoutVars>
      </dgm:prSet>
      <dgm:spPr/>
    </dgm:pt>
    <dgm:pt modelId="{8A8758CB-F648-40E5-A2CB-DD56E5E1CA54}" type="pres">
      <dgm:prSet presAssocID="{C695C7D4-1C6F-4979-8E33-5E4B2EF4720D}" presName="rootComposite" presStyleCnt="0"/>
      <dgm:spPr/>
    </dgm:pt>
    <dgm:pt modelId="{FD5E6C2A-6FE7-4236-ADF3-8740D0684796}" type="pres">
      <dgm:prSet presAssocID="{C695C7D4-1C6F-4979-8E33-5E4B2EF4720D}" presName="rootText" presStyleLbl="node2" presStyleIdx="1" presStyleCnt="2" custScaleX="109857" custScaleY="92170">
        <dgm:presLayoutVars>
          <dgm:chPref val="3"/>
        </dgm:presLayoutVars>
      </dgm:prSet>
      <dgm:spPr/>
    </dgm:pt>
    <dgm:pt modelId="{BBB320E8-571D-4516-86FF-5F6FB012B61C}" type="pres">
      <dgm:prSet presAssocID="{C695C7D4-1C6F-4979-8E33-5E4B2EF4720D}" presName="rootConnector" presStyleLbl="node2" presStyleIdx="1" presStyleCnt="2"/>
      <dgm:spPr/>
    </dgm:pt>
    <dgm:pt modelId="{6EC536D5-A216-4F30-8105-560F51E88498}" type="pres">
      <dgm:prSet presAssocID="{C695C7D4-1C6F-4979-8E33-5E4B2EF4720D}" presName="hierChild4" presStyleCnt="0"/>
      <dgm:spPr/>
    </dgm:pt>
    <dgm:pt modelId="{F4618466-5EB0-4384-81A3-2F765F80B9BC}" type="pres">
      <dgm:prSet presAssocID="{C695C7D4-1C6F-4979-8E33-5E4B2EF4720D}" presName="hierChild5" presStyleCnt="0"/>
      <dgm:spPr/>
    </dgm:pt>
    <dgm:pt modelId="{A4CE8861-AA73-4891-90BA-5214EFE71838}" type="pres">
      <dgm:prSet presAssocID="{74739DA0-8C02-4310-8957-9C6E659A5252}" presName="hierChild3" presStyleCnt="0"/>
      <dgm:spPr/>
    </dgm:pt>
  </dgm:ptLst>
  <dgm:cxnLst>
    <dgm:cxn modelId="{3E672A23-04F3-417B-8312-57DDA49AF3C1}" type="presOf" srcId="{C695C7D4-1C6F-4979-8E33-5E4B2EF4720D}" destId="{BBB320E8-571D-4516-86FF-5F6FB012B61C}" srcOrd="1" destOrd="0" presId="urn:microsoft.com/office/officeart/2005/8/layout/orgChart1"/>
    <dgm:cxn modelId="{4C48D25E-A83B-4525-BC29-C74B01FDA195}" srcId="{74739DA0-8C02-4310-8957-9C6E659A5252}" destId="{C695C7D4-1C6F-4979-8E33-5E4B2EF4720D}" srcOrd="1" destOrd="0" parTransId="{BB84C1E7-3414-4123-9ED9-3D24651B9D3D}" sibTransId="{A49FAB21-061D-48D9-965A-22CE7A334AF8}"/>
    <dgm:cxn modelId="{D4BB4764-7468-4251-B109-DC779D372581}" type="presOf" srcId="{89175A99-ABA3-4F4A-805A-DFA0CEB7C72E}" destId="{3A51F1EB-27C5-4A98-9E3E-5672AD16D37C}" srcOrd="0" destOrd="0" presId="urn:microsoft.com/office/officeart/2005/8/layout/orgChart1"/>
    <dgm:cxn modelId="{3355D14F-6F27-4ED8-8EEE-94E30D8E0AE8}" type="presOf" srcId="{74739DA0-8C02-4310-8957-9C6E659A5252}" destId="{C562AA5C-143C-4C34-8E81-D9300D8EDDC0}" srcOrd="0" destOrd="0" presId="urn:microsoft.com/office/officeart/2005/8/layout/orgChart1"/>
    <dgm:cxn modelId="{B3D6858B-1367-4B36-B145-070FFD5DD91E}" srcId="{3E6EDAC3-5BCE-4E18-ADBB-AEE67D0221B7}" destId="{74739DA0-8C02-4310-8957-9C6E659A5252}" srcOrd="0" destOrd="0" parTransId="{6CBBA198-0E3D-4FC4-A531-D7E9FE9FD02A}" sibTransId="{819360DF-121E-4019-8C6C-BB1B90C9C287}"/>
    <dgm:cxn modelId="{8F66958D-5B75-4B58-8BFA-5533950216C8}" type="presOf" srcId="{3E6EDAC3-5BCE-4E18-ADBB-AEE67D0221B7}" destId="{8BE384CC-CAFF-4CF3-A723-66C972F34843}" srcOrd="0" destOrd="0" presId="urn:microsoft.com/office/officeart/2005/8/layout/orgChart1"/>
    <dgm:cxn modelId="{3D652CA0-3958-4340-A8EE-DE7C0F7B9AA2}" srcId="{74739DA0-8C02-4310-8957-9C6E659A5252}" destId="{4EC6E70D-6863-4026-BBC7-9AE79D0B7CD6}" srcOrd="0" destOrd="0" parTransId="{89175A99-ABA3-4F4A-805A-DFA0CEB7C72E}" sibTransId="{BD0F5BED-4056-4045-98B0-77CFA26B6B7F}"/>
    <dgm:cxn modelId="{ABBDBCB4-9B20-4B17-B7C5-F55E9B13C929}" type="presOf" srcId="{4EC6E70D-6863-4026-BBC7-9AE79D0B7CD6}" destId="{58725962-45FC-4869-BAD4-23DBA05AF17F}" srcOrd="1" destOrd="0" presId="urn:microsoft.com/office/officeart/2005/8/layout/orgChart1"/>
    <dgm:cxn modelId="{DDEED9B5-9C38-4711-8457-6611E7CB8ED2}" type="presOf" srcId="{74739DA0-8C02-4310-8957-9C6E659A5252}" destId="{8A558A08-8746-4FA0-B6F8-05CD267C6607}" srcOrd="1" destOrd="0" presId="urn:microsoft.com/office/officeart/2005/8/layout/orgChart1"/>
    <dgm:cxn modelId="{C5C5F1C1-B8CD-48EA-BF85-F70FB2F4804B}" type="presOf" srcId="{BB84C1E7-3414-4123-9ED9-3D24651B9D3D}" destId="{E8737C45-AB25-4A8E-B420-96A24A0D608B}" srcOrd="0" destOrd="0" presId="urn:microsoft.com/office/officeart/2005/8/layout/orgChart1"/>
    <dgm:cxn modelId="{851D67EC-0C29-444F-89BA-8B441CBA5032}" type="presOf" srcId="{C695C7D4-1C6F-4979-8E33-5E4B2EF4720D}" destId="{FD5E6C2A-6FE7-4236-ADF3-8740D0684796}" srcOrd="0" destOrd="0" presId="urn:microsoft.com/office/officeart/2005/8/layout/orgChart1"/>
    <dgm:cxn modelId="{333596F1-9D0A-41C3-BF77-F7562C1BB69E}" type="presOf" srcId="{4EC6E70D-6863-4026-BBC7-9AE79D0B7CD6}" destId="{3857C14F-B457-47DD-865F-C8F398327E32}" srcOrd="0" destOrd="0" presId="urn:microsoft.com/office/officeart/2005/8/layout/orgChart1"/>
    <dgm:cxn modelId="{03808BA5-6A20-4AFD-9E3A-28D241228B01}" type="presParOf" srcId="{8BE384CC-CAFF-4CF3-A723-66C972F34843}" destId="{546536C0-DF18-4376-BD50-A3A0C83E8D12}" srcOrd="0" destOrd="0" presId="urn:microsoft.com/office/officeart/2005/8/layout/orgChart1"/>
    <dgm:cxn modelId="{5ED997D7-5A79-413F-9761-418A5A4CA38E}" type="presParOf" srcId="{546536C0-DF18-4376-BD50-A3A0C83E8D12}" destId="{73AB78BE-720F-40EA-AF39-3FFFBD0C8777}" srcOrd="0" destOrd="0" presId="urn:microsoft.com/office/officeart/2005/8/layout/orgChart1"/>
    <dgm:cxn modelId="{375F81A7-AB91-4D73-AAB9-F613316EF254}" type="presParOf" srcId="{73AB78BE-720F-40EA-AF39-3FFFBD0C8777}" destId="{C562AA5C-143C-4C34-8E81-D9300D8EDDC0}" srcOrd="0" destOrd="0" presId="urn:microsoft.com/office/officeart/2005/8/layout/orgChart1"/>
    <dgm:cxn modelId="{A67BCA19-AC31-41C5-8E92-55029D51013D}" type="presParOf" srcId="{73AB78BE-720F-40EA-AF39-3FFFBD0C8777}" destId="{8A558A08-8746-4FA0-B6F8-05CD267C6607}" srcOrd="1" destOrd="0" presId="urn:microsoft.com/office/officeart/2005/8/layout/orgChart1"/>
    <dgm:cxn modelId="{567E8D0C-CDEA-4E2C-99CD-7673CFF9EDAB}" type="presParOf" srcId="{546536C0-DF18-4376-BD50-A3A0C83E8D12}" destId="{9BB273A3-80BF-4588-8B93-90592D30F0EF}" srcOrd="1" destOrd="0" presId="urn:microsoft.com/office/officeart/2005/8/layout/orgChart1"/>
    <dgm:cxn modelId="{A2C453D5-D2AA-423F-959D-6A62ACA65847}" type="presParOf" srcId="{9BB273A3-80BF-4588-8B93-90592D30F0EF}" destId="{3A51F1EB-27C5-4A98-9E3E-5672AD16D37C}" srcOrd="0" destOrd="0" presId="urn:microsoft.com/office/officeart/2005/8/layout/orgChart1"/>
    <dgm:cxn modelId="{5185063E-2923-4BA0-AA5E-51FEEEEB8A6F}" type="presParOf" srcId="{9BB273A3-80BF-4588-8B93-90592D30F0EF}" destId="{76C6407A-F7B5-4587-8204-09387AF2A128}" srcOrd="1" destOrd="0" presId="urn:microsoft.com/office/officeart/2005/8/layout/orgChart1"/>
    <dgm:cxn modelId="{CC1914A7-2094-4E69-984C-578680AEE9F4}" type="presParOf" srcId="{76C6407A-F7B5-4587-8204-09387AF2A128}" destId="{1A90CCB2-BB5E-4C23-82BE-F8B9638A7F4C}" srcOrd="0" destOrd="0" presId="urn:microsoft.com/office/officeart/2005/8/layout/orgChart1"/>
    <dgm:cxn modelId="{C3F8B909-3F6F-45A1-BC18-7357D1E2E0E6}" type="presParOf" srcId="{1A90CCB2-BB5E-4C23-82BE-F8B9638A7F4C}" destId="{3857C14F-B457-47DD-865F-C8F398327E32}" srcOrd="0" destOrd="0" presId="urn:microsoft.com/office/officeart/2005/8/layout/orgChart1"/>
    <dgm:cxn modelId="{12F6A889-4E2A-4C3A-953E-A612163D9C14}" type="presParOf" srcId="{1A90CCB2-BB5E-4C23-82BE-F8B9638A7F4C}" destId="{58725962-45FC-4869-BAD4-23DBA05AF17F}" srcOrd="1" destOrd="0" presId="urn:microsoft.com/office/officeart/2005/8/layout/orgChart1"/>
    <dgm:cxn modelId="{D0296592-5F79-480A-A6B7-F791097A7198}" type="presParOf" srcId="{76C6407A-F7B5-4587-8204-09387AF2A128}" destId="{9287ECDB-66C6-4FB2-AF2B-0A684B195DBC}" srcOrd="1" destOrd="0" presId="urn:microsoft.com/office/officeart/2005/8/layout/orgChart1"/>
    <dgm:cxn modelId="{FB8010C7-C9F5-4FF2-A864-50D194CF0753}" type="presParOf" srcId="{76C6407A-F7B5-4587-8204-09387AF2A128}" destId="{4E0F7D51-BD0E-44ED-B774-C229124897FD}" srcOrd="2" destOrd="0" presId="urn:microsoft.com/office/officeart/2005/8/layout/orgChart1"/>
    <dgm:cxn modelId="{D97AAC8B-A241-4597-914D-CF9D2226F569}" type="presParOf" srcId="{9BB273A3-80BF-4588-8B93-90592D30F0EF}" destId="{E8737C45-AB25-4A8E-B420-96A24A0D608B}" srcOrd="2" destOrd="0" presId="urn:microsoft.com/office/officeart/2005/8/layout/orgChart1"/>
    <dgm:cxn modelId="{7E041A76-B6AE-4E4C-B0CF-F7AB8106EC45}" type="presParOf" srcId="{9BB273A3-80BF-4588-8B93-90592D30F0EF}" destId="{FB0B39B5-4635-40C1-9DF4-BF73F8385F37}" srcOrd="3" destOrd="0" presId="urn:microsoft.com/office/officeart/2005/8/layout/orgChart1"/>
    <dgm:cxn modelId="{BA7F5FD3-74E4-48BC-8BC7-469236FF29B2}" type="presParOf" srcId="{FB0B39B5-4635-40C1-9DF4-BF73F8385F37}" destId="{8A8758CB-F648-40E5-A2CB-DD56E5E1CA54}" srcOrd="0" destOrd="0" presId="urn:microsoft.com/office/officeart/2005/8/layout/orgChart1"/>
    <dgm:cxn modelId="{B3A44432-2930-441C-81AD-602B63280E9D}" type="presParOf" srcId="{8A8758CB-F648-40E5-A2CB-DD56E5E1CA54}" destId="{FD5E6C2A-6FE7-4236-ADF3-8740D0684796}" srcOrd="0" destOrd="0" presId="urn:microsoft.com/office/officeart/2005/8/layout/orgChart1"/>
    <dgm:cxn modelId="{7C9D0122-C9EF-4736-A3F7-E9EC23FD1365}" type="presParOf" srcId="{8A8758CB-F648-40E5-A2CB-DD56E5E1CA54}" destId="{BBB320E8-571D-4516-86FF-5F6FB012B61C}" srcOrd="1" destOrd="0" presId="urn:microsoft.com/office/officeart/2005/8/layout/orgChart1"/>
    <dgm:cxn modelId="{F948001C-5D91-4260-BEAA-603954A5CDC0}" type="presParOf" srcId="{FB0B39B5-4635-40C1-9DF4-BF73F8385F37}" destId="{6EC536D5-A216-4F30-8105-560F51E88498}" srcOrd="1" destOrd="0" presId="urn:microsoft.com/office/officeart/2005/8/layout/orgChart1"/>
    <dgm:cxn modelId="{40CAC2EA-3811-4EF7-AB4F-858274549A09}" type="presParOf" srcId="{FB0B39B5-4635-40C1-9DF4-BF73F8385F37}" destId="{F4618466-5EB0-4384-81A3-2F765F80B9BC}" srcOrd="2" destOrd="0" presId="urn:microsoft.com/office/officeart/2005/8/layout/orgChart1"/>
    <dgm:cxn modelId="{DAF55A99-684D-4818-84DE-D17AAF47B9D9}" type="presParOf" srcId="{546536C0-DF18-4376-BD50-A3A0C83E8D12}" destId="{A4CE8861-AA73-4891-90BA-5214EFE71838}"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1ADCDEC-BAD1-4E7D-8B10-C982CB6D3ED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78762446-5036-4A0B-8A9D-800B444D28B5}">
      <dgm:prSet phldrT="[Text]" custT="1"/>
      <dgm:spPr/>
      <dgm:t>
        <a:bodyPr/>
        <a:lstStyle/>
        <a:p>
          <a:pPr algn="ctr"/>
          <a:r>
            <a:rPr lang="en-US" sz="900" b="1"/>
            <a:t>Nimmala Rupesh Kiran Kumar</a:t>
          </a:r>
        </a:p>
      </dgm:t>
    </dgm:pt>
    <dgm:pt modelId="{26355976-0161-4E9A-A19E-621D8DF223F7}" type="parTrans" cxnId="{FDBFF977-A51B-42EE-ADA7-71FFB4E6BF4F}">
      <dgm:prSet/>
      <dgm:spPr/>
      <dgm:t>
        <a:bodyPr/>
        <a:lstStyle/>
        <a:p>
          <a:pPr algn="ctr"/>
          <a:endParaRPr lang="en-US"/>
        </a:p>
      </dgm:t>
    </dgm:pt>
    <dgm:pt modelId="{BE765FC6-8BC1-40AE-87C3-13024FA7B80F}" type="sibTrans" cxnId="{FDBFF977-A51B-42EE-ADA7-71FFB4E6BF4F}">
      <dgm:prSet/>
      <dgm:spPr/>
      <dgm:t>
        <a:bodyPr/>
        <a:lstStyle/>
        <a:p>
          <a:pPr algn="ctr"/>
          <a:endParaRPr lang="en-US"/>
        </a:p>
      </dgm:t>
    </dgm:pt>
    <dgm:pt modelId="{FCE61941-CA6A-4CA2-9979-F7610CB2B02A}">
      <dgm:prSet phldrT="[Text]" custT="1"/>
      <dgm:spPr/>
      <dgm:t>
        <a:bodyPr/>
        <a:lstStyle/>
        <a:p>
          <a:pPr algn="ctr"/>
          <a:r>
            <a:rPr lang="en-US" sz="900" b="1">
              <a:solidFill>
                <a:sysClr val="windowText" lastClr="000000"/>
              </a:solidFill>
            </a:rPr>
            <a:t>Jawed Iqbal</a:t>
          </a:r>
          <a:endParaRPr lang="en-US" sz="800" b="1">
            <a:solidFill>
              <a:sysClr val="windowText" lastClr="000000"/>
            </a:solidFill>
          </a:endParaRPr>
        </a:p>
      </dgm:t>
    </dgm:pt>
    <dgm:pt modelId="{EC9B932A-7AE2-4A7E-9523-94C5789B9758}" type="sibTrans" cxnId="{79AF92A8-2ABF-4F1F-A287-2498FAEFB278}">
      <dgm:prSet/>
      <dgm:spPr/>
      <dgm:t>
        <a:bodyPr/>
        <a:lstStyle/>
        <a:p>
          <a:pPr algn="ctr"/>
          <a:endParaRPr lang="en-US"/>
        </a:p>
      </dgm:t>
    </dgm:pt>
    <dgm:pt modelId="{A76A3C5A-E1B5-4F28-A988-AB3291A5E2A9}" type="parTrans" cxnId="{79AF92A8-2ABF-4F1F-A287-2498FAEFB278}">
      <dgm:prSet/>
      <dgm:spPr/>
      <dgm:t>
        <a:bodyPr/>
        <a:lstStyle/>
        <a:p>
          <a:pPr algn="ctr"/>
          <a:endParaRPr lang="en-US"/>
        </a:p>
      </dgm:t>
    </dgm:pt>
    <dgm:pt modelId="{4E79056E-D0D7-409A-ADAE-CF96E5CC1BF8}" type="pres">
      <dgm:prSet presAssocID="{91ADCDEC-BAD1-4E7D-8B10-C982CB6D3ED6}" presName="hierChild1" presStyleCnt="0">
        <dgm:presLayoutVars>
          <dgm:chPref val="1"/>
          <dgm:dir/>
          <dgm:animOne val="branch"/>
          <dgm:animLvl val="lvl"/>
          <dgm:resizeHandles/>
        </dgm:presLayoutVars>
      </dgm:prSet>
      <dgm:spPr/>
    </dgm:pt>
    <dgm:pt modelId="{3377DECC-C7C8-48D4-8F73-4B7898070B1C}" type="pres">
      <dgm:prSet presAssocID="{FCE61941-CA6A-4CA2-9979-F7610CB2B02A}" presName="hierRoot1" presStyleCnt="0"/>
      <dgm:spPr/>
    </dgm:pt>
    <dgm:pt modelId="{5607682B-BE88-4CA8-A6F0-306E410EB7E7}" type="pres">
      <dgm:prSet presAssocID="{FCE61941-CA6A-4CA2-9979-F7610CB2B02A}" presName="composite" presStyleCnt="0"/>
      <dgm:spPr/>
    </dgm:pt>
    <dgm:pt modelId="{86B725BA-1EF6-4F1D-AE96-91B427C99C2E}" type="pres">
      <dgm:prSet presAssocID="{FCE61941-CA6A-4CA2-9979-F7610CB2B02A}" presName="background" presStyleLbl="node0" presStyleIdx="0" presStyleCnt="1"/>
      <dgm:spPr/>
    </dgm:pt>
    <dgm:pt modelId="{A56F636D-3053-4E6C-97C6-6B8A51E472D3}" type="pres">
      <dgm:prSet presAssocID="{FCE61941-CA6A-4CA2-9979-F7610CB2B02A}" presName="text" presStyleLbl="fgAcc0" presStyleIdx="0" presStyleCnt="1" custScaleX="134353">
        <dgm:presLayoutVars>
          <dgm:chPref val="3"/>
        </dgm:presLayoutVars>
      </dgm:prSet>
      <dgm:spPr/>
    </dgm:pt>
    <dgm:pt modelId="{233A2072-D2DE-48A6-AF82-4B33C4F63F38}" type="pres">
      <dgm:prSet presAssocID="{FCE61941-CA6A-4CA2-9979-F7610CB2B02A}" presName="hierChild2" presStyleCnt="0"/>
      <dgm:spPr/>
    </dgm:pt>
    <dgm:pt modelId="{85076513-6CE2-4020-9239-9607AC30E656}" type="pres">
      <dgm:prSet presAssocID="{26355976-0161-4E9A-A19E-621D8DF223F7}" presName="Name10" presStyleLbl="parChTrans1D2" presStyleIdx="0" presStyleCnt="1"/>
      <dgm:spPr/>
    </dgm:pt>
    <dgm:pt modelId="{AE96DDC1-BCAF-45CB-BC45-A83C52C351EE}" type="pres">
      <dgm:prSet presAssocID="{78762446-5036-4A0B-8A9D-800B444D28B5}" presName="hierRoot2" presStyleCnt="0"/>
      <dgm:spPr/>
    </dgm:pt>
    <dgm:pt modelId="{C921D193-DEA7-4D8B-A3EC-7DDB80945C03}" type="pres">
      <dgm:prSet presAssocID="{78762446-5036-4A0B-8A9D-800B444D28B5}" presName="composite2" presStyleCnt="0"/>
      <dgm:spPr/>
    </dgm:pt>
    <dgm:pt modelId="{6B432CAF-9B66-4BC2-8F2A-5C6C40496D98}" type="pres">
      <dgm:prSet presAssocID="{78762446-5036-4A0B-8A9D-800B444D28B5}" presName="background2" presStyleLbl="node2" presStyleIdx="0" presStyleCnt="1"/>
      <dgm:spPr/>
    </dgm:pt>
    <dgm:pt modelId="{994A5F78-E052-42EE-A603-E315BBF91BB3}" type="pres">
      <dgm:prSet presAssocID="{78762446-5036-4A0B-8A9D-800B444D28B5}" presName="text2" presStyleLbl="fgAcc2" presStyleIdx="0" presStyleCnt="1" custScaleX="131322">
        <dgm:presLayoutVars>
          <dgm:chPref val="3"/>
        </dgm:presLayoutVars>
      </dgm:prSet>
      <dgm:spPr/>
    </dgm:pt>
    <dgm:pt modelId="{99FA94B4-0702-4E58-873D-79725013C863}" type="pres">
      <dgm:prSet presAssocID="{78762446-5036-4A0B-8A9D-800B444D28B5}" presName="hierChild3" presStyleCnt="0"/>
      <dgm:spPr/>
    </dgm:pt>
  </dgm:ptLst>
  <dgm:cxnLst>
    <dgm:cxn modelId="{11DFDD18-0F77-4160-BD75-742905F46569}" type="presOf" srcId="{91ADCDEC-BAD1-4E7D-8B10-C982CB6D3ED6}" destId="{4E79056E-D0D7-409A-ADAE-CF96E5CC1BF8}" srcOrd="0" destOrd="0" presId="urn:microsoft.com/office/officeart/2005/8/layout/hierarchy1"/>
    <dgm:cxn modelId="{9E11DC2D-63A8-444E-8B02-6B496C0E2FAF}" type="presOf" srcId="{FCE61941-CA6A-4CA2-9979-F7610CB2B02A}" destId="{A56F636D-3053-4E6C-97C6-6B8A51E472D3}" srcOrd="0" destOrd="0" presId="urn:microsoft.com/office/officeart/2005/8/layout/hierarchy1"/>
    <dgm:cxn modelId="{A682E02D-E8F1-449A-B58D-B2AD66622456}" type="presOf" srcId="{78762446-5036-4A0B-8A9D-800B444D28B5}" destId="{994A5F78-E052-42EE-A603-E315BBF91BB3}" srcOrd="0" destOrd="0" presId="urn:microsoft.com/office/officeart/2005/8/layout/hierarchy1"/>
    <dgm:cxn modelId="{FDBFF977-A51B-42EE-ADA7-71FFB4E6BF4F}" srcId="{FCE61941-CA6A-4CA2-9979-F7610CB2B02A}" destId="{78762446-5036-4A0B-8A9D-800B444D28B5}" srcOrd="0" destOrd="0" parTransId="{26355976-0161-4E9A-A19E-621D8DF223F7}" sibTransId="{BE765FC6-8BC1-40AE-87C3-13024FA7B80F}"/>
    <dgm:cxn modelId="{79AF92A8-2ABF-4F1F-A287-2498FAEFB278}" srcId="{91ADCDEC-BAD1-4E7D-8B10-C982CB6D3ED6}" destId="{FCE61941-CA6A-4CA2-9979-F7610CB2B02A}" srcOrd="0" destOrd="0" parTransId="{A76A3C5A-E1B5-4F28-A988-AB3291A5E2A9}" sibTransId="{EC9B932A-7AE2-4A7E-9523-94C5789B9758}"/>
    <dgm:cxn modelId="{7D3161AA-355D-4A72-920B-32AE2A3FA925}" type="presOf" srcId="{26355976-0161-4E9A-A19E-621D8DF223F7}" destId="{85076513-6CE2-4020-9239-9607AC30E656}" srcOrd="0" destOrd="0" presId="urn:microsoft.com/office/officeart/2005/8/layout/hierarchy1"/>
    <dgm:cxn modelId="{C975B31B-431E-46CA-9467-F1F30FE422F9}" type="presParOf" srcId="{4E79056E-D0D7-409A-ADAE-CF96E5CC1BF8}" destId="{3377DECC-C7C8-48D4-8F73-4B7898070B1C}" srcOrd="0" destOrd="0" presId="urn:microsoft.com/office/officeart/2005/8/layout/hierarchy1"/>
    <dgm:cxn modelId="{9317E1B3-3F9F-4DC2-AF0D-FAB5158D4464}" type="presParOf" srcId="{3377DECC-C7C8-48D4-8F73-4B7898070B1C}" destId="{5607682B-BE88-4CA8-A6F0-306E410EB7E7}" srcOrd="0" destOrd="0" presId="urn:microsoft.com/office/officeart/2005/8/layout/hierarchy1"/>
    <dgm:cxn modelId="{E84E0B45-872B-4B16-8B6A-6C781C80DC44}" type="presParOf" srcId="{5607682B-BE88-4CA8-A6F0-306E410EB7E7}" destId="{86B725BA-1EF6-4F1D-AE96-91B427C99C2E}" srcOrd="0" destOrd="0" presId="urn:microsoft.com/office/officeart/2005/8/layout/hierarchy1"/>
    <dgm:cxn modelId="{9A202230-78C8-4DA1-A892-8BC538B02257}" type="presParOf" srcId="{5607682B-BE88-4CA8-A6F0-306E410EB7E7}" destId="{A56F636D-3053-4E6C-97C6-6B8A51E472D3}" srcOrd="1" destOrd="0" presId="urn:microsoft.com/office/officeart/2005/8/layout/hierarchy1"/>
    <dgm:cxn modelId="{C0373846-4B43-4D47-8A6D-8DF290F0CAA3}" type="presParOf" srcId="{3377DECC-C7C8-48D4-8F73-4B7898070B1C}" destId="{233A2072-D2DE-48A6-AF82-4B33C4F63F38}" srcOrd="1" destOrd="0" presId="urn:microsoft.com/office/officeart/2005/8/layout/hierarchy1"/>
    <dgm:cxn modelId="{8F950ED8-F53C-4734-B2A8-D42D504C0FA7}" type="presParOf" srcId="{233A2072-D2DE-48A6-AF82-4B33C4F63F38}" destId="{85076513-6CE2-4020-9239-9607AC30E656}" srcOrd="0" destOrd="0" presId="urn:microsoft.com/office/officeart/2005/8/layout/hierarchy1"/>
    <dgm:cxn modelId="{565F9023-60C4-4483-B482-6DCF91425904}" type="presParOf" srcId="{233A2072-D2DE-48A6-AF82-4B33C4F63F38}" destId="{AE96DDC1-BCAF-45CB-BC45-A83C52C351EE}" srcOrd="1" destOrd="0" presId="urn:microsoft.com/office/officeart/2005/8/layout/hierarchy1"/>
    <dgm:cxn modelId="{0589C575-D8CD-46B5-8AAD-270B107D9CC9}" type="presParOf" srcId="{AE96DDC1-BCAF-45CB-BC45-A83C52C351EE}" destId="{C921D193-DEA7-4D8B-A3EC-7DDB80945C03}" srcOrd="0" destOrd="0" presId="urn:microsoft.com/office/officeart/2005/8/layout/hierarchy1"/>
    <dgm:cxn modelId="{7EC714B4-EEA3-4D1A-B87D-25685F42D787}" type="presParOf" srcId="{C921D193-DEA7-4D8B-A3EC-7DDB80945C03}" destId="{6B432CAF-9B66-4BC2-8F2A-5C6C40496D98}" srcOrd="0" destOrd="0" presId="urn:microsoft.com/office/officeart/2005/8/layout/hierarchy1"/>
    <dgm:cxn modelId="{65679A1F-11D5-485A-84DD-898752E475E9}" type="presParOf" srcId="{C921D193-DEA7-4D8B-A3EC-7DDB80945C03}" destId="{994A5F78-E052-42EE-A603-E315BBF91BB3}" srcOrd="1" destOrd="0" presId="urn:microsoft.com/office/officeart/2005/8/layout/hierarchy1"/>
    <dgm:cxn modelId="{504A841E-946E-4018-A848-8F36AFC43E34}" type="presParOf" srcId="{AE96DDC1-BCAF-45CB-BC45-A83C52C351EE}" destId="{99FA94B4-0702-4E58-873D-79725013C863}" srcOrd="1" destOrd="0" presId="urn:microsoft.com/office/officeart/2005/8/layout/hierarchy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56F1F7-79C4-4303-856F-7B0986C36BD9}">
      <dsp:nvSpPr>
        <dsp:cNvPr id="0" name=""/>
        <dsp:cNvSpPr/>
      </dsp:nvSpPr>
      <dsp:spPr>
        <a:xfrm>
          <a:off x="645642" y="1347110"/>
          <a:ext cx="91440" cy="250961"/>
        </a:xfrm>
        <a:custGeom>
          <a:avLst/>
          <a:gdLst/>
          <a:ahLst/>
          <a:cxnLst/>
          <a:rect l="0" t="0" r="0" b="0"/>
          <a:pathLst>
            <a:path>
              <a:moveTo>
                <a:pt x="45720" y="0"/>
              </a:moveTo>
              <a:lnTo>
                <a:pt x="45720" y="2509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51D37-69F5-44FC-A91B-8D0F29287FFC}">
      <dsp:nvSpPr>
        <dsp:cNvPr id="0" name=""/>
        <dsp:cNvSpPr/>
      </dsp:nvSpPr>
      <dsp:spPr>
        <a:xfrm>
          <a:off x="645642" y="548205"/>
          <a:ext cx="91440" cy="250961"/>
        </a:xfrm>
        <a:custGeom>
          <a:avLst/>
          <a:gdLst/>
          <a:ahLst/>
          <a:cxnLst/>
          <a:rect l="0" t="0" r="0" b="0"/>
          <a:pathLst>
            <a:path>
              <a:moveTo>
                <a:pt x="45720" y="0"/>
              </a:moveTo>
              <a:lnTo>
                <a:pt x="45720" y="250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0BA2DD-7466-42D2-8BDE-956A1B83C395}">
      <dsp:nvSpPr>
        <dsp:cNvPr id="0" name=""/>
        <dsp:cNvSpPr/>
      </dsp:nvSpPr>
      <dsp:spPr>
        <a:xfrm>
          <a:off x="259910" y="261"/>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D13A65E-0BE5-4FE8-B555-6E1F9BA4C190}">
      <dsp:nvSpPr>
        <dsp:cNvPr id="0" name=""/>
        <dsp:cNvSpPr/>
      </dsp:nvSpPr>
      <dsp:spPr>
        <a:xfrm>
          <a:off x="355789" y="91345"/>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Cognizant Human Capital Management (HCM) Reporting Structure</a:t>
          </a:r>
        </a:p>
      </dsp:txBody>
      <dsp:txXfrm>
        <a:off x="371838" y="107394"/>
        <a:ext cx="830806" cy="515846"/>
      </dsp:txXfrm>
    </dsp:sp>
    <dsp:sp modelId="{FBEF24D4-4D0A-42F2-98D1-1C1C42B9D8BE}">
      <dsp:nvSpPr>
        <dsp:cNvPr id="0" name=""/>
        <dsp:cNvSpPr/>
      </dsp:nvSpPr>
      <dsp:spPr>
        <a:xfrm>
          <a:off x="259910" y="799166"/>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2504BA6-9E72-4A94-8801-2AF0D86B386D}">
      <dsp:nvSpPr>
        <dsp:cNvPr id="0" name=""/>
        <dsp:cNvSpPr/>
      </dsp:nvSpPr>
      <dsp:spPr>
        <a:xfrm>
          <a:off x="355789" y="890251"/>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Chidambara Dinesh, S</a:t>
          </a:r>
        </a:p>
        <a:p>
          <a:pPr marL="0" lvl="0" indent="0" algn="ctr" defTabSz="311150">
            <a:lnSpc>
              <a:spcPct val="90000"/>
            </a:lnSpc>
            <a:spcBef>
              <a:spcPct val="0"/>
            </a:spcBef>
            <a:spcAft>
              <a:spcPct val="35000"/>
            </a:spcAft>
            <a:buNone/>
          </a:pPr>
          <a:r>
            <a:rPr lang="en-US" sz="700" b="1" kern="1200"/>
            <a:t>Manager</a:t>
          </a:r>
        </a:p>
      </dsp:txBody>
      <dsp:txXfrm>
        <a:off x="371838" y="906300"/>
        <a:ext cx="830806" cy="515846"/>
      </dsp:txXfrm>
    </dsp:sp>
    <dsp:sp modelId="{151B025A-E3C6-4211-8A48-C3E87E124AF5}">
      <dsp:nvSpPr>
        <dsp:cNvPr id="0" name=""/>
        <dsp:cNvSpPr/>
      </dsp:nvSpPr>
      <dsp:spPr>
        <a:xfrm>
          <a:off x="259910" y="1598072"/>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E00489-DAA7-47E9-8230-5FC1ED22F770}">
      <dsp:nvSpPr>
        <dsp:cNvPr id="0" name=""/>
        <dsp:cNvSpPr/>
      </dsp:nvSpPr>
      <dsp:spPr>
        <a:xfrm>
          <a:off x="355789" y="1689156"/>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Sankha Bhunia</a:t>
          </a:r>
        </a:p>
      </dsp:txBody>
      <dsp:txXfrm>
        <a:off x="371838" y="1705205"/>
        <a:ext cx="830806" cy="5158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737C45-AB25-4A8E-B420-96A24A0D608B}">
      <dsp:nvSpPr>
        <dsp:cNvPr id="0" name=""/>
        <dsp:cNvSpPr/>
      </dsp:nvSpPr>
      <dsp:spPr>
        <a:xfrm>
          <a:off x="2945800" y="272335"/>
          <a:ext cx="1520806" cy="493230"/>
        </a:xfrm>
        <a:custGeom>
          <a:avLst/>
          <a:gdLst/>
          <a:ahLst/>
          <a:cxnLst/>
          <a:rect l="0" t="0" r="0" b="0"/>
          <a:pathLst>
            <a:path>
              <a:moveTo>
                <a:pt x="0" y="0"/>
              </a:moveTo>
              <a:lnTo>
                <a:pt x="0" y="246666"/>
              </a:lnTo>
              <a:lnTo>
                <a:pt x="1520806" y="246666"/>
              </a:lnTo>
              <a:lnTo>
                <a:pt x="1520806"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3A51F1EB-27C5-4A98-9E3E-5672AD16D37C}">
      <dsp:nvSpPr>
        <dsp:cNvPr id="0" name=""/>
        <dsp:cNvSpPr/>
      </dsp:nvSpPr>
      <dsp:spPr>
        <a:xfrm>
          <a:off x="1432214" y="272335"/>
          <a:ext cx="1513586" cy="493230"/>
        </a:xfrm>
        <a:custGeom>
          <a:avLst/>
          <a:gdLst/>
          <a:ahLst/>
          <a:cxnLst/>
          <a:rect l="0" t="0" r="0" b="0"/>
          <a:pathLst>
            <a:path>
              <a:moveTo>
                <a:pt x="1513586" y="0"/>
              </a:moveTo>
              <a:lnTo>
                <a:pt x="1513586" y="246666"/>
              </a:lnTo>
              <a:lnTo>
                <a:pt x="0" y="246666"/>
              </a:lnTo>
              <a:lnTo>
                <a:pt x="0"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C562AA5C-143C-4C34-8E81-D9300D8EDDC0}">
      <dsp:nvSpPr>
        <dsp:cNvPr id="0" name=""/>
        <dsp:cNvSpPr/>
      </dsp:nvSpPr>
      <dsp:spPr>
        <a:xfrm>
          <a:off x="1736438" y="0"/>
          <a:ext cx="2418722" cy="272335"/>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736438" y="0"/>
        <a:ext cx="2418722" cy="272335"/>
      </dsp:txXfrm>
    </dsp:sp>
    <dsp:sp modelId="{3857C14F-B457-47DD-865F-C8F398327E32}">
      <dsp:nvSpPr>
        <dsp:cNvPr id="0" name=""/>
        <dsp:cNvSpPr/>
      </dsp:nvSpPr>
      <dsp:spPr>
        <a:xfrm>
          <a:off x="180796" y="765566"/>
          <a:ext cx="2502836" cy="56486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ts val="0"/>
            </a:spcAft>
            <a:buNone/>
          </a:pPr>
          <a:r>
            <a:rPr lang="en-US" sz="900" b="1" kern="1200"/>
            <a:t>Siva Rao Achakala (Onsite)</a:t>
          </a:r>
        </a:p>
      </dsp:txBody>
      <dsp:txXfrm>
        <a:off x="180796" y="765566"/>
        <a:ext cx="2502836" cy="564866"/>
      </dsp:txXfrm>
    </dsp:sp>
    <dsp:sp modelId="{FD5E6C2A-6FE7-4236-ADF3-8740D0684796}">
      <dsp:nvSpPr>
        <dsp:cNvPr id="0" name=""/>
        <dsp:cNvSpPr/>
      </dsp:nvSpPr>
      <dsp:spPr>
        <a:xfrm>
          <a:off x="3176760" y="765566"/>
          <a:ext cx="2579693" cy="108218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Karthik Bhaskaran (Offshore)</a:t>
          </a:r>
        </a:p>
        <a:p>
          <a:pPr marL="0" lvl="0" indent="0" algn="ctr" defTabSz="400050">
            <a:lnSpc>
              <a:spcPct val="90000"/>
            </a:lnSpc>
            <a:spcBef>
              <a:spcPct val="0"/>
            </a:spcBef>
            <a:spcAft>
              <a:spcPct val="35000"/>
            </a:spcAft>
            <a:buNone/>
          </a:pPr>
          <a:r>
            <a:rPr lang="en-CA" sz="900" b="1" kern="1200"/>
            <a:t>Bhanuchander Bandari (Offshore) </a:t>
          </a:r>
        </a:p>
        <a:p>
          <a:pPr marL="0" lvl="0" indent="0" algn="ctr" defTabSz="400050">
            <a:lnSpc>
              <a:spcPct val="90000"/>
            </a:lnSpc>
            <a:spcBef>
              <a:spcPct val="0"/>
            </a:spcBef>
            <a:spcAft>
              <a:spcPct val="35000"/>
            </a:spcAft>
            <a:buNone/>
          </a:pPr>
          <a:r>
            <a:rPr lang="en-CA" sz="900" b="1" kern="1200"/>
            <a:t>Saritha Perumal (Offshore) </a:t>
          </a:r>
        </a:p>
        <a:p>
          <a:pPr marL="0" lvl="0" indent="0" algn="ctr" defTabSz="400050">
            <a:lnSpc>
              <a:spcPct val="90000"/>
            </a:lnSpc>
            <a:spcBef>
              <a:spcPct val="0"/>
            </a:spcBef>
            <a:spcAft>
              <a:spcPct val="35000"/>
            </a:spcAft>
            <a:buNone/>
          </a:pPr>
          <a:r>
            <a:rPr lang="en-CA" sz="900" b="1" kern="1200"/>
            <a:t>Saran Eswaran (Offshore) </a:t>
          </a:r>
        </a:p>
        <a:p>
          <a:pPr marL="0" lvl="0" indent="0" algn="ctr" defTabSz="400050">
            <a:lnSpc>
              <a:spcPct val="90000"/>
            </a:lnSpc>
            <a:spcBef>
              <a:spcPct val="0"/>
            </a:spcBef>
            <a:spcAft>
              <a:spcPct val="35000"/>
            </a:spcAft>
            <a:buNone/>
          </a:pPr>
          <a:r>
            <a:rPr lang="en-CA" sz="900" b="1" kern="1200"/>
            <a:t>Sivasankar Chandiran (Offshore)</a:t>
          </a:r>
          <a:endParaRPr lang="en-US" sz="900" b="1" kern="1200">
            <a:highlight>
              <a:srgbClr val="FFFF00"/>
            </a:highlight>
            <a:latin typeface="Times New Roman" panose="02020603050405020304" pitchFamily="18" charset="0"/>
            <a:cs typeface="Times New Roman" panose="02020603050405020304" pitchFamily="18" charset="0"/>
          </a:endParaRPr>
        </a:p>
      </dsp:txBody>
      <dsp:txXfrm>
        <a:off x="3176760" y="765566"/>
        <a:ext cx="2579693" cy="108218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076513-6CE2-4020-9239-9607AC30E656}">
      <dsp:nvSpPr>
        <dsp:cNvPr id="0" name=""/>
        <dsp:cNvSpPr/>
      </dsp:nvSpPr>
      <dsp:spPr>
        <a:xfrm>
          <a:off x="1059400" y="858513"/>
          <a:ext cx="91440" cy="392766"/>
        </a:xfrm>
        <a:custGeom>
          <a:avLst/>
          <a:gdLst/>
          <a:ahLst/>
          <a:cxnLst/>
          <a:rect l="0" t="0" r="0" b="0"/>
          <a:pathLst>
            <a:path>
              <a:moveTo>
                <a:pt x="45720" y="0"/>
              </a:moveTo>
              <a:lnTo>
                <a:pt x="45720" y="3927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B725BA-1EF6-4F1D-AE96-91B427C99C2E}">
      <dsp:nvSpPr>
        <dsp:cNvPr id="0" name=""/>
        <dsp:cNvSpPr/>
      </dsp:nvSpPr>
      <dsp:spPr>
        <a:xfrm>
          <a:off x="197911" y="955"/>
          <a:ext cx="1814417" cy="8575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6F636D-3053-4E6C-97C6-6B8A51E472D3}">
      <dsp:nvSpPr>
        <dsp:cNvPr id="0" name=""/>
        <dsp:cNvSpPr/>
      </dsp:nvSpPr>
      <dsp:spPr>
        <a:xfrm>
          <a:off x="347965" y="143506"/>
          <a:ext cx="1814417" cy="85755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solidFill>
                <a:sysClr val="windowText" lastClr="000000"/>
              </a:solidFill>
            </a:rPr>
            <a:t>Jawed Iqbal</a:t>
          </a:r>
          <a:endParaRPr lang="en-US" sz="800" b="1" kern="1200">
            <a:solidFill>
              <a:sysClr val="windowText" lastClr="000000"/>
            </a:solidFill>
          </a:endParaRPr>
        </a:p>
      </dsp:txBody>
      <dsp:txXfrm>
        <a:off x="373082" y="168623"/>
        <a:ext cx="1764183" cy="807324"/>
      </dsp:txXfrm>
    </dsp:sp>
    <dsp:sp modelId="{6B432CAF-9B66-4BC2-8F2A-5C6C40496D98}">
      <dsp:nvSpPr>
        <dsp:cNvPr id="0" name=""/>
        <dsp:cNvSpPr/>
      </dsp:nvSpPr>
      <dsp:spPr>
        <a:xfrm>
          <a:off x="218378" y="1251279"/>
          <a:ext cx="1773484" cy="8575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4A5F78-E052-42EE-A603-E315BBF91BB3}">
      <dsp:nvSpPr>
        <dsp:cNvPr id="0" name=""/>
        <dsp:cNvSpPr/>
      </dsp:nvSpPr>
      <dsp:spPr>
        <a:xfrm>
          <a:off x="368432" y="1393831"/>
          <a:ext cx="1773484" cy="85755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Nimmala Rupesh Kiran Kumar</a:t>
          </a:r>
        </a:p>
      </dsp:txBody>
      <dsp:txXfrm>
        <a:off x="393549" y="1418948"/>
        <a:ext cx="1723250" cy="8073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587E3-113A-45C4-9553-1D19FE4D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subject/>
  <dc:creator>144759</dc:creator>
  <cp:keywords/>
  <dc:description/>
  <cp:lastModifiedBy>J, Jeoffrey Hosanraj (Cognizant)</cp:lastModifiedBy>
  <cp:revision>60</cp:revision>
  <cp:lastPrinted>2009-02-24T12:43:00Z</cp:lastPrinted>
  <dcterms:created xsi:type="dcterms:W3CDTF">2021-05-27T04:20:00Z</dcterms:created>
  <dcterms:modified xsi:type="dcterms:W3CDTF">2024-02-22T06:03:00Z</dcterms:modified>
</cp:coreProperties>
</file>