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Mid-Semester Report</w:t>
      </w:r>
    </w:p>
    <w:p/>
    <w:p>
      <w:r>
        <w:t>Project: Self-Correcting Financial Intelligence System</w:t>
      </w:r>
    </w:p>
    <w:p/>
    <w:p>
      <w:r>
        <w:t>Student: [Your Name]</w:t>
      </w:r>
    </w:p>
    <w:p/>
    <w:p>
      <w:r>
        <w:t>Department: M.Tech (BITS WILP)</w:t>
      </w:r>
    </w:p>
    <w:p/>
    <w:p>
      <w:r>
        <w:t>Supervisor: [Supervisor Name]</w:t>
      </w:r>
    </w:p>
    <w:p/>
    <w:p>
      <w:r>
        <w:t>Date: June 2026</w:t>
      </w:r>
    </w:p>
    <w:p/>
    <w:p>
      <w:r>
        <w:t>---</w:t>
      </w:r>
    </w:p>
    <w:p/>
    <w:p>
      <w:pPr>
        <w:pStyle w:val="Heading2"/>
      </w:pPr>
      <w:r>
        <w:t>1. Abstract</w:t>
      </w:r>
    </w:p>
    <w:p/>
    <w:p>
      <w:r>
        <w:t>This project implements a Self-Correcting Financial Intelligence System that combines hybrid retrieval (FAISS + BM25), a teacher-student reasoning pipeline (large teacher model + lightweight student model), and an evaluator-in-the-loop to automatically detect and correct low-confidence or inconsistent outputs. The system ingests SEC filings and other financial documents, performs hybrid retrieval to obtain supporting evidence, generates answers via a distilled reasoning pipeline, evaluates outputs across multiple criteria (relevance, factual consistency, numerical coherence, entailment), and iteratively refines responses when confidence is below thresholds. The implementation includes a FastAPI backend, Streamlit frontend, containerization, monitoring, and documentation.</w:t>
      </w:r>
    </w:p>
    <w:p/>
    <w:p>
      <w:pPr>
        <w:pStyle w:val="Heading2"/>
      </w:pPr>
      <w:r>
        <w:t>2. Objectives (Mid-Semester)</w:t>
      </w:r>
    </w:p>
    <w:p/>
    <w:p>
      <w:pPr>
        <w:pStyle w:val="ListBullet"/>
      </w:pPr>
      <w:r>
        <w:t>Build a robust data ingestion pipeline for SEC filings and local documents.</w:t>
      </w:r>
    </w:p>
    <w:p>
      <w:pPr>
        <w:pStyle w:val="ListBullet"/>
      </w:pPr>
      <w:r>
        <w:t>Implement hybrid retrieval combining dense (FAISS) and sparse (BM25) methods.</w:t>
      </w:r>
    </w:p>
    <w:p>
      <w:pPr>
        <w:pStyle w:val="ListBullet"/>
      </w:pPr>
      <w:r>
        <w:t>Design and implement a teacher-student distillation workflow for financial reasoning.</w:t>
      </w:r>
    </w:p>
    <w:p>
      <w:pPr>
        <w:pStyle w:val="ListBullet"/>
      </w:pPr>
      <w:r>
        <w:t>Create an evaluator agent to score answers and trigger self-correction loops.</w:t>
      </w:r>
    </w:p>
    <w:p>
      <w:pPr>
        <w:pStyle w:val="ListBullet"/>
      </w:pPr>
      <w:r>
        <w:t>Provide a working prototype with API endpoints and a simple UI for demonstrations.</w:t>
      </w:r>
    </w:p>
    <w:p/>
    <w:p>
      <w:pPr>
        <w:pStyle w:val="Heading2"/>
      </w:pPr>
      <w:r>
        <w:t>3. Progress to Date</w:t>
      </w:r>
    </w:p>
    <w:p/>
    <w:p>
      <w:r>
        <w:t>All core components required for the mid-semester milestone are implemented and integrated:</w:t>
      </w:r>
    </w:p>
    <w:p/>
    <w:p>
      <w:pPr>
        <w:pStyle w:val="ListBullet"/>
      </w:pPr>
      <w:r>
        <w:t>Data ingestion: `src/ingestion.py` with SEC EDGAR integration and Snowflake connector.</w:t>
      </w:r>
    </w:p>
    <w:p>
      <w:pPr>
        <w:pStyle w:val="ListBullet"/>
      </w:pPr>
      <w:r>
        <w:t>Hybrid retrieval: `src/retrieval/hybrid_retriever.py` (FAISS + BM25, ranking logic).</w:t>
      </w:r>
    </w:p>
    <w:p>
      <w:pPr>
        <w:pStyle w:val="ListBullet"/>
      </w:pPr>
      <w:r>
        <w:t>Reasoning pipeline: `src/reasoning/distillation.py` with teacher and student model flows.</w:t>
      </w:r>
    </w:p>
    <w:p>
      <w:pPr>
        <w:pStyle w:val="ListBullet"/>
      </w:pPr>
      <w:r>
        <w:t>Evaluator: `src/evaluation/evaluator.py` providing multi-criteria assessment and correction recommendations.</w:t>
      </w:r>
    </w:p>
    <w:p>
      <w:pPr>
        <w:pStyle w:val="ListBullet"/>
      </w:pPr>
      <w:r>
        <w:t>Orchestration: `src/orchestration/langgraph_orchestrator.py` implementing multi-agent workflows.</w:t>
      </w:r>
    </w:p>
    <w:p>
      <w:pPr>
        <w:pStyle w:val="ListBullet"/>
      </w:pPr>
      <w:r>
        <w:t>Backend and frontend: `backend/api.py` (FastAPI) and `frontend/app.py` (Streamlit).</w:t>
      </w:r>
    </w:p>
    <w:p>
      <w:pPr>
        <w:pStyle w:val="ListBullet"/>
      </w:pPr>
      <w:r>
        <w:t>Containerization: `Dockerfile`, `Dockerfile.frontend`, and `docker-compose.yml`.</w:t>
      </w:r>
    </w:p>
    <w:p/>
    <w:p>
      <w:r>
        <w:t>Quantitative summary:</w:t>
      </w:r>
    </w:p>
    <w:p/>
    <w:p>
      <w:pPr>
        <w:pStyle w:val="ListBullet"/>
      </w:pPr>
      <w:r>
        <w:t>Source code: ~4,000+ LOC across modules.</w:t>
      </w:r>
    </w:p>
    <w:p>
      <w:pPr>
        <w:pStyle w:val="ListBullet"/>
      </w:pPr>
      <w:r>
        <w:t>Files added: project documentation, configuration, and deployment manifests.</w:t>
      </w:r>
    </w:p>
    <w:p/>
    <w:p>
      <w:pPr>
        <w:pStyle w:val="Heading2"/>
      </w:pPr>
      <w:r>
        <w:t>4. Methodology and Implementation Details</w:t>
      </w:r>
    </w:p>
    <w:p/>
    <w:p>
      <w:pPr>
        <w:pStyle w:val="ListBullet"/>
      </w:pPr>
      <w:r>
        <w:t>Hybrid Retrieval: embeddings (sentence-transformers) index stored in FAISS; BM25 for lexical matching; combined scoring via tunable weights.</w:t>
      </w:r>
    </w:p>
    <w:p>
      <w:pPr>
        <w:pStyle w:val="ListBullet"/>
      </w:pPr>
      <w:r>
        <w:t>Knowledge Distillation: teacher (large LLM) produces soft targets; student model trained with combined distillation + task loss. Temperature scaling applied during distillation.</w:t>
      </w:r>
    </w:p>
    <w:p>
      <w:pPr>
        <w:pStyle w:val="ListBullet"/>
      </w:pPr>
      <w:r>
        <w:t>Evaluator Agent: computes relevance, factual consistency, numerical coherence, and entailment scores; triggers re-querying or answer refinement when thresholds not met.</w:t>
      </w:r>
    </w:p>
    <w:p>
      <w:pPr>
        <w:pStyle w:val="ListBullet"/>
      </w:pPr>
      <w:r>
        <w:t>Orchestration: LangGraph-based workflows that route requests between retriever, reader, reasoning, evaluator, and correction agents.</w:t>
      </w:r>
    </w:p>
    <w:p/>
    <w:p>
      <w:pPr>
        <w:pStyle w:val="Heading2"/>
      </w:pPr>
      <w:r>
        <w:t>5. Results So Far</w:t>
      </w:r>
    </w:p>
    <w:p/>
    <w:p>
      <w:pPr>
        <w:pStyle w:val="ListBullet"/>
      </w:pPr>
      <w:r>
        <w:t>Working prototype capable of answering financial queries with supporting evidence and confidence scores.</w:t>
      </w:r>
    </w:p>
    <w:p>
      <w:pPr>
        <w:pStyle w:val="ListBullet"/>
      </w:pPr>
      <w:r>
        <w:t>Automatic correction loop demonstrated on sample queries: confidence improvements observed after 1–2 refinement iterations.</w:t>
      </w:r>
    </w:p>
    <w:p>
      <w:pPr>
        <w:pStyle w:val="ListBullet"/>
      </w:pPr>
      <w:r>
        <w:t>End-to-end demo available locally via `docker-compose up` (API: `localhost:8000`, Frontend: `localhost:8501`).</w:t>
      </w:r>
    </w:p>
    <w:p/>
    <w:p>
      <w:pPr>
        <w:pStyle w:val="Heading2"/>
      </w:pPr>
      <w:r>
        <w:t>6. Issues, Risks and Mitigations</w:t>
      </w:r>
    </w:p>
    <w:p/>
    <w:p>
      <w:pPr>
        <w:pStyle w:val="ListBullet"/>
      </w:pPr>
      <w:r>
        <w:t>Large model resource requirements — mitigation: use teacher for offline distillation and student for inference.</w:t>
      </w:r>
    </w:p>
    <w:p>
      <w:pPr>
        <w:pStyle w:val="ListBullet"/>
      </w:pPr>
      <w:r>
        <w:t>Potential for large repo size due to nested history backups (`.git.backup`) — mitigation: consider removing backups from repo or using submodules.</w:t>
      </w:r>
    </w:p>
    <w:p>
      <w:pPr>
        <w:pStyle w:val="ListBullet"/>
      </w:pPr>
      <w:r>
        <w:t>Data privacy and access to paid APIs — mitigation: support on-premise adapters and local models where possible.</w:t>
      </w:r>
    </w:p>
    <w:p/>
    <w:p>
      <w:pPr>
        <w:pStyle w:val="Heading2"/>
      </w:pPr>
      <w:r>
        <w:t>7. Remaining Work and Timeline</w:t>
      </w:r>
    </w:p>
    <w:p/>
    <w:p>
      <w:pPr>
        <w:pStyle w:val="ListBullet"/>
      </w:pPr>
      <w:r>
        <w:t>Finalize evaluation metrics and automated reporting (2 weeks).</w:t>
      </w:r>
    </w:p>
    <w:p>
      <w:pPr>
        <w:pStyle w:val="ListBullet"/>
      </w:pPr>
      <w:r>
        <w:t>Clean up repository (remove `.git.backup` from tracked files or convert to submodule) (1 week).</w:t>
      </w:r>
    </w:p>
    <w:p>
      <w:pPr>
        <w:pStyle w:val="ListBullet"/>
      </w:pPr>
      <w:r>
        <w:t>Prepare mid-sem presentation materials and demo notebooks (1 week).</w:t>
      </w:r>
    </w:p>
    <w:p>
      <w:pPr>
        <w:pStyle w:val="ListBullet"/>
      </w:pPr>
      <w:r>
        <w:t>Complete thesis chapter drafts and finalize documentation (3 weeks).</w:t>
      </w:r>
    </w:p>
    <w:p/>
    <w:p>
      <w:r>
        <w:t>Planned milestones before end of semester:</w:t>
      </w:r>
    </w:p>
    <w:p/>
    <w:p>
      <w:r>
        <w:t>1. Complete automated evaluation reports and benchmark results.</w:t>
      </w:r>
    </w:p>
    <w:p>
      <w:r>
        <w:t>2. Stabilize deployment scripts and CI checks.</w:t>
      </w:r>
    </w:p>
    <w:p>
      <w:r>
        <w:t>3. Finalize project report and presentation slides.</w:t>
      </w:r>
    </w:p>
    <w:p/>
    <w:p>
      <w:pPr>
        <w:pStyle w:val="Heading2"/>
      </w:pPr>
      <w:r>
        <w:t>8. References</w:t>
      </w:r>
    </w:p>
    <w:p/>
    <w:p>
      <w:pPr>
        <w:pStyle w:val="ListBullet"/>
      </w:pPr>
      <w:r>
        <w:t>Project documentation in repository: `README.md`, `QUICKSTART.md`, and architecture diagrams.</w:t>
      </w:r>
    </w:p>
    <w:p>
      <w:pPr>
        <w:pStyle w:val="ListBullet"/>
      </w:pPr>
      <w:r>
        <w:t>Code modules: `src/ingestion.py`, `src/retrieval/hybrid_retriever.py`, `src/reasoning/distillation.py`, `src/evaluation/evaluator.py`, `src/orchestration/langgraph_orchestrator.py`.</w:t>
      </w:r>
    </w:p>
    <w:p/>
    <w:p>
      <w:pPr>
        <w:pStyle w:val="Heading2"/>
      </w:pPr>
      <w:r>
        <w:t>9. Appendices</w:t>
      </w:r>
    </w:p>
    <w:p/>
    <w:p>
      <w:r>
        <w:t>Appendix A — How to run locally</w:t>
      </w:r>
    </w:p>
    <w:p/>
    <w:p>
      <w:pPr>
        <w:pStyle w:val="IntenseQuote"/>
      </w:pPr>
      <w:r>
        <w:t>docker-compose up -d</w:t>
        <w:br/>
        <w:t># API: http://localhost:8000</w:t>
        <w:br/>
        <w:t># Frontend: http://localhost:8501</w:t>
      </w:r>
    </w:p>
    <w:p/>
    <w:p>
      <w:r>
        <w:t>Appendix B — Notes on repository backups</w:t>
      </w:r>
    </w:p>
    <w:p/>
    <w:p>
      <w:pPr>
        <w:pStyle w:val="ListBullet"/>
      </w:pPr>
      <w:r>
        <w:t>Nested repository metadata was backed up as `.git.backup` directories inside `Working_project/Mtech_project` to preserve history. If you want those removed from the public repo, I can remove them and add appropriate `.gitignore` entries.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