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AF271" w14:textId="2641DE2C" w:rsidR="000918E1" w:rsidRDefault="00FF0213">
      <w:r>
        <w:tab/>
      </w:r>
    </w:p>
    <w:p w14:paraId="47F5053E" w14:textId="1DD6EB66" w:rsidR="00FF0213" w:rsidRDefault="00FF0213"/>
    <w:p w14:paraId="591173A8" w14:textId="0D8ED870" w:rsidR="00FF0213" w:rsidRDefault="00FF0213"/>
    <w:p w14:paraId="795328CC" w14:textId="6B253ABA" w:rsidR="00FF0213" w:rsidRDefault="00FF0213" w:rsidP="00FF0213">
      <w:pPr>
        <w:shd w:val="clear" w:color="auto" w:fill="FFFFFF"/>
        <w:ind w:left="2160" w:firstLine="720"/>
      </w:pPr>
      <w:r>
        <w:tab/>
      </w:r>
      <w:r w:rsidR="00FC576A">
        <w:t xml:space="preserve">     Assignment-5</w:t>
      </w:r>
      <w:r>
        <w:tab/>
      </w:r>
    </w:p>
    <w:p w14:paraId="787F741F" w14:textId="77777777" w:rsidR="008165C6" w:rsidRPr="00402D65" w:rsidRDefault="008165C6" w:rsidP="008165C6">
      <w:pPr>
        <w:jc w:val="center"/>
      </w:pPr>
      <w:r w:rsidRPr="00402D65">
        <w:t>Kartik Velede</w:t>
      </w:r>
    </w:p>
    <w:p w14:paraId="4C96B289" w14:textId="77777777" w:rsidR="008165C6" w:rsidRPr="00402D65" w:rsidRDefault="008165C6" w:rsidP="008165C6">
      <w:pPr>
        <w:jc w:val="center"/>
      </w:pPr>
      <w:r w:rsidRPr="00402D65">
        <w:t>8672807</w:t>
      </w:r>
    </w:p>
    <w:p w14:paraId="4C4C138D" w14:textId="77777777" w:rsidR="008165C6" w:rsidRPr="00402D65" w:rsidRDefault="008165C6" w:rsidP="008165C6">
      <w:pPr>
        <w:jc w:val="center"/>
      </w:pPr>
      <w:r w:rsidRPr="00402D65">
        <w:t>Collaborative Environment Processes 1 – INFO8930</w:t>
      </w:r>
    </w:p>
    <w:p w14:paraId="1D96E3A3" w14:textId="77777777" w:rsidR="008165C6" w:rsidRPr="00402D65" w:rsidRDefault="008165C6" w:rsidP="008165C6">
      <w:pPr>
        <w:jc w:val="center"/>
      </w:pPr>
      <w:r w:rsidRPr="00402D65">
        <w:t>Doug Ferrier</w:t>
      </w:r>
    </w:p>
    <w:p w14:paraId="40A7AEC5" w14:textId="1AA9284F" w:rsidR="008165C6" w:rsidRPr="00402D65" w:rsidRDefault="008165C6" w:rsidP="008165C6">
      <w:pPr>
        <w:jc w:val="center"/>
      </w:pPr>
      <w:r>
        <w:t>June-19</w:t>
      </w:r>
      <w:r w:rsidRPr="00402D65">
        <w:t>-2020</w:t>
      </w:r>
    </w:p>
    <w:p w14:paraId="7BE88B23" w14:textId="034C4841" w:rsidR="008165C6" w:rsidRPr="00402D65" w:rsidRDefault="008165C6" w:rsidP="008165C6">
      <w:pPr>
        <w:jc w:val="center"/>
      </w:pPr>
      <w:r w:rsidRPr="00402D65">
        <w:t>June-</w:t>
      </w:r>
      <w:r>
        <w:t>29</w:t>
      </w:r>
      <w:r w:rsidRPr="00402D65">
        <w:t>-2020</w:t>
      </w:r>
    </w:p>
    <w:p w14:paraId="232EBA2C" w14:textId="77777777" w:rsidR="008165C6" w:rsidRDefault="008165C6" w:rsidP="008165C6"/>
    <w:p w14:paraId="3C120373" w14:textId="77156864" w:rsidR="00FF0213" w:rsidRDefault="00FF0213"/>
    <w:p w14:paraId="342757F5" w14:textId="64662FE3" w:rsidR="00FF0213" w:rsidRPr="00FF0213" w:rsidRDefault="00FF0213" w:rsidP="00FF0213"/>
    <w:p w14:paraId="3F480828" w14:textId="496DC790" w:rsidR="00FF0213" w:rsidRPr="00FF0213" w:rsidRDefault="00FF0213" w:rsidP="00FF0213"/>
    <w:p w14:paraId="138DC1C5" w14:textId="404F6FF8" w:rsidR="00FF0213" w:rsidRDefault="00FF0213" w:rsidP="00FF0213"/>
    <w:p w14:paraId="428748EC" w14:textId="7727E7F8" w:rsidR="00FF0213" w:rsidRDefault="00FF0213" w:rsidP="00FF0213">
      <w:pPr>
        <w:tabs>
          <w:tab w:val="left" w:pos="7065"/>
        </w:tabs>
      </w:pPr>
      <w:r>
        <w:tab/>
      </w:r>
    </w:p>
    <w:p w14:paraId="50FB105A" w14:textId="4AAF1EE4" w:rsidR="00FF0213" w:rsidRDefault="00FF0213" w:rsidP="00FF0213">
      <w:pPr>
        <w:tabs>
          <w:tab w:val="left" w:pos="7065"/>
        </w:tabs>
      </w:pPr>
    </w:p>
    <w:p w14:paraId="3B40F4A2" w14:textId="45F5C298" w:rsidR="00FF0213" w:rsidRDefault="00FF0213" w:rsidP="00FF0213">
      <w:pPr>
        <w:tabs>
          <w:tab w:val="left" w:pos="7065"/>
        </w:tabs>
      </w:pPr>
    </w:p>
    <w:p w14:paraId="1750A53F" w14:textId="77777777" w:rsidR="00F00E0F" w:rsidRPr="0081509E" w:rsidRDefault="00F00E0F" w:rsidP="00F00E0F">
      <w:pPr>
        <w:rPr>
          <w:b/>
        </w:rPr>
      </w:pPr>
      <w:r w:rsidRPr="0081509E">
        <w:rPr>
          <w:b/>
        </w:rPr>
        <w:lastRenderedPageBreak/>
        <w:t>Document Information</w:t>
      </w:r>
    </w:p>
    <w:tbl>
      <w:tblPr>
        <w:tblStyle w:val="TableGrid"/>
        <w:tblW w:w="9360" w:type="dxa"/>
        <w:tblLook w:val="04A0" w:firstRow="1" w:lastRow="0" w:firstColumn="1" w:lastColumn="0" w:noHBand="0" w:noVBand="1"/>
      </w:tblPr>
      <w:tblGrid>
        <w:gridCol w:w="2031"/>
        <w:gridCol w:w="2738"/>
        <w:gridCol w:w="1851"/>
        <w:gridCol w:w="2740"/>
      </w:tblGrid>
      <w:tr w:rsidR="00F00E0F" w14:paraId="4C78EEB1" w14:textId="77777777" w:rsidTr="000918E1">
        <w:tc>
          <w:tcPr>
            <w:tcW w:w="1879" w:type="dxa"/>
            <w:shd w:val="clear" w:color="auto" w:fill="DDDECE"/>
          </w:tcPr>
          <w:p w14:paraId="0BE02600" w14:textId="77777777" w:rsidR="00F00E0F" w:rsidRPr="0081509E" w:rsidRDefault="00F00E0F" w:rsidP="000918E1">
            <w:pPr>
              <w:rPr>
                <w:lang w:val="en-CA"/>
              </w:rPr>
            </w:pPr>
            <w:r w:rsidRPr="0081509E">
              <w:rPr>
                <w:lang w:val="en-CA"/>
              </w:rPr>
              <w:t>Security Level:</w:t>
            </w:r>
          </w:p>
        </w:tc>
        <w:tc>
          <w:tcPr>
            <w:tcW w:w="2805" w:type="dxa"/>
            <w:shd w:val="clear" w:color="auto" w:fill="FFFFFF" w:themeFill="background1"/>
          </w:tcPr>
          <w:p w14:paraId="311E85BF" w14:textId="77777777" w:rsidR="00F00E0F" w:rsidRPr="0081509E" w:rsidRDefault="00F00E0F" w:rsidP="000918E1">
            <w:pPr>
              <w:rPr>
                <w:color w:val="808080" w:themeColor="background1" w:themeShade="80"/>
                <w:lang w:val="en-CA"/>
              </w:rPr>
            </w:pPr>
            <w:r w:rsidRPr="00F00E0F">
              <w:rPr>
                <w:lang w:val="en-CA"/>
              </w:rPr>
              <w:t>Public</w:t>
            </w:r>
          </w:p>
        </w:tc>
        <w:tc>
          <w:tcPr>
            <w:tcW w:w="1871" w:type="dxa"/>
            <w:shd w:val="clear" w:color="auto" w:fill="DDDECE"/>
          </w:tcPr>
          <w:p w14:paraId="7AFDCF9E" w14:textId="77777777" w:rsidR="00F00E0F" w:rsidRPr="0081509E" w:rsidRDefault="00F00E0F" w:rsidP="000918E1">
            <w:pPr>
              <w:rPr>
                <w:lang w:val="en-CA"/>
              </w:rPr>
            </w:pPr>
            <w:r w:rsidRPr="0081509E">
              <w:rPr>
                <w:lang w:val="en-CA"/>
              </w:rPr>
              <w:t>Version #:</w:t>
            </w:r>
          </w:p>
        </w:tc>
        <w:tc>
          <w:tcPr>
            <w:tcW w:w="2805" w:type="dxa"/>
            <w:shd w:val="clear" w:color="auto" w:fill="FFFFFF" w:themeFill="background1"/>
          </w:tcPr>
          <w:p w14:paraId="7612DB6D" w14:textId="6A4572ED" w:rsidR="00F00E0F" w:rsidRPr="0081509E" w:rsidRDefault="00F00E0F" w:rsidP="000918E1">
            <w:pPr>
              <w:rPr>
                <w:color w:val="808080" w:themeColor="background1" w:themeShade="80"/>
                <w:lang w:val="en-CA"/>
              </w:rPr>
            </w:pPr>
            <w:r w:rsidRPr="00F00E0F">
              <w:rPr>
                <w:lang w:val="en-CA"/>
              </w:rPr>
              <w:t>1.0.1</w:t>
            </w:r>
          </w:p>
        </w:tc>
      </w:tr>
      <w:tr w:rsidR="00F00E0F" w14:paraId="5CFFA9CF" w14:textId="77777777" w:rsidTr="000918E1">
        <w:tc>
          <w:tcPr>
            <w:tcW w:w="1879" w:type="dxa"/>
            <w:shd w:val="clear" w:color="auto" w:fill="DDDECE"/>
          </w:tcPr>
          <w:p w14:paraId="5669CD26" w14:textId="77777777" w:rsidR="00F00E0F" w:rsidRPr="0081509E" w:rsidRDefault="00F00E0F" w:rsidP="000918E1">
            <w:pPr>
              <w:rPr>
                <w:lang w:val="en-CA"/>
              </w:rPr>
            </w:pPr>
            <w:r w:rsidRPr="0081509E">
              <w:rPr>
                <w:lang w:val="en-CA"/>
              </w:rPr>
              <w:t>Author:</w:t>
            </w:r>
          </w:p>
        </w:tc>
        <w:tc>
          <w:tcPr>
            <w:tcW w:w="2805" w:type="dxa"/>
            <w:shd w:val="clear" w:color="auto" w:fill="FFFFFF" w:themeFill="background1"/>
          </w:tcPr>
          <w:p w14:paraId="33F00445" w14:textId="44BCB2BA" w:rsidR="00F00E0F" w:rsidRPr="00F00E0F" w:rsidRDefault="00F00E0F" w:rsidP="000918E1">
            <w:pPr>
              <w:rPr>
                <w:lang w:val="en-CA"/>
              </w:rPr>
            </w:pPr>
            <w:r w:rsidRPr="00F00E0F">
              <w:rPr>
                <w:lang w:val="en-CA"/>
              </w:rPr>
              <w:t>Kartik Velede</w:t>
            </w:r>
          </w:p>
        </w:tc>
        <w:tc>
          <w:tcPr>
            <w:tcW w:w="1871" w:type="dxa"/>
            <w:shd w:val="clear" w:color="auto" w:fill="DDDECE"/>
          </w:tcPr>
          <w:p w14:paraId="19E0A043" w14:textId="77777777" w:rsidR="00F00E0F" w:rsidRPr="0081509E" w:rsidRDefault="00F00E0F" w:rsidP="000918E1">
            <w:pPr>
              <w:rPr>
                <w:lang w:val="en-CA"/>
              </w:rPr>
            </w:pPr>
            <w:r w:rsidRPr="0081509E">
              <w:rPr>
                <w:lang w:val="en-CA"/>
              </w:rPr>
              <w:t>Version Date:</w:t>
            </w:r>
          </w:p>
        </w:tc>
        <w:tc>
          <w:tcPr>
            <w:tcW w:w="2805" w:type="dxa"/>
            <w:shd w:val="clear" w:color="auto" w:fill="FFFFFF" w:themeFill="background1"/>
          </w:tcPr>
          <w:p w14:paraId="5970F1F8" w14:textId="233B7143" w:rsidR="00F00E0F" w:rsidRPr="0081509E" w:rsidRDefault="00F00E0F" w:rsidP="000918E1">
            <w:pPr>
              <w:rPr>
                <w:color w:val="808080" w:themeColor="background1" w:themeShade="80"/>
                <w:lang w:val="en-CA"/>
              </w:rPr>
            </w:pPr>
            <w:r w:rsidRPr="00F00E0F">
              <w:rPr>
                <w:lang w:val="en-CA"/>
              </w:rPr>
              <w:t>June 29, 2020</w:t>
            </w:r>
          </w:p>
        </w:tc>
      </w:tr>
      <w:tr w:rsidR="00F00E0F" w14:paraId="3A756B35" w14:textId="77777777" w:rsidTr="000918E1">
        <w:tc>
          <w:tcPr>
            <w:tcW w:w="1879" w:type="dxa"/>
            <w:shd w:val="clear" w:color="auto" w:fill="DDDECE"/>
          </w:tcPr>
          <w:p w14:paraId="5722478F" w14:textId="77777777" w:rsidR="00F00E0F" w:rsidRPr="0081509E" w:rsidRDefault="00F00E0F" w:rsidP="000918E1">
            <w:pPr>
              <w:rPr>
                <w:lang w:val="en-CA"/>
              </w:rPr>
            </w:pPr>
            <w:r w:rsidRPr="0081509E">
              <w:rPr>
                <w:lang w:val="en-CA"/>
              </w:rPr>
              <w:t>Owner/Approver:</w:t>
            </w:r>
          </w:p>
        </w:tc>
        <w:tc>
          <w:tcPr>
            <w:tcW w:w="2805" w:type="dxa"/>
            <w:shd w:val="clear" w:color="auto" w:fill="FFFFFF" w:themeFill="background1"/>
          </w:tcPr>
          <w:p w14:paraId="03F019D6" w14:textId="219ABBFE" w:rsidR="00F00E0F" w:rsidRPr="00402D65" w:rsidRDefault="00F00E0F" w:rsidP="00F00E0F">
            <w:r>
              <w:t>D</w:t>
            </w:r>
            <w:r w:rsidRPr="00402D65">
              <w:t>oug Ferrier</w:t>
            </w:r>
          </w:p>
          <w:p w14:paraId="59201F3A" w14:textId="154A8658" w:rsidR="00F00E0F" w:rsidRPr="0081509E" w:rsidRDefault="00F00E0F" w:rsidP="000918E1">
            <w:pPr>
              <w:rPr>
                <w:color w:val="808080" w:themeColor="background1" w:themeShade="80"/>
                <w:lang w:val="en-CA"/>
              </w:rPr>
            </w:pPr>
          </w:p>
        </w:tc>
        <w:tc>
          <w:tcPr>
            <w:tcW w:w="1871" w:type="dxa"/>
            <w:shd w:val="clear" w:color="auto" w:fill="DDDECE"/>
          </w:tcPr>
          <w:p w14:paraId="405ACB96" w14:textId="77777777" w:rsidR="00F00E0F" w:rsidRPr="0081509E" w:rsidRDefault="00F00E0F" w:rsidP="000918E1">
            <w:pPr>
              <w:rPr>
                <w:lang w:val="en-CA"/>
              </w:rPr>
            </w:pPr>
            <w:r w:rsidRPr="0081509E">
              <w:rPr>
                <w:lang w:val="en-CA"/>
              </w:rPr>
              <w:t>Document Status:</w:t>
            </w:r>
          </w:p>
        </w:tc>
        <w:tc>
          <w:tcPr>
            <w:tcW w:w="2805" w:type="dxa"/>
            <w:shd w:val="clear" w:color="auto" w:fill="FFFFFF" w:themeFill="background1"/>
          </w:tcPr>
          <w:p w14:paraId="76411953" w14:textId="77777777" w:rsidR="00F00E0F" w:rsidRPr="0081509E" w:rsidRDefault="00F00E0F" w:rsidP="000918E1">
            <w:pPr>
              <w:rPr>
                <w:color w:val="808080" w:themeColor="background1" w:themeShade="80"/>
                <w:lang w:val="en-CA"/>
              </w:rPr>
            </w:pPr>
            <w:r w:rsidRPr="00F00E0F">
              <w:rPr>
                <w:lang w:val="en-CA"/>
              </w:rPr>
              <w:t>For Review</w:t>
            </w:r>
          </w:p>
        </w:tc>
      </w:tr>
      <w:tr w:rsidR="00F00E0F" w14:paraId="562C6B64" w14:textId="77777777" w:rsidTr="000918E1">
        <w:tc>
          <w:tcPr>
            <w:tcW w:w="1879" w:type="dxa"/>
            <w:shd w:val="clear" w:color="auto" w:fill="DDDECE"/>
          </w:tcPr>
          <w:p w14:paraId="459E9304" w14:textId="77777777" w:rsidR="00F00E0F" w:rsidRPr="0081509E" w:rsidRDefault="00F00E0F" w:rsidP="000918E1">
            <w:pPr>
              <w:rPr>
                <w:lang w:val="en-CA"/>
              </w:rPr>
            </w:pPr>
            <w:r w:rsidRPr="0081509E">
              <w:rPr>
                <w:lang w:val="en-CA"/>
              </w:rPr>
              <w:t>Comments:</w:t>
            </w:r>
          </w:p>
        </w:tc>
        <w:tc>
          <w:tcPr>
            <w:tcW w:w="7481" w:type="dxa"/>
            <w:gridSpan w:val="3"/>
            <w:shd w:val="clear" w:color="auto" w:fill="FFFFFF" w:themeFill="background1"/>
          </w:tcPr>
          <w:p w14:paraId="6F7AD438" w14:textId="77777777" w:rsidR="00F00E0F" w:rsidRPr="0081509E" w:rsidRDefault="00F00E0F" w:rsidP="000918E1">
            <w:pPr>
              <w:rPr>
                <w:lang w:val="en-CA"/>
              </w:rPr>
            </w:pPr>
          </w:p>
        </w:tc>
      </w:tr>
    </w:tbl>
    <w:p w14:paraId="0120CFB2" w14:textId="77777777" w:rsidR="00F00E0F" w:rsidRPr="00651507" w:rsidRDefault="00F00E0F" w:rsidP="00F00E0F"/>
    <w:p w14:paraId="00370F99" w14:textId="5B5E13E8" w:rsidR="00FF0213" w:rsidRDefault="00FF0213" w:rsidP="00FF0213">
      <w:pPr>
        <w:tabs>
          <w:tab w:val="left" w:pos="7065"/>
        </w:tabs>
      </w:pPr>
    </w:p>
    <w:p w14:paraId="432E9562" w14:textId="6D259A41" w:rsidR="00FF0213" w:rsidRDefault="00FF0213" w:rsidP="00FF0213">
      <w:pPr>
        <w:tabs>
          <w:tab w:val="left" w:pos="7065"/>
        </w:tabs>
      </w:pPr>
    </w:p>
    <w:p w14:paraId="569B9EA8" w14:textId="2B22745D" w:rsidR="00FF0213" w:rsidRDefault="00FF0213" w:rsidP="00FF0213">
      <w:pPr>
        <w:tabs>
          <w:tab w:val="left" w:pos="7065"/>
        </w:tabs>
      </w:pPr>
    </w:p>
    <w:p w14:paraId="63D6EBC0" w14:textId="471F0808" w:rsidR="00FF0213" w:rsidRDefault="00FF0213" w:rsidP="00FF0213">
      <w:pPr>
        <w:tabs>
          <w:tab w:val="left" w:pos="7065"/>
        </w:tabs>
      </w:pPr>
    </w:p>
    <w:p w14:paraId="0C83E83C" w14:textId="3B710AA8" w:rsidR="00FF0213" w:rsidRDefault="00FF0213" w:rsidP="00FF0213">
      <w:pPr>
        <w:tabs>
          <w:tab w:val="left" w:pos="7065"/>
        </w:tabs>
      </w:pPr>
    </w:p>
    <w:p w14:paraId="7AB2A618" w14:textId="329AE978" w:rsidR="00FF0213" w:rsidRDefault="00FF0213" w:rsidP="00FF0213">
      <w:pPr>
        <w:tabs>
          <w:tab w:val="left" w:pos="7065"/>
        </w:tabs>
      </w:pPr>
    </w:p>
    <w:p w14:paraId="7BFB7915" w14:textId="79610852" w:rsidR="00FF0213" w:rsidRDefault="00FF0213" w:rsidP="00FF0213">
      <w:pPr>
        <w:tabs>
          <w:tab w:val="left" w:pos="7065"/>
        </w:tabs>
      </w:pPr>
    </w:p>
    <w:p w14:paraId="219099C8" w14:textId="4368519C" w:rsidR="00FF0213" w:rsidRDefault="00FF0213" w:rsidP="00FF0213">
      <w:pPr>
        <w:tabs>
          <w:tab w:val="left" w:pos="7065"/>
        </w:tabs>
      </w:pPr>
    </w:p>
    <w:p w14:paraId="140FB3F4" w14:textId="397748CB" w:rsidR="00FF0213" w:rsidRDefault="00FF0213" w:rsidP="00FF0213">
      <w:pPr>
        <w:tabs>
          <w:tab w:val="left" w:pos="7065"/>
        </w:tabs>
      </w:pPr>
    </w:p>
    <w:p w14:paraId="30307395" w14:textId="4DCEDAD1" w:rsidR="00FF0213" w:rsidRDefault="00FF0213" w:rsidP="00FF0213">
      <w:pPr>
        <w:tabs>
          <w:tab w:val="left" w:pos="7065"/>
        </w:tabs>
      </w:pPr>
    </w:p>
    <w:p w14:paraId="1BA090BD" w14:textId="79DD64AB" w:rsidR="00FF0213" w:rsidRDefault="00FF0213" w:rsidP="00FF0213">
      <w:pPr>
        <w:tabs>
          <w:tab w:val="left" w:pos="7065"/>
        </w:tabs>
      </w:pPr>
    </w:p>
    <w:p w14:paraId="4D76E52A" w14:textId="66F4BC1A" w:rsidR="00F00E0F" w:rsidRPr="0081509E" w:rsidRDefault="00F00E0F" w:rsidP="00F00E0F">
      <w:pPr>
        <w:pStyle w:val="HeadingTOC"/>
        <w:pageBreakBefore/>
        <w:tabs>
          <w:tab w:val="left" w:pos="2115"/>
        </w:tabs>
        <w:rPr>
          <w:color w:val="auto"/>
        </w:rPr>
      </w:pPr>
      <w:r w:rsidRPr="0081509E">
        <w:rPr>
          <w:color w:val="auto"/>
        </w:rPr>
        <w:lastRenderedPageBreak/>
        <w:t>Contents</w:t>
      </w:r>
      <w:r>
        <w:rPr>
          <w:color w:val="auto"/>
        </w:rPr>
        <w:tab/>
      </w:r>
    </w:p>
    <w:p w14:paraId="65424DB4" w14:textId="77777777" w:rsidR="00F00E0F" w:rsidRPr="00AD5072" w:rsidRDefault="00F00E0F" w:rsidP="00F00E0F">
      <w:pPr>
        <w:pStyle w:val="TOC1"/>
        <w:rPr>
          <w:rFonts w:eastAsiaTheme="minorEastAsia" w:cs="Arial"/>
          <w:bCs/>
          <w:lang w:val="en-CA" w:eastAsia="en-CA"/>
        </w:rPr>
      </w:pPr>
      <w:r w:rsidRPr="00AD5072">
        <w:rPr>
          <w:rFonts w:cs="Arial"/>
          <w:bCs/>
        </w:rPr>
        <w:fldChar w:fldCharType="begin"/>
      </w:r>
      <w:r w:rsidRPr="00AD5072">
        <w:rPr>
          <w:rFonts w:cs="Arial"/>
          <w:bCs/>
        </w:rPr>
        <w:instrText xml:space="preserve"> TOC \o "2-5" \h \z \t "Heading 1,1" </w:instrText>
      </w:r>
      <w:r w:rsidRPr="00AD5072">
        <w:rPr>
          <w:rFonts w:cs="Arial"/>
          <w:bCs/>
        </w:rPr>
        <w:fldChar w:fldCharType="separate"/>
      </w:r>
      <w:hyperlink w:anchor="_Toc451267388" w:history="1">
        <w:r w:rsidRPr="00AD5072">
          <w:rPr>
            <w:rStyle w:val="Hyperlink"/>
            <w:rFonts w:cs="Arial"/>
            <w:bCs/>
            <w:color w:val="auto"/>
          </w:rPr>
          <w:t>1</w:t>
        </w:r>
        <w:r w:rsidRPr="00AD5072">
          <w:rPr>
            <w:rFonts w:eastAsiaTheme="minorEastAsia" w:cs="Arial"/>
            <w:bCs/>
            <w:lang w:val="en-CA" w:eastAsia="en-CA"/>
          </w:rPr>
          <w:tab/>
        </w:r>
        <w:r w:rsidRPr="00AD5072">
          <w:rPr>
            <w:rStyle w:val="Hyperlink"/>
            <w:rFonts w:cs="Arial"/>
            <w:bCs/>
            <w:color w:val="auto"/>
          </w:rPr>
          <w:t>Introduction</w:t>
        </w:r>
        <w:r w:rsidRPr="00AD5072">
          <w:rPr>
            <w:rFonts w:cs="Arial"/>
            <w:bCs/>
            <w:webHidden/>
          </w:rPr>
          <w:tab/>
        </w:r>
        <w:r w:rsidRPr="00AD5072">
          <w:rPr>
            <w:rFonts w:cs="Arial"/>
            <w:bCs/>
            <w:webHidden/>
          </w:rPr>
          <w:fldChar w:fldCharType="begin"/>
        </w:r>
        <w:r w:rsidRPr="00AD5072">
          <w:rPr>
            <w:rFonts w:cs="Arial"/>
            <w:bCs/>
            <w:webHidden/>
          </w:rPr>
          <w:instrText xml:space="preserve"> PAGEREF _Toc451267388 \h </w:instrText>
        </w:r>
        <w:r w:rsidRPr="00AD5072">
          <w:rPr>
            <w:rFonts w:cs="Arial"/>
            <w:bCs/>
            <w:webHidden/>
          </w:rPr>
        </w:r>
        <w:r w:rsidRPr="00AD5072">
          <w:rPr>
            <w:rFonts w:cs="Arial"/>
            <w:bCs/>
            <w:webHidden/>
          </w:rPr>
          <w:fldChar w:fldCharType="separate"/>
        </w:r>
        <w:r w:rsidRPr="00AD5072">
          <w:rPr>
            <w:rFonts w:cs="Arial"/>
            <w:bCs/>
            <w:webHidden/>
          </w:rPr>
          <w:t>4</w:t>
        </w:r>
        <w:r w:rsidRPr="00AD5072">
          <w:rPr>
            <w:rFonts w:cs="Arial"/>
            <w:bCs/>
            <w:webHidden/>
          </w:rPr>
          <w:fldChar w:fldCharType="end"/>
        </w:r>
      </w:hyperlink>
    </w:p>
    <w:p w14:paraId="3BABDD3D" w14:textId="77777777" w:rsidR="00F00E0F" w:rsidRPr="00AD5072" w:rsidRDefault="005F74CD" w:rsidP="00F00E0F">
      <w:pPr>
        <w:pStyle w:val="TOC2"/>
        <w:tabs>
          <w:tab w:val="left" w:pos="936"/>
        </w:tabs>
        <w:rPr>
          <w:rFonts w:eastAsiaTheme="minorEastAsia" w:cs="Arial"/>
          <w:bCs/>
          <w:sz w:val="24"/>
          <w:lang w:val="en-CA" w:eastAsia="en-CA"/>
        </w:rPr>
      </w:pPr>
      <w:hyperlink w:anchor="_Toc451267389" w:history="1">
        <w:r w:rsidR="00F00E0F" w:rsidRPr="00AD5072">
          <w:rPr>
            <w:rStyle w:val="Hyperlink"/>
            <w:rFonts w:cs="Arial"/>
            <w:bCs/>
            <w:color w:val="auto"/>
            <w:sz w:val="24"/>
          </w:rPr>
          <w:t>1.1</w:t>
        </w:r>
        <w:r w:rsidR="00F00E0F" w:rsidRPr="00AD5072">
          <w:rPr>
            <w:rFonts w:eastAsiaTheme="minorEastAsia" w:cs="Arial"/>
            <w:bCs/>
            <w:sz w:val="24"/>
            <w:lang w:val="en-CA" w:eastAsia="en-CA"/>
          </w:rPr>
          <w:tab/>
        </w:r>
        <w:r w:rsidR="00F00E0F" w:rsidRPr="00AD5072">
          <w:rPr>
            <w:rStyle w:val="Hyperlink"/>
            <w:rFonts w:cs="Arial"/>
            <w:bCs/>
            <w:color w:val="auto"/>
            <w:sz w:val="24"/>
          </w:rPr>
          <w:t>Purpose</w:t>
        </w:r>
        <w:r w:rsidR="00F00E0F" w:rsidRPr="00AD5072">
          <w:rPr>
            <w:rFonts w:cs="Arial"/>
            <w:bCs/>
            <w:webHidden/>
            <w:sz w:val="24"/>
          </w:rPr>
          <w:tab/>
        </w:r>
        <w:r w:rsidR="00F00E0F" w:rsidRPr="00AD5072">
          <w:rPr>
            <w:rFonts w:cs="Arial"/>
            <w:bCs/>
            <w:webHidden/>
            <w:sz w:val="24"/>
          </w:rPr>
          <w:fldChar w:fldCharType="begin"/>
        </w:r>
        <w:r w:rsidR="00F00E0F" w:rsidRPr="00AD5072">
          <w:rPr>
            <w:rFonts w:cs="Arial"/>
            <w:bCs/>
            <w:webHidden/>
            <w:sz w:val="24"/>
          </w:rPr>
          <w:instrText xml:space="preserve"> PAGEREF _Toc451267389 \h </w:instrText>
        </w:r>
        <w:r w:rsidR="00F00E0F" w:rsidRPr="00AD5072">
          <w:rPr>
            <w:rFonts w:cs="Arial"/>
            <w:bCs/>
            <w:webHidden/>
            <w:sz w:val="24"/>
          </w:rPr>
        </w:r>
        <w:r w:rsidR="00F00E0F" w:rsidRPr="00AD5072">
          <w:rPr>
            <w:rFonts w:cs="Arial"/>
            <w:bCs/>
            <w:webHidden/>
            <w:sz w:val="24"/>
          </w:rPr>
          <w:fldChar w:fldCharType="separate"/>
        </w:r>
        <w:r w:rsidR="00F00E0F" w:rsidRPr="00AD5072">
          <w:rPr>
            <w:rFonts w:cs="Arial"/>
            <w:bCs/>
            <w:webHidden/>
            <w:sz w:val="24"/>
          </w:rPr>
          <w:t>4</w:t>
        </w:r>
        <w:r w:rsidR="00F00E0F" w:rsidRPr="00AD5072">
          <w:rPr>
            <w:rFonts w:cs="Arial"/>
            <w:bCs/>
            <w:webHidden/>
            <w:sz w:val="24"/>
          </w:rPr>
          <w:fldChar w:fldCharType="end"/>
        </w:r>
      </w:hyperlink>
    </w:p>
    <w:p w14:paraId="4B5347C0" w14:textId="77777777" w:rsidR="00F00E0F" w:rsidRPr="00AD5072" w:rsidRDefault="005F74CD" w:rsidP="00F00E0F">
      <w:pPr>
        <w:pStyle w:val="TOC2"/>
        <w:tabs>
          <w:tab w:val="left" w:pos="936"/>
        </w:tabs>
        <w:rPr>
          <w:rFonts w:eastAsiaTheme="minorEastAsia" w:cs="Arial"/>
          <w:bCs/>
          <w:sz w:val="24"/>
          <w:lang w:val="en-CA" w:eastAsia="en-CA"/>
        </w:rPr>
      </w:pPr>
      <w:hyperlink w:anchor="_Toc451267390" w:history="1">
        <w:r w:rsidR="00F00E0F" w:rsidRPr="00AD5072">
          <w:rPr>
            <w:rStyle w:val="Hyperlink"/>
            <w:rFonts w:cs="Arial"/>
            <w:bCs/>
            <w:color w:val="auto"/>
            <w:sz w:val="24"/>
          </w:rPr>
          <w:t>1.2</w:t>
        </w:r>
        <w:r w:rsidR="00F00E0F" w:rsidRPr="00AD5072">
          <w:rPr>
            <w:rFonts w:eastAsiaTheme="minorEastAsia" w:cs="Arial"/>
            <w:bCs/>
            <w:sz w:val="24"/>
            <w:lang w:val="en-CA" w:eastAsia="en-CA"/>
          </w:rPr>
          <w:tab/>
        </w:r>
        <w:r w:rsidR="00F00E0F" w:rsidRPr="00AD5072">
          <w:rPr>
            <w:rStyle w:val="Hyperlink"/>
            <w:rFonts w:cs="Arial"/>
            <w:bCs/>
            <w:color w:val="auto"/>
            <w:sz w:val="24"/>
          </w:rPr>
          <w:t>Scope</w:t>
        </w:r>
        <w:r w:rsidR="00F00E0F" w:rsidRPr="00AD5072">
          <w:rPr>
            <w:rFonts w:cs="Arial"/>
            <w:bCs/>
            <w:webHidden/>
            <w:sz w:val="24"/>
          </w:rPr>
          <w:tab/>
        </w:r>
        <w:r w:rsidR="00F00E0F" w:rsidRPr="00AD5072">
          <w:rPr>
            <w:rFonts w:cs="Arial"/>
            <w:bCs/>
            <w:webHidden/>
            <w:sz w:val="24"/>
          </w:rPr>
          <w:fldChar w:fldCharType="begin"/>
        </w:r>
        <w:r w:rsidR="00F00E0F" w:rsidRPr="00AD5072">
          <w:rPr>
            <w:rFonts w:cs="Arial"/>
            <w:bCs/>
            <w:webHidden/>
            <w:sz w:val="24"/>
          </w:rPr>
          <w:instrText xml:space="preserve"> PAGEREF _Toc451267390 \h </w:instrText>
        </w:r>
        <w:r w:rsidR="00F00E0F" w:rsidRPr="00AD5072">
          <w:rPr>
            <w:rFonts w:cs="Arial"/>
            <w:bCs/>
            <w:webHidden/>
            <w:sz w:val="24"/>
          </w:rPr>
        </w:r>
        <w:r w:rsidR="00F00E0F" w:rsidRPr="00AD5072">
          <w:rPr>
            <w:rFonts w:cs="Arial"/>
            <w:bCs/>
            <w:webHidden/>
            <w:sz w:val="24"/>
          </w:rPr>
          <w:fldChar w:fldCharType="separate"/>
        </w:r>
        <w:r w:rsidR="00F00E0F" w:rsidRPr="00AD5072">
          <w:rPr>
            <w:rFonts w:cs="Arial"/>
            <w:bCs/>
            <w:webHidden/>
            <w:sz w:val="24"/>
          </w:rPr>
          <w:t>5</w:t>
        </w:r>
        <w:r w:rsidR="00F00E0F" w:rsidRPr="00AD5072">
          <w:rPr>
            <w:rFonts w:cs="Arial"/>
            <w:bCs/>
            <w:webHidden/>
            <w:sz w:val="24"/>
          </w:rPr>
          <w:fldChar w:fldCharType="end"/>
        </w:r>
      </w:hyperlink>
    </w:p>
    <w:p w14:paraId="54F45B61" w14:textId="77777777" w:rsidR="00F00E0F" w:rsidRPr="00AD5072" w:rsidRDefault="005F74CD" w:rsidP="00F00E0F">
      <w:pPr>
        <w:pStyle w:val="TOC1"/>
        <w:rPr>
          <w:rFonts w:eastAsiaTheme="minorEastAsia" w:cs="Arial"/>
          <w:bCs/>
          <w:lang w:val="en-CA" w:eastAsia="en-CA"/>
        </w:rPr>
      </w:pPr>
      <w:hyperlink w:anchor="_Toc451267391" w:history="1">
        <w:r w:rsidR="00F00E0F" w:rsidRPr="00AD5072">
          <w:rPr>
            <w:rStyle w:val="Hyperlink"/>
            <w:rFonts w:cs="Arial"/>
            <w:bCs/>
            <w:color w:val="auto"/>
          </w:rPr>
          <w:t>2</w:t>
        </w:r>
        <w:r w:rsidR="00F00E0F" w:rsidRPr="00AD5072">
          <w:rPr>
            <w:rFonts w:eastAsiaTheme="minorEastAsia" w:cs="Arial"/>
            <w:bCs/>
            <w:lang w:val="en-CA" w:eastAsia="en-CA"/>
          </w:rPr>
          <w:tab/>
        </w:r>
        <w:r w:rsidR="00F00E0F" w:rsidRPr="00AD5072">
          <w:rPr>
            <w:rStyle w:val="Hyperlink"/>
            <w:rFonts w:cs="Arial"/>
            <w:bCs/>
            <w:color w:val="auto"/>
          </w:rPr>
          <w:t>Define</w:t>
        </w:r>
        <w:r w:rsidR="00F00E0F" w:rsidRPr="00AD5072">
          <w:rPr>
            <w:rFonts w:cs="Arial"/>
            <w:bCs/>
            <w:webHidden/>
          </w:rPr>
          <w:tab/>
        </w:r>
        <w:r w:rsidR="00F00E0F" w:rsidRPr="00AD5072">
          <w:rPr>
            <w:rFonts w:cs="Arial"/>
            <w:bCs/>
            <w:webHidden/>
          </w:rPr>
          <w:fldChar w:fldCharType="begin"/>
        </w:r>
        <w:r w:rsidR="00F00E0F" w:rsidRPr="00AD5072">
          <w:rPr>
            <w:rFonts w:cs="Arial"/>
            <w:bCs/>
            <w:webHidden/>
          </w:rPr>
          <w:instrText xml:space="preserve"> PAGEREF _Toc451267391 \h </w:instrText>
        </w:r>
        <w:r w:rsidR="00F00E0F" w:rsidRPr="00AD5072">
          <w:rPr>
            <w:rFonts w:cs="Arial"/>
            <w:bCs/>
            <w:webHidden/>
          </w:rPr>
        </w:r>
        <w:r w:rsidR="00F00E0F" w:rsidRPr="00AD5072">
          <w:rPr>
            <w:rFonts w:cs="Arial"/>
            <w:bCs/>
            <w:webHidden/>
          </w:rPr>
          <w:fldChar w:fldCharType="separate"/>
        </w:r>
        <w:r w:rsidR="00F00E0F" w:rsidRPr="00AD5072">
          <w:rPr>
            <w:rFonts w:cs="Arial"/>
            <w:bCs/>
            <w:webHidden/>
          </w:rPr>
          <w:t>5</w:t>
        </w:r>
        <w:r w:rsidR="00F00E0F" w:rsidRPr="00AD5072">
          <w:rPr>
            <w:rFonts w:cs="Arial"/>
            <w:bCs/>
            <w:webHidden/>
          </w:rPr>
          <w:fldChar w:fldCharType="end"/>
        </w:r>
      </w:hyperlink>
    </w:p>
    <w:p w14:paraId="3D626EC8" w14:textId="77777777" w:rsidR="00F00E0F" w:rsidRPr="00AD5072" w:rsidRDefault="005F74CD" w:rsidP="00F00E0F">
      <w:pPr>
        <w:pStyle w:val="TOC2"/>
        <w:tabs>
          <w:tab w:val="left" w:pos="936"/>
        </w:tabs>
        <w:rPr>
          <w:rFonts w:eastAsiaTheme="minorEastAsia" w:cs="Arial"/>
          <w:bCs/>
          <w:sz w:val="24"/>
          <w:lang w:val="en-CA" w:eastAsia="en-CA"/>
        </w:rPr>
      </w:pPr>
      <w:hyperlink w:anchor="_Toc451267392" w:history="1">
        <w:r w:rsidR="00F00E0F" w:rsidRPr="00AD5072">
          <w:rPr>
            <w:rStyle w:val="Hyperlink"/>
            <w:rFonts w:cs="Arial"/>
            <w:bCs/>
            <w:color w:val="auto"/>
            <w:sz w:val="24"/>
          </w:rPr>
          <w:t>2.1</w:t>
        </w:r>
        <w:r w:rsidR="00F00E0F" w:rsidRPr="00AD5072">
          <w:rPr>
            <w:rFonts w:eastAsiaTheme="minorEastAsia" w:cs="Arial"/>
            <w:bCs/>
            <w:sz w:val="24"/>
            <w:lang w:val="en-CA" w:eastAsia="en-CA"/>
          </w:rPr>
          <w:tab/>
        </w:r>
        <w:r w:rsidR="00F00E0F" w:rsidRPr="00AD5072">
          <w:rPr>
            <w:rStyle w:val="Hyperlink"/>
            <w:rFonts w:cs="Arial"/>
            <w:bCs/>
            <w:color w:val="auto"/>
            <w:sz w:val="24"/>
          </w:rPr>
          <w:t>Asset Management</w:t>
        </w:r>
        <w:r w:rsidR="00F00E0F" w:rsidRPr="00AD5072">
          <w:rPr>
            <w:rFonts w:cs="Arial"/>
            <w:bCs/>
            <w:webHidden/>
            <w:sz w:val="24"/>
          </w:rPr>
          <w:tab/>
        </w:r>
        <w:r w:rsidR="00F00E0F" w:rsidRPr="00AD5072">
          <w:rPr>
            <w:rFonts w:cs="Arial"/>
            <w:bCs/>
            <w:webHidden/>
            <w:sz w:val="24"/>
          </w:rPr>
          <w:fldChar w:fldCharType="begin"/>
        </w:r>
        <w:r w:rsidR="00F00E0F" w:rsidRPr="00AD5072">
          <w:rPr>
            <w:rFonts w:cs="Arial"/>
            <w:bCs/>
            <w:webHidden/>
            <w:sz w:val="24"/>
          </w:rPr>
          <w:instrText xml:space="preserve"> PAGEREF _Toc451267392 \h </w:instrText>
        </w:r>
        <w:r w:rsidR="00F00E0F" w:rsidRPr="00AD5072">
          <w:rPr>
            <w:rFonts w:cs="Arial"/>
            <w:bCs/>
            <w:webHidden/>
            <w:sz w:val="24"/>
          </w:rPr>
        </w:r>
        <w:r w:rsidR="00F00E0F" w:rsidRPr="00AD5072">
          <w:rPr>
            <w:rFonts w:cs="Arial"/>
            <w:bCs/>
            <w:webHidden/>
            <w:sz w:val="24"/>
          </w:rPr>
          <w:fldChar w:fldCharType="separate"/>
        </w:r>
        <w:r w:rsidR="00F00E0F" w:rsidRPr="00AD5072">
          <w:rPr>
            <w:rFonts w:cs="Arial"/>
            <w:bCs/>
            <w:webHidden/>
            <w:sz w:val="24"/>
          </w:rPr>
          <w:t>5</w:t>
        </w:r>
        <w:r w:rsidR="00F00E0F" w:rsidRPr="00AD5072">
          <w:rPr>
            <w:rFonts w:cs="Arial"/>
            <w:bCs/>
            <w:webHidden/>
            <w:sz w:val="24"/>
          </w:rPr>
          <w:fldChar w:fldCharType="end"/>
        </w:r>
      </w:hyperlink>
    </w:p>
    <w:p w14:paraId="0440C0A2" w14:textId="77777777" w:rsidR="00F00E0F" w:rsidRPr="00AD5072" w:rsidRDefault="005F74CD" w:rsidP="00F00E0F">
      <w:pPr>
        <w:pStyle w:val="TOC3"/>
        <w:rPr>
          <w:rFonts w:eastAsiaTheme="minorEastAsia" w:cs="Arial"/>
          <w:b/>
          <w:bCs/>
          <w:noProof/>
          <w:sz w:val="24"/>
          <w:lang w:val="en-CA" w:eastAsia="en-CA"/>
        </w:rPr>
      </w:pPr>
      <w:hyperlink w:anchor="_Toc451267393" w:history="1">
        <w:r w:rsidR="00F00E0F" w:rsidRPr="00AD5072">
          <w:rPr>
            <w:rStyle w:val="Hyperlink"/>
            <w:rFonts w:cs="Arial"/>
            <w:b/>
            <w:bCs/>
            <w:noProof/>
            <w:color w:val="auto"/>
            <w:sz w:val="24"/>
          </w:rPr>
          <w:t>2.1.1</w:t>
        </w:r>
        <w:r w:rsidR="00F00E0F" w:rsidRPr="00AD5072">
          <w:rPr>
            <w:rFonts w:eastAsiaTheme="minorEastAsia" w:cs="Arial"/>
            <w:b/>
            <w:bCs/>
            <w:noProof/>
            <w:sz w:val="24"/>
            <w:lang w:val="en-CA" w:eastAsia="en-CA"/>
          </w:rPr>
          <w:tab/>
        </w:r>
        <w:r w:rsidR="00F00E0F" w:rsidRPr="00AD5072">
          <w:rPr>
            <w:rStyle w:val="Hyperlink"/>
            <w:rFonts w:cs="Arial"/>
            <w:b/>
            <w:bCs/>
            <w:noProof/>
            <w:color w:val="auto"/>
            <w:sz w:val="24"/>
          </w:rPr>
          <w:t>Hardware Assets</w:t>
        </w:r>
        <w:r w:rsidR="00F00E0F" w:rsidRPr="00AD5072">
          <w:rPr>
            <w:rFonts w:cs="Arial"/>
            <w:b/>
            <w:bCs/>
            <w:noProof/>
            <w:webHidden/>
            <w:sz w:val="24"/>
          </w:rPr>
          <w:tab/>
        </w:r>
        <w:r w:rsidR="00F00E0F" w:rsidRPr="00AD5072">
          <w:rPr>
            <w:rFonts w:cs="Arial"/>
            <w:b/>
            <w:bCs/>
            <w:noProof/>
            <w:webHidden/>
            <w:sz w:val="24"/>
          </w:rPr>
          <w:fldChar w:fldCharType="begin"/>
        </w:r>
        <w:r w:rsidR="00F00E0F" w:rsidRPr="00AD5072">
          <w:rPr>
            <w:rFonts w:cs="Arial"/>
            <w:b/>
            <w:bCs/>
            <w:noProof/>
            <w:webHidden/>
            <w:sz w:val="24"/>
          </w:rPr>
          <w:instrText xml:space="preserve"> PAGEREF _Toc451267393 \h </w:instrText>
        </w:r>
        <w:r w:rsidR="00F00E0F" w:rsidRPr="00AD5072">
          <w:rPr>
            <w:rFonts w:cs="Arial"/>
            <w:b/>
            <w:bCs/>
            <w:noProof/>
            <w:webHidden/>
            <w:sz w:val="24"/>
          </w:rPr>
        </w:r>
        <w:r w:rsidR="00F00E0F" w:rsidRPr="00AD5072">
          <w:rPr>
            <w:rFonts w:cs="Arial"/>
            <w:b/>
            <w:bCs/>
            <w:noProof/>
            <w:webHidden/>
            <w:sz w:val="24"/>
          </w:rPr>
          <w:fldChar w:fldCharType="separate"/>
        </w:r>
        <w:r w:rsidR="00F00E0F" w:rsidRPr="00AD5072">
          <w:rPr>
            <w:rFonts w:cs="Arial"/>
            <w:b/>
            <w:bCs/>
            <w:noProof/>
            <w:webHidden/>
            <w:sz w:val="24"/>
          </w:rPr>
          <w:t>5</w:t>
        </w:r>
        <w:r w:rsidR="00F00E0F" w:rsidRPr="00AD5072">
          <w:rPr>
            <w:rFonts w:cs="Arial"/>
            <w:b/>
            <w:bCs/>
            <w:noProof/>
            <w:webHidden/>
            <w:sz w:val="24"/>
          </w:rPr>
          <w:fldChar w:fldCharType="end"/>
        </w:r>
      </w:hyperlink>
    </w:p>
    <w:p w14:paraId="432AAF63" w14:textId="77777777" w:rsidR="00F00E0F" w:rsidRPr="00AD5072" w:rsidRDefault="005F74CD" w:rsidP="00F00E0F">
      <w:pPr>
        <w:pStyle w:val="TOC3"/>
        <w:rPr>
          <w:rFonts w:eastAsiaTheme="minorEastAsia" w:cs="Arial"/>
          <w:b/>
          <w:bCs/>
          <w:noProof/>
          <w:sz w:val="24"/>
          <w:lang w:val="en-CA" w:eastAsia="en-CA"/>
        </w:rPr>
      </w:pPr>
      <w:hyperlink w:anchor="_Toc451267394" w:history="1">
        <w:r w:rsidR="00F00E0F" w:rsidRPr="00AD5072">
          <w:rPr>
            <w:rStyle w:val="Hyperlink"/>
            <w:rFonts w:cs="Arial"/>
            <w:b/>
            <w:bCs/>
            <w:noProof/>
            <w:color w:val="auto"/>
            <w:sz w:val="24"/>
          </w:rPr>
          <w:t>2.1.2</w:t>
        </w:r>
        <w:r w:rsidR="00F00E0F" w:rsidRPr="00AD5072">
          <w:rPr>
            <w:rFonts w:eastAsiaTheme="minorEastAsia" w:cs="Arial"/>
            <w:b/>
            <w:bCs/>
            <w:noProof/>
            <w:sz w:val="24"/>
            <w:lang w:val="en-CA" w:eastAsia="en-CA"/>
          </w:rPr>
          <w:tab/>
        </w:r>
        <w:r w:rsidR="00F00E0F" w:rsidRPr="00AD5072">
          <w:rPr>
            <w:rStyle w:val="Hyperlink"/>
            <w:rFonts w:cs="Arial"/>
            <w:b/>
            <w:bCs/>
            <w:noProof/>
            <w:color w:val="auto"/>
            <w:sz w:val="24"/>
          </w:rPr>
          <w:t>Software Assets</w:t>
        </w:r>
        <w:r w:rsidR="00F00E0F" w:rsidRPr="00AD5072">
          <w:rPr>
            <w:rFonts w:cs="Arial"/>
            <w:b/>
            <w:bCs/>
            <w:noProof/>
            <w:webHidden/>
            <w:sz w:val="24"/>
          </w:rPr>
          <w:tab/>
        </w:r>
        <w:r w:rsidR="00F00E0F" w:rsidRPr="00AD5072">
          <w:rPr>
            <w:rFonts w:cs="Arial"/>
            <w:b/>
            <w:bCs/>
            <w:noProof/>
            <w:webHidden/>
            <w:sz w:val="24"/>
          </w:rPr>
          <w:fldChar w:fldCharType="begin"/>
        </w:r>
        <w:r w:rsidR="00F00E0F" w:rsidRPr="00AD5072">
          <w:rPr>
            <w:rFonts w:cs="Arial"/>
            <w:b/>
            <w:bCs/>
            <w:noProof/>
            <w:webHidden/>
            <w:sz w:val="24"/>
          </w:rPr>
          <w:instrText xml:space="preserve"> PAGEREF _Toc451267394 \h </w:instrText>
        </w:r>
        <w:r w:rsidR="00F00E0F" w:rsidRPr="00AD5072">
          <w:rPr>
            <w:rFonts w:cs="Arial"/>
            <w:b/>
            <w:bCs/>
            <w:noProof/>
            <w:webHidden/>
            <w:sz w:val="24"/>
          </w:rPr>
        </w:r>
        <w:r w:rsidR="00F00E0F" w:rsidRPr="00AD5072">
          <w:rPr>
            <w:rFonts w:cs="Arial"/>
            <w:b/>
            <w:bCs/>
            <w:noProof/>
            <w:webHidden/>
            <w:sz w:val="24"/>
          </w:rPr>
          <w:fldChar w:fldCharType="separate"/>
        </w:r>
        <w:r w:rsidR="00F00E0F" w:rsidRPr="00AD5072">
          <w:rPr>
            <w:rFonts w:cs="Arial"/>
            <w:b/>
            <w:bCs/>
            <w:noProof/>
            <w:webHidden/>
            <w:sz w:val="24"/>
          </w:rPr>
          <w:t>5</w:t>
        </w:r>
        <w:r w:rsidR="00F00E0F" w:rsidRPr="00AD5072">
          <w:rPr>
            <w:rFonts w:cs="Arial"/>
            <w:b/>
            <w:bCs/>
            <w:noProof/>
            <w:webHidden/>
            <w:sz w:val="24"/>
          </w:rPr>
          <w:fldChar w:fldCharType="end"/>
        </w:r>
      </w:hyperlink>
    </w:p>
    <w:p w14:paraId="57974D11" w14:textId="77777777" w:rsidR="00F00E0F" w:rsidRPr="00AD5072" w:rsidRDefault="005F74CD" w:rsidP="00F00E0F">
      <w:pPr>
        <w:pStyle w:val="TOC3"/>
        <w:rPr>
          <w:rFonts w:eastAsiaTheme="minorEastAsia" w:cs="Arial"/>
          <w:b/>
          <w:bCs/>
          <w:noProof/>
          <w:sz w:val="24"/>
          <w:lang w:val="en-CA" w:eastAsia="en-CA"/>
        </w:rPr>
      </w:pPr>
      <w:hyperlink w:anchor="_Toc451267395" w:history="1">
        <w:r w:rsidR="00F00E0F" w:rsidRPr="00AD5072">
          <w:rPr>
            <w:rStyle w:val="Hyperlink"/>
            <w:rFonts w:cs="Arial"/>
            <w:b/>
            <w:bCs/>
            <w:noProof/>
            <w:color w:val="auto"/>
            <w:sz w:val="24"/>
          </w:rPr>
          <w:t>2.1.3</w:t>
        </w:r>
        <w:r w:rsidR="00F00E0F" w:rsidRPr="00AD5072">
          <w:rPr>
            <w:rFonts w:eastAsiaTheme="minorEastAsia" w:cs="Arial"/>
            <w:b/>
            <w:bCs/>
            <w:noProof/>
            <w:sz w:val="24"/>
            <w:lang w:val="en-CA" w:eastAsia="en-CA"/>
          </w:rPr>
          <w:tab/>
        </w:r>
        <w:r w:rsidR="00F00E0F" w:rsidRPr="00AD5072">
          <w:rPr>
            <w:rStyle w:val="Hyperlink"/>
            <w:rFonts w:cs="Arial"/>
            <w:b/>
            <w:bCs/>
            <w:noProof/>
            <w:color w:val="auto"/>
            <w:sz w:val="24"/>
          </w:rPr>
          <w:t>System Configuration</w:t>
        </w:r>
        <w:r w:rsidR="00F00E0F" w:rsidRPr="00AD5072">
          <w:rPr>
            <w:rFonts w:cs="Arial"/>
            <w:b/>
            <w:bCs/>
            <w:noProof/>
            <w:webHidden/>
            <w:sz w:val="24"/>
          </w:rPr>
          <w:tab/>
        </w:r>
        <w:r w:rsidR="00F00E0F" w:rsidRPr="00AD5072">
          <w:rPr>
            <w:rFonts w:cs="Arial"/>
            <w:b/>
            <w:bCs/>
            <w:noProof/>
            <w:webHidden/>
            <w:sz w:val="24"/>
          </w:rPr>
          <w:fldChar w:fldCharType="begin"/>
        </w:r>
        <w:r w:rsidR="00F00E0F" w:rsidRPr="00AD5072">
          <w:rPr>
            <w:rFonts w:cs="Arial"/>
            <w:b/>
            <w:bCs/>
            <w:noProof/>
            <w:webHidden/>
            <w:sz w:val="24"/>
          </w:rPr>
          <w:instrText xml:space="preserve"> PAGEREF _Toc451267395 \h </w:instrText>
        </w:r>
        <w:r w:rsidR="00F00E0F" w:rsidRPr="00AD5072">
          <w:rPr>
            <w:rFonts w:cs="Arial"/>
            <w:b/>
            <w:bCs/>
            <w:noProof/>
            <w:webHidden/>
            <w:sz w:val="24"/>
          </w:rPr>
        </w:r>
        <w:r w:rsidR="00F00E0F" w:rsidRPr="00AD5072">
          <w:rPr>
            <w:rFonts w:cs="Arial"/>
            <w:b/>
            <w:bCs/>
            <w:noProof/>
            <w:webHidden/>
            <w:sz w:val="24"/>
          </w:rPr>
          <w:fldChar w:fldCharType="separate"/>
        </w:r>
        <w:r w:rsidR="00F00E0F" w:rsidRPr="00AD5072">
          <w:rPr>
            <w:rFonts w:cs="Arial"/>
            <w:b/>
            <w:bCs/>
            <w:noProof/>
            <w:webHidden/>
            <w:sz w:val="24"/>
          </w:rPr>
          <w:t>6</w:t>
        </w:r>
        <w:r w:rsidR="00F00E0F" w:rsidRPr="00AD5072">
          <w:rPr>
            <w:rFonts w:cs="Arial"/>
            <w:b/>
            <w:bCs/>
            <w:noProof/>
            <w:webHidden/>
            <w:sz w:val="24"/>
          </w:rPr>
          <w:fldChar w:fldCharType="end"/>
        </w:r>
      </w:hyperlink>
    </w:p>
    <w:p w14:paraId="627478CA" w14:textId="77777777" w:rsidR="00F00E0F" w:rsidRPr="00AD5072" w:rsidRDefault="005F74CD" w:rsidP="00F00E0F">
      <w:pPr>
        <w:pStyle w:val="TOC3"/>
        <w:rPr>
          <w:rFonts w:eastAsiaTheme="minorEastAsia" w:cs="Arial"/>
          <w:b/>
          <w:bCs/>
          <w:noProof/>
          <w:sz w:val="24"/>
          <w:lang w:val="en-CA" w:eastAsia="en-CA"/>
        </w:rPr>
      </w:pPr>
      <w:hyperlink w:anchor="_Toc451267396" w:history="1">
        <w:r w:rsidR="00F00E0F" w:rsidRPr="00AD5072">
          <w:rPr>
            <w:rStyle w:val="Hyperlink"/>
            <w:rFonts w:cs="Arial"/>
            <w:b/>
            <w:bCs/>
            <w:noProof/>
            <w:color w:val="auto"/>
            <w:sz w:val="24"/>
          </w:rPr>
          <w:t>2.1.4</w:t>
        </w:r>
        <w:r w:rsidR="00F00E0F" w:rsidRPr="00AD5072">
          <w:rPr>
            <w:rFonts w:eastAsiaTheme="minorEastAsia" w:cs="Arial"/>
            <w:b/>
            <w:bCs/>
            <w:noProof/>
            <w:sz w:val="24"/>
            <w:lang w:val="en-CA" w:eastAsia="en-CA"/>
          </w:rPr>
          <w:tab/>
        </w:r>
        <w:r w:rsidR="00F00E0F" w:rsidRPr="00AD5072">
          <w:rPr>
            <w:rStyle w:val="Hyperlink"/>
            <w:rFonts w:cs="Arial"/>
            <w:b/>
            <w:bCs/>
            <w:noProof/>
            <w:color w:val="auto"/>
            <w:sz w:val="24"/>
          </w:rPr>
          <w:t>Configuration Management Database</w:t>
        </w:r>
        <w:r w:rsidR="00F00E0F" w:rsidRPr="00AD5072">
          <w:rPr>
            <w:rFonts w:cs="Arial"/>
            <w:b/>
            <w:bCs/>
            <w:noProof/>
            <w:webHidden/>
            <w:sz w:val="24"/>
          </w:rPr>
          <w:tab/>
        </w:r>
        <w:r w:rsidR="00F00E0F" w:rsidRPr="00AD5072">
          <w:rPr>
            <w:rFonts w:cs="Arial"/>
            <w:b/>
            <w:bCs/>
            <w:noProof/>
            <w:webHidden/>
            <w:sz w:val="24"/>
          </w:rPr>
          <w:fldChar w:fldCharType="begin"/>
        </w:r>
        <w:r w:rsidR="00F00E0F" w:rsidRPr="00AD5072">
          <w:rPr>
            <w:rFonts w:cs="Arial"/>
            <w:b/>
            <w:bCs/>
            <w:noProof/>
            <w:webHidden/>
            <w:sz w:val="24"/>
          </w:rPr>
          <w:instrText xml:space="preserve"> PAGEREF _Toc451267396 \h </w:instrText>
        </w:r>
        <w:r w:rsidR="00F00E0F" w:rsidRPr="00AD5072">
          <w:rPr>
            <w:rFonts w:cs="Arial"/>
            <w:b/>
            <w:bCs/>
            <w:noProof/>
            <w:webHidden/>
            <w:sz w:val="24"/>
          </w:rPr>
        </w:r>
        <w:r w:rsidR="00F00E0F" w:rsidRPr="00AD5072">
          <w:rPr>
            <w:rFonts w:cs="Arial"/>
            <w:b/>
            <w:bCs/>
            <w:noProof/>
            <w:webHidden/>
            <w:sz w:val="24"/>
          </w:rPr>
          <w:fldChar w:fldCharType="separate"/>
        </w:r>
        <w:r w:rsidR="00F00E0F" w:rsidRPr="00AD5072">
          <w:rPr>
            <w:rFonts w:cs="Arial"/>
            <w:b/>
            <w:bCs/>
            <w:noProof/>
            <w:webHidden/>
            <w:sz w:val="24"/>
          </w:rPr>
          <w:t>6</w:t>
        </w:r>
        <w:r w:rsidR="00F00E0F" w:rsidRPr="00AD5072">
          <w:rPr>
            <w:rFonts w:cs="Arial"/>
            <w:b/>
            <w:bCs/>
            <w:noProof/>
            <w:webHidden/>
            <w:sz w:val="24"/>
          </w:rPr>
          <w:fldChar w:fldCharType="end"/>
        </w:r>
      </w:hyperlink>
    </w:p>
    <w:p w14:paraId="294AC1A3" w14:textId="77777777" w:rsidR="00F00E0F" w:rsidRPr="00AD5072" w:rsidRDefault="005F74CD" w:rsidP="00F00E0F">
      <w:pPr>
        <w:pStyle w:val="TOC3"/>
        <w:rPr>
          <w:rFonts w:eastAsiaTheme="minorEastAsia" w:cs="Arial"/>
          <w:b/>
          <w:bCs/>
          <w:noProof/>
          <w:sz w:val="24"/>
          <w:lang w:val="en-CA" w:eastAsia="en-CA"/>
        </w:rPr>
      </w:pPr>
      <w:hyperlink w:anchor="_Toc451267397" w:history="1">
        <w:r w:rsidR="00F00E0F" w:rsidRPr="00AD5072">
          <w:rPr>
            <w:rStyle w:val="Hyperlink"/>
            <w:rFonts w:cs="Arial"/>
            <w:b/>
            <w:bCs/>
            <w:noProof/>
            <w:color w:val="auto"/>
            <w:sz w:val="24"/>
          </w:rPr>
          <w:t>2.1.5</w:t>
        </w:r>
        <w:r w:rsidR="00F00E0F" w:rsidRPr="00AD5072">
          <w:rPr>
            <w:rFonts w:eastAsiaTheme="minorEastAsia" w:cs="Arial"/>
            <w:b/>
            <w:bCs/>
            <w:noProof/>
            <w:sz w:val="24"/>
            <w:lang w:val="en-CA" w:eastAsia="en-CA"/>
          </w:rPr>
          <w:tab/>
        </w:r>
        <w:r w:rsidR="00F00E0F" w:rsidRPr="00AD5072">
          <w:rPr>
            <w:rStyle w:val="Hyperlink"/>
            <w:rFonts w:cs="Arial"/>
            <w:b/>
            <w:bCs/>
            <w:noProof/>
            <w:color w:val="auto"/>
            <w:sz w:val="24"/>
          </w:rPr>
          <w:t>Asset Management Policies and Processes</w:t>
        </w:r>
        <w:r w:rsidR="00F00E0F" w:rsidRPr="00AD5072">
          <w:rPr>
            <w:rFonts w:cs="Arial"/>
            <w:b/>
            <w:bCs/>
            <w:noProof/>
            <w:webHidden/>
            <w:sz w:val="24"/>
          </w:rPr>
          <w:tab/>
        </w:r>
        <w:r w:rsidR="00F00E0F" w:rsidRPr="00AD5072">
          <w:rPr>
            <w:rFonts w:cs="Arial"/>
            <w:b/>
            <w:bCs/>
            <w:noProof/>
            <w:webHidden/>
            <w:sz w:val="24"/>
          </w:rPr>
          <w:fldChar w:fldCharType="begin"/>
        </w:r>
        <w:r w:rsidR="00F00E0F" w:rsidRPr="00AD5072">
          <w:rPr>
            <w:rFonts w:cs="Arial"/>
            <w:b/>
            <w:bCs/>
            <w:noProof/>
            <w:webHidden/>
            <w:sz w:val="24"/>
          </w:rPr>
          <w:instrText xml:space="preserve"> PAGEREF _Toc451267397 \h </w:instrText>
        </w:r>
        <w:r w:rsidR="00F00E0F" w:rsidRPr="00AD5072">
          <w:rPr>
            <w:rFonts w:cs="Arial"/>
            <w:b/>
            <w:bCs/>
            <w:noProof/>
            <w:webHidden/>
            <w:sz w:val="24"/>
          </w:rPr>
        </w:r>
        <w:r w:rsidR="00F00E0F" w:rsidRPr="00AD5072">
          <w:rPr>
            <w:rFonts w:cs="Arial"/>
            <w:b/>
            <w:bCs/>
            <w:noProof/>
            <w:webHidden/>
            <w:sz w:val="24"/>
          </w:rPr>
          <w:fldChar w:fldCharType="separate"/>
        </w:r>
        <w:r w:rsidR="00F00E0F" w:rsidRPr="00AD5072">
          <w:rPr>
            <w:rFonts w:cs="Arial"/>
            <w:b/>
            <w:bCs/>
            <w:noProof/>
            <w:webHidden/>
            <w:sz w:val="24"/>
          </w:rPr>
          <w:t>6</w:t>
        </w:r>
        <w:r w:rsidR="00F00E0F" w:rsidRPr="00AD5072">
          <w:rPr>
            <w:rFonts w:cs="Arial"/>
            <w:b/>
            <w:bCs/>
            <w:noProof/>
            <w:webHidden/>
            <w:sz w:val="24"/>
          </w:rPr>
          <w:fldChar w:fldCharType="end"/>
        </w:r>
      </w:hyperlink>
    </w:p>
    <w:p w14:paraId="33F36567" w14:textId="77777777" w:rsidR="00F00E0F" w:rsidRPr="00AD5072" w:rsidRDefault="005F74CD" w:rsidP="00F00E0F">
      <w:pPr>
        <w:pStyle w:val="TOC2"/>
        <w:tabs>
          <w:tab w:val="left" w:pos="936"/>
        </w:tabs>
        <w:rPr>
          <w:rFonts w:eastAsiaTheme="minorEastAsia" w:cs="Arial"/>
          <w:bCs/>
          <w:sz w:val="24"/>
          <w:lang w:val="en-CA" w:eastAsia="en-CA"/>
        </w:rPr>
      </w:pPr>
      <w:hyperlink w:anchor="_Toc451267398" w:history="1">
        <w:r w:rsidR="00F00E0F" w:rsidRPr="00AD5072">
          <w:rPr>
            <w:rStyle w:val="Hyperlink"/>
            <w:rFonts w:cs="Arial"/>
            <w:bCs/>
            <w:color w:val="auto"/>
            <w:sz w:val="24"/>
          </w:rPr>
          <w:t>2.2</w:t>
        </w:r>
        <w:r w:rsidR="00F00E0F" w:rsidRPr="00AD5072">
          <w:rPr>
            <w:rFonts w:eastAsiaTheme="minorEastAsia" w:cs="Arial"/>
            <w:bCs/>
            <w:sz w:val="24"/>
            <w:lang w:val="en-CA" w:eastAsia="en-CA"/>
          </w:rPr>
          <w:tab/>
        </w:r>
        <w:r w:rsidR="00F00E0F" w:rsidRPr="00AD5072">
          <w:rPr>
            <w:rStyle w:val="Hyperlink"/>
            <w:rFonts w:cs="Arial"/>
            <w:bCs/>
            <w:color w:val="auto"/>
            <w:sz w:val="24"/>
          </w:rPr>
          <w:t>Business Impact Analysis (BIA)</w:t>
        </w:r>
        <w:r w:rsidR="00F00E0F" w:rsidRPr="00AD5072">
          <w:rPr>
            <w:rFonts w:cs="Arial"/>
            <w:bCs/>
            <w:webHidden/>
            <w:sz w:val="24"/>
          </w:rPr>
          <w:tab/>
        </w:r>
        <w:r w:rsidR="00F00E0F" w:rsidRPr="00AD5072">
          <w:rPr>
            <w:rFonts w:cs="Arial"/>
            <w:bCs/>
            <w:webHidden/>
            <w:sz w:val="24"/>
          </w:rPr>
          <w:fldChar w:fldCharType="begin"/>
        </w:r>
        <w:r w:rsidR="00F00E0F" w:rsidRPr="00AD5072">
          <w:rPr>
            <w:rFonts w:cs="Arial"/>
            <w:bCs/>
            <w:webHidden/>
            <w:sz w:val="24"/>
          </w:rPr>
          <w:instrText xml:space="preserve"> PAGEREF _Toc451267398 \h </w:instrText>
        </w:r>
        <w:r w:rsidR="00F00E0F" w:rsidRPr="00AD5072">
          <w:rPr>
            <w:rFonts w:cs="Arial"/>
            <w:bCs/>
            <w:webHidden/>
            <w:sz w:val="24"/>
          </w:rPr>
        </w:r>
        <w:r w:rsidR="00F00E0F" w:rsidRPr="00AD5072">
          <w:rPr>
            <w:rFonts w:cs="Arial"/>
            <w:bCs/>
            <w:webHidden/>
            <w:sz w:val="24"/>
          </w:rPr>
          <w:fldChar w:fldCharType="separate"/>
        </w:r>
        <w:r w:rsidR="00F00E0F" w:rsidRPr="00AD5072">
          <w:rPr>
            <w:rFonts w:cs="Arial"/>
            <w:bCs/>
            <w:webHidden/>
            <w:sz w:val="24"/>
          </w:rPr>
          <w:t>6</w:t>
        </w:r>
        <w:r w:rsidR="00F00E0F" w:rsidRPr="00AD5072">
          <w:rPr>
            <w:rFonts w:cs="Arial"/>
            <w:bCs/>
            <w:webHidden/>
            <w:sz w:val="24"/>
          </w:rPr>
          <w:fldChar w:fldCharType="end"/>
        </w:r>
      </w:hyperlink>
    </w:p>
    <w:p w14:paraId="1B85FC6F" w14:textId="77777777" w:rsidR="00F00E0F" w:rsidRPr="00AD5072" w:rsidRDefault="005F74CD" w:rsidP="00F00E0F">
      <w:pPr>
        <w:pStyle w:val="TOC3"/>
        <w:rPr>
          <w:rFonts w:eastAsiaTheme="minorEastAsia" w:cs="Arial"/>
          <w:b/>
          <w:bCs/>
          <w:noProof/>
          <w:sz w:val="24"/>
          <w:lang w:val="en-CA" w:eastAsia="en-CA"/>
        </w:rPr>
      </w:pPr>
      <w:hyperlink w:anchor="_Toc451267399" w:history="1">
        <w:r w:rsidR="00F00E0F" w:rsidRPr="00AD5072">
          <w:rPr>
            <w:rStyle w:val="Hyperlink"/>
            <w:rFonts w:cs="Arial"/>
            <w:b/>
            <w:bCs/>
            <w:noProof/>
            <w:color w:val="auto"/>
            <w:sz w:val="24"/>
          </w:rPr>
          <w:t>2.2.1</w:t>
        </w:r>
        <w:r w:rsidR="00F00E0F" w:rsidRPr="00AD5072">
          <w:rPr>
            <w:rFonts w:eastAsiaTheme="minorEastAsia" w:cs="Arial"/>
            <w:b/>
            <w:bCs/>
            <w:noProof/>
            <w:sz w:val="24"/>
            <w:lang w:val="en-CA" w:eastAsia="en-CA"/>
          </w:rPr>
          <w:tab/>
        </w:r>
        <w:r w:rsidR="00F00E0F" w:rsidRPr="00AD5072">
          <w:rPr>
            <w:rStyle w:val="Hyperlink"/>
            <w:rFonts w:cs="Arial"/>
            <w:b/>
            <w:bCs/>
            <w:noProof/>
            <w:color w:val="auto"/>
            <w:sz w:val="24"/>
          </w:rPr>
          <w:t>Impact of Downtime Criteria</w:t>
        </w:r>
        <w:r w:rsidR="00F00E0F" w:rsidRPr="00AD5072">
          <w:rPr>
            <w:rFonts w:cs="Arial"/>
            <w:b/>
            <w:bCs/>
            <w:noProof/>
            <w:webHidden/>
            <w:sz w:val="24"/>
          </w:rPr>
          <w:tab/>
        </w:r>
        <w:r w:rsidR="00F00E0F" w:rsidRPr="00AD5072">
          <w:rPr>
            <w:rFonts w:cs="Arial"/>
            <w:b/>
            <w:bCs/>
            <w:noProof/>
            <w:webHidden/>
            <w:sz w:val="24"/>
          </w:rPr>
          <w:fldChar w:fldCharType="begin"/>
        </w:r>
        <w:r w:rsidR="00F00E0F" w:rsidRPr="00AD5072">
          <w:rPr>
            <w:rFonts w:cs="Arial"/>
            <w:b/>
            <w:bCs/>
            <w:noProof/>
            <w:webHidden/>
            <w:sz w:val="24"/>
          </w:rPr>
          <w:instrText xml:space="preserve"> PAGEREF _Toc451267399 \h </w:instrText>
        </w:r>
        <w:r w:rsidR="00F00E0F" w:rsidRPr="00AD5072">
          <w:rPr>
            <w:rFonts w:cs="Arial"/>
            <w:b/>
            <w:bCs/>
            <w:noProof/>
            <w:webHidden/>
            <w:sz w:val="24"/>
          </w:rPr>
        </w:r>
        <w:r w:rsidR="00F00E0F" w:rsidRPr="00AD5072">
          <w:rPr>
            <w:rFonts w:cs="Arial"/>
            <w:b/>
            <w:bCs/>
            <w:noProof/>
            <w:webHidden/>
            <w:sz w:val="24"/>
          </w:rPr>
          <w:fldChar w:fldCharType="separate"/>
        </w:r>
        <w:r w:rsidR="00F00E0F" w:rsidRPr="00AD5072">
          <w:rPr>
            <w:rFonts w:cs="Arial"/>
            <w:b/>
            <w:bCs/>
            <w:noProof/>
            <w:webHidden/>
            <w:sz w:val="24"/>
          </w:rPr>
          <w:t>6</w:t>
        </w:r>
        <w:r w:rsidR="00F00E0F" w:rsidRPr="00AD5072">
          <w:rPr>
            <w:rFonts w:cs="Arial"/>
            <w:b/>
            <w:bCs/>
            <w:noProof/>
            <w:webHidden/>
            <w:sz w:val="24"/>
          </w:rPr>
          <w:fldChar w:fldCharType="end"/>
        </w:r>
      </w:hyperlink>
    </w:p>
    <w:p w14:paraId="7E31E3E5" w14:textId="77777777" w:rsidR="00F00E0F" w:rsidRPr="00AD5072" w:rsidRDefault="005F74CD" w:rsidP="00F00E0F">
      <w:pPr>
        <w:pStyle w:val="TOC3"/>
        <w:rPr>
          <w:rFonts w:eastAsiaTheme="minorEastAsia" w:cs="Arial"/>
          <w:b/>
          <w:bCs/>
          <w:noProof/>
          <w:sz w:val="24"/>
          <w:lang w:val="en-CA" w:eastAsia="en-CA"/>
        </w:rPr>
      </w:pPr>
      <w:hyperlink w:anchor="_Toc451267400" w:history="1">
        <w:r w:rsidR="00F00E0F" w:rsidRPr="00AD5072">
          <w:rPr>
            <w:rStyle w:val="Hyperlink"/>
            <w:rFonts w:cs="Arial"/>
            <w:b/>
            <w:bCs/>
            <w:noProof/>
            <w:color w:val="auto"/>
            <w:sz w:val="24"/>
          </w:rPr>
          <w:t>2.2.2</w:t>
        </w:r>
        <w:r w:rsidR="00F00E0F" w:rsidRPr="00AD5072">
          <w:rPr>
            <w:rFonts w:eastAsiaTheme="minorEastAsia" w:cs="Arial"/>
            <w:b/>
            <w:bCs/>
            <w:noProof/>
            <w:sz w:val="24"/>
            <w:lang w:val="en-CA" w:eastAsia="en-CA"/>
          </w:rPr>
          <w:tab/>
        </w:r>
        <w:r w:rsidR="00F00E0F" w:rsidRPr="00AD5072">
          <w:rPr>
            <w:rStyle w:val="Hyperlink"/>
            <w:rFonts w:cs="Arial"/>
            <w:b/>
            <w:bCs/>
            <w:noProof/>
            <w:color w:val="auto"/>
            <w:sz w:val="24"/>
          </w:rPr>
          <w:t>Failover RTO and RPO Summary for Tier 1, 2, and 3 Applications</w:t>
        </w:r>
        <w:r w:rsidR="00F00E0F" w:rsidRPr="00AD5072">
          <w:rPr>
            <w:rFonts w:cs="Arial"/>
            <w:b/>
            <w:bCs/>
            <w:noProof/>
            <w:webHidden/>
            <w:sz w:val="24"/>
          </w:rPr>
          <w:tab/>
        </w:r>
        <w:r w:rsidR="00F00E0F" w:rsidRPr="00AD5072">
          <w:rPr>
            <w:rFonts w:cs="Arial"/>
            <w:b/>
            <w:bCs/>
            <w:noProof/>
            <w:webHidden/>
            <w:sz w:val="24"/>
          </w:rPr>
          <w:fldChar w:fldCharType="begin"/>
        </w:r>
        <w:r w:rsidR="00F00E0F" w:rsidRPr="00AD5072">
          <w:rPr>
            <w:rFonts w:cs="Arial"/>
            <w:b/>
            <w:bCs/>
            <w:noProof/>
            <w:webHidden/>
            <w:sz w:val="24"/>
          </w:rPr>
          <w:instrText xml:space="preserve"> PAGEREF _Toc451267400 \h </w:instrText>
        </w:r>
        <w:r w:rsidR="00F00E0F" w:rsidRPr="00AD5072">
          <w:rPr>
            <w:rFonts w:cs="Arial"/>
            <w:b/>
            <w:bCs/>
            <w:noProof/>
            <w:webHidden/>
            <w:sz w:val="24"/>
          </w:rPr>
        </w:r>
        <w:r w:rsidR="00F00E0F" w:rsidRPr="00AD5072">
          <w:rPr>
            <w:rFonts w:cs="Arial"/>
            <w:b/>
            <w:bCs/>
            <w:noProof/>
            <w:webHidden/>
            <w:sz w:val="24"/>
          </w:rPr>
          <w:fldChar w:fldCharType="separate"/>
        </w:r>
        <w:r w:rsidR="00F00E0F" w:rsidRPr="00AD5072">
          <w:rPr>
            <w:rFonts w:cs="Arial"/>
            <w:b/>
            <w:bCs/>
            <w:noProof/>
            <w:webHidden/>
            <w:sz w:val="24"/>
          </w:rPr>
          <w:t>7</w:t>
        </w:r>
        <w:r w:rsidR="00F00E0F" w:rsidRPr="00AD5072">
          <w:rPr>
            <w:rFonts w:cs="Arial"/>
            <w:b/>
            <w:bCs/>
            <w:noProof/>
            <w:webHidden/>
            <w:sz w:val="24"/>
          </w:rPr>
          <w:fldChar w:fldCharType="end"/>
        </w:r>
      </w:hyperlink>
    </w:p>
    <w:p w14:paraId="5B00C386" w14:textId="77777777" w:rsidR="00F00E0F" w:rsidRPr="00AD5072" w:rsidRDefault="005F74CD" w:rsidP="00F00E0F">
      <w:pPr>
        <w:pStyle w:val="TOC3"/>
        <w:rPr>
          <w:rFonts w:eastAsiaTheme="minorEastAsia" w:cs="Arial"/>
          <w:b/>
          <w:bCs/>
          <w:noProof/>
          <w:sz w:val="24"/>
          <w:lang w:val="en-CA" w:eastAsia="en-CA"/>
        </w:rPr>
      </w:pPr>
      <w:hyperlink w:anchor="_Toc451267401" w:history="1">
        <w:r w:rsidR="00F00E0F" w:rsidRPr="00AD5072">
          <w:rPr>
            <w:rStyle w:val="Hyperlink"/>
            <w:rFonts w:cs="Arial"/>
            <w:b/>
            <w:bCs/>
            <w:noProof/>
            <w:color w:val="auto"/>
            <w:sz w:val="24"/>
          </w:rPr>
          <w:t>2.2.3</w:t>
        </w:r>
        <w:r w:rsidR="00F00E0F" w:rsidRPr="00AD5072">
          <w:rPr>
            <w:rFonts w:eastAsiaTheme="minorEastAsia" w:cs="Arial"/>
            <w:b/>
            <w:bCs/>
            <w:noProof/>
            <w:sz w:val="24"/>
            <w:lang w:val="en-CA" w:eastAsia="en-CA"/>
          </w:rPr>
          <w:tab/>
        </w:r>
        <w:r w:rsidR="00F00E0F" w:rsidRPr="00AD5072">
          <w:rPr>
            <w:rStyle w:val="Hyperlink"/>
            <w:rFonts w:cs="Arial"/>
            <w:b/>
            <w:bCs/>
            <w:noProof/>
            <w:color w:val="auto"/>
            <w:sz w:val="24"/>
          </w:rPr>
          <w:t>Failback RTO and RPO Summary for Tier 1, 2, and 3 Applications</w:t>
        </w:r>
        <w:r w:rsidR="00F00E0F" w:rsidRPr="00AD5072">
          <w:rPr>
            <w:rFonts w:cs="Arial"/>
            <w:b/>
            <w:bCs/>
            <w:noProof/>
            <w:webHidden/>
            <w:sz w:val="24"/>
          </w:rPr>
          <w:tab/>
        </w:r>
        <w:r w:rsidR="00F00E0F" w:rsidRPr="00AD5072">
          <w:rPr>
            <w:rFonts w:cs="Arial"/>
            <w:b/>
            <w:bCs/>
            <w:noProof/>
            <w:webHidden/>
            <w:sz w:val="24"/>
          </w:rPr>
          <w:fldChar w:fldCharType="begin"/>
        </w:r>
        <w:r w:rsidR="00F00E0F" w:rsidRPr="00AD5072">
          <w:rPr>
            <w:rFonts w:cs="Arial"/>
            <w:b/>
            <w:bCs/>
            <w:noProof/>
            <w:webHidden/>
            <w:sz w:val="24"/>
          </w:rPr>
          <w:instrText xml:space="preserve"> PAGEREF _Toc451267401 \h </w:instrText>
        </w:r>
        <w:r w:rsidR="00F00E0F" w:rsidRPr="00AD5072">
          <w:rPr>
            <w:rFonts w:cs="Arial"/>
            <w:b/>
            <w:bCs/>
            <w:noProof/>
            <w:webHidden/>
            <w:sz w:val="24"/>
          </w:rPr>
        </w:r>
        <w:r w:rsidR="00F00E0F" w:rsidRPr="00AD5072">
          <w:rPr>
            <w:rFonts w:cs="Arial"/>
            <w:b/>
            <w:bCs/>
            <w:noProof/>
            <w:webHidden/>
            <w:sz w:val="24"/>
          </w:rPr>
          <w:fldChar w:fldCharType="separate"/>
        </w:r>
        <w:r w:rsidR="00F00E0F" w:rsidRPr="00AD5072">
          <w:rPr>
            <w:rFonts w:cs="Arial"/>
            <w:b/>
            <w:bCs/>
            <w:noProof/>
            <w:webHidden/>
            <w:sz w:val="24"/>
          </w:rPr>
          <w:t>7</w:t>
        </w:r>
        <w:r w:rsidR="00F00E0F" w:rsidRPr="00AD5072">
          <w:rPr>
            <w:rFonts w:cs="Arial"/>
            <w:b/>
            <w:bCs/>
            <w:noProof/>
            <w:webHidden/>
            <w:sz w:val="24"/>
          </w:rPr>
          <w:fldChar w:fldCharType="end"/>
        </w:r>
      </w:hyperlink>
    </w:p>
    <w:p w14:paraId="4759C4EB" w14:textId="77777777" w:rsidR="00F00E0F" w:rsidRPr="00AD5072" w:rsidRDefault="005F74CD" w:rsidP="00F00E0F">
      <w:pPr>
        <w:pStyle w:val="TOC3"/>
        <w:rPr>
          <w:rFonts w:eastAsiaTheme="minorEastAsia" w:cs="Arial"/>
          <w:b/>
          <w:bCs/>
          <w:noProof/>
          <w:sz w:val="24"/>
          <w:lang w:val="en-CA" w:eastAsia="en-CA"/>
        </w:rPr>
      </w:pPr>
      <w:hyperlink w:anchor="_Toc451267402" w:history="1">
        <w:r w:rsidR="00F00E0F" w:rsidRPr="00AD5072">
          <w:rPr>
            <w:rStyle w:val="Hyperlink"/>
            <w:rFonts w:cs="Arial"/>
            <w:b/>
            <w:bCs/>
            <w:noProof/>
            <w:color w:val="auto"/>
            <w:sz w:val="24"/>
          </w:rPr>
          <w:t>2.2.4</w:t>
        </w:r>
        <w:r w:rsidR="00F00E0F" w:rsidRPr="00AD5072">
          <w:rPr>
            <w:rFonts w:eastAsiaTheme="minorEastAsia" w:cs="Arial"/>
            <w:b/>
            <w:bCs/>
            <w:noProof/>
            <w:sz w:val="24"/>
            <w:lang w:val="en-CA" w:eastAsia="en-CA"/>
          </w:rPr>
          <w:tab/>
        </w:r>
        <w:r w:rsidR="00F00E0F" w:rsidRPr="00AD5072">
          <w:rPr>
            <w:rStyle w:val="Hyperlink"/>
            <w:rFonts w:cs="Arial"/>
            <w:b/>
            <w:bCs/>
            <w:noProof/>
            <w:color w:val="auto"/>
            <w:sz w:val="24"/>
          </w:rPr>
          <w:t>List of Tier 1, 2, and 3 Applications</w:t>
        </w:r>
        <w:r w:rsidR="00F00E0F" w:rsidRPr="00AD5072">
          <w:rPr>
            <w:rFonts w:cs="Arial"/>
            <w:b/>
            <w:bCs/>
            <w:noProof/>
            <w:webHidden/>
            <w:sz w:val="24"/>
          </w:rPr>
          <w:tab/>
        </w:r>
        <w:r w:rsidR="00F00E0F" w:rsidRPr="00AD5072">
          <w:rPr>
            <w:rFonts w:cs="Arial"/>
            <w:b/>
            <w:bCs/>
            <w:noProof/>
            <w:webHidden/>
            <w:sz w:val="24"/>
          </w:rPr>
          <w:fldChar w:fldCharType="begin"/>
        </w:r>
        <w:r w:rsidR="00F00E0F" w:rsidRPr="00AD5072">
          <w:rPr>
            <w:rFonts w:cs="Arial"/>
            <w:b/>
            <w:bCs/>
            <w:noProof/>
            <w:webHidden/>
            <w:sz w:val="24"/>
          </w:rPr>
          <w:instrText xml:space="preserve"> PAGEREF _Toc451267402 \h </w:instrText>
        </w:r>
        <w:r w:rsidR="00F00E0F" w:rsidRPr="00AD5072">
          <w:rPr>
            <w:rFonts w:cs="Arial"/>
            <w:b/>
            <w:bCs/>
            <w:noProof/>
            <w:webHidden/>
            <w:sz w:val="24"/>
          </w:rPr>
        </w:r>
        <w:r w:rsidR="00F00E0F" w:rsidRPr="00AD5072">
          <w:rPr>
            <w:rFonts w:cs="Arial"/>
            <w:b/>
            <w:bCs/>
            <w:noProof/>
            <w:webHidden/>
            <w:sz w:val="24"/>
          </w:rPr>
          <w:fldChar w:fldCharType="separate"/>
        </w:r>
        <w:r w:rsidR="00F00E0F" w:rsidRPr="00AD5072">
          <w:rPr>
            <w:rFonts w:cs="Arial"/>
            <w:b/>
            <w:bCs/>
            <w:noProof/>
            <w:webHidden/>
            <w:sz w:val="24"/>
          </w:rPr>
          <w:t>7</w:t>
        </w:r>
        <w:r w:rsidR="00F00E0F" w:rsidRPr="00AD5072">
          <w:rPr>
            <w:rFonts w:cs="Arial"/>
            <w:b/>
            <w:bCs/>
            <w:noProof/>
            <w:webHidden/>
            <w:sz w:val="24"/>
          </w:rPr>
          <w:fldChar w:fldCharType="end"/>
        </w:r>
      </w:hyperlink>
    </w:p>
    <w:p w14:paraId="59E45206" w14:textId="77777777" w:rsidR="00F00E0F" w:rsidRPr="00AD5072" w:rsidRDefault="005F74CD" w:rsidP="00F00E0F">
      <w:pPr>
        <w:pStyle w:val="TOC4"/>
        <w:tabs>
          <w:tab w:val="left" w:pos="3024"/>
        </w:tabs>
        <w:rPr>
          <w:rFonts w:eastAsiaTheme="minorEastAsia" w:cs="Arial"/>
          <w:b/>
          <w:bCs/>
          <w:noProof/>
          <w:sz w:val="24"/>
          <w:lang w:val="en-CA" w:eastAsia="en-CA"/>
        </w:rPr>
      </w:pPr>
      <w:hyperlink w:anchor="_Toc451267403" w:history="1">
        <w:r w:rsidR="00F00E0F" w:rsidRPr="00AD5072">
          <w:rPr>
            <w:rStyle w:val="Hyperlink"/>
            <w:rFonts w:cs="Arial"/>
            <w:b/>
            <w:bCs/>
            <w:noProof/>
            <w:color w:val="auto"/>
            <w:sz w:val="24"/>
          </w:rPr>
          <w:t>2.2.4.1</w:t>
        </w:r>
        <w:r w:rsidR="00F00E0F" w:rsidRPr="00AD5072">
          <w:rPr>
            <w:rFonts w:eastAsiaTheme="minorEastAsia" w:cs="Arial"/>
            <w:b/>
            <w:bCs/>
            <w:noProof/>
            <w:sz w:val="24"/>
            <w:lang w:val="en-CA" w:eastAsia="en-CA"/>
          </w:rPr>
          <w:tab/>
        </w:r>
        <w:r w:rsidR="00F00E0F" w:rsidRPr="00AD5072">
          <w:rPr>
            <w:rStyle w:val="Hyperlink"/>
            <w:rFonts w:cs="Arial"/>
            <w:b/>
            <w:bCs/>
            <w:noProof/>
            <w:color w:val="auto"/>
            <w:sz w:val="24"/>
          </w:rPr>
          <w:t>Tier 1 (Mission-Critical)</w:t>
        </w:r>
        <w:r w:rsidR="00F00E0F" w:rsidRPr="00AD5072">
          <w:rPr>
            <w:rFonts w:cs="Arial"/>
            <w:b/>
            <w:bCs/>
            <w:noProof/>
            <w:webHidden/>
            <w:sz w:val="24"/>
          </w:rPr>
          <w:tab/>
        </w:r>
        <w:r w:rsidR="00F00E0F" w:rsidRPr="00AD5072">
          <w:rPr>
            <w:rFonts w:cs="Arial"/>
            <w:b/>
            <w:bCs/>
            <w:noProof/>
            <w:webHidden/>
            <w:sz w:val="24"/>
          </w:rPr>
          <w:fldChar w:fldCharType="begin"/>
        </w:r>
        <w:r w:rsidR="00F00E0F" w:rsidRPr="00AD5072">
          <w:rPr>
            <w:rFonts w:cs="Arial"/>
            <w:b/>
            <w:bCs/>
            <w:noProof/>
            <w:webHidden/>
            <w:sz w:val="24"/>
          </w:rPr>
          <w:instrText xml:space="preserve"> PAGEREF _Toc451267403 \h </w:instrText>
        </w:r>
        <w:r w:rsidR="00F00E0F" w:rsidRPr="00AD5072">
          <w:rPr>
            <w:rFonts w:cs="Arial"/>
            <w:b/>
            <w:bCs/>
            <w:noProof/>
            <w:webHidden/>
            <w:sz w:val="24"/>
          </w:rPr>
        </w:r>
        <w:r w:rsidR="00F00E0F" w:rsidRPr="00AD5072">
          <w:rPr>
            <w:rFonts w:cs="Arial"/>
            <w:b/>
            <w:bCs/>
            <w:noProof/>
            <w:webHidden/>
            <w:sz w:val="24"/>
          </w:rPr>
          <w:fldChar w:fldCharType="separate"/>
        </w:r>
        <w:r w:rsidR="00F00E0F" w:rsidRPr="00AD5072">
          <w:rPr>
            <w:rFonts w:cs="Arial"/>
            <w:b/>
            <w:bCs/>
            <w:noProof/>
            <w:webHidden/>
            <w:sz w:val="24"/>
          </w:rPr>
          <w:t>7</w:t>
        </w:r>
        <w:r w:rsidR="00F00E0F" w:rsidRPr="00AD5072">
          <w:rPr>
            <w:rFonts w:cs="Arial"/>
            <w:b/>
            <w:bCs/>
            <w:noProof/>
            <w:webHidden/>
            <w:sz w:val="24"/>
          </w:rPr>
          <w:fldChar w:fldCharType="end"/>
        </w:r>
      </w:hyperlink>
    </w:p>
    <w:p w14:paraId="272B842D" w14:textId="77777777" w:rsidR="00F00E0F" w:rsidRPr="00AD5072" w:rsidRDefault="005F74CD" w:rsidP="00F00E0F">
      <w:pPr>
        <w:pStyle w:val="TOC4"/>
        <w:tabs>
          <w:tab w:val="left" w:pos="3024"/>
        </w:tabs>
        <w:rPr>
          <w:rFonts w:eastAsiaTheme="minorEastAsia" w:cs="Arial"/>
          <w:b/>
          <w:bCs/>
          <w:noProof/>
          <w:sz w:val="24"/>
          <w:lang w:val="en-CA" w:eastAsia="en-CA"/>
        </w:rPr>
      </w:pPr>
      <w:hyperlink w:anchor="_Toc451267404" w:history="1">
        <w:r w:rsidR="00F00E0F" w:rsidRPr="00AD5072">
          <w:rPr>
            <w:rStyle w:val="Hyperlink"/>
            <w:rFonts w:cs="Arial"/>
            <w:b/>
            <w:bCs/>
            <w:noProof/>
            <w:color w:val="auto"/>
            <w:sz w:val="24"/>
          </w:rPr>
          <w:t>2.2.4.2</w:t>
        </w:r>
        <w:r w:rsidR="00F00E0F" w:rsidRPr="00AD5072">
          <w:rPr>
            <w:rFonts w:eastAsiaTheme="minorEastAsia" w:cs="Arial"/>
            <w:b/>
            <w:bCs/>
            <w:noProof/>
            <w:sz w:val="24"/>
            <w:lang w:val="en-CA" w:eastAsia="en-CA"/>
          </w:rPr>
          <w:tab/>
        </w:r>
        <w:r w:rsidR="00F00E0F" w:rsidRPr="00AD5072">
          <w:rPr>
            <w:rStyle w:val="Hyperlink"/>
            <w:rFonts w:cs="Arial"/>
            <w:b/>
            <w:bCs/>
            <w:noProof/>
            <w:color w:val="auto"/>
            <w:sz w:val="24"/>
          </w:rPr>
          <w:t>Tier 2</w:t>
        </w:r>
        <w:r w:rsidR="00F00E0F" w:rsidRPr="00AD5072">
          <w:rPr>
            <w:rFonts w:cs="Arial"/>
            <w:b/>
            <w:bCs/>
            <w:noProof/>
            <w:webHidden/>
            <w:sz w:val="24"/>
          </w:rPr>
          <w:tab/>
        </w:r>
        <w:r w:rsidR="00F00E0F" w:rsidRPr="00AD5072">
          <w:rPr>
            <w:rFonts w:cs="Arial"/>
            <w:b/>
            <w:bCs/>
            <w:noProof/>
            <w:webHidden/>
            <w:sz w:val="24"/>
          </w:rPr>
          <w:fldChar w:fldCharType="begin"/>
        </w:r>
        <w:r w:rsidR="00F00E0F" w:rsidRPr="00AD5072">
          <w:rPr>
            <w:rFonts w:cs="Arial"/>
            <w:b/>
            <w:bCs/>
            <w:noProof/>
            <w:webHidden/>
            <w:sz w:val="24"/>
          </w:rPr>
          <w:instrText xml:space="preserve"> PAGEREF _Toc451267404 \h </w:instrText>
        </w:r>
        <w:r w:rsidR="00F00E0F" w:rsidRPr="00AD5072">
          <w:rPr>
            <w:rFonts w:cs="Arial"/>
            <w:b/>
            <w:bCs/>
            <w:noProof/>
            <w:webHidden/>
            <w:sz w:val="24"/>
          </w:rPr>
        </w:r>
        <w:r w:rsidR="00F00E0F" w:rsidRPr="00AD5072">
          <w:rPr>
            <w:rFonts w:cs="Arial"/>
            <w:b/>
            <w:bCs/>
            <w:noProof/>
            <w:webHidden/>
            <w:sz w:val="24"/>
          </w:rPr>
          <w:fldChar w:fldCharType="separate"/>
        </w:r>
        <w:r w:rsidR="00F00E0F" w:rsidRPr="00AD5072">
          <w:rPr>
            <w:rFonts w:cs="Arial"/>
            <w:b/>
            <w:bCs/>
            <w:noProof/>
            <w:webHidden/>
            <w:sz w:val="24"/>
          </w:rPr>
          <w:t>7</w:t>
        </w:r>
        <w:r w:rsidR="00F00E0F" w:rsidRPr="00AD5072">
          <w:rPr>
            <w:rFonts w:cs="Arial"/>
            <w:b/>
            <w:bCs/>
            <w:noProof/>
            <w:webHidden/>
            <w:sz w:val="24"/>
          </w:rPr>
          <w:fldChar w:fldCharType="end"/>
        </w:r>
      </w:hyperlink>
    </w:p>
    <w:p w14:paraId="4B7A7D93" w14:textId="77777777" w:rsidR="00F00E0F" w:rsidRPr="00AD5072" w:rsidRDefault="005F74CD" w:rsidP="00F00E0F">
      <w:pPr>
        <w:pStyle w:val="TOC4"/>
        <w:tabs>
          <w:tab w:val="left" w:pos="3024"/>
        </w:tabs>
        <w:rPr>
          <w:rFonts w:eastAsiaTheme="minorEastAsia" w:cs="Arial"/>
          <w:b/>
          <w:bCs/>
          <w:noProof/>
          <w:sz w:val="24"/>
          <w:lang w:val="en-CA" w:eastAsia="en-CA"/>
        </w:rPr>
      </w:pPr>
      <w:hyperlink w:anchor="_Toc451267405" w:history="1">
        <w:r w:rsidR="00F00E0F" w:rsidRPr="00AD5072">
          <w:rPr>
            <w:rStyle w:val="Hyperlink"/>
            <w:rFonts w:cs="Arial"/>
            <w:b/>
            <w:bCs/>
            <w:noProof/>
            <w:color w:val="auto"/>
            <w:sz w:val="24"/>
          </w:rPr>
          <w:t>2.2.4.3</w:t>
        </w:r>
        <w:r w:rsidR="00F00E0F" w:rsidRPr="00AD5072">
          <w:rPr>
            <w:rFonts w:eastAsiaTheme="minorEastAsia" w:cs="Arial"/>
            <w:b/>
            <w:bCs/>
            <w:noProof/>
            <w:sz w:val="24"/>
            <w:lang w:val="en-CA" w:eastAsia="en-CA"/>
          </w:rPr>
          <w:tab/>
        </w:r>
        <w:r w:rsidR="00F00E0F" w:rsidRPr="00AD5072">
          <w:rPr>
            <w:rStyle w:val="Hyperlink"/>
            <w:rFonts w:cs="Arial"/>
            <w:b/>
            <w:bCs/>
            <w:noProof/>
            <w:color w:val="auto"/>
            <w:sz w:val="24"/>
          </w:rPr>
          <w:t>Tier 3</w:t>
        </w:r>
        <w:r w:rsidR="00F00E0F" w:rsidRPr="00AD5072">
          <w:rPr>
            <w:rFonts w:cs="Arial"/>
            <w:b/>
            <w:bCs/>
            <w:noProof/>
            <w:webHidden/>
            <w:sz w:val="24"/>
          </w:rPr>
          <w:tab/>
        </w:r>
        <w:r w:rsidR="00F00E0F" w:rsidRPr="00AD5072">
          <w:rPr>
            <w:rFonts w:cs="Arial"/>
            <w:b/>
            <w:bCs/>
            <w:noProof/>
            <w:webHidden/>
            <w:sz w:val="24"/>
          </w:rPr>
          <w:fldChar w:fldCharType="begin"/>
        </w:r>
        <w:r w:rsidR="00F00E0F" w:rsidRPr="00AD5072">
          <w:rPr>
            <w:rFonts w:cs="Arial"/>
            <w:b/>
            <w:bCs/>
            <w:noProof/>
            <w:webHidden/>
            <w:sz w:val="24"/>
          </w:rPr>
          <w:instrText xml:space="preserve"> PAGEREF _Toc451267405 \h </w:instrText>
        </w:r>
        <w:r w:rsidR="00F00E0F" w:rsidRPr="00AD5072">
          <w:rPr>
            <w:rFonts w:cs="Arial"/>
            <w:b/>
            <w:bCs/>
            <w:noProof/>
            <w:webHidden/>
            <w:sz w:val="24"/>
          </w:rPr>
        </w:r>
        <w:r w:rsidR="00F00E0F" w:rsidRPr="00AD5072">
          <w:rPr>
            <w:rFonts w:cs="Arial"/>
            <w:b/>
            <w:bCs/>
            <w:noProof/>
            <w:webHidden/>
            <w:sz w:val="24"/>
          </w:rPr>
          <w:fldChar w:fldCharType="separate"/>
        </w:r>
        <w:r w:rsidR="00F00E0F" w:rsidRPr="00AD5072">
          <w:rPr>
            <w:rFonts w:cs="Arial"/>
            <w:b/>
            <w:bCs/>
            <w:noProof/>
            <w:webHidden/>
            <w:sz w:val="24"/>
          </w:rPr>
          <w:t>7</w:t>
        </w:r>
        <w:r w:rsidR="00F00E0F" w:rsidRPr="00AD5072">
          <w:rPr>
            <w:rFonts w:cs="Arial"/>
            <w:b/>
            <w:bCs/>
            <w:noProof/>
            <w:webHidden/>
            <w:sz w:val="24"/>
          </w:rPr>
          <w:fldChar w:fldCharType="end"/>
        </w:r>
      </w:hyperlink>
    </w:p>
    <w:p w14:paraId="35305854" w14:textId="77777777" w:rsidR="00F00E0F" w:rsidRPr="00AD5072" w:rsidRDefault="005F74CD" w:rsidP="00F00E0F">
      <w:pPr>
        <w:pStyle w:val="TOC2"/>
        <w:tabs>
          <w:tab w:val="left" w:pos="936"/>
        </w:tabs>
        <w:rPr>
          <w:rFonts w:eastAsiaTheme="minorEastAsia" w:cs="Arial"/>
          <w:bCs/>
          <w:sz w:val="24"/>
          <w:lang w:val="en-CA" w:eastAsia="en-CA"/>
        </w:rPr>
      </w:pPr>
      <w:hyperlink w:anchor="_Toc451267406" w:history="1">
        <w:r w:rsidR="00F00E0F" w:rsidRPr="00AD5072">
          <w:rPr>
            <w:rStyle w:val="Hyperlink"/>
            <w:rFonts w:cs="Arial"/>
            <w:bCs/>
            <w:color w:val="auto"/>
            <w:sz w:val="24"/>
          </w:rPr>
          <w:t>2.3</w:t>
        </w:r>
        <w:r w:rsidR="00F00E0F" w:rsidRPr="00AD5072">
          <w:rPr>
            <w:rFonts w:eastAsiaTheme="minorEastAsia" w:cs="Arial"/>
            <w:bCs/>
            <w:sz w:val="24"/>
            <w:lang w:val="en-CA" w:eastAsia="en-CA"/>
          </w:rPr>
          <w:tab/>
        </w:r>
        <w:r w:rsidR="00F00E0F" w:rsidRPr="00AD5072">
          <w:rPr>
            <w:rStyle w:val="Hyperlink"/>
            <w:rFonts w:cs="Arial"/>
            <w:bCs/>
            <w:color w:val="auto"/>
            <w:sz w:val="24"/>
          </w:rPr>
          <w:t>Risk Assessment and Risk Management</w:t>
        </w:r>
        <w:r w:rsidR="00F00E0F" w:rsidRPr="00AD5072">
          <w:rPr>
            <w:rFonts w:cs="Arial"/>
            <w:bCs/>
            <w:webHidden/>
            <w:sz w:val="24"/>
          </w:rPr>
          <w:tab/>
        </w:r>
        <w:r w:rsidR="00F00E0F" w:rsidRPr="00AD5072">
          <w:rPr>
            <w:rFonts w:cs="Arial"/>
            <w:bCs/>
            <w:webHidden/>
            <w:sz w:val="24"/>
          </w:rPr>
          <w:fldChar w:fldCharType="begin"/>
        </w:r>
        <w:r w:rsidR="00F00E0F" w:rsidRPr="00AD5072">
          <w:rPr>
            <w:rFonts w:cs="Arial"/>
            <w:bCs/>
            <w:webHidden/>
            <w:sz w:val="24"/>
          </w:rPr>
          <w:instrText xml:space="preserve"> PAGEREF _Toc451267406 \h </w:instrText>
        </w:r>
        <w:r w:rsidR="00F00E0F" w:rsidRPr="00AD5072">
          <w:rPr>
            <w:rFonts w:cs="Arial"/>
            <w:bCs/>
            <w:webHidden/>
            <w:sz w:val="24"/>
          </w:rPr>
        </w:r>
        <w:r w:rsidR="00F00E0F" w:rsidRPr="00AD5072">
          <w:rPr>
            <w:rFonts w:cs="Arial"/>
            <w:bCs/>
            <w:webHidden/>
            <w:sz w:val="24"/>
          </w:rPr>
          <w:fldChar w:fldCharType="separate"/>
        </w:r>
        <w:r w:rsidR="00F00E0F" w:rsidRPr="00AD5072">
          <w:rPr>
            <w:rFonts w:cs="Arial"/>
            <w:bCs/>
            <w:webHidden/>
            <w:sz w:val="24"/>
          </w:rPr>
          <w:t>7</w:t>
        </w:r>
        <w:r w:rsidR="00F00E0F" w:rsidRPr="00AD5072">
          <w:rPr>
            <w:rFonts w:cs="Arial"/>
            <w:bCs/>
            <w:webHidden/>
            <w:sz w:val="24"/>
          </w:rPr>
          <w:fldChar w:fldCharType="end"/>
        </w:r>
      </w:hyperlink>
    </w:p>
    <w:p w14:paraId="1AB965E2" w14:textId="77777777" w:rsidR="00F00E0F" w:rsidRPr="00AD5072" w:rsidRDefault="005F74CD" w:rsidP="00F00E0F">
      <w:pPr>
        <w:pStyle w:val="TOC2"/>
        <w:tabs>
          <w:tab w:val="left" w:pos="936"/>
        </w:tabs>
        <w:rPr>
          <w:rFonts w:eastAsiaTheme="minorEastAsia" w:cs="Arial"/>
          <w:bCs/>
          <w:sz w:val="24"/>
          <w:lang w:val="en-CA" w:eastAsia="en-CA"/>
        </w:rPr>
      </w:pPr>
      <w:hyperlink w:anchor="_Toc451267407" w:history="1">
        <w:r w:rsidR="00F00E0F" w:rsidRPr="00AD5072">
          <w:rPr>
            <w:rStyle w:val="Hyperlink"/>
            <w:rFonts w:cs="Arial"/>
            <w:bCs/>
            <w:color w:val="auto"/>
            <w:sz w:val="24"/>
          </w:rPr>
          <w:t>2.4</w:t>
        </w:r>
        <w:r w:rsidR="00F00E0F" w:rsidRPr="00AD5072">
          <w:rPr>
            <w:rFonts w:eastAsiaTheme="minorEastAsia" w:cs="Arial"/>
            <w:bCs/>
            <w:sz w:val="24"/>
            <w:lang w:val="en-CA" w:eastAsia="en-CA"/>
          </w:rPr>
          <w:tab/>
        </w:r>
        <w:r w:rsidR="00F00E0F" w:rsidRPr="00AD5072">
          <w:rPr>
            <w:rStyle w:val="Hyperlink"/>
            <w:rFonts w:cs="Arial"/>
            <w:bCs/>
            <w:color w:val="auto"/>
            <w:sz w:val="24"/>
          </w:rPr>
          <w:t>DR Duration Considerations</w:t>
        </w:r>
        <w:r w:rsidR="00F00E0F" w:rsidRPr="00AD5072">
          <w:rPr>
            <w:rFonts w:cs="Arial"/>
            <w:bCs/>
            <w:webHidden/>
            <w:sz w:val="24"/>
          </w:rPr>
          <w:tab/>
        </w:r>
        <w:r w:rsidR="00F00E0F" w:rsidRPr="00AD5072">
          <w:rPr>
            <w:rFonts w:cs="Arial"/>
            <w:bCs/>
            <w:webHidden/>
            <w:sz w:val="24"/>
          </w:rPr>
          <w:fldChar w:fldCharType="begin"/>
        </w:r>
        <w:r w:rsidR="00F00E0F" w:rsidRPr="00AD5072">
          <w:rPr>
            <w:rFonts w:cs="Arial"/>
            <w:bCs/>
            <w:webHidden/>
            <w:sz w:val="24"/>
          </w:rPr>
          <w:instrText xml:space="preserve"> PAGEREF _Toc451267407 \h </w:instrText>
        </w:r>
        <w:r w:rsidR="00F00E0F" w:rsidRPr="00AD5072">
          <w:rPr>
            <w:rFonts w:cs="Arial"/>
            <w:bCs/>
            <w:webHidden/>
            <w:sz w:val="24"/>
          </w:rPr>
        </w:r>
        <w:r w:rsidR="00F00E0F" w:rsidRPr="00AD5072">
          <w:rPr>
            <w:rFonts w:cs="Arial"/>
            <w:bCs/>
            <w:webHidden/>
            <w:sz w:val="24"/>
          </w:rPr>
          <w:fldChar w:fldCharType="separate"/>
        </w:r>
        <w:r w:rsidR="00F00E0F" w:rsidRPr="00AD5072">
          <w:rPr>
            <w:rFonts w:cs="Arial"/>
            <w:bCs/>
            <w:webHidden/>
            <w:sz w:val="24"/>
          </w:rPr>
          <w:t>8</w:t>
        </w:r>
        <w:r w:rsidR="00F00E0F" w:rsidRPr="00AD5072">
          <w:rPr>
            <w:rFonts w:cs="Arial"/>
            <w:bCs/>
            <w:webHidden/>
            <w:sz w:val="24"/>
          </w:rPr>
          <w:fldChar w:fldCharType="end"/>
        </w:r>
      </w:hyperlink>
    </w:p>
    <w:p w14:paraId="558660FF" w14:textId="77777777" w:rsidR="00F00E0F" w:rsidRPr="00AD5072" w:rsidRDefault="005F74CD" w:rsidP="00F00E0F">
      <w:pPr>
        <w:pStyle w:val="TOC1"/>
        <w:rPr>
          <w:rFonts w:eastAsiaTheme="minorEastAsia" w:cs="Arial"/>
          <w:bCs/>
          <w:lang w:val="en-CA" w:eastAsia="en-CA"/>
        </w:rPr>
      </w:pPr>
      <w:hyperlink w:anchor="_Toc451267408" w:history="1">
        <w:r w:rsidR="00F00E0F" w:rsidRPr="00AD5072">
          <w:rPr>
            <w:rStyle w:val="Hyperlink"/>
            <w:rFonts w:cs="Arial"/>
            <w:bCs/>
            <w:color w:val="auto"/>
          </w:rPr>
          <w:t>3</w:t>
        </w:r>
        <w:r w:rsidR="00F00E0F" w:rsidRPr="00AD5072">
          <w:rPr>
            <w:rFonts w:eastAsiaTheme="minorEastAsia" w:cs="Arial"/>
            <w:bCs/>
            <w:lang w:val="en-CA" w:eastAsia="en-CA"/>
          </w:rPr>
          <w:tab/>
        </w:r>
        <w:r w:rsidR="00F00E0F" w:rsidRPr="00AD5072">
          <w:rPr>
            <w:rStyle w:val="Hyperlink"/>
            <w:rFonts w:cs="Arial"/>
            <w:bCs/>
            <w:color w:val="auto"/>
          </w:rPr>
          <w:t>Implement</w:t>
        </w:r>
        <w:r w:rsidR="00F00E0F" w:rsidRPr="00AD5072">
          <w:rPr>
            <w:rFonts w:cs="Arial"/>
            <w:bCs/>
            <w:webHidden/>
          </w:rPr>
          <w:tab/>
        </w:r>
        <w:r w:rsidR="00F00E0F" w:rsidRPr="00AD5072">
          <w:rPr>
            <w:rFonts w:cs="Arial"/>
            <w:bCs/>
            <w:webHidden/>
          </w:rPr>
          <w:fldChar w:fldCharType="begin"/>
        </w:r>
        <w:r w:rsidR="00F00E0F" w:rsidRPr="00AD5072">
          <w:rPr>
            <w:rFonts w:cs="Arial"/>
            <w:bCs/>
            <w:webHidden/>
          </w:rPr>
          <w:instrText xml:space="preserve"> PAGEREF _Toc451267408 \h </w:instrText>
        </w:r>
        <w:r w:rsidR="00F00E0F" w:rsidRPr="00AD5072">
          <w:rPr>
            <w:rFonts w:cs="Arial"/>
            <w:bCs/>
            <w:webHidden/>
          </w:rPr>
        </w:r>
        <w:r w:rsidR="00F00E0F" w:rsidRPr="00AD5072">
          <w:rPr>
            <w:rFonts w:cs="Arial"/>
            <w:bCs/>
            <w:webHidden/>
          </w:rPr>
          <w:fldChar w:fldCharType="separate"/>
        </w:r>
        <w:r w:rsidR="00F00E0F" w:rsidRPr="00AD5072">
          <w:rPr>
            <w:rFonts w:cs="Arial"/>
            <w:bCs/>
            <w:webHidden/>
          </w:rPr>
          <w:t>8</w:t>
        </w:r>
        <w:r w:rsidR="00F00E0F" w:rsidRPr="00AD5072">
          <w:rPr>
            <w:rFonts w:cs="Arial"/>
            <w:bCs/>
            <w:webHidden/>
          </w:rPr>
          <w:fldChar w:fldCharType="end"/>
        </w:r>
      </w:hyperlink>
    </w:p>
    <w:p w14:paraId="1F4404EF" w14:textId="77777777" w:rsidR="00F00E0F" w:rsidRPr="00AD5072" w:rsidRDefault="005F74CD" w:rsidP="00F00E0F">
      <w:pPr>
        <w:pStyle w:val="TOC2"/>
        <w:tabs>
          <w:tab w:val="left" w:pos="936"/>
        </w:tabs>
        <w:rPr>
          <w:rFonts w:eastAsiaTheme="minorEastAsia" w:cs="Arial"/>
          <w:bCs/>
          <w:sz w:val="24"/>
          <w:lang w:val="en-CA" w:eastAsia="en-CA"/>
        </w:rPr>
      </w:pPr>
      <w:hyperlink w:anchor="_Toc451267409" w:history="1">
        <w:r w:rsidR="00F00E0F" w:rsidRPr="00AD5072">
          <w:rPr>
            <w:rStyle w:val="Hyperlink"/>
            <w:rFonts w:cs="Arial"/>
            <w:bCs/>
            <w:color w:val="auto"/>
            <w:sz w:val="24"/>
          </w:rPr>
          <w:t>3.1</w:t>
        </w:r>
        <w:r w:rsidR="00F00E0F" w:rsidRPr="00AD5072">
          <w:rPr>
            <w:rFonts w:eastAsiaTheme="minorEastAsia" w:cs="Arial"/>
            <w:bCs/>
            <w:sz w:val="24"/>
            <w:lang w:val="en-CA" w:eastAsia="en-CA"/>
          </w:rPr>
          <w:tab/>
        </w:r>
        <w:r w:rsidR="00F00E0F" w:rsidRPr="00AD5072">
          <w:rPr>
            <w:rStyle w:val="Hyperlink"/>
            <w:rFonts w:cs="Arial"/>
            <w:bCs/>
            <w:color w:val="auto"/>
            <w:sz w:val="24"/>
          </w:rPr>
          <w:t>Disaster Recovery Procedures</w:t>
        </w:r>
        <w:r w:rsidR="00F00E0F" w:rsidRPr="00AD5072">
          <w:rPr>
            <w:rFonts w:cs="Arial"/>
            <w:bCs/>
            <w:webHidden/>
            <w:sz w:val="24"/>
          </w:rPr>
          <w:tab/>
        </w:r>
        <w:r w:rsidR="00F00E0F" w:rsidRPr="00AD5072">
          <w:rPr>
            <w:rFonts w:cs="Arial"/>
            <w:bCs/>
            <w:webHidden/>
            <w:sz w:val="24"/>
          </w:rPr>
          <w:fldChar w:fldCharType="begin"/>
        </w:r>
        <w:r w:rsidR="00F00E0F" w:rsidRPr="00AD5072">
          <w:rPr>
            <w:rFonts w:cs="Arial"/>
            <w:bCs/>
            <w:webHidden/>
            <w:sz w:val="24"/>
          </w:rPr>
          <w:instrText xml:space="preserve"> PAGEREF _Toc451267409 \h </w:instrText>
        </w:r>
        <w:r w:rsidR="00F00E0F" w:rsidRPr="00AD5072">
          <w:rPr>
            <w:rFonts w:cs="Arial"/>
            <w:bCs/>
            <w:webHidden/>
            <w:sz w:val="24"/>
          </w:rPr>
        </w:r>
        <w:r w:rsidR="00F00E0F" w:rsidRPr="00AD5072">
          <w:rPr>
            <w:rFonts w:cs="Arial"/>
            <w:bCs/>
            <w:webHidden/>
            <w:sz w:val="24"/>
          </w:rPr>
          <w:fldChar w:fldCharType="separate"/>
        </w:r>
        <w:r w:rsidR="00F00E0F" w:rsidRPr="00AD5072">
          <w:rPr>
            <w:rFonts w:cs="Arial"/>
            <w:bCs/>
            <w:webHidden/>
            <w:sz w:val="24"/>
          </w:rPr>
          <w:t>8</w:t>
        </w:r>
        <w:r w:rsidR="00F00E0F" w:rsidRPr="00AD5072">
          <w:rPr>
            <w:rFonts w:cs="Arial"/>
            <w:bCs/>
            <w:webHidden/>
            <w:sz w:val="24"/>
          </w:rPr>
          <w:fldChar w:fldCharType="end"/>
        </w:r>
      </w:hyperlink>
    </w:p>
    <w:p w14:paraId="0F7E06B1" w14:textId="77777777" w:rsidR="00F00E0F" w:rsidRPr="00AD5072" w:rsidRDefault="005F74CD" w:rsidP="00F00E0F">
      <w:pPr>
        <w:pStyle w:val="TOC3"/>
        <w:rPr>
          <w:rFonts w:eastAsiaTheme="minorEastAsia" w:cs="Arial"/>
          <w:b/>
          <w:bCs/>
          <w:noProof/>
          <w:sz w:val="24"/>
          <w:lang w:val="en-CA" w:eastAsia="en-CA"/>
        </w:rPr>
      </w:pPr>
      <w:hyperlink w:anchor="_Toc451267410" w:history="1">
        <w:r w:rsidR="00F00E0F" w:rsidRPr="00AD5072">
          <w:rPr>
            <w:rStyle w:val="Hyperlink"/>
            <w:rFonts w:cs="Arial"/>
            <w:b/>
            <w:bCs/>
            <w:noProof/>
            <w:color w:val="auto"/>
            <w:sz w:val="24"/>
          </w:rPr>
          <w:t>3.1.1</w:t>
        </w:r>
        <w:r w:rsidR="00F00E0F" w:rsidRPr="00AD5072">
          <w:rPr>
            <w:rFonts w:eastAsiaTheme="minorEastAsia" w:cs="Arial"/>
            <w:b/>
            <w:bCs/>
            <w:noProof/>
            <w:sz w:val="24"/>
            <w:lang w:val="en-CA" w:eastAsia="en-CA"/>
          </w:rPr>
          <w:tab/>
        </w:r>
        <w:r w:rsidR="00F00E0F" w:rsidRPr="00AD5072">
          <w:rPr>
            <w:rStyle w:val="Hyperlink"/>
            <w:rFonts w:cs="Arial"/>
            <w:b/>
            <w:bCs/>
            <w:noProof/>
            <w:color w:val="auto"/>
            <w:sz w:val="24"/>
          </w:rPr>
          <w:t>Notification and Escalation Procedures (Communications During a Disaster)</w:t>
        </w:r>
        <w:r w:rsidR="00F00E0F" w:rsidRPr="00AD5072">
          <w:rPr>
            <w:rFonts w:cs="Arial"/>
            <w:b/>
            <w:bCs/>
            <w:noProof/>
            <w:webHidden/>
            <w:sz w:val="24"/>
          </w:rPr>
          <w:tab/>
        </w:r>
        <w:r w:rsidR="00F00E0F" w:rsidRPr="00AD5072">
          <w:rPr>
            <w:rFonts w:cs="Arial"/>
            <w:b/>
            <w:bCs/>
            <w:noProof/>
            <w:webHidden/>
            <w:sz w:val="24"/>
          </w:rPr>
          <w:fldChar w:fldCharType="begin"/>
        </w:r>
        <w:r w:rsidR="00F00E0F" w:rsidRPr="00AD5072">
          <w:rPr>
            <w:rFonts w:cs="Arial"/>
            <w:b/>
            <w:bCs/>
            <w:noProof/>
            <w:webHidden/>
            <w:sz w:val="24"/>
          </w:rPr>
          <w:instrText xml:space="preserve"> PAGEREF _Toc451267410 \h </w:instrText>
        </w:r>
        <w:r w:rsidR="00F00E0F" w:rsidRPr="00AD5072">
          <w:rPr>
            <w:rFonts w:cs="Arial"/>
            <w:b/>
            <w:bCs/>
            <w:noProof/>
            <w:webHidden/>
            <w:sz w:val="24"/>
          </w:rPr>
        </w:r>
        <w:r w:rsidR="00F00E0F" w:rsidRPr="00AD5072">
          <w:rPr>
            <w:rFonts w:cs="Arial"/>
            <w:b/>
            <w:bCs/>
            <w:noProof/>
            <w:webHidden/>
            <w:sz w:val="24"/>
          </w:rPr>
          <w:fldChar w:fldCharType="separate"/>
        </w:r>
        <w:r w:rsidR="00F00E0F" w:rsidRPr="00AD5072">
          <w:rPr>
            <w:rFonts w:cs="Arial"/>
            <w:b/>
            <w:bCs/>
            <w:noProof/>
            <w:webHidden/>
            <w:sz w:val="24"/>
          </w:rPr>
          <w:t>8</w:t>
        </w:r>
        <w:r w:rsidR="00F00E0F" w:rsidRPr="00AD5072">
          <w:rPr>
            <w:rFonts w:cs="Arial"/>
            <w:b/>
            <w:bCs/>
            <w:noProof/>
            <w:webHidden/>
            <w:sz w:val="24"/>
          </w:rPr>
          <w:fldChar w:fldCharType="end"/>
        </w:r>
      </w:hyperlink>
    </w:p>
    <w:p w14:paraId="70D35AD0" w14:textId="77777777" w:rsidR="00F00E0F" w:rsidRPr="00AD5072" w:rsidRDefault="005F74CD" w:rsidP="00F00E0F">
      <w:pPr>
        <w:pStyle w:val="TOC3"/>
        <w:rPr>
          <w:rFonts w:eastAsiaTheme="minorEastAsia" w:cs="Arial"/>
          <w:b/>
          <w:bCs/>
          <w:noProof/>
          <w:sz w:val="24"/>
          <w:lang w:val="en-CA" w:eastAsia="en-CA"/>
        </w:rPr>
      </w:pPr>
      <w:hyperlink w:anchor="_Toc451267411" w:history="1">
        <w:r w:rsidR="00F00E0F" w:rsidRPr="00AD5072">
          <w:rPr>
            <w:rStyle w:val="Hyperlink"/>
            <w:rFonts w:cs="Arial"/>
            <w:b/>
            <w:bCs/>
            <w:noProof/>
            <w:color w:val="auto"/>
            <w:sz w:val="24"/>
          </w:rPr>
          <w:t>3.1.2</w:t>
        </w:r>
        <w:r w:rsidR="00F00E0F" w:rsidRPr="00AD5072">
          <w:rPr>
            <w:rFonts w:eastAsiaTheme="minorEastAsia" w:cs="Arial"/>
            <w:b/>
            <w:bCs/>
            <w:noProof/>
            <w:sz w:val="24"/>
            <w:lang w:val="en-CA" w:eastAsia="en-CA"/>
          </w:rPr>
          <w:tab/>
        </w:r>
        <w:r w:rsidR="00F00E0F" w:rsidRPr="00AD5072">
          <w:rPr>
            <w:rStyle w:val="Hyperlink"/>
            <w:rFonts w:cs="Arial"/>
            <w:b/>
            <w:bCs/>
            <w:noProof/>
            <w:color w:val="auto"/>
            <w:sz w:val="24"/>
          </w:rPr>
          <w:t>Damage Assessment and Disaster Declaration</w:t>
        </w:r>
        <w:r w:rsidR="00F00E0F" w:rsidRPr="00AD5072">
          <w:rPr>
            <w:rFonts w:cs="Arial"/>
            <w:b/>
            <w:bCs/>
            <w:noProof/>
            <w:webHidden/>
            <w:sz w:val="24"/>
          </w:rPr>
          <w:tab/>
        </w:r>
        <w:r w:rsidR="00F00E0F" w:rsidRPr="00AD5072">
          <w:rPr>
            <w:rFonts w:cs="Arial"/>
            <w:b/>
            <w:bCs/>
            <w:noProof/>
            <w:webHidden/>
            <w:sz w:val="24"/>
          </w:rPr>
          <w:fldChar w:fldCharType="begin"/>
        </w:r>
        <w:r w:rsidR="00F00E0F" w:rsidRPr="00AD5072">
          <w:rPr>
            <w:rFonts w:cs="Arial"/>
            <w:b/>
            <w:bCs/>
            <w:noProof/>
            <w:webHidden/>
            <w:sz w:val="24"/>
          </w:rPr>
          <w:instrText xml:space="preserve"> PAGEREF _Toc451267411 \h </w:instrText>
        </w:r>
        <w:r w:rsidR="00F00E0F" w:rsidRPr="00AD5072">
          <w:rPr>
            <w:rFonts w:cs="Arial"/>
            <w:b/>
            <w:bCs/>
            <w:noProof/>
            <w:webHidden/>
            <w:sz w:val="24"/>
          </w:rPr>
        </w:r>
        <w:r w:rsidR="00F00E0F" w:rsidRPr="00AD5072">
          <w:rPr>
            <w:rFonts w:cs="Arial"/>
            <w:b/>
            <w:bCs/>
            <w:noProof/>
            <w:webHidden/>
            <w:sz w:val="24"/>
          </w:rPr>
          <w:fldChar w:fldCharType="separate"/>
        </w:r>
        <w:r w:rsidR="00F00E0F" w:rsidRPr="00AD5072">
          <w:rPr>
            <w:rFonts w:cs="Arial"/>
            <w:b/>
            <w:bCs/>
            <w:noProof/>
            <w:webHidden/>
            <w:sz w:val="24"/>
          </w:rPr>
          <w:t>8</w:t>
        </w:r>
        <w:r w:rsidR="00F00E0F" w:rsidRPr="00AD5072">
          <w:rPr>
            <w:rFonts w:cs="Arial"/>
            <w:b/>
            <w:bCs/>
            <w:noProof/>
            <w:webHidden/>
            <w:sz w:val="24"/>
          </w:rPr>
          <w:fldChar w:fldCharType="end"/>
        </w:r>
      </w:hyperlink>
    </w:p>
    <w:p w14:paraId="774FC556" w14:textId="77777777" w:rsidR="00F00E0F" w:rsidRPr="00AD5072" w:rsidRDefault="005F74CD" w:rsidP="00F00E0F">
      <w:pPr>
        <w:pStyle w:val="TOC3"/>
        <w:rPr>
          <w:rFonts w:eastAsiaTheme="minorEastAsia" w:cs="Arial"/>
          <w:b/>
          <w:bCs/>
          <w:noProof/>
          <w:sz w:val="24"/>
          <w:lang w:val="en-CA" w:eastAsia="en-CA"/>
        </w:rPr>
      </w:pPr>
      <w:hyperlink w:anchor="_Toc451267412" w:history="1">
        <w:r w:rsidR="00F00E0F" w:rsidRPr="00AD5072">
          <w:rPr>
            <w:rStyle w:val="Hyperlink"/>
            <w:rFonts w:cs="Arial"/>
            <w:b/>
            <w:bCs/>
            <w:noProof/>
            <w:color w:val="auto"/>
            <w:sz w:val="24"/>
          </w:rPr>
          <w:t>3.1.3</w:t>
        </w:r>
        <w:r w:rsidR="00F00E0F" w:rsidRPr="00AD5072">
          <w:rPr>
            <w:rFonts w:eastAsiaTheme="minorEastAsia" w:cs="Arial"/>
            <w:b/>
            <w:bCs/>
            <w:noProof/>
            <w:sz w:val="24"/>
            <w:lang w:val="en-CA" w:eastAsia="en-CA"/>
          </w:rPr>
          <w:tab/>
        </w:r>
        <w:r w:rsidR="00F00E0F" w:rsidRPr="00AD5072">
          <w:rPr>
            <w:rStyle w:val="Hyperlink"/>
            <w:rFonts w:cs="Arial"/>
            <w:b/>
            <w:bCs/>
            <w:noProof/>
            <w:color w:val="auto"/>
            <w:sz w:val="24"/>
          </w:rPr>
          <w:t>System Recovery Procedures</w:t>
        </w:r>
        <w:r w:rsidR="00F00E0F" w:rsidRPr="00AD5072">
          <w:rPr>
            <w:rFonts w:cs="Arial"/>
            <w:b/>
            <w:bCs/>
            <w:noProof/>
            <w:webHidden/>
            <w:sz w:val="24"/>
          </w:rPr>
          <w:tab/>
        </w:r>
        <w:r w:rsidR="00F00E0F" w:rsidRPr="00AD5072">
          <w:rPr>
            <w:rFonts w:cs="Arial"/>
            <w:b/>
            <w:bCs/>
            <w:noProof/>
            <w:webHidden/>
            <w:sz w:val="24"/>
          </w:rPr>
          <w:fldChar w:fldCharType="begin"/>
        </w:r>
        <w:r w:rsidR="00F00E0F" w:rsidRPr="00AD5072">
          <w:rPr>
            <w:rFonts w:cs="Arial"/>
            <w:b/>
            <w:bCs/>
            <w:noProof/>
            <w:webHidden/>
            <w:sz w:val="24"/>
          </w:rPr>
          <w:instrText xml:space="preserve"> PAGEREF _Toc451267412 \h </w:instrText>
        </w:r>
        <w:r w:rsidR="00F00E0F" w:rsidRPr="00AD5072">
          <w:rPr>
            <w:rFonts w:cs="Arial"/>
            <w:b/>
            <w:bCs/>
            <w:noProof/>
            <w:webHidden/>
            <w:sz w:val="24"/>
          </w:rPr>
        </w:r>
        <w:r w:rsidR="00F00E0F" w:rsidRPr="00AD5072">
          <w:rPr>
            <w:rFonts w:cs="Arial"/>
            <w:b/>
            <w:bCs/>
            <w:noProof/>
            <w:webHidden/>
            <w:sz w:val="24"/>
          </w:rPr>
          <w:fldChar w:fldCharType="separate"/>
        </w:r>
        <w:r w:rsidR="00F00E0F" w:rsidRPr="00AD5072">
          <w:rPr>
            <w:rFonts w:cs="Arial"/>
            <w:b/>
            <w:bCs/>
            <w:noProof/>
            <w:webHidden/>
            <w:sz w:val="24"/>
          </w:rPr>
          <w:t>9</w:t>
        </w:r>
        <w:r w:rsidR="00F00E0F" w:rsidRPr="00AD5072">
          <w:rPr>
            <w:rFonts w:cs="Arial"/>
            <w:b/>
            <w:bCs/>
            <w:noProof/>
            <w:webHidden/>
            <w:sz w:val="24"/>
          </w:rPr>
          <w:fldChar w:fldCharType="end"/>
        </w:r>
      </w:hyperlink>
    </w:p>
    <w:p w14:paraId="4A52641C" w14:textId="77777777" w:rsidR="00F00E0F" w:rsidRPr="00AD5072" w:rsidRDefault="005F74CD" w:rsidP="00F00E0F">
      <w:pPr>
        <w:pStyle w:val="TOC2"/>
        <w:tabs>
          <w:tab w:val="left" w:pos="936"/>
        </w:tabs>
        <w:rPr>
          <w:rFonts w:eastAsiaTheme="minorEastAsia" w:cs="Arial"/>
          <w:bCs/>
          <w:sz w:val="24"/>
          <w:lang w:val="en-CA" w:eastAsia="en-CA"/>
        </w:rPr>
      </w:pPr>
      <w:hyperlink w:anchor="_Toc451267413" w:history="1">
        <w:r w:rsidR="00F00E0F" w:rsidRPr="00AD5072">
          <w:rPr>
            <w:rStyle w:val="Hyperlink"/>
            <w:rFonts w:cs="Arial"/>
            <w:bCs/>
            <w:color w:val="auto"/>
            <w:sz w:val="24"/>
          </w:rPr>
          <w:t>3.2</w:t>
        </w:r>
        <w:r w:rsidR="00F00E0F" w:rsidRPr="00AD5072">
          <w:rPr>
            <w:rFonts w:eastAsiaTheme="minorEastAsia" w:cs="Arial"/>
            <w:bCs/>
            <w:sz w:val="24"/>
            <w:lang w:val="en-CA" w:eastAsia="en-CA"/>
          </w:rPr>
          <w:tab/>
        </w:r>
        <w:r w:rsidR="00F00E0F" w:rsidRPr="00AD5072">
          <w:rPr>
            <w:rStyle w:val="Hyperlink"/>
            <w:rFonts w:cs="Arial"/>
            <w:bCs/>
            <w:color w:val="auto"/>
            <w:sz w:val="24"/>
          </w:rPr>
          <w:t>DR Solution</w:t>
        </w:r>
        <w:r w:rsidR="00F00E0F" w:rsidRPr="00AD5072">
          <w:rPr>
            <w:rFonts w:cs="Arial"/>
            <w:bCs/>
            <w:webHidden/>
            <w:sz w:val="24"/>
          </w:rPr>
          <w:tab/>
        </w:r>
        <w:r w:rsidR="00F00E0F" w:rsidRPr="00AD5072">
          <w:rPr>
            <w:rFonts w:cs="Arial"/>
            <w:bCs/>
            <w:webHidden/>
            <w:sz w:val="24"/>
          </w:rPr>
          <w:fldChar w:fldCharType="begin"/>
        </w:r>
        <w:r w:rsidR="00F00E0F" w:rsidRPr="00AD5072">
          <w:rPr>
            <w:rFonts w:cs="Arial"/>
            <w:bCs/>
            <w:webHidden/>
            <w:sz w:val="24"/>
          </w:rPr>
          <w:instrText xml:space="preserve"> PAGEREF _Toc451267413 \h </w:instrText>
        </w:r>
        <w:r w:rsidR="00F00E0F" w:rsidRPr="00AD5072">
          <w:rPr>
            <w:rFonts w:cs="Arial"/>
            <w:bCs/>
            <w:webHidden/>
            <w:sz w:val="24"/>
          </w:rPr>
        </w:r>
        <w:r w:rsidR="00F00E0F" w:rsidRPr="00AD5072">
          <w:rPr>
            <w:rFonts w:cs="Arial"/>
            <w:bCs/>
            <w:webHidden/>
            <w:sz w:val="24"/>
          </w:rPr>
          <w:fldChar w:fldCharType="separate"/>
        </w:r>
        <w:r w:rsidR="00F00E0F" w:rsidRPr="00AD5072">
          <w:rPr>
            <w:rFonts w:cs="Arial"/>
            <w:bCs/>
            <w:webHidden/>
            <w:sz w:val="24"/>
          </w:rPr>
          <w:t>9</w:t>
        </w:r>
        <w:r w:rsidR="00F00E0F" w:rsidRPr="00AD5072">
          <w:rPr>
            <w:rFonts w:cs="Arial"/>
            <w:bCs/>
            <w:webHidden/>
            <w:sz w:val="24"/>
          </w:rPr>
          <w:fldChar w:fldCharType="end"/>
        </w:r>
      </w:hyperlink>
    </w:p>
    <w:p w14:paraId="55D7675A" w14:textId="77777777" w:rsidR="00F00E0F" w:rsidRPr="00AD5072" w:rsidRDefault="005F74CD" w:rsidP="00F00E0F">
      <w:pPr>
        <w:pStyle w:val="TOC3"/>
        <w:rPr>
          <w:rFonts w:eastAsiaTheme="minorEastAsia" w:cs="Arial"/>
          <w:b/>
          <w:bCs/>
          <w:noProof/>
          <w:sz w:val="24"/>
          <w:lang w:val="en-CA" w:eastAsia="en-CA"/>
        </w:rPr>
      </w:pPr>
      <w:hyperlink w:anchor="_Toc451267414" w:history="1">
        <w:r w:rsidR="00F00E0F" w:rsidRPr="00AD5072">
          <w:rPr>
            <w:rStyle w:val="Hyperlink"/>
            <w:rFonts w:cs="Arial"/>
            <w:b/>
            <w:bCs/>
            <w:noProof/>
            <w:color w:val="auto"/>
            <w:sz w:val="24"/>
          </w:rPr>
          <w:t>3.2.1</w:t>
        </w:r>
        <w:r w:rsidR="00F00E0F" w:rsidRPr="00AD5072">
          <w:rPr>
            <w:rFonts w:eastAsiaTheme="minorEastAsia" w:cs="Arial"/>
            <w:b/>
            <w:bCs/>
            <w:noProof/>
            <w:sz w:val="24"/>
            <w:lang w:val="en-CA" w:eastAsia="en-CA"/>
          </w:rPr>
          <w:tab/>
        </w:r>
        <w:r w:rsidR="00F00E0F" w:rsidRPr="00AD5072">
          <w:rPr>
            <w:rStyle w:val="Hyperlink"/>
            <w:rFonts w:cs="Arial"/>
            <w:b/>
            <w:bCs/>
            <w:noProof/>
            <w:color w:val="auto"/>
            <w:sz w:val="24"/>
          </w:rPr>
          <w:t>Backup Strategy</w:t>
        </w:r>
        <w:r w:rsidR="00F00E0F" w:rsidRPr="00AD5072">
          <w:rPr>
            <w:rFonts w:cs="Arial"/>
            <w:b/>
            <w:bCs/>
            <w:noProof/>
            <w:webHidden/>
            <w:sz w:val="24"/>
          </w:rPr>
          <w:tab/>
        </w:r>
        <w:r w:rsidR="00F00E0F" w:rsidRPr="00AD5072">
          <w:rPr>
            <w:rFonts w:cs="Arial"/>
            <w:b/>
            <w:bCs/>
            <w:noProof/>
            <w:webHidden/>
            <w:sz w:val="24"/>
          </w:rPr>
          <w:fldChar w:fldCharType="begin"/>
        </w:r>
        <w:r w:rsidR="00F00E0F" w:rsidRPr="00AD5072">
          <w:rPr>
            <w:rFonts w:cs="Arial"/>
            <w:b/>
            <w:bCs/>
            <w:noProof/>
            <w:webHidden/>
            <w:sz w:val="24"/>
          </w:rPr>
          <w:instrText xml:space="preserve"> PAGEREF _Toc451267414 \h </w:instrText>
        </w:r>
        <w:r w:rsidR="00F00E0F" w:rsidRPr="00AD5072">
          <w:rPr>
            <w:rFonts w:cs="Arial"/>
            <w:b/>
            <w:bCs/>
            <w:noProof/>
            <w:webHidden/>
            <w:sz w:val="24"/>
          </w:rPr>
        </w:r>
        <w:r w:rsidR="00F00E0F" w:rsidRPr="00AD5072">
          <w:rPr>
            <w:rFonts w:cs="Arial"/>
            <w:b/>
            <w:bCs/>
            <w:noProof/>
            <w:webHidden/>
            <w:sz w:val="24"/>
          </w:rPr>
          <w:fldChar w:fldCharType="separate"/>
        </w:r>
        <w:r w:rsidR="00F00E0F" w:rsidRPr="00AD5072">
          <w:rPr>
            <w:rFonts w:cs="Arial"/>
            <w:b/>
            <w:bCs/>
            <w:noProof/>
            <w:webHidden/>
            <w:sz w:val="24"/>
          </w:rPr>
          <w:t>10</w:t>
        </w:r>
        <w:r w:rsidR="00F00E0F" w:rsidRPr="00AD5072">
          <w:rPr>
            <w:rFonts w:cs="Arial"/>
            <w:b/>
            <w:bCs/>
            <w:noProof/>
            <w:webHidden/>
            <w:sz w:val="24"/>
          </w:rPr>
          <w:fldChar w:fldCharType="end"/>
        </w:r>
      </w:hyperlink>
    </w:p>
    <w:p w14:paraId="43A4D816" w14:textId="77777777" w:rsidR="00F00E0F" w:rsidRPr="00AD5072" w:rsidRDefault="005F74CD" w:rsidP="00F00E0F">
      <w:pPr>
        <w:pStyle w:val="TOC3"/>
        <w:rPr>
          <w:rFonts w:eastAsiaTheme="minorEastAsia" w:cs="Arial"/>
          <w:b/>
          <w:bCs/>
          <w:noProof/>
          <w:sz w:val="24"/>
          <w:lang w:val="en-CA" w:eastAsia="en-CA"/>
        </w:rPr>
      </w:pPr>
      <w:hyperlink w:anchor="_Toc451267415" w:history="1">
        <w:r w:rsidR="00F00E0F" w:rsidRPr="00AD5072">
          <w:rPr>
            <w:rStyle w:val="Hyperlink"/>
            <w:rFonts w:cs="Arial"/>
            <w:b/>
            <w:bCs/>
            <w:noProof/>
            <w:color w:val="auto"/>
            <w:sz w:val="24"/>
          </w:rPr>
          <w:t>3.2.2</w:t>
        </w:r>
        <w:r w:rsidR="00F00E0F" w:rsidRPr="00AD5072">
          <w:rPr>
            <w:rFonts w:eastAsiaTheme="minorEastAsia" w:cs="Arial"/>
            <w:b/>
            <w:bCs/>
            <w:noProof/>
            <w:sz w:val="24"/>
            <w:lang w:val="en-CA" w:eastAsia="en-CA"/>
          </w:rPr>
          <w:tab/>
        </w:r>
        <w:r w:rsidR="00F00E0F" w:rsidRPr="00AD5072">
          <w:rPr>
            <w:rStyle w:val="Hyperlink"/>
            <w:rFonts w:cs="Arial"/>
            <w:b/>
            <w:bCs/>
            <w:noProof/>
            <w:color w:val="auto"/>
            <w:sz w:val="24"/>
          </w:rPr>
          <w:t>DR Solution</w:t>
        </w:r>
        <w:r w:rsidR="00F00E0F" w:rsidRPr="00AD5072">
          <w:rPr>
            <w:rFonts w:cs="Arial"/>
            <w:b/>
            <w:bCs/>
            <w:noProof/>
            <w:webHidden/>
            <w:sz w:val="24"/>
          </w:rPr>
          <w:tab/>
        </w:r>
        <w:r w:rsidR="00F00E0F" w:rsidRPr="00AD5072">
          <w:rPr>
            <w:rFonts w:cs="Arial"/>
            <w:b/>
            <w:bCs/>
            <w:noProof/>
            <w:webHidden/>
            <w:sz w:val="24"/>
          </w:rPr>
          <w:fldChar w:fldCharType="begin"/>
        </w:r>
        <w:r w:rsidR="00F00E0F" w:rsidRPr="00AD5072">
          <w:rPr>
            <w:rFonts w:cs="Arial"/>
            <w:b/>
            <w:bCs/>
            <w:noProof/>
            <w:webHidden/>
            <w:sz w:val="24"/>
          </w:rPr>
          <w:instrText xml:space="preserve"> PAGEREF _Toc451267415 \h </w:instrText>
        </w:r>
        <w:r w:rsidR="00F00E0F" w:rsidRPr="00AD5072">
          <w:rPr>
            <w:rFonts w:cs="Arial"/>
            <w:b/>
            <w:bCs/>
            <w:noProof/>
            <w:webHidden/>
            <w:sz w:val="24"/>
          </w:rPr>
        </w:r>
        <w:r w:rsidR="00F00E0F" w:rsidRPr="00AD5072">
          <w:rPr>
            <w:rFonts w:cs="Arial"/>
            <w:b/>
            <w:bCs/>
            <w:noProof/>
            <w:webHidden/>
            <w:sz w:val="24"/>
          </w:rPr>
          <w:fldChar w:fldCharType="separate"/>
        </w:r>
        <w:r w:rsidR="00F00E0F" w:rsidRPr="00AD5072">
          <w:rPr>
            <w:rFonts w:cs="Arial"/>
            <w:b/>
            <w:bCs/>
            <w:noProof/>
            <w:webHidden/>
            <w:sz w:val="24"/>
          </w:rPr>
          <w:t>10</w:t>
        </w:r>
        <w:r w:rsidR="00F00E0F" w:rsidRPr="00AD5072">
          <w:rPr>
            <w:rFonts w:cs="Arial"/>
            <w:b/>
            <w:bCs/>
            <w:noProof/>
            <w:webHidden/>
            <w:sz w:val="24"/>
          </w:rPr>
          <w:fldChar w:fldCharType="end"/>
        </w:r>
      </w:hyperlink>
    </w:p>
    <w:p w14:paraId="2602AF84" w14:textId="77777777" w:rsidR="00F00E0F" w:rsidRPr="00AD5072" w:rsidRDefault="005F74CD" w:rsidP="00F00E0F">
      <w:pPr>
        <w:pStyle w:val="TOC2"/>
        <w:tabs>
          <w:tab w:val="left" w:pos="936"/>
        </w:tabs>
        <w:rPr>
          <w:rFonts w:eastAsiaTheme="minorEastAsia" w:cs="Arial"/>
          <w:bCs/>
          <w:sz w:val="24"/>
          <w:lang w:val="en-CA" w:eastAsia="en-CA"/>
        </w:rPr>
      </w:pPr>
      <w:hyperlink w:anchor="_Toc451267416" w:history="1">
        <w:r w:rsidR="00F00E0F" w:rsidRPr="00AD5072">
          <w:rPr>
            <w:rStyle w:val="Hyperlink"/>
            <w:rFonts w:cs="Arial"/>
            <w:bCs/>
            <w:color w:val="auto"/>
            <w:sz w:val="24"/>
          </w:rPr>
          <w:t>3.3</w:t>
        </w:r>
        <w:r w:rsidR="00F00E0F" w:rsidRPr="00AD5072">
          <w:rPr>
            <w:rFonts w:eastAsiaTheme="minorEastAsia" w:cs="Arial"/>
            <w:bCs/>
            <w:sz w:val="24"/>
            <w:lang w:val="en-CA" w:eastAsia="en-CA"/>
          </w:rPr>
          <w:tab/>
        </w:r>
        <w:r w:rsidR="00F00E0F" w:rsidRPr="00AD5072">
          <w:rPr>
            <w:rStyle w:val="Hyperlink"/>
            <w:rFonts w:cs="Arial"/>
            <w:bCs/>
            <w:color w:val="auto"/>
            <w:sz w:val="24"/>
          </w:rPr>
          <w:t>Procedures for IT Operations While Operating in DR Mode</w:t>
        </w:r>
        <w:r w:rsidR="00F00E0F" w:rsidRPr="00AD5072">
          <w:rPr>
            <w:rFonts w:cs="Arial"/>
            <w:bCs/>
            <w:webHidden/>
            <w:sz w:val="24"/>
          </w:rPr>
          <w:tab/>
        </w:r>
        <w:r w:rsidR="00F00E0F" w:rsidRPr="00AD5072">
          <w:rPr>
            <w:rFonts w:cs="Arial"/>
            <w:bCs/>
            <w:webHidden/>
            <w:sz w:val="24"/>
          </w:rPr>
          <w:fldChar w:fldCharType="begin"/>
        </w:r>
        <w:r w:rsidR="00F00E0F" w:rsidRPr="00AD5072">
          <w:rPr>
            <w:rFonts w:cs="Arial"/>
            <w:bCs/>
            <w:webHidden/>
            <w:sz w:val="24"/>
          </w:rPr>
          <w:instrText xml:space="preserve"> PAGEREF _Toc451267416 \h </w:instrText>
        </w:r>
        <w:r w:rsidR="00F00E0F" w:rsidRPr="00AD5072">
          <w:rPr>
            <w:rFonts w:cs="Arial"/>
            <w:bCs/>
            <w:webHidden/>
            <w:sz w:val="24"/>
          </w:rPr>
        </w:r>
        <w:r w:rsidR="00F00E0F" w:rsidRPr="00AD5072">
          <w:rPr>
            <w:rFonts w:cs="Arial"/>
            <w:bCs/>
            <w:webHidden/>
            <w:sz w:val="24"/>
          </w:rPr>
          <w:fldChar w:fldCharType="separate"/>
        </w:r>
        <w:r w:rsidR="00F00E0F" w:rsidRPr="00AD5072">
          <w:rPr>
            <w:rFonts w:cs="Arial"/>
            <w:bCs/>
            <w:webHidden/>
            <w:sz w:val="24"/>
          </w:rPr>
          <w:t>11</w:t>
        </w:r>
        <w:r w:rsidR="00F00E0F" w:rsidRPr="00AD5072">
          <w:rPr>
            <w:rFonts w:cs="Arial"/>
            <w:bCs/>
            <w:webHidden/>
            <w:sz w:val="24"/>
          </w:rPr>
          <w:fldChar w:fldCharType="end"/>
        </w:r>
      </w:hyperlink>
    </w:p>
    <w:p w14:paraId="50142787" w14:textId="77777777" w:rsidR="00F00E0F" w:rsidRPr="00AD5072" w:rsidRDefault="005F74CD" w:rsidP="00F00E0F">
      <w:pPr>
        <w:pStyle w:val="TOC2"/>
        <w:tabs>
          <w:tab w:val="left" w:pos="936"/>
        </w:tabs>
        <w:rPr>
          <w:rFonts w:eastAsiaTheme="minorEastAsia" w:cs="Arial"/>
          <w:bCs/>
          <w:sz w:val="24"/>
          <w:lang w:val="en-CA" w:eastAsia="en-CA"/>
        </w:rPr>
      </w:pPr>
      <w:hyperlink w:anchor="_Toc451267417" w:history="1">
        <w:r w:rsidR="00F00E0F" w:rsidRPr="00AD5072">
          <w:rPr>
            <w:rStyle w:val="Hyperlink"/>
            <w:rFonts w:cs="Arial"/>
            <w:bCs/>
            <w:color w:val="auto"/>
            <w:sz w:val="24"/>
          </w:rPr>
          <w:t>3.4</w:t>
        </w:r>
        <w:r w:rsidR="00F00E0F" w:rsidRPr="00AD5072">
          <w:rPr>
            <w:rFonts w:eastAsiaTheme="minorEastAsia" w:cs="Arial"/>
            <w:bCs/>
            <w:sz w:val="24"/>
            <w:lang w:val="en-CA" w:eastAsia="en-CA"/>
          </w:rPr>
          <w:tab/>
        </w:r>
        <w:r w:rsidR="00F00E0F" w:rsidRPr="00AD5072">
          <w:rPr>
            <w:rStyle w:val="Hyperlink"/>
            <w:rFonts w:cs="Arial"/>
            <w:bCs/>
            <w:color w:val="auto"/>
            <w:sz w:val="24"/>
          </w:rPr>
          <w:t>DR Awareness and Training</w:t>
        </w:r>
        <w:r w:rsidR="00F00E0F" w:rsidRPr="00AD5072">
          <w:rPr>
            <w:rFonts w:cs="Arial"/>
            <w:bCs/>
            <w:webHidden/>
            <w:sz w:val="24"/>
          </w:rPr>
          <w:tab/>
        </w:r>
        <w:r w:rsidR="00F00E0F" w:rsidRPr="00AD5072">
          <w:rPr>
            <w:rFonts w:cs="Arial"/>
            <w:bCs/>
            <w:webHidden/>
            <w:sz w:val="24"/>
          </w:rPr>
          <w:fldChar w:fldCharType="begin"/>
        </w:r>
        <w:r w:rsidR="00F00E0F" w:rsidRPr="00AD5072">
          <w:rPr>
            <w:rFonts w:cs="Arial"/>
            <w:bCs/>
            <w:webHidden/>
            <w:sz w:val="24"/>
          </w:rPr>
          <w:instrText xml:space="preserve"> PAGEREF _Toc451267417 \h </w:instrText>
        </w:r>
        <w:r w:rsidR="00F00E0F" w:rsidRPr="00AD5072">
          <w:rPr>
            <w:rFonts w:cs="Arial"/>
            <w:bCs/>
            <w:webHidden/>
            <w:sz w:val="24"/>
          </w:rPr>
        </w:r>
        <w:r w:rsidR="00F00E0F" w:rsidRPr="00AD5072">
          <w:rPr>
            <w:rFonts w:cs="Arial"/>
            <w:bCs/>
            <w:webHidden/>
            <w:sz w:val="24"/>
          </w:rPr>
          <w:fldChar w:fldCharType="separate"/>
        </w:r>
        <w:r w:rsidR="00F00E0F" w:rsidRPr="00AD5072">
          <w:rPr>
            <w:rFonts w:cs="Arial"/>
            <w:bCs/>
            <w:webHidden/>
            <w:sz w:val="24"/>
          </w:rPr>
          <w:t>11</w:t>
        </w:r>
        <w:r w:rsidR="00F00E0F" w:rsidRPr="00AD5072">
          <w:rPr>
            <w:rFonts w:cs="Arial"/>
            <w:bCs/>
            <w:webHidden/>
            <w:sz w:val="24"/>
          </w:rPr>
          <w:fldChar w:fldCharType="end"/>
        </w:r>
      </w:hyperlink>
    </w:p>
    <w:p w14:paraId="303D584F" w14:textId="77777777" w:rsidR="00F00E0F" w:rsidRPr="00AD5072" w:rsidRDefault="005F74CD" w:rsidP="00F00E0F">
      <w:pPr>
        <w:pStyle w:val="TOC3"/>
        <w:rPr>
          <w:rFonts w:eastAsiaTheme="minorEastAsia" w:cs="Arial"/>
          <w:b/>
          <w:bCs/>
          <w:noProof/>
          <w:sz w:val="24"/>
          <w:lang w:val="en-CA" w:eastAsia="en-CA"/>
        </w:rPr>
      </w:pPr>
      <w:hyperlink w:anchor="_Toc451267418" w:history="1">
        <w:r w:rsidR="00F00E0F" w:rsidRPr="00AD5072">
          <w:rPr>
            <w:rStyle w:val="Hyperlink"/>
            <w:rFonts w:cs="Arial"/>
            <w:b/>
            <w:bCs/>
            <w:noProof/>
            <w:color w:val="auto"/>
            <w:sz w:val="24"/>
          </w:rPr>
          <w:t>3.4.1</w:t>
        </w:r>
        <w:r w:rsidR="00F00E0F" w:rsidRPr="00AD5072">
          <w:rPr>
            <w:rFonts w:eastAsiaTheme="minorEastAsia" w:cs="Arial"/>
            <w:b/>
            <w:bCs/>
            <w:noProof/>
            <w:sz w:val="24"/>
            <w:lang w:val="en-CA" w:eastAsia="en-CA"/>
          </w:rPr>
          <w:tab/>
        </w:r>
        <w:r w:rsidR="00F00E0F" w:rsidRPr="00AD5072">
          <w:rPr>
            <w:rStyle w:val="Hyperlink"/>
            <w:rFonts w:cs="Arial"/>
            <w:b/>
            <w:bCs/>
            <w:noProof/>
            <w:color w:val="auto"/>
            <w:sz w:val="24"/>
          </w:rPr>
          <w:t>Roles and Responsibilities</w:t>
        </w:r>
        <w:r w:rsidR="00F00E0F" w:rsidRPr="00AD5072">
          <w:rPr>
            <w:rFonts w:cs="Arial"/>
            <w:b/>
            <w:bCs/>
            <w:noProof/>
            <w:webHidden/>
            <w:sz w:val="24"/>
          </w:rPr>
          <w:tab/>
        </w:r>
        <w:r w:rsidR="00F00E0F" w:rsidRPr="00AD5072">
          <w:rPr>
            <w:rFonts w:cs="Arial"/>
            <w:b/>
            <w:bCs/>
            <w:noProof/>
            <w:webHidden/>
            <w:sz w:val="24"/>
          </w:rPr>
          <w:fldChar w:fldCharType="begin"/>
        </w:r>
        <w:r w:rsidR="00F00E0F" w:rsidRPr="00AD5072">
          <w:rPr>
            <w:rFonts w:cs="Arial"/>
            <w:b/>
            <w:bCs/>
            <w:noProof/>
            <w:webHidden/>
            <w:sz w:val="24"/>
          </w:rPr>
          <w:instrText xml:space="preserve"> PAGEREF _Toc451267418 \h </w:instrText>
        </w:r>
        <w:r w:rsidR="00F00E0F" w:rsidRPr="00AD5072">
          <w:rPr>
            <w:rFonts w:cs="Arial"/>
            <w:b/>
            <w:bCs/>
            <w:noProof/>
            <w:webHidden/>
            <w:sz w:val="24"/>
          </w:rPr>
        </w:r>
        <w:r w:rsidR="00F00E0F" w:rsidRPr="00AD5072">
          <w:rPr>
            <w:rFonts w:cs="Arial"/>
            <w:b/>
            <w:bCs/>
            <w:noProof/>
            <w:webHidden/>
            <w:sz w:val="24"/>
          </w:rPr>
          <w:fldChar w:fldCharType="separate"/>
        </w:r>
        <w:r w:rsidR="00F00E0F" w:rsidRPr="00AD5072">
          <w:rPr>
            <w:rFonts w:cs="Arial"/>
            <w:b/>
            <w:bCs/>
            <w:noProof/>
            <w:webHidden/>
            <w:sz w:val="24"/>
          </w:rPr>
          <w:t>11</w:t>
        </w:r>
        <w:r w:rsidR="00F00E0F" w:rsidRPr="00AD5072">
          <w:rPr>
            <w:rFonts w:cs="Arial"/>
            <w:b/>
            <w:bCs/>
            <w:noProof/>
            <w:webHidden/>
            <w:sz w:val="24"/>
          </w:rPr>
          <w:fldChar w:fldCharType="end"/>
        </w:r>
      </w:hyperlink>
    </w:p>
    <w:p w14:paraId="3C71A89D" w14:textId="77777777" w:rsidR="00F00E0F" w:rsidRPr="00AD5072" w:rsidRDefault="005F74CD" w:rsidP="00F00E0F">
      <w:pPr>
        <w:pStyle w:val="TOC1"/>
        <w:rPr>
          <w:rFonts w:eastAsiaTheme="minorEastAsia" w:cs="Arial"/>
          <w:bCs/>
          <w:lang w:val="en-CA" w:eastAsia="en-CA"/>
        </w:rPr>
      </w:pPr>
      <w:hyperlink w:anchor="_Toc451267419" w:history="1">
        <w:r w:rsidR="00F00E0F" w:rsidRPr="00AD5072">
          <w:rPr>
            <w:rStyle w:val="Hyperlink"/>
            <w:rFonts w:cs="Arial"/>
            <w:bCs/>
            <w:color w:val="auto"/>
          </w:rPr>
          <w:t>4</w:t>
        </w:r>
        <w:r w:rsidR="00F00E0F" w:rsidRPr="00AD5072">
          <w:rPr>
            <w:rFonts w:eastAsiaTheme="minorEastAsia" w:cs="Arial"/>
            <w:bCs/>
            <w:lang w:val="en-CA" w:eastAsia="en-CA"/>
          </w:rPr>
          <w:tab/>
        </w:r>
        <w:r w:rsidR="00F00E0F" w:rsidRPr="00AD5072">
          <w:rPr>
            <w:rStyle w:val="Hyperlink"/>
            <w:rFonts w:cs="Arial"/>
            <w:bCs/>
            <w:color w:val="auto"/>
          </w:rPr>
          <w:t>Maintain</w:t>
        </w:r>
        <w:r w:rsidR="00F00E0F" w:rsidRPr="00AD5072">
          <w:rPr>
            <w:rFonts w:cs="Arial"/>
            <w:bCs/>
            <w:webHidden/>
          </w:rPr>
          <w:tab/>
        </w:r>
        <w:r w:rsidR="00F00E0F" w:rsidRPr="00AD5072">
          <w:rPr>
            <w:rFonts w:cs="Arial"/>
            <w:bCs/>
            <w:webHidden/>
          </w:rPr>
          <w:fldChar w:fldCharType="begin"/>
        </w:r>
        <w:r w:rsidR="00F00E0F" w:rsidRPr="00AD5072">
          <w:rPr>
            <w:rFonts w:cs="Arial"/>
            <w:bCs/>
            <w:webHidden/>
          </w:rPr>
          <w:instrText xml:space="preserve"> PAGEREF _Toc451267419 \h </w:instrText>
        </w:r>
        <w:r w:rsidR="00F00E0F" w:rsidRPr="00AD5072">
          <w:rPr>
            <w:rFonts w:cs="Arial"/>
            <w:bCs/>
            <w:webHidden/>
          </w:rPr>
        </w:r>
        <w:r w:rsidR="00F00E0F" w:rsidRPr="00AD5072">
          <w:rPr>
            <w:rFonts w:cs="Arial"/>
            <w:bCs/>
            <w:webHidden/>
          </w:rPr>
          <w:fldChar w:fldCharType="separate"/>
        </w:r>
        <w:r w:rsidR="00F00E0F" w:rsidRPr="00AD5072">
          <w:rPr>
            <w:rFonts w:cs="Arial"/>
            <w:bCs/>
            <w:webHidden/>
          </w:rPr>
          <w:t>12</w:t>
        </w:r>
        <w:r w:rsidR="00F00E0F" w:rsidRPr="00AD5072">
          <w:rPr>
            <w:rFonts w:cs="Arial"/>
            <w:bCs/>
            <w:webHidden/>
          </w:rPr>
          <w:fldChar w:fldCharType="end"/>
        </w:r>
      </w:hyperlink>
    </w:p>
    <w:p w14:paraId="6F5E67AC" w14:textId="77777777" w:rsidR="00F00E0F" w:rsidRPr="00AD5072" w:rsidRDefault="005F74CD" w:rsidP="00F00E0F">
      <w:pPr>
        <w:pStyle w:val="TOC2"/>
        <w:tabs>
          <w:tab w:val="left" w:pos="936"/>
        </w:tabs>
        <w:rPr>
          <w:rFonts w:eastAsiaTheme="minorEastAsia" w:cs="Arial"/>
          <w:bCs/>
          <w:sz w:val="24"/>
          <w:lang w:val="en-CA" w:eastAsia="en-CA"/>
        </w:rPr>
      </w:pPr>
      <w:hyperlink w:anchor="_Toc451267420" w:history="1">
        <w:r w:rsidR="00F00E0F" w:rsidRPr="00AD5072">
          <w:rPr>
            <w:rStyle w:val="Hyperlink"/>
            <w:rFonts w:cs="Arial"/>
            <w:bCs/>
            <w:color w:val="auto"/>
            <w:sz w:val="24"/>
          </w:rPr>
          <w:t>4.1</w:t>
        </w:r>
        <w:r w:rsidR="00F00E0F" w:rsidRPr="00AD5072">
          <w:rPr>
            <w:rFonts w:eastAsiaTheme="minorEastAsia" w:cs="Arial"/>
            <w:bCs/>
            <w:sz w:val="24"/>
            <w:lang w:val="en-CA" w:eastAsia="en-CA"/>
          </w:rPr>
          <w:tab/>
        </w:r>
        <w:r w:rsidR="00F00E0F" w:rsidRPr="00AD5072">
          <w:rPr>
            <w:rStyle w:val="Hyperlink"/>
            <w:rFonts w:cs="Arial"/>
            <w:bCs/>
            <w:color w:val="auto"/>
            <w:sz w:val="24"/>
          </w:rPr>
          <w:t>DR Testing</w:t>
        </w:r>
        <w:r w:rsidR="00F00E0F" w:rsidRPr="00AD5072">
          <w:rPr>
            <w:rFonts w:cs="Arial"/>
            <w:bCs/>
            <w:webHidden/>
            <w:sz w:val="24"/>
          </w:rPr>
          <w:tab/>
        </w:r>
        <w:r w:rsidR="00F00E0F" w:rsidRPr="00AD5072">
          <w:rPr>
            <w:rFonts w:cs="Arial"/>
            <w:bCs/>
            <w:webHidden/>
            <w:sz w:val="24"/>
          </w:rPr>
          <w:fldChar w:fldCharType="begin"/>
        </w:r>
        <w:r w:rsidR="00F00E0F" w:rsidRPr="00AD5072">
          <w:rPr>
            <w:rFonts w:cs="Arial"/>
            <w:bCs/>
            <w:webHidden/>
            <w:sz w:val="24"/>
          </w:rPr>
          <w:instrText xml:space="preserve"> PAGEREF _Toc451267420 \h </w:instrText>
        </w:r>
        <w:r w:rsidR="00F00E0F" w:rsidRPr="00AD5072">
          <w:rPr>
            <w:rFonts w:cs="Arial"/>
            <w:bCs/>
            <w:webHidden/>
            <w:sz w:val="24"/>
          </w:rPr>
        </w:r>
        <w:r w:rsidR="00F00E0F" w:rsidRPr="00AD5072">
          <w:rPr>
            <w:rFonts w:cs="Arial"/>
            <w:bCs/>
            <w:webHidden/>
            <w:sz w:val="24"/>
          </w:rPr>
          <w:fldChar w:fldCharType="separate"/>
        </w:r>
        <w:r w:rsidR="00F00E0F" w:rsidRPr="00AD5072">
          <w:rPr>
            <w:rFonts w:cs="Arial"/>
            <w:bCs/>
            <w:webHidden/>
            <w:sz w:val="24"/>
          </w:rPr>
          <w:t>12</w:t>
        </w:r>
        <w:r w:rsidR="00F00E0F" w:rsidRPr="00AD5072">
          <w:rPr>
            <w:rFonts w:cs="Arial"/>
            <w:bCs/>
            <w:webHidden/>
            <w:sz w:val="24"/>
          </w:rPr>
          <w:fldChar w:fldCharType="end"/>
        </w:r>
      </w:hyperlink>
    </w:p>
    <w:p w14:paraId="13BC2D1E" w14:textId="77777777" w:rsidR="00F00E0F" w:rsidRPr="00AD5072" w:rsidRDefault="005F74CD" w:rsidP="00F00E0F">
      <w:pPr>
        <w:pStyle w:val="TOC3"/>
        <w:rPr>
          <w:rFonts w:eastAsiaTheme="minorEastAsia" w:cs="Arial"/>
          <w:b/>
          <w:bCs/>
          <w:noProof/>
          <w:sz w:val="24"/>
          <w:lang w:val="en-CA" w:eastAsia="en-CA"/>
        </w:rPr>
      </w:pPr>
      <w:hyperlink w:anchor="_Toc451267421" w:history="1">
        <w:r w:rsidR="00F00E0F" w:rsidRPr="00AD5072">
          <w:rPr>
            <w:rStyle w:val="Hyperlink"/>
            <w:rFonts w:cs="Arial"/>
            <w:b/>
            <w:bCs/>
            <w:noProof/>
            <w:color w:val="auto"/>
            <w:sz w:val="24"/>
          </w:rPr>
          <w:t>4.1.1</w:t>
        </w:r>
        <w:r w:rsidR="00F00E0F" w:rsidRPr="00AD5072">
          <w:rPr>
            <w:rFonts w:eastAsiaTheme="minorEastAsia" w:cs="Arial"/>
            <w:b/>
            <w:bCs/>
            <w:noProof/>
            <w:sz w:val="24"/>
            <w:lang w:val="en-CA" w:eastAsia="en-CA"/>
          </w:rPr>
          <w:tab/>
        </w:r>
        <w:r w:rsidR="00F00E0F" w:rsidRPr="00AD5072">
          <w:rPr>
            <w:rStyle w:val="Hyperlink"/>
            <w:rFonts w:cs="Arial"/>
            <w:b/>
            <w:bCs/>
            <w:noProof/>
            <w:color w:val="auto"/>
            <w:sz w:val="24"/>
          </w:rPr>
          <w:t>Test Plan Summary</w:t>
        </w:r>
        <w:r w:rsidR="00F00E0F" w:rsidRPr="00AD5072">
          <w:rPr>
            <w:rFonts w:cs="Arial"/>
            <w:b/>
            <w:bCs/>
            <w:noProof/>
            <w:webHidden/>
            <w:sz w:val="24"/>
          </w:rPr>
          <w:tab/>
        </w:r>
        <w:r w:rsidR="00F00E0F" w:rsidRPr="00AD5072">
          <w:rPr>
            <w:rFonts w:cs="Arial"/>
            <w:b/>
            <w:bCs/>
            <w:noProof/>
            <w:webHidden/>
            <w:sz w:val="24"/>
          </w:rPr>
          <w:fldChar w:fldCharType="begin"/>
        </w:r>
        <w:r w:rsidR="00F00E0F" w:rsidRPr="00AD5072">
          <w:rPr>
            <w:rFonts w:cs="Arial"/>
            <w:b/>
            <w:bCs/>
            <w:noProof/>
            <w:webHidden/>
            <w:sz w:val="24"/>
          </w:rPr>
          <w:instrText xml:space="preserve"> PAGEREF _Toc451267421 \h </w:instrText>
        </w:r>
        <w:r w:rsidR="00F00E0F" w:rsidRPr="00AD5072">
          <w:rPr>
            <w:rFonts w:cs="Arial"/>
            <w:b/>
            <w:bCs/>
            <w:noProof/>
            <w:webHidden/>
            <w:sz w:val="24"/>
          </w:rPr>
        </w:r>
        <w:r w:rsidR="00F00E0F" w:rsidRPr="00AD5072">
          <w:rPr>
            <w:rFonts w:cs="Arial"/>
            <w:b/>
            <w:bCs/>
            <w:noProof/>
            <w:webHidden/>
            <w:sz w:val="24"/>
          </w:rPr>
          <w:fldChar w:fldCharType="separate"/>
        </w:r>
        <w:r w:rsidR="00F00E0F" w:rsidRPr="00AD5072">
          <w:rPr>
            <w:rFonts w:cs="Arial"/>
            <w:b/>
            <w:bCs/>
            <w:noProof/>
            <w:webHidden/>
            <w:sz w:val="24"/>
          </w:rPr>
          <w:t>12</w:t>
        </w:r>
        <w:r w:rsidR="00F00E0F" w:rsidRPr="00AD5072">
          <w:rPr>
            <w:rFonts w:cs="Arial"/>
            <w:b/>
            <w:bCs/>
            <w:noProof/>
            <w:webHidden/>
            <w:sz w:val="24"/>
          </w:rPr>
          <w:fldChar w:fldCharType="end"/>
        </w:r>
      </w:hyperlink>
    </w:p>
    <w:p w14:paraId="351BA6A6" w14:textId="77777777" w:rsidR="00F00E0F" w:rsidRPr="00AD5072" w:rsidRDefault="005F74CD" w:rsidP="00F00E0F">
      <w:pPr>
        <w:pStyle w:val="TOC3"/>
        <w:rPr>
          <w:rFonts w:eastAsiaTheme="minorEastAsia" w:cs="Arial"/>
          <w:b/>
          <w:bCs/>
          <w:noProof/>
          <w:sz w:val="24"/>
          <w:lang w:val="en-CA" w:eastAsia="en-CA"/>
        </w:rPr>
      </w:pPr>
      <w:hyperlink w:anchor="_Toc451267422" w:history="1">
        <w:r w:rsidR="00F00E0F" w:rsidRPr="00AD5072">
          <w:rPr>
            <w:rStyle w:val="Hyperlink"/>
            <w:rFonts w:cs="Arial"/>
            <w:b/>
            <w:bCs/>
            <w:noProof/>
            <w:color w:val="auto"/>
            <w:sz w:val="24"/>
          </w:rPr>
          <w:t>4.1.2</w:t>
        </w:r>
        <w:r w:rsidR="00F00E0F" w:rsidRPr="00AD5072">
          <w:rPr>
            <w:rFonts w:eastAsiaTheme="minorEastAsia" w:cs="Arial"/>
            <w:b/>
            <w:bCs/>
            <w:noProof/>
            <w:sz w:val="24"/>
            <w:lang w:val="en-CA" w:eastAsia="en-CA"/>
          </w:rPr>
          <w:tab/>
        </w:r>
        <w:r w:rsidR="00F00E0F" w:rsidRPr="00AD5072">
          <w:rPr>
            <w:rStyle w:val="Hyperlink"/>
            <w:rFonts w:cs="Arial"/>
            <w:b/>
            <w:bCs/>
            <w:noProof/>
            <w:color w:val="auto"/>
            <w:sz w:val="24"/>
          </w:rPr>
          <w:t>Passive Testing Handbook</w:t>
        </w:r>
        <w:r w:rsidR="00F00E0F" w:rsidRPr="00AD5072">
          <w:rPr>
            <w:rFonts w:cs="Arial"/>
            <w:b/>
            <w:bCs/>
            <w:noProof/>
            <w:webHidden/>
            <w:sz w:val="24"/>
          </w:rPr>
          <w:tab/>
        </w:r>
        <w:r w:rsidR="00F00E0F" w:rsidRPr="00AD5072">
          <w:rPr>
            <w:rFonts w:cs="Arial"/>
            <w:b/>
            <w:bCs/>
            <w:noProof/>
            <w:webHidden/>
            <w:sz w:val="24"/>
          </w:rPr>
          <w:fldChar w:fldCharType="begin"/>
        </w:r>
        <w:r w:rsidR="00F00E0F" w:rsidRPr="00AD5072">
          <w:rPr>
            <w:rFonts w:cs="Arial"/>
            <w:b/>
            <w:bCs/>
            <w:noProof/>
            <w:webHidden/>
            <w:sz w:val="24"/>
          </w:rPr>
          <w:instrText xml:space="preserve"> PAGEREF _Toc451267422 \h </w:instrText>
        </w:r>
        <w:r w:rsidR="00F00E0F" w:rsidRPr="00AD5072">
          <w:rPr>
            <w:rFonts w:cs="Arial"/>
            <w:b/>
            <w:bCs/>
            <w:noProof/>
            <w:webHidden/>
            <w:sz w:val="24"/>
          </w:rPr>
        </w:r>
        <w:r w:rsidR="00F00E0F" w:rsidRPr="00AD5072">
          <w:rPr>
            <w:rFonts w:cs="Arial"/>
            <w:b/>
            <w:bCs/>
            <w:noProof/>
            <w:webHidden/>
            <w:sz w:val="24"/>
          </w:rPr>
          <w:fldChar w:fldCharType="separate"/>
        </w:r>
        <w:r w:rsidR="00F00E0F" w:rsidRPr="00AD5072">
          <w:rPr>
            <w:rFonts w:cs="Arial"/>
            <w:b/>
            <w:bCs/>
            <w:noProof/>
            <w:webHidden/>
            <w:sz w:val="24"/>
          </w:rPr>
          <w:t>12</w:t>
        </w:r>
        <w:r w:rsidR="00F00E0F" w:rsidRPr="00AD5072">
          <w:rPr>
            <w:rFonts w:cs="Arial"/>
            <w:b/>
            <w:bCs/>
            <w:noProof/>
            <w:webHidden/>
            <w:sz w:val="24"/>
          </w:rPr>
          <w:fldChar w:fldCharType="end"/>
        </w:r>
      </w:hyperlink>
    </w:p>
    <w:p w14:paraId="00D5047A" w14:textId="77777777" w:rsidR="00F00E0F" w:rsidRPr="00AD5072" w:rsidRDefault="005F74CD" w:rsidP="00F00E0F">
      <w:pPr>
        <w:pStyle w:val="TOC3"/>
        <w:rPr>
          <w:rFonts w:eastAsiaTheme="minorEastAsia" w:cs="Arial"/>
          <w:b/>
          <w:bCs/>
          <w:noProof/>
          <w:sz w:val="24"/>
          <w:lang w:val="en-CA" w:eastAsia="en-CA"/>
        </w:rPr>
      </w:pPr>
      <w:hyperlink w:anchor="_Toc451267423" w:history="1">
        <w:r w:rsidR="00F00E0F" w:rsidRPr="00AD5072">
          <w:rPr>
            <w:rStyle w:val="Hyperlink"/>
            <w:rFonts w:cs="Arial"/>
            <w:b/>
            <w:bCs/>
            <w:noProof/>
            <w:color w:val="auto"/>
            <w:sz w:val="24"/>
          </w:rPr>
          <w:t>4.1.3</w:t>
        </w:r>
        <w:r w:rsidR="00F00E0F" w:rsidRPr="00AD5072">
          <w:rPr>
            <w:rFonts w:eastAsiaTheme="minorEastAsia" w:cs="Arial"/>
            <w:b/>
            <w:bCs/>
            <w:noProof/>
            <w:sz w:val="24"/>
            <w:lang w:val="en-CA" w:eastAsia="en-CA"/>
          </w:rPr>
          <w:tab/>
        </w:r>
        <w:r w:rsidR="00F00E0F" w:rsidRPr="00AD5072">
          <w:rPr>
            <w:rStyle w:val="Hyperlink"/>
            <w:rFonts w:cs="Arial"/>
            <w:b/>
            <w:bCs/>
            <w:noProof/>
            <w:color w:val="auto"/>
            <w:sz w:val="24"/>
          </w:rPr>
          <w:t>Active Testing Handbook</w:t>
        </w:r>
        <w:r w:rsidR="00F00E0F" w:rsidRPr="00AD5072">
          <w:rPr>
            <w:rFonts w:cs="Arial"/>
            <w:b/>
            <w:bCs/>
            <w:noProof/>
            <w:webHidden/>
            <w:sz w:val="24"/>
          </w:rPr>
          <w:tab/>
        </w:r>
        <w:r w:rsidR="00F00E0F" w:rsidRPr="00AD5072">
          <w:rPr>
            <w:rFonts w:cs="Arial"/>
            <w:b/>
            <w:bCs/>
            <w:noProof/>
            <w:webHidden/>
            <w:sz w:val="24"/>
          </w:rPr>
          <w:fldChar w:fldCharType="begin"/>
        </w:r>
        <w:r w:rsidR="00F00E0F" w:rsidRPr="00AD5072">
          <w:rPr>
            <w:rFonts w:cs="Arial"/>
            <w:b/>
            <w:bCs/>
            <w:noProof/>
            <w:webHidden/>
            <w:sz w:val="24"/>
          </w:rPr>
          <w:instrText xml:space="preserve"> PAGEREF _Toc451267423 \h </w:instrText>
        </w:r>
        <w:r w:rsidR="00F00E0F" w:rsidRPr="00AD5072">
          <w:rPr>
            <w:rFonts w:cs="Arial"/>
            <w:b/>
            <w:bCs/>
            <w:noProof/>
            <w:webHidden/>
            <w:sz w:val="24"/>
          </w:rPr>
        </w:r>
        <w:r w:rsidR="00F00E0F" w:rsidRPr="00AD5072">
          <w:rPr>
            <w:rFonts w:cs="Arial"/>
            <w:b/>
            <w:bCs/>
            <w:noProof/>
            <w:webHidden/>
            <w:sz w:val="24"/>
          </w:rPr>
          <w:fldChar w:fldCharType="separate"/>
        </w:r>
        <w:r w:rsidR="00F00E0F" w:rsidRPr="00AD5072">
          <w:rPr>
            <w:rFonts w:cs="Arial"/>
            <w:b/>
            <w:bCs/>
            <w:noProof/>
            <w:webHidden/>
            <w:sz w:val="24"/>
          </w:rPr>
          <w:t>12</w:t>
        </w:r>
        <w:r w:rsidR="00F00E0F" w:rsidRPr="00AD5072">
          <w:rPr>
            <w:rFonts w:cs="Arial"/>
            <w:b/>
            <w:bCs/>
            <w:noProof/>
            <w:webHidden/>
            <w:sz w:val="24"/>
          </w:rPr>
          <w:fldChar w:fldCharType="end"/>
        </w:r>
      </w:hyperlink>
    </w:p>
    <w:p w14:paraId="07196B74" w14:textId="77777777" w:rsidR="00F00E0F" w:rsidRPr="00AD5072" w:rsidRDefault="005F74CD" w:rsidP="00F00E0F">
      <w:pPr>
        <w:pStyle w:val="TOC2"/>
        <w:tabs>
          <w:tab w:val="left" w:pos="936"/>
        </w:tabs>
        <w:rPr>
          <w:rFonts w:eastAsiaTheme="minorEastAsia" w:cs="Arial"/>
          <w:bCs/>
          <w:sz w:val="24"/>
          <w:lang w:val="en-CA" w:eastAsia="en-CA"/>
        </w:rPr>
      </w:pPr>
      <w:hyperlink w:anchor="_Toc451267424" w:history="1">
        <w:r w:rsidR="00F00E0F" w:rsidRPr="00AD5072">
          <w:rPr>
            <w:rStyle w:val="Hyperlink"/>
            <w:rFonts w:cs="Arial"/>
            <w:bCs/>
            <w:color w:val="auto"/>
            <w:sz w:val="24"/>
          </w:rPr>
          <w:t>4.2</w:t>
        </w:r>
        <w:r w:rsidR="00F00E0F" w:rsidRPr="00AD5072">
          <w:rPr>
            <w:rFonts w:eastAsiaTheme="minorEastAsia" w:cs="Arial"/>
            <w:bCs/>
            <w:sz w:val="24"/>
            <w:lang w:val="en-CA" w:eastAsia="en-CA"/>
          </w:rPr>
          <w:tab/>
        </w:r>
        <w:r w:rsidR="00F00E0F" w:rsidRPr="00AD5072">
          <w:rPr>
            <w:rStyle w:val="Hyperlink"/>
            <w:rFonts w:cs="Arial"/>
            <w:bCs/>
            <w:color w:val="auto"/>
            <w:sz w:val="24"/>
          </w:rPr>
          <w:t>DR Documentation Management</w:t>
        </w:r>
        <w:r w:rsidR="00F00E0F" w:rsidRPr="00AD5072">
          <w:rPr>
            <w:rFonts w:cs="Arial"/>
            <w:bCs/>
            <w:webHidden/>
            <w:sz w:val="24"/>
          </w:rPr>
          <w:tab/>
        </w:r>
        <w:r w:rsidR="00F00E0F" w:rsidRPr="00AD5072">
          <w:rPr>
            <w:rFonts w:cs="Arial"/>
            <w:bCs/>
            <w:webHidden/>
            <w:sz w:val="24"/>
          </w:rPr>
          <w:fldChar w:fldCharType="begin"/>
        </w:r>
        <w:r w:rsidR="00F00E0F" w:rsidRPr="00AD5072">
          <w:rPr>
            <w:rFonts w:cs="Arial"/>
            <w:bCs/>
            <w:webHidden/>
            <w:sz w:val="24"/>
          </w:rPr>
          <w:instrText xml:space="preserve"> PAGEREF _Toc451267424 \h </w:instrText>
        </w:r>
        <w:r w:rsidR="00F00E0F" w:rsidRPr="00AD5072">
          <w:rPr>
            <w:rFonts w:cs="Arial"/>
            <w:bCs/>
            <w:webHidden/>
            <w:sz w:val="24"/>
          </w:rPr>
        </w:r>
        <w:r w:rsidR="00F00E0F" w:rsidRPr="00AD5072">
          <w:rPr>
            <w:rFonts w:cs="Arial"/>
            <w:bCs/>
            <w:webHidden/>
            <w:sz w:val="24"/>
          </w:rPr>
          <w:fldChar w:fldCharType="separate"/>
        </w:r>
        <w:r w:rsidR="00F00E0F" w:rsidRPr="00AD5072">
          <w:rPr>
            <w:rFonts w:cs="Arial"/>
            <w:bCs/>
            <w:webHidden/>
            <w:sz w:val="24"/>
          </w:rPr>
          <w:t>13</w:t>
        </w:r>
        <w:r w:rsidR="00F00E0F" w:rsidRPr="00AD5072">
          <w:rPr>
            <w:rFonts w:cs="Arial"/>
            <w:bCs/>
            <w:webHidden/>
            <w:sz w:val="24"/>
          </w:rPr>
          <w:fldChar w:fldCharType="end"/>
        </w:r>
      </w:hyperlink>
    </w:p>
    <w:p w14:paraId="753BFE48" w14:textId="0EE0486B" w:rsidR="00F00E0F" w:rsidRPr="00AD5072" w:rsidRDefault="005F74CD" w:rsidP="00D243C7">
      <w:pPr>
        <w:pStyle w:val="TOC2"/>
        <w:numPr>
          <w:ilvl w:val="1"/>
          <w:numId w:val="13"/>
        </w:numPr>
        <w:tabs>
          <w:tab w:val="left" w:pos="936"/>
        </w:tabs>
        <w:rPr>
          <w:rFonts w:eastAsiaTheme="minorEastAsia" w:cs="Arial"/>
          <w:bCs/>
          <w:sz w:val="24"/>
          <w:lang w:val="en-CA" w:eastAsia="en-CA"/>
        </w:rPr>
      </w:pPr>
      <w:hyperlink w:anchor="_Toc451267425" w:history="1">
        <w:r w:rsidR="00F00E0F" w:rsidRPr="00AD5072">
          <w:rPr>
            <w:rStyle w:val="Hyperlink"/>
            <w:rFonts w:cs="Arial"/>
            <w:bCs/>
            <w:color w:val="auto"/>
            <w:sz w:val="24"/>
          </w:rPr>
          <w:t>DR Change Management</w:t>
        </w:r>
        <w:r w:rsidR="00F00E0F" w:rsidRPr="00AD5072">
          <w:rPr>
            <w:rFonts w:cs="Arial"/>
            <w:bCs/>
            <w:webHidden/>
            <w:sz w:val="24"/>
          </w:rPr>
          <w:tab/>
        </w:r>
        <w:r w:rsidR="00F00E0F" w:rsidRPr="00AD5072">
          <w:rPr>
            <w:rFonts w:cs="Arial"/>
            <w:bCs/>
            <w:webHidden/>
            <w:sz w:val="24"/>
          </w:rPr>
          <w:fldChar w:fldCharType="begin"/>
        </w:r>
        <w:r w:rsidR="00F00E0F" w:rsidRPr="00AD5072">
          <w:rPr>
            <w:rFonts w:cs="Arial"/>
            <w:bCs/>
            <w:webHidden/>
            <w:sz w:val="24"/>
          </w:rPr>
          <w:instrText xml:space="preserve"> PAGEREF _Toc451267425 \h </w:instrText>
        </w:r>
        <w:r w:rsidR="00F00E0F" w:rsidRPr="00AD5072">
          <w:rPr>
            <w:rFonts w:cs="Arial"/>
            <w:bCs/>
            <w:webHidden/>
            <w:sz w:val="24"/>
          </w:rPr>
        </w:r>
        <w:r w:rsidR="00F00E0F" w:rsidRPr="00AD5072">
          <w:rPr>
            <w:rFonts w:cs="Arial"/>
            <w:bCs/>
            <w:webHidden/>
            <w:sz w:val="24"/>
          </w:rPr>
          <w:fldChar w:fldCharType="separate"/>
        </w:r>
        <w:r w:rsidR="00F00E0F" w:rsidRPr="00AD5072">
          <w:rPr>
            <w:rFonts w:cs="Arial"/>
            <w:bCs/>
            <w:webHidden/>
            <w:sz w:val="24"/>
          </w:rPr>
          <w:t>13</w:t>
        </w:r>
        <w:r w:rsidR="00F00E0F" w:rsidRPr="00AD5072">
          <w:rPr>
            <w:rFonts w:cs="Arial"/>
            <w:bCs/>
            <w:webHidden/>
            <w:sz w:val="24"/>
          </w:rPr>
          <w:fldChar w:fldCharType="end"/>
        </w:r>
      </w:hyperlink>
    </w:p>
    <w:p w14:paraId="1996FDE4" w14:textId="6BDB366E" w:rsidR="00F00E0F" w:rsidRPr="00AD5072" w:rsidRDefault="00AD5072" w:rsidP="00AD5072">
      <w:pPr>
        <w:pStyle w:val="TOC3"/>
        <w:ind w:left="1656" w:firstLine="0"/>
        <w:rPr>
          <w:rFonts w:eastAsiaTheme="minorEastAsia" w:cs="Arial"/>
          <w:b/>
          <w:bCs/>
          <w:noProof/>
          <w:sz w:val="24"/>
          <w:lang w:val="en-CA" w:eastAsia="en-CA"/>
        </w:rPr>
      </w:pPr>
      <w:r>
        <w:rPr>
          <w:rFonts w:cs="Arial"/>
          <w:b/>
          <w:bCs/>
          <w:sz w:val="24"/>
        </w:rPr>
        <w:t xml:space="preserve">4.3.1 </w:t>
      </w:r>
      <w:hyperlink w:anchor="_Toc451267426" w:history="1">
        <w:r w:rsidR="00F00E0F" w:rsidRPr="00AD5072">
          <w:rPr>
            <w:rStyle w:val="Hyperlink"/>
            <w:rFonts w:cs="Arial"/>
            <w:b/>
            <w:bCs/>
            <w:noProof/>
            <w:color w:val="auto"/>
            <w:sz w:val="24"/>
          </w:rPr>
          <w:t>DRP Maintenance Log</w:t>
        </w:r>
        <w:r w:rsidR="00F00E0F" w:rsidRPr="00AD5072">
          <w:rPr>
            <w:rFonts w:cs="Arial"/>
            <w:b/>
            <w:bCs/>
            <w:noProof/>
            <w:webHidden/>
            <w:sz w:val="24"/>
          </w:rPr>
          <w:tab/>
        </w:r>
        <w:r w:rsidR="00F00E0F" w:rsidRPr="00AD5072">
          <w:rPr>
            <w:rFonts w:cs="Arial"/>
            <w:b/>
            <w:bCs/>
            <w:noProof/>
            <w:webHidden/>
            <w:sz w:val="24"/>
          </w:rPr>
          <w:fldChar w:fldCharType="begin"/>
        </w:r>
        <w:r w:rsidR="00F00E0F" w:rsidRPr="00AD5072">
          <w:rPr>
            <w:rFonts w:cs="Arial"/>
            <w:b/>
            <w:bCs/>
            <w:noProof/>
            <w:webHidden/>
            <w:sz w:val="24"/>
          </w:rPr>
          <w:instrText xml:space="preserve"> PAGEREF _Toc451267426 \h </w:instrText>
        </w:r>
        <w:r w:rsidR="00F00E0F" w:rsidRPr="00AD5072">
          <w:rPr>
            <w:rFonts w:cs="Arial"/>
            <w:b/>
            <w:bCs/>
            <w:noProof/>
            <w:webHidden/>
            <w:sz w:val="24"/>
          </w:rPr>
        </w:r>
        <w:r w:rsidR="00F00E0F" w:rsidRPr="00AD5072">
          <w:rPr>
            <w:rFonts w:cs="Arial"/>
            <w:b/>
            <w:bCs/>
            <w:noProof/>
            <w:webHidden/>
            <w:sz w:val="24"/>
          </w:rPr>
          <w:fldChar w:fldCharType="separate"/>
        </w:r>
        <w:r w:rsidR="00F00E0F" w:rsidRPr="00AD5072">
          <w:rPr>
            <w:rFonts w:cs="Arial"/>
            <w:b/>
            <w:bCs/>
            <w:noProof/>
            <w:webHidden/>
            <w:sz w:val="24"/>
          </w:rPr>
          <w:t>13</w:t>
        </w:r>
        <w:r w:rsidR="00F00E0F" w:rsidRPr="00AD5072">
          <w:rPr>
            <w:rFonts w:cs="Arial"/>
            <w:b/>
            <w:bCs/>
            <w:noProof/>
            <w:webHidden/>
            <w:sz w:val="24"/>
          </w:rPr>
          <w:fldChar w:fldCharType="end"/>
        </w:r>
      </w:hyperlink>
    </w:p>
    <w:p w14:paraId="5096DB16" w14:textId="77777777" w:rsidR="00F00E0F" w:rsidRDefault="00F00E0F" w:rsidP="00F00E0F">
      <w:pPr>
        <w:rPr>
          <w:b/>
          <w:noProof/>
        </w:rPr>
      </w:pPr>
      <w:r w:rsidRPr="00AD5072">
        <w:rPr>
          <w:rFonts w:cs="Arial"/>
          <w:b/>
          <w:bCs/>
          <w:noProof/>
          <w:szCs w:val="24"/>
        </w:rPr>
        <w:fldChar w:fldCharType="end"/>
      </w:r>
    </w:p>
    <w:p w14:paraId="465FAADE" w14:textId="77777777" w:rsidR="00F00E0F" w:rsidRDefault="00F00E0F" w:rsidP="00F00E0F">
      <w:pPr>
        <w:spacing w:after="0" w:line="240" w:lineRule="auto"/>
        <w:rPr>
          <w:b/>
          <w:noProof/>
        </w:rPr>
      </w:pPr>
      <w:r>
        <w:rPr>
          <w:b/>
          <w:noProof/>
        </w:rPr>
        <w:br w:type="page"/>
      </w:r>
    </w:p>
    <w:p w14:paraId="79D99256" w14:textId="2ACFEC66" w:rsidR="00412553" w:rsidRPr="00412553" w:rsidRDefault="00F00E0F" w:rsidP="00412553">
      <w:pPr>
        <w:pStyle w:val="Heading1"/>
        <w:keepLines w:val="0"/>
        <w:spacing w:after="60"/>
      </w:pPr>
      <w:bookmarkStart w:id="0" w:name="_Toc451267388"/>
      <w:r>
        <w:lastRenderedPageBreak/>
        <w:t>1 Introduction</w:t>
      </w:r>
      <w:bookmarkEnd w:id="0"/>
    </w:p>
    <w:p w14:paraId="08D0C5A8" w14:textId="77777777" w:rsidR="00F00E0F" w:rsidRPr="00412553" w:rsidRDefault="00F00E0F" w:rsidP="00412553">
      <w:pPr>
        <w:spacing w:after="200"/>
        <w:jc w:val="both"/>
        <w:rPr>
          <w:szCs w:val="24"/>
        </w:rPr>
      </w:pPr>
      <w:r w:rsidRPr="00412553">
        <w:rPr>
          <w:szCs w:val="24"/>
        </w:rPr>
        <w:t>This section helps position the disaster recovery plan (DRP), detailing what is included in the plan and what areas are addressed. Lists and paragraphs should be made relevant to your Business.</w:t>
      </w:r>
    </w:p>
    <w:p w14:paraId="4C3B80CB" w14:textId="567B2AF0" w:rsidR="00F00E0F" w:rsidRPr="00412553" w:rsidRDefault="00F00E0F" w:rsidP="00412553">
      <w:pPr>
        <w:jc w:val="both"/>
        <w:rPr>
          <w:szCs w:val="24"/>
        </w:rPr>
      </w:pPr>
      <w:r w:rsidRPr="00412553">
        <w:rPr>
          <w:szCs w:val="24"/>
        </w:rPr>
        <w:t xml:space="preserve">This Disaster Recovery Plan Summary captures </w:t>
      </w:r>
      <w:r w:rsidR="00412553" w:rsidRPr="00412553">
        <w:rPr>
          <w:szCs w:val="24"/>
        </w:rPr>
        <w:t>all</w:t>
      </w:r>
      <w:r w:rsidRPr="00412553">
        <w:rPr>
          <w:szCs w:val="24"/>
        </w:rPr>
        <w:t xml:space="preserve"> the information that describes </w:t>
      </w:r>
      <w:r w:rsidR="00412553">
        <w:rPr>
          <w:szCs w:val="24"/>
        </w:rPr>
        <w:t>VSN</w:t>
      </w:r>
      <w:r w:rsidRPr="00412553">
        <w:rPr>
          <w:szCs w:val="24"/>
        </w:rPr>
        <w:t>’s ability to withstand a disaster. It should also describe the processes to achieve disaster recovery. Organized into the following categories:</w:t>
      </w:r>
    </w:p>
    <w:p w14:paraId="21C8BF85" w14:textId="77777777" w:rsidR="00F00E0F" w:rsidRPr="00412553" w:rsidRDefault="00F00E0F" w:rsidP="00412553">
      <w:pPr>
        <w:pStyle w:val="ListBullet"/>
        <w:spacing w:line="480" w:lineRule="auto"/>
        <w:jc w:val="both"/>
        <w:rPr>
          <w:sz w:val="24"/>
        </w:rPr>
      </w:pPr>
      <w:r w:rsidRPr="00412553">
        <w:rPr>
          <w:b/>
          <w:sz w:val="24"/>
        </w:rPr>
        <w:t>Define:</w:t>
      </w:r>
      <w:r w:rsidRPr="00412553">
        <w:rPr>
          <w:sz w:val="24"/>
        </w:rPr>
        <w:t xml:space="preserve"> Summarize asset management, Business Impact Analysis (BIA), and risk management.</w:t>
      </w:r>
    </w:p>
    <w:p w14:paraId="2D6807A4" w14:textId="77777777" w:rsidR="00F00E0F" w:rsidRPr="00412553" w:rsidRDefault="00F00E0F" w:rsidP="00412553">
      <w:pPr>
        <w:pStyle w:val="ListBullet"/>
        <w:spacing w:line="480" w:lineRule="auto"/>
        <w:jc w:val="both"/>
        <w:rPr>
          <w:sz w:val="24"/>
        </w:rPr>
      </w:pPr>
      <w:r w:rsidRPr="00412553">
        <w:rPr>
          <w:b/>
          <w:sz w:val="24"/>
        </w:rPr>
        <w:t>Implement:</w:t>
      </w:r>
      <w:r w:rsidRPr="00412553">
        <w:rPr>
          <w:sz w:val="24"/>
        </w:rPr>
        <w:t xml:space="preserve"> Summarize the DR strategy and recovery procedures.</w:t>
      </w:r>
    </w:p>
    <w:p w14:paraId="0AF9EC82" w14:textId="77777777" w:rsidR="00F00E0F" w:rsidRPr="00412553" w:rsidRDefault="00F00E0F" w:rsidP="00412553">
      <w:pPr>
        <w:pStyle w:val="ListBullet"/>
        <w:spacing w:line="480" w:lineRule="auto"/>
        <w:jc w:val="both"/>
        <w:rPr>
          <w:sz w:val="24"/>
        </w:rPr>
      </w:pPr>
      <w:r w:rsidRPr="00412553">
        <w:rPr>
          <w:b/>
          <w:sz w:val="24"/>
        </w:rPr>
        <w:t>Maintain:</w:t>
      </w:r>
      <w:r w:rsidRPr="00412553">
        <w:rPr>
          <w:sz w:val="24"/>
        </w:rPr>
        <w:t xml:space="preserve"> Summarize the DRP testing and maintenance strategy.</w:t>
      </w:r>
    </w:p>
    <w:p w14:paraId="30F2E71B" w14:textId="77777777" w:rsidR="00F00E0F" w:rsidRPr="000A32F6" w:rsidRDefault="00F00E0F" w:rsidP="00D243C7">
      <w:pPr>
        <w:pStyle w:val="Heading2"/>
        <w:numPr>
          <w:ilvl w:val="1"/>
          <w:numId w:val="6"/>
        </w:numPr>
        <w:tabs>
          <w:tab w:val="clear" w:pos="3276"/>
        </w:tabs>
        <w:spacing w:line="480" w:lineRule="auto"/>
        <w:ind w:left="0" w:firstLine="0"/>
      </w:pPr>
      <w:bookmarkStart w:id="1" w:name="_Toc451267389"/>
      <w:r w:rsidRPr="000A32F6">
        <w:t>Purpose</w:t>
      </w:r>
      <w:bookmarkEnd w:id="1"/>
    </w:p>
    <w:p w14:paraId="7198D344" w14:textId="77777777" w:rsidR="00F00E0F" w:rsidRPr="00412553" w:rsidRDefault="00F00E0F" w:rsidP="00412553">
      <w:r w:rsidRPr="00412553">
        <w:t>Establishes the procedures for properly recovering from a disaster affecting IT services.</w:t>
      </w:r>
    </w:p>
    <w:p w14:paraId="0EEDDD74" w14:textId="3BE52DC0" w:rsidR="00F00E0F" w:rsidRPr="00412553" w:rsidRDefault="00F00E0F" w:rsidP="00412553">
      <w:r w:rsidRPr="00412553">
        <w:t>An IT disaster is defined a</w:t>
      </w:r>
      <w:r w:rsidR="00412553">
        <w:t xml:space="preserve">s the </w:t>
      </w:r>
      <w:r w:rsidR="006A4C67">
        <w:t>interruption of the process due to the IT components that help the business to work properly such as hardware and software.</w:t>
      </w:r>
      <w:r w:rsidRPr="00412553">
        <w:t xml:space="preserve"> Disasters may arise from</w:t>
      </w:r>
      <w:r w:rsidR="006A4C67">
        <w:t xml:space="preserve"> Hardware/Software glitch, Security breaches, Natural Disaster.</w:t>
      </w:r>
    </w:p>
    <w:p w14:paraId="56556775" w14:textId="77777777" w:rsidR="00F00E0F" w:rsidRPr="00412553" w:rsidRDefault="00F00E0F" w:rsidP="00412553">
      <w:r w:rsidRPr="00412553">
        <w:t>A disaster is properly recovered when:</w:t>
      </w:r>
    </w:p>
    <w:p w14:paraId="256ED5D0" w14:textId="5E35CB7F" w:rsidR="00F00E0F" w:rsidRPr="00EA0226" w:rsidRDefault="00F00E0F" w:rsidP="00412553">
      <w:pPr>
        <w:pStyle w:val="ListBullet"/>
        <w:spacing w:line="480" w:lineRule="auto"/>
        <w:rPr>
          <w:sz w:val="24"/>
        </w:rPr>
      </w:pPr>
      <w:r w:rsidRPr="00EA0226">
        <w:rPr>
          <w:sz w:val="24"/>
        </w:rPr>
        <w:t>The affected IT services are</w:t>
      </w:r>
      <w:r w:rsidR="006A4C67" w:rsidRPr="00EA0226">
        <w:rPr>
          <w:sz w:val="24"/>
        </w:rPr>
        <w:t xml:space="preserve"> rectified</w:t>
      </w:r>
      <w:r w:rsidRPr="00EA0226">
        <w:rPr>
          <w:sz w:val="24"/>
        </w:rPr>
        <w:t xml:space="preserve"> within the Recovery Time Objective (RTO)</w:t>
      </w:r>
    </w:p>
    <w:p w14:paraId="280D4C07" w14:textId="50114998" w:rsidR="00F00E0F" w:rsidRPr="00EA0226" w:rsidRDefault="00F00E0F" w:rsidP="00412553">
      <w:pPr>
        <w:pStyle w:val="ListBullet"/>
        <w:spacing w:line="480" w:lineRule="auto"/>
        <w:rPr>
          <w:sz w:val="24"/>
        </w:rPr>
      </w:pPr>
      <w:r w:rsidRPr="00EA0226">
        <w:rPr>
          <w:sz w:val="24"/>
        </w:rPr>
        <w:t>The affected data is</w:t>
      </w:r>
      <w:r w:rsidR="006A4C67" w:rsidRPr="00EA0226">
        <w:rPr>
          <w:sz w:val="24"/>
        </w:rPr>
        <w:t xml:space="preserve"> retrieved</w:t>
      </w:r>
      <w:r w:rsidRPr="00EA0226">
        <w:rPr>
          <w:sz w:val="24"/>
        </w:rPr>
        <w:t xml:space="preserve"> than the Restore Point Objective (RPO)</w:t>
      </w:r>
    </w:p>
    <w:p w14:paraId="212A7C9D" w14:textId="4CCB9068" w:rsidR="00F00E0F" w:rsidRPr="00EA0226" w:rsidRDefault="00F00E0F" w:rsidP="00412553">
      <w:pPr>
        <w:pStyle w:val="ListBullet"/>
        <w:spacing w:line="480" w:lineRule="auto"/>
        <w:rPr>
          <w:sz w:val="24"/>
        </w:rPr>
      </w:pPr>
      <w:r w:rsidRPr="00EA0226">
        <w:rPr>
          <w:sz w:val="24"/>
        </w:rPr>
        <w:t>The end users affected by the outa</w:t>
      </w:r>
      <w:r w:rsidR="006A4C67" w:rsidRPr="00EA0226">
        <w:rPr>
          <w:sz w:val="24"/>
        </w:rPr>
        <w:t>ge can resume their work</w:t>
      </w:r>
    </w:p>
    <w:p w14:paraId="75FB653B" w14:textId="309E7960" w:rsidR="00F00E0F" w:rsidRPr="00EA0226" w:rsidRDefault="00F00E0F" w:rsidP="00412553">
      <w:pPr>
        <w:pStyle w:val="ListBullet"/>
        <w:spacing w:line="480" w:lineRule="auto"/>
        <w:rPr>
          <w:sz w:val="24"/>
        </w:rPr>
      </w:pPr>
      <w:r w:rsidRPr="00EA0226">
        <w:rPr>
          <w:sz w:val="24"/>
        </w:rPr>
        <w:lastRenderedPageBreak/>
        <w:t>The business and IT agree tha</w:t>
      </w:r>
      <w:r w:rsidR="006A4C67" w:rsidRPr="00EA0226">
        <w:rPr>
          <w:sz w:val="24"/>
        </w:rPr>
        <w:t>t the recovery plan was successful, and the business can run their process as normal.</w:t>
      </w:r>
    </w:p>
    <w:p w14:paraId="42B037E7" w14:textId="0B0DA733" w:rsidR="00F00E0F" w:rsidRPr="00EA0226" w:rsidRDefault="006A4C67" w:rsidP="00EA0226">
      <w:pPr>
        <w:pStyle w:val="ListBullet"/>
        <w:spacing w:line="480" w:lineRule="auto"/>
        <w:rPr>
          <w:sz w:val="24"/>
        </w:rPr>
      </w:pPr>
      <w:r w:rsidRPr="00EA0226">
        <w:rPr>
          <w:sz w:val="24"/>
        </w:rPr>
        <w:t xml:space="preserve">The DR owner is responsible for designing the all the goals and objectives of Recovery time </w:t>
      </w:r>
      <w:r w:rsidR="00EA0226" w:rsidRPr="00EA0226">
        <w:rPr>
          <w:sz w:val="24"/>
        </w:rPr>
        <w:t>Objective (</w:t>
      </w:r>
      <w:r w:rsidRPr="00EA0226">
        <w:rPr>
          <w:sz w:val="24"/>
        </w:rPr>
        <w:t>RTO) and Recovery</w:t>
      </w:r>
      <w:r w:rsidR="00EA0226" w:rsidRPr="00EA0226">
        <w:rPr>
          <w:sz w:val="24"/>
        </w:rPr>
        <w:t xml:space="preserve"> Point Objective (RPO)</w:t>
      </w:r>
    </w:p>
    <w:p w14:paraId="7D5D674A" w14:textId="77777777" w:rsidR="00F00E0F" w:rsidRPr="009E3F64" w:rsidRDefault="00F00E0F" w:rsidP="00D243C7">
      <w:pPr>
        <w:pStyle w:val="Heading2"/>
        <w:numPr>
          <w:ilvl w:val="1"/>
          <w:numId w:val="6"/>
        </w:numPr>
        <w:tabs>
          <w:tab w:val="clear" w:pos="3276"/>
        </w:tabs>
        <w:spacing w:line="480" w:lineRule="auto"/>
        <w:ind w:left="0" w:firstLine="0"/>
      </w:pPr>
      <w:bookmarkStart w:id="2" w:name="_Toc451267390"/>
      <w:r w:rsidRPr="009E3F64">
        <w:t>Scope</w:t>
      </w:r>
      <w:bookmarkEnd w:id="2"/>
    </w:p>
    <w:p w14:paraId="429597FF" w14:textId="1AEDB373" w:rsidR="00F00E0F" w:rsidRPr="00EA0226" w:rsidRDefault="00F00E0F" w:rsidP="00EA0226">
      <w:pPr>
        <w:contextualSpacing/>
        <w:rPr>
          <w:rFonts w:cstheme="minorHAnsi"/>
          <w:szCs w:val="20"/>
        </w:rPr>
      </w:pPr>
      <w:r w:rsidRPr="00EA0226">
        <w:rPr>
          <w:rFonts w:cstheme="minorHAnsi"/>
          <w:szCs w:val="20"/>
        </w:rPr>
        <w:t>This document applies to all IT infrastructu</w:t>
      </w:r>
      <w:r w:rsidR="00EA0226" w:rsidRPr="00EA0226">
        <w:rPr>
          <w:rFonts w:cstheme="minorHAnsi"/>
          <w:szCs w:val="20"/>
        </w:rPr>
        <w:t>re of VSN company</w:t>
      </w:r>
    </w:p>
    <w:tbl>
      <w:tblPr>
        <w:tblW w:w="9895"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8"/>
        <w:gridCol w:w="3298"/>
        <w:gridCol w:w="3299"/>
      </w:tblGrid>
      <w:tr w:rsidR="00F00E0F" w:rsidRPr="00EA0226" w14:paraId="7430D684" w14:textId="77777777" w:rsidTr="000918E1">
        <w:tc>
          <w:tcPr>
            <w:tcW w:w="9895" w:type="dxa"/>
            <w:gridSpan w:val="3"/>
            <w:tcBorders>
              <w:top w:val="single" w:sz="4" w:space="0" w:color="auto"/>
              <w:left w:val="single" w:sz="4" w:space="0" w:color="auto"/>
              <w:bottom w:val="single" w:sz="4" w:space="0" w:color="auto"/>
              <w:right w:val="single" w:sz="4" w:space="0" w:color="auto"/>
            </w:tcBorders>
            <w:shd w:val="clear" w:color="auto" w:fill="DDDECE"/>
            <w:hideMark/>
          </w:tcPr>
          <w:p w14:paraId="7FF4FA3C" w14:textId="77777777" w:rsidR="00F00E0F" w:rsidRPr="00EA0226" w:rsidRDefault="00F00E0F" w:rsidP="000918E1">
            <w:pPr>
              <w:pStyle w:val="TableHeading"/>
              <w:rPr>
                <w:color w:val="auto"/>
                <w:sz w:val="24"/>
                <w:szCs w:val="24"/>
              </w:rPr>
            </w:pPr>
            <w:r w:rsidRPr="00EA0226">
              <w:rPr>
                <w:color w:val="auto"/>
                <w:sz w:val="24"/>
                <w:szCs w:val="24"/>
              </w:rPr>
              <w:t>Hardware &amp; Network</w:t>
            </w:r>
          </w:p>
        </w:tc>
      </w:tr>
      <w:tr w:rsidR="00F00E0F" w:rsidRPr="00EA0226" w14:paraId="55665A18" w14:textId="77777777" w:rsidTr="000918E1">
        <w:tc>
          <w:tcPr>
            <w:tcW w:w="3298" w:type="dxa"/>
            <w:tcBorders>
              <w:top w:val="single" w:sz="4" w:space="0" w:color="auto"/>
              <w:left w:val="single" w:sz="4" w:space="0" w:color="auto"/>
              <w:bottom w:val="single" w:sz="4" w:space="0" w:color="auto"/>
              <w:right w:val="single" w:sz="4" w:space="0" w:color="auto"/>
            </w:tcBorders>
            <w:hideMark/>
          </w:tcPr>
          <w:p w14:paraId="10A27693" w14:textId="77777777" w:rsidR="00F00E0F" w:rsidRPr="00EA0226" w:rsidRDefault="00F00E0F" w:rsidP="000918E1">
            <w:pPr>
              <w:contextualSpacing/>
              <w:rPr>
                <w:rFonts w:cs="Arial"/>
                <w:szCs w:val="20"/>
              </w:rPr>
            </w:pPr>
            <w:r w:rsidRPr="00EA0226">
              <w:rPr>
                <w:rFonts w:cs="Arial"/>
                <w:szCs w:val="20"/>
              </w:rPr>
              <w:t>Network Equipment (Switches, Routers, DMZ, WAP, Phone)</w:t>
            </w:r>
          </w:p>
        </w:tc>
        <w:tc>
          <w:tcPr>
            <w:tcW w:w="3298" w:type="dxa"/>
            <w:tcBorders>
              <w:top w:val="single" w:sz="4" w:space="0" w:color="auto"/>
              <w:left w:val="single" w:sz="4" w:space="0" w:color="auto"/>
              <w:bottom w:val="single" w:sz="4" w:space="0" w:color="auto"/>
              <w:right w:val="single" w:sz="4" w:space="0" w:color="auto"/>
            </w:tcBorders>
            <w:hideMark/>
          </w:tcPr>
          <w:p w14:paraId="43AB992E" w14:textId="77777777" w:rsidR="00F00E0F" w:rsidRPr="00EA0226" w:rsidRDefault="00F00E0F" w:rsidP="000918E1">
            <w:pPr>
              <w:contextualSpacing/>
              <w:rPr>
                <w:rFonts w:cs="Arial"/>
                <w:szCs w:val="20"/>
              </w:rPr>
            </w:pPr>
            <w:r w:rsidRPr="00EA0226">
              <w:rPr>
                <w:rFonts w:cs="Arial"/>
                <w:szCs w:val="20"/>
              </w:rPr>
              <w:t>Networked Storage</w:t>
            </w:r>
          </w:p>
        </w:tc>
        <w:tc>
          <w:tcPr>
            <w:tcW w:w="3299" w:type="dxa"/>
            <w:tcBorders>
              <w:top w:val="single" w:sz="4" w:space="0" w:color="auto"/>
              <w:left w:val="single" w:sz="4" w:space="0" w:color="auto"/>
              <w:bottom w:val="single" w:sz="4" w:space="0" w:color="auto"/>
              <w:right w:val="single" w:sz="4" w:space="0" w:color="auto"/>
            </w:tcBorders>
            <w:hideMark/>
          </w:tcPr>
          <w:p w14:paraId="292040E5" w14:textId="77777777" w:rsidR="00F00E0F" w:rsidRPr="00EA0226" w:rsidRDefault="00F00E0F" w:rsidP="000918E1">
            <w:pPr>
              <w:contextualSpacing/>
              <w:rPr>
                <w:rFonts w:cs="Arial"/>
                <w:szCs w:val="20"/>
              </w:rPr>
            </w:pPr>
            <w:r w:rsidRPr="00EA0226">
              <w:rPr>
                <w:rFonts w:cs="Arial"/>
                <w:szCs w:val="20"/>
              </w:rPr>
              <w:t>Firewall</w:t>
            </w:r>
          </w:p>
        </w:tc>
      </w:tr>
      <w:tr w:rsidR="00F00E0F" w:rsidRPr="00EA0226" w14:paraId="5903C6D6" w14:textId="77777777" w:rsidTr="000918E1">
        <w:tc>
          <w:tcPr>
            <w:tcW w:w="3298" w:type="dxa"/>
            <w:tcBorders>
              <w:top w:val="single" w:sz="4" w:space="0" w:color="auto"/>
              <w:left w:val="single" w:sz="4" w:space="0" w:color="auto"/>
              <w:bottom w:val="single" w:sz="4" w:space="0" w:color="auto"/>
              <w:right w:val="single" w:sz="4" w:space="0" w:color="auto"/>
            </w:tcBorders>
            <w:hideMark/>
          </w:tcPr>
          <w:p w14:paraId="529B40CE" w14:textId="77777777" w:rsidR="00F00E0F" w:rsidRPr="00EA0226" w:rsidRDefault="00F00E0F" w:rsidP="000918E1">
            <w:pPr>
              <w:contextualSpacing/>
              <w:rPr>
                <w:rFonts w:cs="Arial"/>
                <w:szCs w:val="20"/>
              </w:rPr>
            </w:pPr>
            <w:r w:rsidRPr="00EA0226">
              <w:rPr>
                <w:rFonts w:cs="Arial"/>
                <w:szCs w:val="20"/>
              </w:rPr>
              <w:t>Enterprise Servers</w:t>
            </w:r>
          </w:p>
        </w:tc>
        <w:tc>
          <w:tcPr>
            <w:tcW w:w="3298" w:type="dxa"/>
            <w:tcBorders>
              <w:top w:val="single" w:sz="4" w:space="0" w:color="auto"/>
              <w:left w:val="single" w:sz="4" w:space="0" w:color="auto"/>
              <w:bottom w:val="single" w:sz="4" w:space="0" w:color="auto"/>
              <w:right w:val="single" w:sz="4" w:space="0" w:color="auto"/>
            </w:tcBorders>
            <w:hideMark/>
          </w:tcPr>
          <w:p w14:paraId="291202DE" w14:textId="77777777" w:rsidR="00F00E0F" w:rsidRPr="00EA0226" w:rsidRDefault="00F00E0F" w:rsidP="000918E1">
            <w:pPr>
              <w:contextualSpacing/>
              <w:rPr>
                <w:rFonts w:cs="Arial"/>
                <w:szCs w:val="20"/>
              </w:rPr>
            </w:pPr>
            <w:r w:rsidRPr="00EA0226">
              <w:rPr>
                <w:rFonts w:cs="Arial"/>
                <w:szCs w:val="20"/>
              </w:rPr>
              <w:t>Anti-Malware</w:t>
            </w:r>
          </w:p>
        </w:tc>
        <w:tc>
          <w:tcPr>
            <w:tcW w:w="3299" w:type="dxa"/>
            <w:tcBorders>
              <w:top w:val="single" w:sz="4" w:space="0" w:color="auto"/>
              <w:left w:val="single" w:sz="4" w:space="0" w:color="auto"/>
              <w:bottom w:val="single" w:sz="4" w:space="0" w:color="auto"/>
              <w:right w:val="single" w:sz="4" w:space="0" w:color="auto"/>
            </w:tcBorders>
            <w:hideMark/>
          </w:tcPr>
          <w:p w14:paraId="3304C4EF" w14:textId="77777777" w:rsidR="00F00E0F" w:rsidRPr="00EA0226" w:rsidRDefault="00F00E0F" w:rsidP="000918E1">
            <w:pPr>
              <w:contextualSpacing/>
              <w:rPr>
                <w:rFonts w:cs="Arial"/>
                <w:szCs w:val="20"/>
              </w:rPr>
            </w:pPr>
            <w:r w:rsidRPr="00EA0226">
              <w:rPr>
                <w:rFonts w:cs="Arial"/>
                <w:szCs w:val="20"/>
              </w:rPr>
              <w:t>ISP Routers</w:t>
            </w:r>
          </w:p>
        </w:tc>
      </w:tr>
      <w:tr w:rsidR="00EA0226" w:rsidRPr="00EA0226" w14:paraId="398801A6" w14:textId="77777777" w:rsidTr="00EA0226">
        <w:trPr>
          <w:trHeight w:val="539"/>
        </w:trPr>
        <w:tc>
          <w:tcPr>
            <w:tcW w:w="3298" w:type="dxa"/>
            <w:tcBorders>
              <w:top w:val="single" w:sz="4" w:space="0" w:color="auto"/>
              <w:left w:val="single" w:sz="4" w:space="0" w:color="auto"/>
              <w:bottom w:val="single" w:sz="4" w:space="0" w:color="auto"/>
              <w:right w:val="single" w:sz="4" w:space="0" w:color="auto"/>
            </w:tcBorders>
            <w:hideMark/>
          </w:tcPr>
          <w:p w14:paraId="00EFDA8F" w14:textId="77777777" w:rsidR="00F00E0F" w:rsidRPr="00EA0226" w:rsidRDefault="00F00E0F" w:rsidP="000918E1">
            <w:pPr>
              <w:contextualSpacing/>
              <w:rPr>
                <w:rFonts w:cs="Arial"/>
                <w:szCs w:val="20"/>
              </w:rPr>
            </w:pPr>
            <w:r w:rsidRPr="00EA0226">
              <w:rPr>
                <w:rFonts w:cs="Arial"/>
                <w:szCs w:val="20"/>
              </w:rPr>
              <w:t>Workstations</w:t>
            </w:r>
          </w:p>
        </w:tc>
        <w:tc>
          <w:tcPr>
            <w:tcW w:w="3298" w:type="dxa"/>
            <w:tcBorders>
              <w:top w:val="single" w:sz="4" w:space="0" w:color="auto"/>
              <w:left w:val="single" w:sz="4" w:space="0" w:color="auto"/>
              <w:bottom w:val="single" w:sz="4" w:space="0" w:color="auto"/>
              <w:right w:val="single" w:sz="4" w:space="0" w:color="auto"/>
            </w:tcBorders>
            <w:hideMark/>
          </w:tcPr>
          <w:p w14:paraId="0CA0591F" w14:textId="77777777" w:rsidR="00F00E0F" w:rsidRPr="00EA0226" w:rsidRDefault="00F00E0F" w:rsidP="000918E1">
            <w:pPr>
              <w:contextualSpacing/>
              <w:rPr>
                <w:rFonts w:cs="Arial"/>
                <w:szCs w:val="20"/>
              </w:rPr>
            </w:pPr>
            <w:r w:rsidRPr="00EA0226">
              <w:rPr>
                <w:rFonts w:cs="Arial"/>
                <w:szCs w:val="20"/>
              </w:rPr>
              <w:t>LAN Closet Coolers</w:t>
            </w:r>
          </w:p>
        </w:tc>
        <w:tc>
          <w:tcPr>
            <w:tcW w:w="3299" w:type="dxa"/>
            <w:tcBorders>
              <w:top w:val="single" w:sz="4" w:space="0" w:color="auto"/>
              <w:left w:val="single" w:sz="4" w:space="0" w:color="auto"/>
              <w:bottom w:val="single" w:sz="4" w:space="0" w:color="auto"/>
              <w:right w:val="single" w:sz="4" w:space="0" w:color="auto"/>
            </w:tcBorders>
            <w:hideMark/>
          </w:tcPr>
          <w:p w14:paraId="7E87C470" w14:textId="77777777" w:rsidR="00F00E0F" w:rsidRPr="00EA0226" w:rsidRDefault="00F00E0F" w:rsidP="000918E1">
            <w:pPr>
              <w:contextualSpacing/>
              <w:rPr>
                <w:rFonts w:cs="Arial"/>
                <w:szCs w:val="20"/>
              </w:rPr>
            </w:pPr>
            <w:r w:rsidRPr="00EA0226">
              <w:rPr>
                <w:rFonts w:cs="Arial"/>
                <w:szCs w:val="20"/>
              </w:rPr>
              <w:t>UPS</w:t>
            </w:r>
          </w:p>
        </w:tc>
      </w:tr>
      <w:tr w:rsidR="00F00E0F" w:rsidRPr="00EA0226" w14:paraId="27716513" w14:textId="77777777" w:rsidTr="000918E1">
        <w:tc>
          <w:tcPr>
            <w:tcW w:w="3298" w:type="dxa"/>
            <w:tcBorders>
              <w:top w:val="single" w:sz="4" w:space="0" w:color="auto"/>
              <w:left w:val="single" w:sz="4" w:space="0" w:color="auto"/>
              <w:bottom w:val="single" w:sz="4" w:space="0" w:color="auto"/>
              <w:right w:val="single" w:sz="4" w:space="0" w:color="auto"/>
            </w:tcBorders>
            <w:hideMark/>
          </w:tcPr>
          <w:p w14:paraId="31B41067" w14:textId="77777777" w:rsidR="00F00E0F" w:rsidRPr="00EA0226" w:rsidRDefault="00F00E0F" w:rsidP="000918E1">
            <w:pPr>
              <w:contextualSpacing/>
              <w:rPr>
                <w:rFonts w:cs="Arial"/>
                <w:szCs w:val="20"/>
              </w:rPr>
            </w:pPr>
            <w:r w:rsidRPr="00EA0226">
              <w:rPr>
                <w:rFonts w:cs="Arial"/>
                <w:szCs w:val="20"/>
              </w:rPr>
              <w:t>A/V Equipment</w:t>
            </w:r>
          </w:p>
        </w:tc>
        <w:tc>
          <w:tcPr>
            <w:tcW w:w="3298" w:type="dxa"/>
            <w:tcBorders>
              <w:top w:val="single" w:sz="4" w:space="0" w:color="auto"/>
              <w:left w:val="single" w:sz="4" w:space="0" w:color="auto"/>
              <w:bottom w:val="single" w:sz="4" w:space="0" w:color="auto"/>
              <w:right w:val="single" w:sz="4" w:space="0" w:color="auto"/>
            </w:tcBorders>
            <w:hideMark/>
          </w:tcPr>
          <w:p w14:paraId="63E603C0" w14:textId="77777777" w:rsidR="00F00E0F" w:rsidRPr="00EA0226" w:rsidRDefault="00F00E0F" w:rsidP="000918E1">
            <w:pPr>
              <w:contextualSpacing/>
              <w:rPr>
                <w:rFonts w:cs="Arial"/>
                <w:szCs w:val="20"/>
              </w:rPr>
            </w:pPr>
            <w:r w:rsidRPr="00EA0226">
              <w:rPr>
                <w:rFonts w:cs="Arial"/>
                <w:szCs w:val="20"/>
              </w:rPr>
              <w:t>Security Server</w:t>
            </w:r>
          </w:p>
        </w:tc>
        <w:tc>
          <w:tcPr>
            <w:tcW w:w="3299" w:type="dxa"/>
            <w:tcBorders>
              <w:top w:val="single" w:sz="4" w:space="0" w:color="auto"/>
              <w:left w:val="single" w:sz="4" w:space="0" w:color="auto"/>
              <w:bottom w:val="single" w:sz="4" w:space="0" w:color="auto"/>
              <w:right w:val="single" w:sz="4" w:space="0" w:color="auto"/>
            </w:tcBorders>
            <w:hideMark/>
          </w:tcPr>
          <w:p w14:paraId="0A2ACFC5" w14:textId="77777777" w:rsidR="00F00E0F" w:rsidRPr="00EA0226" w:rsidRDefault="00F00E0F" w:rsidP="000918E1">
            <w:pPr>
              <w:contextualSpacing/>
              <w:rPr>
                <w:rFonts w:cs="Arial"/>
                <w:szCs w:val="20"/>
              </w:rPr>
            </w:pPr>
            <w:r w:rsidRPr="00EA0226">
              <w:rPr>
                <w:rFonts w:cs="Arial"/>
                <w:szCs w:val="20"/>
              </w:rPr>
              <w:t>Check Printer</w:t>
            </w:r>
          </w:p>
        </w:tc>
      </w:tr>
    </w:tbl>
    <w:p w14:paraId="443F5FB2" w14:textId="77777777" w:rsidR="00F00E0F" w:rsidRPr="00466F54" w:rsidRDefault="00F00E0F" w:rsidP="00F00E0F">
      <w:pPr>
        <w:contextualSpacing/>
        <w:rPr>
          <w:rFonts w:asciiTheme="minorHAnsi" w:hAnsiTheme="minorHAnsi" w:cs="Arial"/>
          <w:szCs w:val="20"/>
        </w:rPr>
      </w:pPr>
    </w:p>
    <w:tbl>
      <w:tblPr>
        <w:tblpPr w:leftFromText="180" w:rightFromText="180" w:vertAnchor="text" w:horzAnchor="margin" w:tblpX="108" w:tblpY="-50"/>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6"/>
        <w:gridCol w:w="3296"/>
        <w:gridCol w:w="3297"/>
      </w:tblGrid>
      <w:tr w:rsidR="00F00E0F" w:rsidRPr="00466F54" w14:paraId="1624CCF6" w14:textId="77777777" w:rsidTr="000918E1">
        <w:tc>
          <w:tcPr>
            <w:tcW w:w="9889" w:type="dxa"/>
            <w:gridSpan w:val="3"/>
            <w:tcBorders>
              <w:top w:val="single" w:sz="4" w:space="0" w:color="auto"/>
              <w:left w:val="single" w:sz="4" w:space="0" w:color="auto"/>
              <w:bottom w:val="single" w:sz="4" w:space="0" w:color="auto"/>
              <w:right w:val="single" w:sz="4" w:space="0" w:color="auto"/>
            </w:tcBorders>
            <w:shd w:val="clear" w:color="auto" w:fill="DDDECE"/>
            <w:hideMark/>
          </w:tcPr>
          <w:p w14:paraId="4E4708AE" w14:textId="77777777" w:rsidR="00F00E0F" w:rsidRPr="00466F54" w:rsidRDefault="00F00E0F" w:rsidP="000918E1">
            <w:pPr>
              <w:contextualSpacing/>
              <w:rPr>
                <w:rFonts w:cs="Arial"/>
                <w:b/>
                <w:szCs w:val="20"/>
              </w:rPr>
            </w:pPr>
            <w:r w:rsidRPr="00466F54">
              <w:rPr>
                <w:rFonts w:cs="Arial"/>
                <w:b/>
                <w:szCs w:val="20"/>
              </w:rPr>
              <w:lastRenderedPageBreak/>
              <w:t>Applications and Data</w:t>
            </w:r>
          </w:p>
        </w:tc>
      </w:tr>
      <w:tr w:rsidR="00F00E0F" w:rsidRPr="00466F54" w14:paraId="1A639D76" w14:textId="77777777" w:rsidTr="000918E1">
        <w:tc>
          <w:tcPr>
            <w:tcW w:w="3296" w:type="dxa"/>
            <w:tcBorders>
              <w:top w:val="single" w:sz="4" w:space="0" w:color="auto"/>
              <w:left w:val="single" w:sz="4" w:space="0" w:color="auto"/>
              <w:bottom w:val="single" w:sz="4" w:space="0" w:color="auto"/>
              <w:right w:val="single" w:sz="4" w:space="0" w:color="auto"/>
            </w:tcBorders>
            <w:hideMark/>
          </w:tcPr>
          <w:p w14:paraId="1CD7B35D" w14:textId="77777777" w:rsidR="00F00E0F" w:rsidRPr="00EA0226" w:rsidRDefault="00F00E0F" w:rsidP="000918E1">
            <w:pPr>
              <w:contextualSpacing/>
              <w:rPr>
                <w:rFonts w:cs="Arial"/>
                <w:szCs w:val="20"/>
              </w:rPr>
            </w:pPr>
            <w:r w:rsidRPr="00EA0226">
              <w:rPr>
                <w:rFonts w:cs="Arial"/>
                <w:szCs w:val="20"/>
              </w:rPr>
              <w:t>Team Files (HR DB, LP DB, Legal DB)</w:t>
            </w:r>
          </w:p>
        </w:tc>
        <w:tc>
          <w:tcPr>
            <w:tcW w:w="3296" w:type="dxa"/>
            <w:tcBorders>
              <w:top w:val="single" w:sz="4" w:space="0" w:color="auto"/>
              <w:left w:val="single" w:sz="4" w:space="0" w:color="auto"/>
              <w:bottom w:val="single" w:sz="4" w:space="0" w:color="auto"/>
              <w:right w:val="single" w:sz="4" w:space="0" w:color="auto"/>
            </w:tcBorders>
            <w:hideMark/>
          </w:tcPr>
          <w:p w14:paraId="1A08C0E4" w14:textId="77777777" w:rsidR="00F00E0F" w:rsidRPr="00EA0226" w:rsidRDefault="00F00E0F" w:rsidP="000918E1">
            <w:pPr>
              <w:contextualSpacing/>
              <w:rPr>
                <w:rFonts w:cs="Arial"/>
                <w:szCs w:val="20"/>
              </w:rPr>
            </w:pPr>
            <w:r w:rsidRPr="00EA0226">
              <w:rPr>
                <w:rFonts w:cs="Arial"/>
                <w:szCs w:val="20"/>
              </w:rPr>
              <w:t>Email</w:t>
            </w:r>
          </w:p>
        </w:tc>
        <w:tc>
          <w:tcPr>
            <w:tcW w:w="3297" w:type="dxa"/>
            <w:tcBorders>
              <w:top w:val="single" w:sz="4" w:space="0" w:color="auto"/>
              <w:left w:val="single" w:sz="4" w:space="0" w:color="auto"/>
              <w:bottom w:val="single" w:sz="4" w:space="0" w:color="auto"/>
              <w:right w:val="single" w:sz="4" w:space="0" w:color="auto"/>
            </w:tcBorders>
            <w:hideMark/>
          </w:tcPr>
          <w:p w14:paraId="5CDCB6F4" w14:textId="77777777" w:rsidR="00F00E0F" w:rsidRPr="00EA0226" w:rsidRDefault="00F00E0F" w:rsidP="000918E1">
            <w:pPr>
              <w:contextualSpacing/>
              <w:rPr>
                <w:rFonts w:cs="Arial"/>
                <w:szCs w:val="20"/>
              </w:rPr>
            </w:pPr>
            <w:r w:rsidRPr="00EA0226">
              <w:rPr>
                <w:rFonts w:cs="Arial"/>
                <w:szCs w:val="20"/>
              </w:rPr>
              <w:t>File Server (V Drive, Finance)</w:t>
            </w:r>
          </w:p>
        </w:tc>
      </w:tr>
      <w:tr w:rsidR="00F00E0F" w:rsidRPr="00466F54" w14:paraId="4C4EA74E" w14:textId="77777777" w:rsidTr="000918E1">
        <w:tc>
          <w:tcPr>
            <w:tcW w:w="3296" w:type="dxa"/>
            <w:tcBorders>
              <w:top w:val="single" w:sz="4" w:space="0" w:color="auto"/>
              <w:left w:val="single" w:sz="4" w:space="0" w:color="auto"/>
              <w:bottom w:val="single" w:sz="4" w:space="0" w:color="auto"/>
              <w:right w:val="single" w:sz="4" w:space="0" w:color="auto"/>
            </w:tcBorders>
            <w:hideMark/>
          </w:tcPr>
          <w:p w14:paraId="7A9C8424" w14:textId="77777777" w:rsidR="00F00E0F" w:rsidRPr="00EA0226" w:rsidRDefault="00F00E0F" w:rsidP="000918E1">
            <w:pPr>
              <w:contextualSpacing/>
              <w:rPr>
                <w:rFonts w:cs="Arial"/>
                <w:szCs w:val="20"/>
              </w:rPr>
            </w:pPr>
            <w:r w:rsidRPr="00EA0226">
              <w:rPr>
                <w:rFonts w:cs="Arial"/>
                <w:szCs w:val="20"/>
              </w:rPr>
              <w:t>Financial Reporting Software</w:t>
            </w:r>
          </w:p>
        </w:tc>
        <w:tc>
          <w:tcPr>
            <w:tcW w:w="3296" w:type="dxa"/>
            <w:tcBorders>
              <w:top w:val="single" w:sz="4" w:space="0" w:color="auto"/>
              <w:left w:val="single" w:sz="4" w:space="0" w:color="auto"/>
              <w:bottom w:val="single" w:sz="4" w:space="0" w:color="auto"/>
              <w:right w:val="single" w:sz="4" w:space="0" w:color="auto"/>
            </w:tcBorders>
            <w:hideMark/>
          </w:tcPr>
          <w:p w14:paraId="618655D5" w14:textId="77777777" w:rsidR="00F00E0F" w:rsidRPr="00EA0226" w:rsidRDefault="00F00E0F" w:rsidP="000918E1">
            <w:pPr>
              <w:contextualSpacing/>
              <w:rPr>
                <w:rFonts w:cs="Arial"/>
                <w:szCs w:val="20"/>
              </w:rPr>
            </w:pPr>
            <w:r w:rsidRPr="00EA0226">
              <w:rPr>
                <w:rFonts w:cs="Arial"/>
                <w:szCs w:val="20"/>
              </w:rPr>
              <w:t>Thin Client</w:t>
            </w:r>
          </w:p>
        </w:tc>
        <w:tc>
          <w:tcPr>
            <w:tcW w:w="3297" w:type="dxa"/>
            <w:tcBorders>
              <w:top w:val="single" w:sz="4" w:space="0" w:color="auto"/>
              <w:left w:val="single" w:sz="4" w:space="0" w:color="auto"/>
              <w:bottom w:val="single" w:sz="4" w:space="0" w:color="auto"/>
              <w:right w:val="single" w:sz="4" w:space="0" w:color="auto"/>
            </w:tcBorders>
            <w:hideMark/>
          </w:tcPr>
          <w:p w14:paraId="7997B6D9" w14:textId="77777777" w:rsidR="00F00E0F" w:rsidRPr="00EA0226" w:rsidRDefault="00F00E0F" w:rsidP="000918E1">
            <w:pPr>
              <w:contextualSpacing/>
              <w:rPr>
                <w:rFonts w:cs="Arial"/>
                <w:szCs w:val="20"/>
              </w:rPr>
            </w:pPr>
            <w:r w:rsidRPr="00EA0226">
              <w:rPr>
                <w:rFonts w:cs="Arial"/>
                <w:szCs w:val="20"/>
              </w:rPr>
              <w:t>Help Desk Software</w:t>
            </w:r>
          </w:p>
        </w:tc>
      </w:tr>
      <w:tr w:rsidR="00F00E0F" w:rsidRPr="00466F54" w14:paraId="47900794" w14:textId="77777777" w:rsidTr="000918E1">
        <w:tc>
          <w:tcPr>
            <w:tcW w:w="3296" w:type="dxa"/>
            <w:tcBorders>
              <w:top w:val="single" w:sz="4" w:space="0" w:color="auto"/>
              <w:left w:val="single" w:sz="4" w:space="0" w:color="auto"/>
              <w:bottom w:val="single" w:sz="4" w:space="0" w:color="auto"/>
              <w:right w:val="single" w:sz="4" w:space="0" w:color="auto"/>
            </w:tcBorders>
            <w:hideMark/>
          </w:tcPr>
          <w:p w14:paraId="00753A93" w14:textId="77777777" w:rsidR="00F00E0F" w:rsidRPr="00EA0226" w:rsidRDefault="00F00E0F" w:rsidP="000918E1">
            <w:pPr>
              <w:contextualSpacing/>
              <w:rPr>
                <w:rFonts w:cs="Arial"/>
                <w:szCs w:val="20"/>
              </w:rPr>
            </w:pPr>
            <w:r w:rsidRPr="00EA0226">
              <w:rPr>
                <w:rFonts w:cs="Arial"/>
                <w:szCs w:val="20"/>
              </w:rPr>
              <w:t>Third-Party SaaS Solutions</w:t>
            </w:r>
          </w:p>
        </w:tc>
        <w:tc>
          <w:tcPr>
            <w:tcW w:w="3296" w:type="dxa"/>
            <w:tcBorders>
              <w:top w:val="single" w:sz="4" w:space="0" w:color="auto"/>
              <w:left w:val="single" w:sz="4" w:space="0" w:color="auto"/>
              <w:bottom w:val="single" w:sz="4" w:space="0" w:color="auto"/>
              <w:right w:val="single" w:sz="4" w:space="0" w:color="auto"/>
            </w:tcBorders>
            <w:hideMark/>
          </w:tcPr>
          <w:p w14:paraId="2C54C7B6" w14:textId="77777777" w:rsidR="00F00E0F" w:rsidRPr="00EA0226" w:rsidRDefault="00F00E0F" w:rsidP="000918E1">
            <w:pPr>
              <w:contextualSpacing/>
              <w:rPr>
                <w:rFonts w:cs="Arial"/>
                <w:szCs w:val="20"/>
              </w:rPr>
            </w:pPr>
            <w:r w:rsidRPr="00EA0226">
              <w:rPr>
                <w:rFonts w:cs="Arial"/>
                <w:szCs w:val="20"/>
              </w:rPr>
              <w:t>Bulk Email Software</w:t>
            </w:r>
          </w:p>
        </w:tc>
        <w:tc>
          <w:tcPr>
            <w:tcW w:w="3297" w:type="dxa"/>
            <w:tcBorders>
              <w:top w:val="single" w:sz="4" w:space="0" w:color="auto"/>
              <w:left w:val="single" w:sz="4" w:space="0" w:color="auto"/>
              <w:bottom w:val="single" w:sz="4" w:space="0" w:color="auto"/>
              <w:right w:val="single" w:sz="4" w:space="0" w:color="auto"/>
            </w:tcBorders>
            <w:hideMark/>
          </w:tcPr>
          <w:p w14:paraId="4B7E4E56" w14:textId="77777777" w:rsidR="00F00E0F" w:rsidRPr="00EA0226" w:rsidRDefault="00F00E0F" w:rsidP="000918E1">
            <w:pPr>
              <w:contextualSpacing/>
              <w:rPr>
                <w:rFonts w:cs="Arial"/>
                <w:szCs w:val="20"/>
              </w:rPr>
            </w:pPr>
            <w:r w:rsidRPr="00EA0226">
              <w:rPr>
                <w:rFonts w:cs="Arial"/>
                <w:szCs w:val="20"/>
              </w:rPr>
              <w:t>SQL Server</w:t>
            </w:r>
          </w:p>
        </w:tc>
      </w:tr>
      <w:tr w:rsidR="00F00E0F" w:rsidRPr="00466F54" w14:paraId="2EACEA79" w14:textId="77777777" w:rsidTr="000918E1">
        <w:tc>
          <w:tcPr>
            <w:tcW w:w="3296" w:type="dxa"/>
            <w:tcBorders>
              <w:top w:val="single" w:sz="4" w:space="0" w:color="auto"/>
              <w:left w:val="single" w:sz="4" w:space="0" w:color="auto"/>
              <w:bottom w:val="single" w:sz="4" w:space="0" w:color="auto"/>
              <w:right w:val="single" w:sz="4" w:space="0" w:color="auto"/>
            </w:tcBorders>
            <w:hideMark/>
          </w:tcPr>
          <w:p w14:paraId="7B7FA21D" w14:textId="77777777" w:rsidR="00F00E0F" w:rsidRPr="00EA0226" w:rsidRDefault="00F00E0F" w:rsidP="000918E1">
            <w:pPr>
              <w:contextualSpacing/>
              <w:rPr>
                <w:rFonts w:cs="Arial"/>
                <w:szCs w:val="20"/>
              </w:rPr>
            </w:pPr>
            <w:r w:rsidRPr="00EA0226">
              <w:rPr>
                <w:rFonts w:cs="Arial"/>
                <w:szCs w:val="20"/>
              </w:rPr>
              <w:t>Windows Server (incl. Print)</w:t>
            </w:r>
          </w:p>
        </w:tc>
        <w:tc>
          <w:tcPr>
            <w:tcW w:w="3296" w:type="dxa"/>
            <w:tcBorders>
              <w:top w:val="single" w:sz="4" w:space="0" w:color="auto"/>
              <w:left w:val="single" w:sz="4" w:space="0" w:color="auto"/>
              <w:bottom w:val="single" w:sz="4" w:space="0" w:color="auto"/>
              <w:right w:val="single" w:sz="4" w:space="0" w:color="auto"/>
            </w:tcBorders>
            <w:hideMark/>
          </w:tcPr>
          <w:p w14:paraId="6A7B1B35" w14:textId="77777777" w:rsidR="00F00E0F" w:rsidRPr="00EA0226" w:rsidRDefault="00F00E0F" w:rsidP="000918E1">
            <w:pPr>
              <w:contextualSpacing/>
              <w:rPr>
                <w:rFonts w:cs="Arial"/>
                <w:szCs w:val="20"/>
              </w:rPr>
            </w:pPr>
            <w:r w:rsidRPr="00EA0226">
              <w:rPr>
                <w:rFonts w:cs="Arial"/>
                <w:szCs w:val="20"/>
              </w:rPr>
              <w:t>Data Backup</w:t>
            </w:r>
          </w:p>
        </w:tc>
        <w:tc>
          <w:tcPr>
            <w:tcW w:w="3297" w:type="dxa"/>
            <w:tcBorders>
              <w:top w:val="single" w:sz="4" w:space="0" w:color="auto"/>
              <w:left w:val="single" w:sz="4" w:space="0" w:color="auto"/>
              <w:bottom w:val="single" w:sz="4" w:space="0" w:color="auto"/>
              <w:right w:val="single" w:sz="4" w:space="0" w:color="auto"/>
            </w:tcBorders>
            <w:hideMark/>
          </w:tcPr>
          <w:p w14:paraId="0FCFB705" w14:textId="77777777" w:rsidR="00F00E0F" w:rsidRPr="00EA0226" w:rsidRDefault="00F00E0F" w:rsidP="000918E1">
            <w:pPr>
              <w:contextualSpacing/>
              <w:rPr>
                <w:rFonts w:cs="Arial"/>
                <w:szCs w:val="20"/>
              </w:rPr>
            </w:pPr>
            <w:r w:rsidRPr="00EA0226">
              <w:rPr>
                <w:rFonts w:cs="Arial"/>
                <w:szCs w:val="20"/>
              </w:rPr>
              <w:t>Email/Messaging</w:t>
            </w:r>
          </w:p>
        </w:tc>
      </w:tr>
      <w:tr w:rsidR="00F00E0F" w:rsidRPr="00466F54" w14:paraId="74381F2E" w14:textId="77777777" w:rsidTr="000918E1">
        <w:tc>
          <w:tcPr>
            <w:tcW w:w="3296" w:type="dxa"/>
            <w:tcBorders>
              <w:top w:val="single" w:sz="4" w:space="0" w:color="auto"/>
              <w:left w:val="single" w:sz="4" w:space="0" w:color="auto"/>
              <w:bottom w:val="single" w:sz="4" w:space="0" w:color="auto"/>
              <w:right w:val="single" w:sz="4" w:space="0" w:color="auto"/>
            </w:tcBorders>
            <w:hideMark/>
          </w:tcPr>
          <w:p w14:paraId="3AABEB84" w14:textId="77777777" w:rsidR="00F00E0F" w:rsidRPr="00EA0226" w:rsidRDefault="00F00E0F" w:rsidP="000918E1">
            <w:pPr>
              <w:contextualSpacing/>
              <w:rPr>
                <w:rFonts w:cs="Arial"/>
                <w:szCs w:val="20"/>
              </w:rPr>
            </w:pPr>
            <w:r w:rsidRPr="00EA0226">
              <w:rPr>
                <w:rFonts w:cs="Arial"/>
                <w:szCs w:val="20"/>
              </w:rPr>
              <w:t>Fax Server</w:t>
            </w:r>
          </w:p>
        </w:tc>
        <w:tc>
          <w:tcPr>
            <w:tcW w:w="3296" w:type="dxa"/>
            <w:tcBorders>
              <w:top w:val="single" w:sz="4" w:space="0" w:color="auto"/>
              <w:left w:val="single" w:sz="4" w:space="0" w:color="auto"/>
              <w:bottom w:val="single" w:sz="4" w:space="0" w:color="auto"/>
              <w:right w:val="single" w:sz="4" w:space="0" w:color="auto"/>
            </w:tcBorders>
            <w:hideMark/>
          </w:tcPr>
          <w:p w14:paraId="7076EC56" w14:textId="77777777" w:rsidR="00F00E0F" w:rsidRPr="00EA0226" w:rsidRDefault="00F00E0F" w:rsidP="000918E1">
            <w:pPr>
              <w:contextualSpacing/>
              <w:rPr>
                <w:rFonts w:cs="Arial"/>
                <w:szCs w:val="20"/>
              </w:rPr>
            </w:pPr>
            <w:r w:rsidRPr="00EA0226">
              <w:rPr>
                <w:rFonts w:cs="Arial"/>
                <w:szCs w:val="20"/>
              </w:rPr>
              <w:t>AD/Domain Controllers</w:t>
            </w:r>
          </w:p>
        </w:tc>
        <w:tc>
          <w:tcPr>
            <w:tcW w:w="3297" w:type="dxa"/>
            <w:tcBorders>
              <w:top w:val="single" w:sz="4" w:space="0" w:color="auto"/>
              <w:left w:val="single" w:sz="4" w:space="0" w:color="auto"/>
              <w:bottom w:val="single" w:sz="4" w:space="0" w:color="auto"/>
              <w:right w:val="single" w:sz="4" w:space="0" w:color="auto"/>
            </w:tcBorders>
            <w:hideMark/>
          </w:tcPr>
          <w:p w14:paraId="1D5580BA" w14:textId="77777777" w:rsidR="00F00E0F" w:rsidRPr="00EA0226" w:rsidRDefault="00F00E0F" w:rsidP="000918E1">
            <w:pPr>
              <w:contextualSpacing/>
              <w:rPr>
                <w:rFonts w:cs="Arial"/>
                <w:szCs w:val="20"/>
              </w:rPr>
            </w:pPr>
            <w:r w:rsidRPr="00EA0226">
              <w:rPr>
                <w:rFonts w:cs="Arial"/>
                <w:szCs w:val="20"/>
              </w:rPr>
              <w:t>Wireless Platform</w:t>
            </w:r>
          </w:p>
        </w:tc>
      </w:tr>
      <w:tr w:rsidR="00F00E0F" w:rsidRPr="00466F54" w14:paraId="4B0DF946" w14:textId="77777777" w:rsidTr="000918E1">
        <w:tc>
          <w:tcPr>
            <w:tcW w:w="3296" w:type="dxa"/>
            <w:tcBorders>
              <w:top w:val="single" w:sz="4" w:space="0" w:color="auto"/>
              <w:left w:val="single" w:sz="4" w:space="0" w:color="auto"/>
              <w:bottom w:val="single" w:sz="4" w:space="0" w:color="auto"/>
              <w:right w:val="single" w:sz="4" w:space="0" w:color="auto"/>
            </w:tcBorders>
            <w:hideMark/>
          </w:tcPr>
          <w:p w14:paraId="28113015" w14:textId="77777777" w:rsidR="00F00E0F" w:rsidRPr="00EA0226" w:rsidRDefault="00F00E0F" w:rsidP="000918E1">
            <w:pPr>
              <w:contextualSpacing/>
              <w:rPr>
                <w:rFonts w:cs="Arial"/>
                <w:szCs w:val="20"/>
              </w:rPr>
            </w:pPr>
            <w:r w:rsidRPr="00EA0226">
              <w:rPr>
                <w:rFonts w:cs="Arial"/>
                <w:szCs w:val="20"/>
              </w:rPr>
              <w:t>Virtualization Management</w:t>
            </w:r>
          </w:p>
        </w:tc>
        <w:tc>
          <w:tcPr>
            <w:tcW w:w="3296" w:type="dxa"/>
            <w:tcBorders>
              <w:top w:val="single" w:sz="4" w:space="0" w:color="auto"/>
              <w:left w:val="single" w:sz="4" w:space="0" w:color="auto"/>
              <w:bottom w:val="single" w:sz="4" w:space="0" w:color="auto"/>
              <w:right w:val="single" w:sz="4" w:space="0" w:color="auto"/>
            </w:tcBorders>
            <w:hideMark/>
          </w:tcPr>
          <w:p w14:paraId="366E5F96" w14:textId="77777777" w:rsidR="00F00E0F" w:rsidRPr="00EA0226" w:rsidRDefault="00F00E0F" w:rsidP="000918E1">
            <w:pPr>
              <w:contextualSpacing/>
              <w:rPr>
                <w:rFonts w:cs="Arial"/>
                <w:szCs w:val="20"/>
              </w:rPr>
            </w:pPr>
            <w:r w:rsidRPr="00EA0226">
              <w:rPr>
                <w:rFonts w:cs="Arial"/>
                <w:szCs w:val="20"/>
              </w:rPr>
              <w:t>Network Storage Management</w:t>
            </w:r>
          </w:p>
        </w:tc>
        <w:tc>
          <w:tcPr>
            <w:tcW w:w="3297" w:type="dxa"/>
            <w:tcBorders>
              <w:top w:val="single" w:sz="4" w:space="0" w:color="auto"/>
              <w:left w:val="single" w:sz="4" w:space="0" w:color="auto"/>
              <w:bottom w:val="single" w:sz="4" w:space="0" w:color="auto"/>
              <w:right w:val="single" w:sz="4" w:space="0" w:color="auto"/>
            </w:tcBorders>
            <w:hideMark/>
          </w:tcPr>
          <w:p w14:paraId="4355BBAF" w14:textId="77777777" w:rsidR="00F00E0F" w:rsidRPr="00EA0226" w:rsidRDefault="00F00E0F" w:rsidP="000918E1">
            <w:pPr>
              <w:contextualSpacing/>
              <w:rPr>
                <w:rFonts w:cs="Arial"/>
                <w:szCs w:val="20"/>
              </w:rPr>
            </w:pPr>
            <w:r w:rsidRPr="00EA0226">
              <w:rPr>
                <w:rFonts w:cs="Arial"/>
                <w:szCs w:val="20"/>
              </w:rPr>
              <w:t xml:space="preserve">Network Management </w:t>
            </w:r>
          </w:p>
        </w:tc>
      </w:tr>
      <w:tr w:rsidR="00F00E0F" w:rsidRPr="00466F54" w14:paraId="53592A2A" w14:textId="77777777" w:rsidTr="000918E1">
        <w:tc>
          <w:tcPr>
            <w:tcW w:w="3296" w:type="dxa"/>
            <w:tcBorders>
              <w:top w:val="single" w:sz="4" w:space="0" w:color="auto"/>
              <w:left w:val="single" w:sz="4" w:space="0" w:color="auto"/>
              <w:bottom w:val="single" w:sz="4" w:space="0" w:color="auto"/>
              <w:right w:val="single" w:sz="4" w:space="0" w:color="auto"/>
            </w:tcBorders>
            <w:hideMark/>
          </w:tcPr>
          <w:p w14:paraId="7220BDF4" w14:textId="77777777" w:rsidR="00F00E0F" w:rsidRPr="00EA0226" w:rsidRDefault="00F00E0F" w:rsidP="000918E1">
            <w:pPr>
              <w:contextualSpacing/>
              <w:rPr>
                <w:rFonts w:cs="Arial"/>
                <w:szCs w:val="20"/>
              </w:rPr>
            </w:pPr>
            <w:r w:rsidRPr="00EA0226">
              <w:rPr>
                <w:rFonts w:cs="Arial"/>
                <w:szCs w:val="20"/>
              </w:rPr>
              <w:t>FTP Server</w:t>
            </w:r>
          </w:p>
        </w:tc>
        <w:tc>
          <w:tcPr>
            <w:tcW w:w="3296" w:type="dxa"/>
            <w:tcBorders>
              <w:top w:val="single" w:sz="4" w:space="0" w:color="auto"/>
              <w:left w:val="single" w:sz="4" w:space="0" w:color="auto"/>
              <w:bottom w:val="single" w:sz="4" w:space="0" w:color="auto"/>
              <w:right w:val="single" w:sz="4" w:space="0" w:color="auto"/>
            </w:tcBorders>
            <w:hideMark/>
          </w:tcPr>
          <w:p w14:paraId="6D243D70" w14:textId="77777777" w:rsidR="00F00E0F" w:rsidRPr="00EA0226" w:rsidRDefault="00F00E0F" w:rsidP="000918E1">
            <w:pPr>
              <w:contextualSpacing/>
              <w:rPr>
                <w:rFonts w:cs="Arial"/>
                <w:szCs w:val="20"/>
              </w:rPr>
            </w:pPr>
            <w:r w:rsidRPr="00EA0226">
              <w:rPr>
                <w:rFonts w:cs="Arial"/>
                <w:szCs w:val="20"/>
              </w:rPr>
              <w:t>Access Control Software</w:t>
            </w:r>
          </w:p>
        </w:tc>
        <w:tc>
          <w:tcPr>
            <w:tcW w:w="3297" w:type="dxa"/>
            <w:tcBorders>
              <w:top w:val="single" w:sz="4" w:space="0" w:color="auto"/>
              <w:left w:val="single" w:sz="4" w:space="0" w:color="auto"/>
              <w:bottom w:val="single" w:sz="4" w:space="0" w:color="auto"/>
              <w:right w:val="single" w:sz="4" w:space="0" w:color="auto"/>
            </w:tcBorders>
          </w:tcPr>
          <w:p w14:paraId="2255DF03" w14:textId="77777777" w:rsidR="00F00E0F" w:rsidRPr="00EA0226" w:rsidRDefault="00F00E0F" w:rsidP="000918E1">
            <w:pPr>
              <w:ind w:left="360"/>
              <w:contextualSpacing/>
              <w:rPr>
                <w:rFonts w:cs="Arial"/>
                <w:szCs w:val="20"/>
              </w:rPr>
            </w:pPr>
          </w:p>
        </w:tc>
      </w:tr>
    </w:tbl>
    <w:p w14:paraId="3E1C3C00" w14:textId="5C36919B" w:rsidR="00EA0226" w:rsidRDefault="00EA0226" w:rsidP="00EA0226"/>
    <w:p w14:paraId="347CDDB2" w14:textId="3551CF34" w:rsidR="00EA0226" w:rsidRDefault="00EA0226" w:rsidP="00EA0226"/>
    <w:p w14:paraId="1E86DA0E" w14:textId="36680E99" w:rsidR="00EA0226" w:rsidRDefault="00EA0226" w:rsidP="00EA0226"/>
    <w:p w14:paraId="5104D04F" w14:textId="40B8408A" w:rsidR="00EA0226" w:rsidRDefault="00EA0226" w:rsidP="00EA0226"/>
    <w:p w14:paraId="7790BFCD" w14:textId="071B1B3B" w:rsidR="00EA0226" w:rsidRDefault="00EA0226" w:rsidP="00EA0226"/>
    <w:p w14:paraId="35F04E5F" w14:textId="5EFB653B" w:rsidR="00EA0226" w:rsidRDefault="00EA0226" w:rsidP="00EA0226"/>
    <w:p w14:paraId="6D6776A7" w14:textId="353FC5ED" w:rsidR="00EA0226" w:rsidRDefault="00EA0226" w:rsidP="00EA0226"/>
    <w:p w14:paraId="6A98E63E" w14:textId="06C5CDDD" w:rsidR="00EA0226" w:rsidRDefault="00EA0226" w:rsidP="00EA0226"/>
    <w:p w14:paraId="6B66C68F" w14:textId="77777777" w:rsidR="00EA0226" w:rsidRPr="00EA0226" w:rsidRDefault="00EA0226" w:rsidP="00EA0226"/>
    <w:p w14:paraId="543F7981" w14:textId="77777777" w:rsidR="00EA0226" w:rsidRDefault="00EA0226" w:rsidP="00F00E0F">
      <w:pPr>
        <w:rPr>
          <w:color w:val="808080" w:themeColor="background1" w:themeShade="80"/>
        </w:rPr>
      </w:pPr>
    </w:p>
    <w:p w14:paraId="468E54E6" w14:textId="4F1AE257" w:rsidR="00EA0226" w:rsidRPr="00EA0226" w:rsidRDefault="00EA0226" w:rsidP="00D243C7">
      <w:pPr>
        <w:pStyle w:val="Heading1"/>
        <w:keepLines w:val="0"/>
        <w:numPr>
          <w:ilvl w:val="0"/>
          <w:numId w:val="6"/>
        </w:numPr>
        <w:tabs>
          <w:tab w:val="clear" w:pos="432"/>
        </w:tabs>
        <w:spacing w:after="60"/>
        <w:ind w:left="0" w:firstLine="0"/>
      </w:pPr>
      <w:bookmarkStart w:id="3" w:name="_Toc451267391"/>
      <w:r>
        <w:lastRenderedPageBreak/>
        <w:t>Define</w:t>
      </w:r>
      <w:bookmarkEnd w:id="3"/>
    </w:p>
    <w:p w14:paraId="64E88BD8" w14:textId="47EC127E" w:rsidR="00F00E0F" w:rsidRPr="00EA0226" w:rsidRDefault="00F00E0F" w:rsidP="00EA0226">
      <w:pPr>
        <w:jc w:val="both"/>
      </w:pPr>
      <w:r w:rsidRPr="00EA0226">
        <w:t xml:space="preserve">Analyzes and creates the foundational documents which the rest of the DRP phases will reference. The key outputs of the define phase are asset management documents, the business impact analysis, and risk management components.  </w:t>
      </w:r>
    </w:p>
    <w:p w14:paraId="4849D50E" w14:textId="77777777" w:rsidR="00F00E0F" w:rsidRPr="00953095" w:rsidRDefault="00F00E0F" w:rsidP="00D243C7">
      <w:pPr>
        <w:pStyle w:val="Heading2"/>
        <w:numPr>
          <w:ilvl w:val="1"/>
          <w:numId w:val="6"/>
        </w:numPr>
        <w:tabs>
          <w:tab w:val="clear" w:pos="3276"/>
        </w:tabs>
        <w:spacing w:line="480" w:lineRule="auto"/>
        <w:ind w:left="0" w:firstLine="0"/>
      </w:pPr>
      <w:bookmarkStart w:id="4" w:name="_Toc451267392"/>
      <w:r w:rsidRPr="00953095">
        <w:t>Asset Management</w:t>
      </w:r>
      <w:bookmarkEnd w:id="4"/>
    </w:p>
    <w:p w14:paraId="537F5007" w14:textId="38CAA7B5" w:rsidR="00F00E0F" w:rsidRPr="00EA0226" w:rsidRDefault="00EA0226" w:rsidP="00EA0226">
      <w:pPr>
        <w:jc w:val="both"/>
        <w:rPr>
          <w:szCs w:val="24"/>
        </w:rPr>
      </w:pPr>
      <w:r w:rsidRPr="00EA0226">
        <w:rPr>
          <w:szCs w:val="24"/>
        </w:rPr>
        <w:t>VSN</w:t>
      </w:r>
      <w:r w:rsidR="00F00E0F" w:rsidRPr="00EA0226">
        <w:rPr>
          <w:szCs w:val="24"/>
        </w:rPr>
        <w:t xml:space="preserve">’s Asset Management Strategy will: </w:t>
      </w:r>
    </w:p>
    <w:p w14:paraId="562E037E" w14:textId="67E2F7EC" w:rsidR="00F00E0F" w:rsidRPr="00EA0226" w:rsidRDefault="00F00E0F" w:rsidP="00EA0226">
      <w:pPr>
        <w:pStyle w:val="ListBullet"/>
        <w:spacing w:line="480" w:lineRule="auto"/>
        <w:jc w:val="both"/>
        <w:rPr>
          <w:sz w:val="24"/>
        </w:rPr>
      </w:pPr>
      <w:r w:rsidRPr="00EA0226">
        <w:rPr>
          <w:sz w:val="24"/>
        </w:rPr>
        <w:t>Clearly identify</w:t>
      </w:r>
      <w:r w:rsidR="00EA0226" w:rsidRPr="00EA0226">
        <w:rPr>
          <w:sz w:val="24"/>
        </w:rPr>
        <w:t xml:space="preserve"> the IT glitches in the software, hardware, datacenter of the company</w:t>
      </w:r>
    </w:p>
    <w:p w14:paraId="3E48E8A4" w14:textId="22D7DCC3" w:rsidR="00F00E0F" w:rsidRPr="00EA0226" w:rsidRDefault="00F00E0F" w:rsidP="00EA0226">
      <w:pPr>
        <w:pStyle w:val="ListBullet"/>
        <w:spacing w:line="480" w:lineRule="auto"/>
        <w:jc w:val="both"/>
        <w:rPr>
          <w:sz w:val="24"/>
        </w:rPr>
      </w:pPr>
      <w:r w:rsidRPr="00EA0226">
        <w:rPr>
          <w:sz w:val="24"/>
        </w:rPr>
        <w:t>Document and track</w:t>
      </w:r>
      <w:r w:rsidR="00EA0226" w:rsidRPr="00EA0226">
        <w:rPr>
          <w:sz w:val="24"/>
        </w:rPr>
        <w:t xml:space="preserve"> all the detailed information about the IT components that is being used in the company </w:t>
      </w:r>
    </w:p>
    <w:p w14:paraId="0E11BCB0" w14:textId="07C67F8F" w:rsidR="00F00E0F" w:rsidRPr="00466F54" w:rsidRDefault="00F00E0F" w:rsidP="00EA0226">
      <w:pPr>
        <w:pStyle w:val="ListBullet"/>
        <w:spacing w:line="480" w:lineRule="auto"/>
        <w:jc w:val="both"/>
        <w:rPr>
          <w:color w:val="808080" w:themeColor="background1" w:themeShade="80"/>
        </w:rPr>
      </w:pPr>
      <w:r w:rsidRPr="00EA0226">
        <w:rPr>
          <w:sz w:val="24"/>
        </w:rPr>
        <w:t>Document the current state o</w:t>
      </w:r>
      <w:r w:rsidR="00EA0226" w:rsidRPr="00EA0226">
        <w:rPr>
          <w:sz w:val="24"/>
        </w:rPr>
        <w:t>f IT components. Also</w:t>
      </w:r>
      <w:r w:rsidRPr="00EA0226">
        <w:rPr>
          <w:sz w:val="24"/>
        </w:rPr>
        <w:t xml:space="preserve"> include what actions the [Business Name] must take to implement the Asset Management Strategy, including resource requirements, timeframes, and accountabilities</w:t>
      </w:r>
      <w:r w:rsidRPr="00466F54">
        <w:rPr>
          <w:color w:val="808080" w:themeColor="background1" w:themeShade="80"/>
        </w:rPr>
        <w:t xml:space="preserve">. </w:t>
      </w:r>
    </w:p>
    <w:p w14:paraId="59806EFF" w14:textId="77777777" w:rsidR="00F00E0F" w:rsidRPr="00501C6A" w:rsidRDefault="00F00E0F" w:rsidP="00D243C7">
      <w:pPr>
        <w:pStyle w:val="Heading3"/>
        <w:numPr>
          <w:ilvl w:val="2"/>
          <w:numId w:val="6"/>
        </w:numPr>
        <w:tabs>
          <w:tab w:val="clear" w:pos="1440"/>
        </w:tabs>
        <w:spacing w:line="480" w:lineRule="auto"/>
        <w:ind w:left="0" w:firstLine="0"/>
      </w:pPr>
      <w:bookmarkStart w:id="5" w:name="_Toc451267393"/>
      <w:r w:rsidRPr="00501C6A">
        <w:t>Hardware Assets</w:t>
      </w:r>
      <w:bookmarkEnd w:id="5"/>
      <w:r w:rsidRPr="00501C6A">
        <w:t xml:space="preserve"> </w:t>
      </w:r>
    </w:p>
    <w:p w14:paraId="2F2F1C48" w14:textId="2BB0A8A7" w:rsidR="00F00E0F" w:rsidRPr="00EA0226" w:rsidRDefault="00F00E0F" w:rsidP="00EA0226">
      <w:r w:rsidRPr="00EA0226">
        <w:t>Inventory of all Hardware Assets can be found</w:t>
      </w:r>
      <w:r w:rsidR="00D06CE9">
        <w:t xml:space="preserve">: </w:t>
      </w:r>
      <w:hyperlink r:id="rId8" w:history="1">
        <w:r w:rsidR="00D06CE9" w:rsidRPr="00627821">
          <w:rPr>
            <w:rStyle w:val="Hyperlink"/>
          </w:rPr>
          <w:t>www.vsn.com/documnets/assets/hardwareassets</w:t>
        </w:r>
      </w:hyperlink>
      <w:r w:rsidR="00D06CE9">
        <w:t xml:space="preserve"> </w:t>
      </w:r>
    </w:p>
    <w:p w14:paraId="3D5CC25C" w14:textId="77777777" w:rsidR="00F00E0F" w:rsidRPr="00EA0226" w:rsidRDefault="00F00E0F" w:rsidP="00D243C7">
      <w:pPr>
        <w:pStyle w:val="Heading3"/>
        <w:numPr>
          <w:ilvl w:val="2"/>
          <w:numId w:val="6"/>
        </w:numPr>
        <w:tabs>
          <w:tab w:val="clear" w:pos="1440"/>
        </w:tabs>
        <w:spacing w:line="480" w:lineRule="auto"/>
        <w:ind w:left="0" w:firstLine="0"/>
      </w:pPr>
      <w:bookmarkStart w:id="6" w:name="_Toc451267394"/>
      <w:r w:rsidRPr="00EA0226">
        <w:t>Software Assets</w:t>
      </w:r>
      <w:bookmarkEnd w:id="6"/>
      <w:r w:rsidRPr="00EA0226">
        <w:t xml:space="preserve"> </w:t>
      </w:r>
    </w:p>
    <w:p w14:paraId="23EB9BD8" w14:textId="3220A734" w:rsidR="00D06CE9" w:rsidRPr="00EA0226" w:rsidRDefault="00F00E0F" w:rsidP="00EA0226">
      <w:r w:rsidRPr="00EA0226">
        <w:t xml:space="preserve">Inventory of all Software Assets can be found: </w:t>
      </w:r>
      <w:hyperlink r:id="rId9" w:history="1">
        <w:r w:rsidR="00D06CE9" w:rsidRPr="00627821">
          <w:rPr>
            <w:rStyle w:val="Hyperlink"/>
          </w:rPr>
          <w:t>www.vsn.com/documnets/assets/hardwaressets</w:t>
        </w:r>
      </w:hyperlink>
    </w:p>
    <w:p w14:paraId="4D74D6FD" w14:textId="77777777" w:rsidR="00F00E0F" w:rsidRPr="00501C6A" w:rsidRDefault="00F00E0F" w:rsidP="00D243C7">
      <w:pPr>
        <w:pStyle w:val="Heading3"/>
        <w:numPr>
          <w:ilvl w:val="2"/>
          <w:numId w:val="6"/>
        </w:numPr>
        <w:tabs>
          <w:tab w:val="clear" w:pos="1440"/>
        </w:tabs>
        <w:spacing w:line="480" w:lineRule="auto"/>
        <w:ind w:left="0" w:firstLine="0"/>
      </w:pPr>
      <w:bookmarkStart w:id="7" w:name="_Toc451267397"/>
      <w:r w:rsidRPr="00501C6A">
        <w:t>Asset Management Policies and Processes</w:t>
      </w:r>
      <w:bookmarkEnd w:id="7"/>
    </w:p>
    <w:p w14:paraId="16687EAE" w14:textId="77777777" w:rsidR="00F00E0F" w:rsidRPr="00EA0226" w:rsidRDefault="00F00E0F" w:rsidP="00EA0226">
      <w:pPr>
        <w:rPr>
          <w:szCs w:val="24"/>
        </w:rPr>
      </w:pPr>
      <w:r w:rsidRPr="00EA0226">
        <w:rPr>
          <w:szCs w:val="24"/>
        </w:rPr>
        <w:t xml:space="preserve">Asset Management policies and processes can be found in the following links. </w:t>
      </w:r>
    </w:p>
    <w:p w14:paraId="41D099B9" w14:textId="77777777" w:rsidR="00F00E0F" w:rsidRPr="00EA0226" w:rsidRDefault="00F00E0F" w:rsidP="00F00E0F">
      <w:pPr>
        <w:rPr>
          <w:szCs w:val="24"/>
        </w:rPr>
      </w:pPr>
      <w:r w:rsidRPr="00EA0226">
        <w:rPr>
          <w:szCs w:val="24"/>
        </w:rPr>
        <w:lastRenderedPageBreak/>
        <w:t>For detailed documentation, please refer to the following links:</w:t>
      </w:r>
    </w:p>
    <w:p w14:paraId="7AA6371A" w14:textId="41CF300B" w:rsidR="00F00E0F" w:rsidRPr="003D67D2" w:rsidRDefault="00F00E0F" w:rsidP="00D243C7">
      <w:pPr>
        <w:pStyle w:val="ListParagraph"/>
        <w:numPr>
          <w:ilvl w:val="0"/>
          <w:numId w:val="7"/>
        </w:numPr>
        <w:spacing w:line="480" w:lineRule="auto"/>
        <w:rPr>
          <w:sz w:val="24"/>
        </w:rPr>
      </w:pPr>
      <w:r w:rsidRPr="00EA0226">
        <w:rPr>
          <w:sz w:val="24"/>
        </w:rPr>
        <w:t>Policies –</w:t>
      </w:r>
      <w:hyperlink r:id="rId10" w:history="1">
        <w:r w:rsidR="00D06CE9" w:rsidRPr="003D67D2">
          <w:rPr>
            <w:rStyle w:val="Hyperlink"/>
            <w:sz w:val="24"/>
          </w:rPr>
          <w:t>www.vsn.com/documnets/policies</w:t>
        </w:r>
      </w:hyperlink>
    </w:p>
    <w:p w14:paraId="559CEC09" w14:textId="201009C9" w:rsidR="00F00E0F" w:rsidRPr="00D06CE9" w:rsidRDefault="00F00E0F" w:rsidP="00D243C7">
      <w:pPr>
        <w:pStyle w:val="ListParagraph"/>
        <w:numPr>
          <w:ilvl w:val="0"/>
          <w:numId w:val="7"/>
        </w:numPr>
        <w:spacing w:line="480" w:lineRule="auto"/>
        <w:rPr>
          <w:sz w:val="24"/>
        </w:rPr>
      </w:pPr>
      <w:r w:rsidRPr="00D06CE9">
        <w:rPr>
          <w:sz w:val="24"/>
        </w:rPr>
        <w:t xml:space="preserve">Processes – </w:t>
      </w:r>
      <w:hyperlink r:id="rId11" w:history="1">
        <w:r w:rsidR="00D06CE9" w:rsidRPr="00627821">
          <w:rPr>
            <w:rStyle w:val="Hyperlink"/>
            <w:sz w:val="24"/>
          </w:rPr>
          <w:t>www.vsn.com/documnets/processes</w:t>
        </w:r>
      </w:hyperlink>
    </w:p>
    <w:p w14:paraId="0017FE66" w14:textId="5001CED5" w:rsidR="00F00E0F" w:rsidRPr="00D06CE9" w:rsidRDefault="00F00E0F" w:rsidP="00D243C7">
      <w:pPr>
        <w:pStyle w:val="ListParagraph"/>
        <w:numPr>
          <w:ilvl w:val="0"/>
          <w:numId w:val="7"/>
        </w:numPr>
        <w:spacing w:line="480" w:lineRule="auto"/>
        <w:rPr>
          <w:sz w:val="24"/>
        </w:rPr>
      </w:pPr>
      <w:r w:rsidRPr="00D06CE9">
        <w:rPr>
          <w:sz w:val="24"/>
        </w:rPr>
        <w:t xml:space="preserve">Action plan roadmap – </w:t>
      </w:r>
      <w:hyperlink r:id="rId12" w:history="1">
        <w:r w:rsidR="00D06CE9" w:rsidRPr="00627821">
          <w:rPr>
            <w:rStyle w:val="Hyperlink"/>
            <w:sz w:val="24"/>
          </w:rPr>
          <w:t>www.vsn.com/documnets/roadmap</w:t>
        </w:r>
      </w:hyperlink>
      <w:r w:rsidR="00D06CE9">
        <w:rPr>
          <w:sz w:val="24"/>
        </w:rPr>
        <w:t xml:space="preserve">  </w:t>
      </w:r>
    </w:p>
    <w:p w14:paraId="33873C76" w14:textId="2B772CF4" w:rsidR="00F00E0F" w:rsidRPr="00D06CE9" w:rsidRDefault="00F00E0F" w:rsidP="00D243C7">
      <w:pPr>
        <w:pStyle w:val="ListParagraph"/>
        <w:numPr>
          <w:ilvl w:val="0"/>
          <w:numId w:val="7"/>
        </w:numPr>
        <w:spacing w:line="480" w:lineRule="auto"/>
        <w:rPr>
          <w:sz w:val="24"/>
        </w:rPr>
      </w:pPr>
      <w:r w:rsidRPr="00D06CE9">
        <w:rPr>
          <w:sz w:val="24"/>
        </w:rPr>
        <w:t xml:space="preserve">Revision and change history – </w:t>
      </w:r>
      <w:hyperlink r:id="rId13" w:history="1">
        <w:r w:rsidR="00D06CE9" w:rsidRPr="00627821">
          <w:rPr>
            <w:rStyle w:val="Hyperlink"/>
            <w:sz w:val="24"/>
          </w:rPr>
          <w:t xml:space="preserve">www.vsn.com/documnets/revison and change history </w:t>
        </w:r>
      </w:hyperlink>
      <w:r w:rsidR="00D06CE9">
        <w:rPr>
          <w:sz w:val="24"/>
        </w:rPr>
        <w:t xml:space="preserve"> </w:t>
      </w:r>
    </w:p>
    <w:p w14:paraId="6627578E" w14:textId="7F487BF5" w:rsidR="00F00E0F" w:rsidRPr="00D06CE9" w:rsidRDefault="00F00E0F" w:rsidP="00D243C7">
      <w:pPr>
        <w:pStyle w:val="ListParagraph"/>
        <w:numPr>
          <w:ilvl w:val="0"/>
          <w:numId w:val="7"/>
        </w:numPr>
        <w:spacing w:line="480" w:lineRule="auto"/>
        <w:rPr>
          <w:sz w:val="24"/>
        </w:rPr>
      </w:pPr>
      <w:r w:rsidRPr="00D06CE9">
        <w:rPr>
          <w:sz w:val="24"/>
        </w:rPr>
        <w:t xml:space="preserve">Audit record – </w:t>
      </w:r>
      <w:hyperlink r:id="rId14" w:history="1">
        <w:r w:rsidR="00D06CE9" w:rsidRPr="00627821">
          <w:rPr>
            <w:rStyle w:val="Hyperlink"/>
            <w:sz w:val="24"/>
          </w:rPr>
          <w:t>www.vsn.com/documnets/auditrecord</w:t>
        </w:r>
      </w:hyperlink>
      <w:r w:rsidR="00D06CE9">
        <w:rPr>
          <w:sz w:val="24"/>
        </w:rPr>
        <w:t xml:space="preserve"> </w:t>
      </w:r>
    </w:p>
    <w:p w14:paraId="0E56BE27" w14:textId="77777777" w:rsidR="00F00E0F" w:rsidRPr="00501C6A" w:rsidRDefault="00F00E0F" w:rsidP="00D243C7">
      <w:pPr>
        <w:pStyle w:val="Heading2"/>
        <w:numPr>
          <w:ilvl w:val="1"/>
          <w:numId w:val="6"/>
        </w:numPr>
        <w:tabs>
          <w:tab w:val="clear" w:pos="3276"/>
        </w:tabs>
        <w:spacing w:line="480" w:lineRule="auto"/>
        <w:ind w:left="0" w:firstLine="0"/>
      </w:pPr>
      <w:bookmarkStart w:id="8" w:name="_Toc451267398"/>
      <w:r w:rsidRPr="00501C6A">
        <w:t>Business Impact Analysis (BIA)</w:t>
      </w:r>
      <w:bookmarkEnd w:id="8"/>
    </w:p>
    <w:p w14:paraId="30C9904C" w14:textId="38DD8E8A" w:rsidR="00F00E0F" w:rsidRPr="00D06CE9" w:rsidRDefault="00F00E0F" w:rsidP="00D06CE9">
      <w:pPr>
        <w:jc w:val="both"/>
      </w:pPr>
      <w:r w:rsidRPr="00D06CE9">
        <w:t xml:space="preserve">IT applications and systems at </w:t>
      </w:r>
      <w:r w:rsidR="00D06CE9" w:rsidRPr="00D06CE9">
        <w:t>VSN</w:t>
      </w:r>
      <w:r w:rsidRPr="00D06CE9">
        <w:t xml:space="preserve"> have been analyzed using a Business Impact Analysis. The BIA provides guidance </w:t>
      </w:r>
      <w:r w:rsidR="00D06CE9" w:rsidRPr="00D06CE9">
        <w:t>regarding</w:t>
      </w:r>
      <w:r w:rsidRPr="00D06CE9">
        <w:t xml:space="preserve"> the criticality of each application and their respective RTOs and RPOs. </w:t>
      </w:r>
    </w:p>
    <w:p w14:paraId="3FB17AF1" w14:textId="06C5B0A6" w:rsidR="00F00E0F" w:rsidRPr="00D06CE9" w:rsidRDefault="00F00E0F" w:rsidP="00F00E0F">
      <w:r w:rsidRPr="00D06CE9">
        <w:t xml:space="preserve">For the comprehensive Business Impact Analysis, please reference: </w:t>
      </w:r>
      <w:hyperlink r:id="rId15" w:history="1">
        <w:r w:rsidR="00B4449A" w:rsidRPr="00627821">
          <w:rPr>
            <w:rStyle w:val="Hyperlink"/>
          </w:rPr>
          <w:t>www.vsn.com/documnets/impactanalysis</w:t>
        </w:r>
      </w:hyperlink>
      <w:r w:rsidR="00B4449A">
        <w:t xml:space="preserve"> </w:t>
      </w:r>
    </w:p>
    <w:p w14:paraId="16C64665" w14:textId="77777777" w:rsidR="00F00E0F" w:rsidRPr="00B4449A" w:rsidRDefault="00F00E0F" w:rsidP="00D243C7">
      <w:pPr>
        <w:pStyle w:val="Heading3"/>
        <w:numPr>
          <w:ilvl w:val="2"/>
          <w:numId w:val="6"/>
        </w:numPr>
        <w:tabs>
          <w:tab w:val="clear" w:pos="1440"/>
        </w:tabs>
        <w:spacing w:line="480" w:lineRule="auto"/>
        <w:ind w:left="0" w:firstLine="0"/>
      </w:pPr>
      <w:bookmarkStart w:id="9" w:name="_Toc451267399"/>
      <w:r w:rsidRPr="00B4449A">
        <w:t>Impact of Downtime Criteria</w:t>
      </w:r>
      <w:bookmarkEnd w:id="9"/>
      <w:r w:rsidRPr="00B4449A">
        <w:t xml:space="preserve"> </w:t>
      </w:r>
    </w:p>
    <w:p w14:paraId="7D15EBCC" w14:textId="60BBA606" w:rsidR="00B4449A" w:rsidRDefault="00F00E0F" w:rsidP="00B4449A">
      <w:pPr>
        <w:rPr>
          <w:szCs w:val="20"/>
        </w:rPr>
      </w:pPr>
      <w:r w:rsidRPr="00B4449A">
        <w:rPr>
          <w:szCs w:val="20"/>
        </w:rPr>
        <w:t xml:space="preserve">The criteria to evaluate the impact of downtime in the BIA are as follows: </w:t>
      </w:r>
    </w:p>
    <w:p w14:paraId="19DD0E79" w14:textId="6ED027C1" w:rsidR="00B4449A" w:rsidRPr="00797EBA" w:rsidRDefault="00B4449A" w:rsidP="00D243C7">
      <w:pPr>
        <w:pStyle w:val="ListParagraph"/>
        <w:numPr>
          <w:ilvl w:val="0"/>
          <w:numId w:val="9"/>
        </w:numPr>
        <w:spacing w:line="480" w:lineRule="auto"/>
        <w:rPr>
          <w:sz w:val="24"/>
        </w:rPr>
      </w:pPr>
      <w:r w:rsidRPr="00797EBA">
        <w:rPr>
          <w:sz w:val="24"/>
        </w:rPr>
        <w:t>Evaluating the the internal and external threats</w:t>
      </w:r>
    </w:p>
    <w:p w14:paraId="69522C0A" w14:textId="5E77FCF0" w:rsidR="00B4449A" w:rsidRPr="00797EBA" w:rsidRDefault="00121C6A" w:rsidP="00D243C7">
      <w:pPr>
        <w:pStyle w:val="ListParagraph"/>
        <w:numPr>
          <w:ilvl w:val="0"/>
          <w:numId w:val="9"/>
        </w:numPr>
        <w:spacing w:line="480" w:lineRule="auto"/>
        <w:rPr>
          <w:sz w:val="24"/>
        </w:rPr>
      </w:pPr>
      <w:r w:rsidRPr="00797EBA">
        <w:rPr>
          <w:sz w:val="24"/>
        </w:rPr>
        <w:t>Evaluating the issue in the datacenter</w:t>
      </w:r>
    </w:p>
    <w:p w14:paraId="3C2F638C" w14:textId="4E0929AD" w:rsidR="00121C6A" w:rsidRDefault="00121C6A" w:rsidP="00D243C7">
      <w:pPr>
        <w:pStyle w:val="ListParagraph"/>
        <w:numPr>
          <w:ilvl w:val="0"/>
          <w:numId w:val="9"/>
        </w:numPr>
        <w:spacing w:line="480" w:lineRule="auto"/>
        <w:rPr>
          <w:sz w:val="24"/>
        </w:rPr>
      </w:pPr>
      <w:r w:rsidRPr="00797EBA">
        <w:rPr>
          <w:sz w:val="24"/>
        </w:rPr>
        <w:t xml:space="preserve">Build the plans such that </w:t>
      </w:r>
      <w:r w:rsidR="00797EBA" w:rsidRPr="00797EBA">
        <w:rPr>
          <w:sz w:val="24"/>
        </w:rPr>
        <w:t>recovery from disaster can be easy</w:t>
      </w:r>
    </w:p>
    <w:p w14:paraId="5090A11F" w14:textId="77777777" w:rsidR="00797EBA" w:rsidRPr="00797EBA" w:rsidRDefault="00797EBA" w:rsidP="00797EBA">
      <w:pPr>
        <w:pStyle w:val="ListParagraph"/>
        <w:spacing w:line="480" w:lineRule="auto"/>
        <w:rPr>
          <w:sz w:val="24"/>
        </w:rPr>
      </w:pPr>
    </w:p>
    <w:p w14:paraId="5AE24271" w14:textId="77777777" w:rsidR="00F00E0F" w:rsidRPr="00EA29D3" w:rsidRDefault="00F00E0F" w:rsidP="00D243C7">
      <w:pPr>
        <w:pStyle w:val="Heading3"/>
        <w:numPr>
          <w:ilvl w:val="2"/>
          <w:numId w:val="6"/>
        </w:numPr>
        <w:tabs>
          <w:tab w:val="clear" w:pos="1440"/>
        </w:tabs>
        <w:spacing w:line="480" w:lineRule="auto"/>
        <w:ind w:left="0" w:firstLine="0"/>
      </w:pPr>
      <w:bookmarkStart w:id="10" w:name="_Toc451267400"/>
      <w:r w:rsidRPr="00EA29D3">
        <w:lastRenderedPageBreak/>
        <w:t>Failover RTO and RPO Summary for Tier 1, 2</w:t>
      </w:r>
      <w:r>
        <w:t>, and 3 Applications</w:t>
      </w:r>
      <w:bookmarkEnd w:id="10"/>
      <w:r w:rsidRPr="00EA29D3">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6"/>
        <w:gridCol w:w="1814"/>
        <w:gridCol w:w="1814"/>
        <w:gridCol w:w="1814"/>
        <w:gridCol w:w="1812"/>
      </w:tblGrid>
      <w:tr w:rsidR="00F00E0F" w14:paraId="6477977C" w14:textId="77777777" w:rsidTr="000918E1">
        <w:trPr>
          <w:trHeight w:val="386"/>
        </w:trPr>
        <w:tc>
          <w:tcPr>
            <w:tcW w:w="1121" w:type="pct"/>
            <w:shd w:val="clear" w:color="auto" w:fill="DDDECE"/>
          </w:tcPr>
          <w:p w14:paraId="351BCE94" w14:textId="77777777" w:rsidR="00F00E0F" w:rsidRPr="001D5074" w:rsidRDefault="00F00E0F" w:rsidP="000918E1">
            <w:pPr>
              <w:pStyle w:val="TableHeading"/>
              <w:rPr>
                <w:sz w:val="24"/>
                <w:szCs w:val="24"/>
              </w:rPr>
            </w:pPr>
            <w:r w:rsidRPr="001D5074">
              <w:rPr>
                <w:sz w:val="24"/>
                <w:szCs w:val="24"/>
              </w:rPr>
              <w:t>Application Tier</w:t>
            </w:r>
          </w:p>
        </w:tc>
        <w:tc>
          <w:tcPr>
            <w:tcW w:w="970" w:type="pct"/>
            <w:shd w:val="clear" w:color="auto" w:fill="DDDECE"/>
          </w:tcPr>
          <w:p w14:paraId="06D0E254" w14:textId="77777777" w:rsidR="00F00E0F" w:rsidRPr="001D5074" w:rsidRDefault="00F00E0F" w:rsidP="000918E1">
            <w:pPr>
              <w:pStyle w:val="TableHeading"/>
              <w:rPr>
                <w:sz w:val="24"/>
                <w:szCs w:val="24"/>
              </w:rPr>
            </w:pPr>
            <w:r w:rsidRPr="001D5074">
              <w:rPr>
                <w:sz w:val="24"/>
                <w:szCs w:val="24"/>
              </w:rPr>
              <w:t>Failover Desired RTO</w:t>
            </w:r>
          </w:p>
        </w:tc>
        <w:tc>
          <w:tcPr>
            <w:tcW w:w="970" w:type="pct"/>
            <w:shd w:val="clear" w:color="auto" w:fill="DDDECE"/>
          </w:tcPr>
          <w:p w14:paraId="16876CD6" w14:textId="77777777" w:rsidR="00F00E0F" w:rsidRPr="001D5074" w:rsidRDefault="00F00E0F" w:rsidP="000918E1">
            <w:pPr>
              <w:pStyle w:val="TableHeading"/>
              <w:rPr>
                <w:sz w:val="24"/>
                <w:szCs w:val="24"/>
              </w:rPr>
            </w:pPr>
            <w:r w:rsidRPr="001D5074">
              <w:rPr>
                <w:sz w:val="24"/>
                <w:szCs w:val="24"/>
              </w:rPr>
              <w:t>Failover Desired RPO</w:t>
            </w:r>
          </w:p>
        </w:tc>
        <w:tc>
          <w:tcPr>
            <w:tcW w:w="970" w:type="pct"/>
            <w:shd w:val="clear" w:color="auto" w:fill="DDDECE"/>
          </w:tcPr>
          <w:p w14:paraId="646709AF" w14:textId="77777777" w:rsidR="00F00E0F" w:rsidRPr="001D5074" w:rsidRDefault="00F00E0F" w:rsidP="000918E1">
            <w:pPr>
              <w:pStyle w:val="TableHeading"/>
              <w:rPr>
                <w:sz w:val="24"/>
                <w:szCs w:val="24"/>
              </w:rPr>
            </w:pPr>
            <w:r w:rsidRPr="001D5074">
              <w:rPr>
                <w:sz w:val="24"/>
                <w:szCs w:val="24"/>
              </w:rPr>
              <w:t>Failover Achievable RTO</w:t>
            </w:r>
          </w:p>
        </w:tc>
        <w:tc>
          <w:tcPr>
            <w:tcW w:w="970" w:type="pct"/>
            <w:shd w:val="clear" w:color="auto" w:fill="DDDECE"/>
          </w:tcPr>
          <w:p w14:paraId="5FEB6466" w14:textId="77777777" w:rsidR="00F00E0F" w:rsidRPr="001D5074" w:rsidRDefault="00F00E0F" w:rsidP="000918E1">
            <w:pPr>
              <w:pStyle w:val="TableHeading"/>
              <w:rPr>
                <w:sz w:val="24"/>
                <w:szCs w:val="24"/>
              </w:rPr>
            </w:pPr>
            <w:r w:rsidRPr="001D5074">
              <w:rPr>
                <w:sz w:val="24"/>
                <w:szCs w:val="24"/>
              </w:rPr>
              <w:t>Failover Achievable RPO</w:t>
            </w:r>
          </w:p>
        </w:tc>
      </w:tr>
      <w:tr w:rsidR="00F00E0F" w14:paraId="5F9C818F" w14:textId="77777777" w:rsidTr="000918E1">
        <w:trPr>
          <w:trHeight w:val="386"/>
        </w:trPr>
        <w:tc>
          <w:tcPr>
            <w:tcW w:w="1121" w:type="pct"/>
          </w:tcPr>
          <w:p w14:paraId="5AFB689B" w14:textId="77777777" w:rsidR="00F00E0F" w:rsidRPr="001D5074" w:rsidRDefault="00F00E0F" w:rsidP="000918E1">
            <w:pPr>
              <w:pStyle w:val="TableBody"/>
              <w:rPr>
                <w:sz w:val="24"/>
              </w:rPr>
            </w:pPr>
            <w:r w:rsidRPr="001D5074">
              <w:rPr>
                <w:sz w:val="24"/>
              </w:rPr>
              <w:t>Tier 1</w:t>
            </w:r>
          </w:p>
        </w:tc>
        <w:tc>
          <w:tcPr>
            <w:tcW w:w="970" w:type="pct"/>
          </w:tcPr>
          <w:p w14:paraId="79E8E61C" w14:textId="77777777" w:rsidR="00F00E0F" w:rsidRPr="001D5074" w:rsidRDefault="00F00E0F" w:rsidP="000918E1">
            <w:pPr>
              <w:pStyle w:val="TableBody"/>
              <w:rPr>
                <w:sz w:val="24"/>
              </w:rPr>
            </w:pPr>
            <w:r w:rsidRPr="001D5074">
              <w:rPr>
                <w:sz w:val="24"/>
              </w:rPr>
              <w:t>4:00</w:t>
            </w:r>
          </w:p>
        </w:tc>
        <w:tc>
          <w:tcPr>
            <w:tcW w:w="970" w:type="pct"/>
          </w:tcPr>
          <w:p w14:paraId="76D0BE46" w14:textId="77777777" w:rsidR="00F00E0F" w:rsidRPr="001D5074" w:rsidRDefault="00F00E0F" w:rsidP="000918E1">
            <w:pPr>
              <w:pStyle w:val="TableBody"/>
              <w:rPr>
                <w:sz w:val="24"/>
              </w:rPr>
            </w:pPr>
            <w:r w:rsidRPr="001D5074">
              <w:rPr>
                <w:sz w:val="24"/>
              </w:rPr>
              <w:t>02:00</w:t>
            </w:r>
          </w:p>
        </w:tc>
        <w:tc>
          <w:tcPr>
            <w:tcW w:w="970" w:type="pct"/>
          </w:tcPr>
          <w:p w14:paraId="4120783E" w14:textId="77777777" w:rsidR="00F00E0F" w:rsidRPr="001D5074" w:rsidRDefault="00F00E0F" w:rsidP="000918E1">
            <w:pPr>
              <w:pStyle w:val="TableBody"/>
              <w:rPr>
                <w:sz w:val="24"/>
              </w:rPr>
            </w:pPr>
            <w:r w:rsidRPr="001D5074">
              <w:rPr>
                <w:sz w:val="24"/>
              </w:rPr>
              <w:t>24:00</w:t>
            </w:r>
          </w:p>
        </w:tc>
        <w:tc>
          <w:tcPr>
            <w:tcW w:w="970" w:type="pct"/>
          </w:tcPr>
          <w:p w14:paraId="15B1C342" w14:textId="77777777" w:rsidR="00F00E0F" w:rsidRPr="001D5074" w:rsidRDefault="00F00E0F" w:rsidP="000918E1">
            <w:pPr>
              <w:pStyle w:val="TableBody"/>
              <w:rPr>
                <w:sz w:val="24"/>
              </w:rPr>
            </w:pPr>
            <w:r w:rsidRPr="001D5074">
              <w:rPr>
                <w:sz w:val="24"/>
              </w:rPr>
              <w:t>12:00</w:t>
            </w:r>
          </w:p>
        </w:tc>
      </w:tr>
      <w:tr w:rsidR="00F00E0F" w14:paraId="07C778F7" w14:textId="77777777" w:rsidTr="000918E1">
        <w:trPr>
          <w:trHeight w:val="386"/>
        </w:trPr>
        <w:tc>
          <w:tcPr>
            <w:tcW w:w="1121" w:type="pct"/>
          </w:tcPr>
          <w:p w14:paraId="122328D6" w14:textId="77777777" w:rsidR="00F00E0F" w:rsidRPr="001D5074" w:rsidRDefault="00F00E0F" w:rsidP="000918E1">
            <w:pPr>
              <w:pStyle w:val="TableBody"/>
              <w:rPr>
                <w:sz w:val="24"/>
              </w:rPr>
            </w:pPr>
            <w:r w:rsidRPr="001D5074">
              <w:rPr>
                <w:sz w:val="24"/>
              </w:rPr>
              <w:t>Tier 2</w:t>
            </w:r>
          </w:p>
        </w:tc>
        <w:tc>
          <w:tcPr>
            <w:tcW w:w="970" w:type="pct"/>
          </w:tcPr>
          <w:p w14:paraId="69E26412" w14:textId="77777777" w:rsidR="00F00E0F" w:rsidRPr="001D5074" w:rsidRDefault="00F00E0F" w:rsidP="000918E1">
            <w:pPr>
              <w:pStyle w:val="TableBody"/>
              <w:rPr>
                <w:sz w:val="24"/>
              </w:rPr>
            </w:pPr>
            <w:r w:rsidRPr="001D5074">
              <w:rPr>
                <w:sz w:val="24"/>
              </w:rPr>
              <w:t>24:00</w:t>
            </w:r>
          </w:p>
        </w:tc>
        <w:tc>
          <w:tcPr>
            <w:tcW w:w="970" w:type="pct"/>
          </w:tcPr>
          <w:p w14:paraId="2D25E793" w14:textId="77777777" w:rsidR="00F00E0F" w:rsidRPr="001D5074" w:rsidRDefault="00F00E0F" w:rsidP="000918E1">
            <w:pPr>
              <w:pStyle w:val="TableBody"/>
              <w:rPr>
                <w:sz w:val="24"/>
              </w:rPr>
            </w:pPr>
            <w:r w:rsidRPr="001D5074">
              <w:rPr>
                <w:sz w:val="24"/>
              </w:rPr>
              <w:t>12:00</w:t>
            </w:r>
          </w:p>
        </w:tc>
        <w:tc>
          <w:tcPr>
            <w:tcW w:w="970" w:type="pct"/>
          </w:tcPr>
          <w:p w14:paraId="2231AE7F" w14:textId="77777777" w:rsidR="00F00E0F" w:rsidRPr="001D5074" w:rsidRDefault="00F00E0F" w:rsidP="000918E1">
            <w:pPr>
              <w:pStyle w:val="TableBody"/>
              <w:rPr>
                <w:sz w:val="24"/>
              </w:rPr>
            </w:pPr>
            <w:r w:rsidRPr="001D5074">
              <w:rPr>
                <w:sz w:val="24"/>
              </w:rPr>
              <w:t>48:00</w:t>
            </w:r>
          </w:p>
        </w:tc>
        <w:tc>
          <w:tcPr>
            <w:tcW w:w="970" w:type="pct"/>
          </w:tcPr>
          <w:p w14:paraId="67000B89" w14:textId="77777777" w:rsidR="00F00E0F" w:rsidRPr="001D5074" w:rsidRDefault="00F00E0F" w:rsidP="000918E1">
            <w:pPr>
              <w:pStyle w:val="TableBody"/>
              <w:rPr>
                <w:sz w:val="24"/>
              </w:rPr>
            </w:pPr>
            <w:r w:rsidRPr="001D5074">
              <w:rPr>
                <w:sz w:val="24"/>
              </w:rPr>
              <w:t>12:00</w:t>
            </w:r>
          </w:p>
        </w:tc>
      </w:tr>
      <w:tr w:rsidR="00F00E0F" w14:paraId="2F2E29AE" w14:textId="77777777" w:rsidTr="000918E1">
        <w:trPr>
          <w:trHeight w:val="386"/>
        </w:trPr>
        <w:tc>
          <w:tcPr>
            <w:tcW w:w="1121" w:type="pct"/>
          </w:tcPr>
          <w:p w14:paraId="0A784851" w14:textId="77777777" w:rsidR="00F00E0F" w:rsidRPr="001D5074" w:rsidRDefault="00F00E0F" w:rsidP="000918E1">
            <w:pPr>
              <w:pStyle w:val="TableBody"/>
              <w:rPr>
                <w:sz w:val="24"/>
              </w:rPr>
            </w:pPr>
            <w:r w:rsidRPr="001D5074">
              <w:rPr>
                <w:sz w:val="24"/>
              </w:rPr>
              <w:t>Tier 3</w:t>
            </w:r>
          </w:p>
        </w:tc>
        <w:tc>
          <w:tcPr>
            <w:tcW w:w="970" w:type="pct"/>
          </w:tcPr>
          <w:p w14:paraId="437B01D3" w14:textId="77777777" w:rsidR="00F00E0F" w:rsidRPr="001D5074" w:rsidRDefault="00F00E0F" w:rsidP="000918E1">
            <w:pPr>
              <w:pStyle w:val="TableBody"/>
              <w:rPr>
                <w:sz w:val="24"/>
              </w:rPr>
            </w:pPr>
            <w:r w:rsidRPr="001D5074">
              <w:rPr>
                <w:sz w:val="24"/>
              </w:rPr>
              <w:t>72:00</w:t>
            </w:r>
          </w:p>
        </w:tc>
        <w:tc>
          <w:tcPr>
            <w:tcW w:w="970" w:type="pct"/>
          </w:tcPr>
          <w:p w14:paraId="6101D08B" w14:textId="77777777" w:rsidR="00F00E0F" w:rsidRPr="001D5074" w:rsidRDefault="00F00E0F" w:rsidP="000918E1">
            <w:pPr>
              <w:pStyle w:val="TableBody"/>
              <w:rPr>
                <w:sz w:val="24"/>
              </w:rPr>
            </w:pPr>
            <w:r w:rsidRPr="001D5074">
              <w:rPr>
                <w:sz w:val="24"/>
              </w:rPr>
              <w:t>24:00</w:t>
            </w:r>
          </w:p>
        </w:tc>
        <w:tc>
          <w:tcPr>
            <w:tcW w:w="970" w:type="pct"/>
          </w:tcPr>
          <w:p w14:paraId="1DAA5CFC" w14:textId="77777777" w:rsidR="00F00E0F" w:rsidRPr="001D5074" w:rsidRDefault="00F00E0F" w:rsidP="000918E1">
            <w:pPr>
              <w:pStyle w:val="TableBody"/>
              <w:rPr>
                <w:sz w:val="24"/>
              </w:rPr>
            </w:pPr>
            <w:r w:rsidRPr="001D5074">
              <w:rPr>
                <w:sz w:val="24"/>
              </w:rPr>
              <w:t>72:00</w:t>
            </w:r>
          </w:p>
        </w:tc>
        <w:tc>
          <w:tcPr>
            <w:tcW w:w="970" w:type="pct"/>
          </w:tcPr>
          <w:p w14:paraId="2BBDE605" w14:textId="77777777" w:rsidR="00F00E0F" w:rsidRPr="001D5074" w:rsidRDefault="00F00E0F" w:rsidP="000918E1">
            <w:pPr>
              <w:pStyle w:val="TableBody"/>
              <w:rPr>
                <w:sz w:val="24"/>
              </w:rPr>
            </w:pPr>
            <w:r w:rsidRPr="001D5074">
              <w:rPr>
                <w:sz w:val="24"/>
              </w:rPr>
              <w:t>12:00</w:t>
            </w:r>
          </w:p>
        </w:tc>
      </w:tr>
    </w:tbl>
    <w:p w14:paraId="1901C637" w14:textId="77777777" w:rsidR="00F00E0F" w:rsidRPr="00EA29D3" w:rsidRDefault="00F00E0F" w:rsidP="00D243C7">
      <w:pPr>
        <w:pStyle w:val="Heading3"/>
        <w:numPr>
          <w:ilvl w:val="2"/>
          <w:numId w:val="6"/>
        </w:numPr>
        <w:tabs>
          <w:tab w:val="clear" w:pos="1440"/>
        </w:tabs>
        <w:spacing w:line="480" w:lineRule="auto"/>
        <w:ind w:left="0" w:firstLine="0"/>
      </w:pPr>
      <w:bookmarkStart w:id="11" w:name="_Toc451267401"/>
      <w:r w:rsidRPr="00EA29D3">
        <w:t>Failback RTO and RPO Summary for Tier 1, 2</w:t>
      </w:r>
      <w:r>
        <w:t>, and 3 Applications</w:t>
      </w:r>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6"/>
        <w:gridCol w:w="1814"/>
        <w:gridCol w:w="1814"/>
        <w:gridCol w:w="1814"/>
        <w:gridCol w:w="1812"/>
      </w:tblGrid>
      <w:tr w:rsidR="00F00E0F" w14:paraId="20EF930F" w14:textId="77777777" w:rsidTr="000918E1">
        <w:trPr>
          <w:trHeight w:val="386"/>
        </w:trPr>
        <w:tc>
          <w:tcPr>
            <w:tcW w:w="1121" w:type="pct"/>
            <w:shd w:val="clear" w:color="auto" w:fill="DDDECE"/>
          </w:tcPr>
          <w:p w14:paraId="741DE2D3" w14:textId="77777777" w:rsidR="00F00E0F" w:rsidRPr="001D5074" w:rsidRDefault="00F00E0F" w:rsidP="00797EBA">
            <w:pPr>
              <w:pStyle w:val="TableHeading"/>
              <w:spacing w:line="240" w:lineRule="auto"/>
              <w:rPr>
                <w:color w:val="auto"/>
                <w:sz w:val="24"/>
                <w:szCs w:val="24"/>
              </w:rPr>
            </w:pPr>
            <w:r w:rsidRPr="001D5074">
              <w:rPr>
                <w:color w:val="auto"/>
                <w:sz w:val="24"/>
                <w:szCs w:val="24"/>
              </w:rPr>
              <w:t>Application Tier</w:t>
            </w:r>
          </w:p>
        </w:tc>
        <w:tc>
          <w:tcPr>
            <w:tcW w:w="970" w:type="pct"/>
            <w:shd w:val="clear" w:color="auto" w:fill="DDDECE"/>
          </w:tcPr>
          <w:p w14:paraId="3993B75B" w14:textId="77777777" w:rsidR="00F00E0F" w:rsidRPr="001D5074" w:rsidRDefault="00F00E0F" w:rsidP="00797EBA">
            <w:pPr>
              <w:pStyle w:val="TableHeading"/>
              <w:spacing w:line="240" w:lineRule="auto"/>
              <w:rPr>
                <w:color w:val="auto"/>
                <w:sz w:val="24"/>
                <w:szCs w:val="24"/>
              </w:rPr>
            </w:pPr>
            <w:r w:rsidRPr="001D5074">
              <w:rPr>
                <w:color w:val="auto"/>
                <w:sz w:val="24"/>
                <w:szCs w:val="24"/>
              </w:rPr>
              <w:t>Failover Desired RTO</w:t>
            </w:r>
          </w:p>
        </w:tc>
        <w:tc>
          <w:tcPr>
            <w:tcW w:w="970" w:type="pct"/>
            <w:shd w:val="clear" w:color="auto" w:fill="DDDECE"/>
          </w:tcPr>
          <w:p w14:paraId="72EDFDE4" w14:textId="77777777" w:rsidR="00F00E0F" w:rsidRPr="001D5074" w:rsidRDefault="00F00E0F" w:rsidP="00797EBA">
            <w:pPr>
              <w:pStyle w:val="TableHeading"/>
              <w:spacing w:line="240" w:lineRule="auto"/>
              <w:rPr>
                <w:color w:val="auto"/>
                <w:sz w:val="24"/>
                <w:szCs w:val="24"/>
              </w:rPr>
            </w:pPr>
            <w:r w:rsidRPr="001D5074">
              <w:rPr>
                <w:color w:val="auto"/>
                <w:sz w:val="24"/>
                <w:szCs w:val="24"/>
              </w:rPr>
              <w:t>Failover Desired RPO</w:t>
            </w:r>
          </w:p>
        </w:tc>
        <w:tc>
          <w:tcPr>
            <w:tcW w:w="970" w:type="pct"/>
            <w:shd w:val="clear" w:color="auto" w:fill="DDDECE"/>
          </w:tcPr>
          <w:p w14:paraId="2F31F9E2" w14:textId="77777777" w:rsidR="00F00E0F" w:rsidRPr="001D5074" w:rsidRDefault="00F00E0F" w:rsidP="00797EBA">
            <w:pPr>
              <w:pStyle w:val="TableHeading"/>
              <w:spacing w:line="240" w:lineRule="auto"/>
              <w:rPr>
                <w:color w:val="auto"/>
                <w:sz w:val="24"/>
                <w:szCs w:val="24"/>
              </w:rPr>
            </w:pPr>
            <w:r w:rsidRPr="001D5074">
              <w:rPr>
                <w:color w:val="auto"/>
                <w:sz w:val="24"/>
                <w:szCs w:val="24"/>
              </w:rPr>
              <w:t>Failover Achievable RTO</w:t>
            </w:r>
          </w:p>
        </w:tc>
        <w:tc>
          <w:tcPr>
            <w:tcW w:w="970" w:type="pct"/>
            <w:shd w:val="clear" w:color="auto" w:fill="DDDECE"/>
          </w:tcPr>
          <w:p w14:paraId="2B4C15DD" w14:textId="77777777" w:rsidR="00F00E0F" w:rsidRPr="001D5074" w:rsidRDefault="00F00E0F" w:rsidP="00797EBA">
            <w:pPr>
              <w:pStyle w:val="TableHeading"/>
              <w:spacing w:line="240" w:lineRule="auto"/>
              <w:rPr>
                <w:color w:val="auto"/>
                <w:sz w:val="24"/>
                <w:szCs w:val="24"/>
              </w:rPr>
            </w:pPr>
            <w:r w:rsidRPr="001D5074">
              <w:rPr>
                <w:color w:val="auto"/>
                <w:sz w:val="24"/>
                <w:szCs w:val="24"/>
              </w:rPr>
              <w:t>Failover Achievable RPO</w:t>
            </w:r>
          </w:p>
        </w:tc>
      </w:tr>
      <w:tr w:rsidR="00F00E0F" w14:paraId="2BB22FDC" w14:textId="77777777" w:rsidTr="000918E1">
        <w:trPr>
          <w:trHeight w:val="386"/>
        </w:trPr>
        <w:tc>
          <w:tcPr>
            <w:tcW w:w="1121" w:type="pct"/>
          </w:tcPr>
          <w:p w14:paraId="21E95CC6" w14:textId="77777777" w:rsidR="00F00E0F" w:rsidRPr="001D5074" w:rsidRDefault="00F00E0F" w:rsidP="000918E1">
            <w:pPr>
              <w:pStyle w:val="TableBody"/>
              <w:rPr>
                <w:sz w:val="24"/>
              </w:rPr>
            </w:pPr>
            <w:r w:rsidRPr="001D5074">
              <w:rPr>
                <w:sz w:val="24"/>
              </w:rPr>
              <w:t>Tier 1</w:t>
            </w:r>
          </w:p>
        </w:tc>
        <w:tc>
          <w:tcPr>
            <w:tcW w:w="970" w:type="pct"/>
          </w:tcPr>
          <w:p w14:paraId="1098E5DC" w14:textId="77777777" w:rsidR="00F00E0F" w:rsidRPr="001D5074" w:rsidRDefault="00F00E0F" w:rsidP="000918E1">
            <w:pPr>
              <w:pStyle w:val="TableBody"/>
              <w:rPr>
                <w:sz w:val="24"/>
              </w:rPr>
            </w:pPr>
            <w:r w:rsidRPr="001D5074">
              <w:rPr>
                <w:sz w:val="24"/>
              </w:rPr>
              <w:t>08:00</w:t>
            </w:r>
          </w:p>
        </w:tc>
        <w:tc>
          <w:tcPr>
            <w:tcW w:w="970" w:type="pct"/>
          </w:tcPr>
          <w:p w14:paraId="54B6D8CD" w14:textId="77777777" w:rsidR="00F00E0F" w:rsidRPr="001D5074" w:rsidRDefault="00F00E0F" w:rsidP="000918E1">
            <w:pPr>
              <w:pStyle w:val="TableBody"/>
              <w:rPr>
                <w:sz w:val="24"/>
              </w:rPr>
            </w:pPr>
            <w:r w:rsidRPr="001D5074">
              <w:rPr>
                <w:sz w:val="24"/>
              </w:rPr>
              <w:t>02:00</w:t>
            </w:r>
          </w:p>
        </w:tc>
        <w:tc>
          <w:tcPr>
            <w:tcW w:w="970" w:type="pct"/>
          </w:tcPr>
          <w:p w14:paraId="05A80CF0" w14:textId="77777777" w:rsidR="00F00E0F" w:rsidRPr="001D5074" w:rsidRDefault="00F00E0F" w:rsidP="000918E1">
            <w:pPr>
              <w:pStyle w:val="TableBody"/>
              <w:rPr>
                <w:sz w:val="24"/>
              </w:rPr>
            </w:pPr>
            <w:r w:rsidRPr="001D5074">
              <w:rPr>
                <w:sz w:val="24"/>
              </w:rPr>
              <w:t>24:00</w:t>
            </w:r>
          </w:p>
        </w:tc>
        <w:tc>
          <w:tcPr>
            <w:tcW w:w="970" w:type="pct"/>
          </w:tcPr>
          <w:p w14:paraId="1B050C36" w14:textId="77777777" w:rsidR="00F00E0F" w:rsidRPr="001D5074" w:rsidRDefault="00F00E0F" w:rsidP="000918E1">
            <w:pPr>
              <w:pStyle w:val="TableBody"/>
              <w:rPr>
                <w:sz w:val="24"/>
              </w:rPr>
            </w:pPr>
            <w:r w:rsidRPr="001D5074">
              <w:rPr>
                <w:sz w:val="24"/>
              </w:rPr>
              <w:t>12:00</w:t>
            </w:r>
          </w:p>
        </w:tc>
      </w:tr>
      <w:tr w:rsidR="00F00E0F" w14:paraId="6688CC10" w14:textId="77777777" w:rsidTr="000918E1">
        <w:trPr>
          <w:trHeight w:val="386"/>
        </w:trPr>
        <w:tc>
          <w:tcPr>
            <w:tcW w:w="1121" w:type="pct"/>
          </w:tcPr>
          <w:p w14:paraId="6DE2E642" w14:textId="77777777" w:rsidR="00F00E0F" w:rsidRPr="001D5074" w:rsidRDefault="00F00E0F" w:rsidP="000918E1">
            <w:pPr>
              <w:pStyle w:val="TableBody"/>
              <w:rPr>
                <w:sz w:val="24"/>
              </w:rPr>
            </w:pPr>
            <w:r w:rsidRPr="001D5074">
              <w:rPr>
                <w:sz w:val="24"/>
              </w:rPr>
              <w:t>Tier 2</w:t>
            </w:r>
          </w:p>
        </w:tc>
        <w:tc>
          <w:tcPr>
            <w:tcW w:w="970" w:type="pct"/>
          </w:tcPr>
          <w:p w14:paraId="34A85BED" w14:textId="77777777" w:rsidR="00F00E0F" w:rsidRPr="001D5074" w:rsidRDefault="00F00E0F" w:rsidP="000918E1">
            <w:pPr>
              <w:pStyle w:val="TableBody"/>
              <w:rPr>
                <w:sz w:val="24"/>
              </w:rPr>
            </w:pPr>
            <w:r w:rsidRPr="001D5074">
              <w:rPr>
                <w:sz w:val="24"/>
              </w:rPr>
              <w:t>24:00</w:t>
            </w:r>
          </w:p>
        </w:tc>
        <w:tc>
          <w:tcPr>
            <w:tcW w:w="970" w:type="pct"/>
          </w:tcPr>
          <w:p w14:paraId="39DB66F1" w14:textId="77777777" w:rsidR="00F00E0F" w:rsidRPr="001D5074" w:rsidRDefault="00F00E0F" w:rsidP="000918E1">
            <w:pPr>
              <w:pStyle w:val="TableBody"/>
              <w:rPr>
                <w:sz w:val="24"/>
              </w:rPr>
            </w:pPr>
            <w:r w:rsidRPr="001D5074">
              <w:rPr>
                <w:sz w:val="24"/>
              </w:rPr>
              <w:t>12:00</w:t>
            </w:r>
          </w:p>
        </w:tc>
        <w:tc>
          <w:tcPr>
            <w:tcW w:w="970" w:type="pct"/>
          </w:tcPr>
          <w:p w14:paraId="31090F35" w14:textId="77777777" w:rsidR="00F00E0F" w:rsidRPr="001D5074" w:rsidRDefault="00F00E0F" w:rsidP="000918E1">
            <w:pPr>
              <w:pStyle w:val="TableBody"/>
              <w:rPr>
                <w:sz w:val="24"/>
              </w:rPr>
            </w:pPr>
            <w:r w:rsidRPr="001D5074">
              <w:rPr>
                <w:sz w:val="24"/>
              </w:rPr>
              <w:t>48:00</w:t>
            </w:r>
          </w:p>
        </w:tc>
        <w:tc>
          <w:tcPr>
            <w:tcW w:w="970" w:type="pct"/>
          </w:tcPr>
          <w:p w14:paraId="43992E0F" w14:textId="77777777" w:rsidR="00F00E0F" w:rsidRPr="001D5074" w:rsidRDefault="00F00E0F" w:rsidP="000918E1">
            <w:pPr>
              <w:pStyle w:val="TableBody"/>
              <w:rPr>
                <w:sz w:val="24"/>
              </w:rPr>
            </w:pPr>
            <w:r w:rsidRPr="001D5074">
              <w:rPr>
                <w:sz w:val="24"/>
              </w:rPr>
              <w:t>12:00</w:t>
            </w:r>
          </w:p>
        </w:tc>
      </w:tr>
      <w:tr w:rsidR="00F00E0F" w14:paraId="42DA6998" w14:textId="77777777" w:rsidTr="000918E1">
        <w:trPr>
          <w:trHeight w:val="386"/>
        </w:trPr>
        <w:tc>
          <w:tcPr>
            <w:tcW w:w="1121" w:type="pct"/>
          </w:tcPr>
          <w:p w14:paraId="2909811E" w14:textId="77777777" w:rsidR="00F00E0F" w:rsidRPr="001D5074" w:rsidRDefault="00F00E0F" w:rsidP="000918E1">
            <w:pPr>
              <w:pStyle w:val="TableBody"/>
              <w:rPr>
                <w:sz w:val="24"/>
              </w:rPr>
            </w:pPr>
            <w:r w:rsidRPr="001D5074">
              <w:rPr>
                <w:sz w:val="24"/>
              </w:rPr>
              <w:t>Tier 3</w:t>
            </w:r>
          </w:p>
        </w:tc>
        <w:tc>
          <w:tcPr>
            <w:tcW w:w="970" w:type="pct"/>
          </w:tcPr>
          <w:p w14:paraId="6CAB26AD" w14:textId="77777777" w:rsidR="00F00E0F" w:rsidRPr="001D5074" w:rsidRDefault="00F00E0F" w:rsidP="000918E1">
            <w:pPr>
              <w:pStyle w:val="TableBody"/>
              <w:rPr>
                <w:sz w:val="24"/>
              </w:rPr>
            </w:pPr>
            <w:r w:rsidRPr="001D5074">
              <w:rPr>
                <w:sz w:val="24"/>
              </w:rPr>
              <w:t>72:00</w:t>
            </w:r>
          </w:p>
        </w:tc>
        <w:tc>
          <w:tcPr>
            <w:tcW w:w="970" w:type="pct"/>
          </w:tcPr>
          <w:p w14:paraId="7CF79F53" w14:textId="77777777" w:rsidR="00F00E0F" w:rsidRPr="001D5074" w:rsidRDefault="00F00E0F" w:rsidP="000918E1">
            <w:pPr>
              <w:pStyle w:val="TableBody"/>
              <w:rPr>
                <w:sz w:val="24"/>
              </w:rPr>
            </w:pPr>
            <w:r w:rsidRPr="001D5074">
              <w:rPr>
                <w:sz w:val="24"/>
              </w:rPr>
              <w:t>24:00</w:t>
            </w:r>
          </w:p>
        </w:tc>
        <w:tc>
          <w:tcPr>
            <w:tcW w:w="970" w:type="pct"/>
          </w:tcPr>
          <w:p w14:paraId="42A82352" w14:textId="77777777" w:rsidR="00F00E0F" w:rsidRPr="001D5074" w:rsidRDefault="00F00E0F" w:rsidP="000918E1">
            <w:pPr>
              <w:pStyle w:val="TableBody"/>
              <w:rPr>
                <w:sz w:val="24"/>
              </w:rPr>
            </w:pPr>
            <w:r w:rsidRPr="001D5074">
              <w:rPr>
                <w:sz w:val="24"/>
              </w:rPr>
              <w:t>72:00</w:t>
            </w:r>
          </w:p>
        </w:tc>
        <w:tc>
          <w:tcPr>
            <w:tcW w:w="970" w:type="pct"/>
          </w:tcPr>
          <w:p w14:paraId="475FD77B" w14:textId="77777777" w:rsidR="00F00E0F" w:rsidRPr="001D5074" w:rsidRDefault="00F00E0F" w:rsidP="000918E1">
            <w:pPr>
              <w:pStyle w:val="TableBody"/>
              <w:rPr>
                <w:sz w:val="24"/>
              </w:rPr>
            </w:pPr>
            <w:r w:rsidRPr="001D5074">
              <w:rPr>
                <w:sz w:val="24"/>
              </w:rPr>
              <w:t>12:00</w:t>
            </w:r>
          </w:p>
        </w:tc>
      </w:tr>
    </w:tbl>
    <w:p w14:paraId="5011B2E0" w14:textId="77777777" w:rsidR="00F00E0F" w:rsidRDefault="00F00E0F" w:rsidP="00D243C7">
      <w:pPr>
        <w:pStyle w:val="Heading3"/>
        <w:numPr>
          <w:ilvl w:val="2"/>
          <w:numId w:val="6"/>
        </w:numPr>
        <w:tabs>
          <w:tab w:val="clear" w:pos="1440"/>
        </w:tabs>
        <w:spacing w:line="480" w:lineRule="auto"/>
        <w:ind w:left="0" w:firstLine="0"/>
      </w:pPr>
      <w:bookmarkStart w:id="12" w:name="_Toc450662257"/>
      <w:bookmarkStart w:id="13" w:name="_Toc451267402"/>
      <w:r>
        <w:t xml:space="preserve">List of </w:t>
      </w:r>
      <w:r w:rsidRPr="00EA29D3">
        <w:t>Tier 1, 2</w:t>
      </w:r>
      <w:r>
        <w:t>,</w:t>
      </w:r>
      <w:r w:rsidRPr="00EA29D3">
        <w:t xml:space="preserve"> and 3 </w:t>
      </w:r>
      <w:bookmarkEnd w:id="12"/>
      <w:r>
        <w:t>Applications</w:t>
      </w:r>
      <w:bookmarkEnd w:id="13"/>
    </w:p>
    <w:p w14:paraId="5208203A" w14:textId="77777777" w:rsidR="00F00E0F" w:rsidRDefault="00F00E0F" w:rsidP="00797EBA">
      <w:r>
        <w:t>Below is a summary list of Tier 1, 2, and 3 applications.</w:t>
      </w:r>
    </w:p>
    <w:p w14:paraId="1CC93DA5" w14:textId="77777777" w:rsidR="00F00E0F" w:rsidRDefault="00F00E0F" w:rsidP="00D243C7">
      <w:pPr>
        <w:pStyle w:val="Heading4"/>
        <w:numPr>
          <w:ilvl w:val="3"/>
          <w:numId w:val="6"/>
        </w:numPr>
        <w:tabs>
          <w:tab w:val="clear" w:pos="864"/>
        </w:tabs>
        <w:spacing w:line="480" w:lineRule="auto"/>
        <w:ind w:left="0" w:firstLine="0"/>
      </w:pPr>
      <w:bookmarkStart w:id="14" w:name="_Toc451267403"/>
      <w:r>
        <w:t>Tier 1 (Mission-Critical)</w:t>
      </w:r>
      <w:bookmarkEnd w:id="14"/>
    </w:p>
    <w:p w14:paraId="6F4E9DFB" w14:textId="45F6B1E3" w:rsidR="00F00E0F" w:rsidRPr="001D5074" w:rsidRDefault="001D5074" w:rsidP="001D5074">
      <w:pPr>
        <w:pStyle w:val="ListBullet"/>
        <w:spacing w:line="480" w:lineRule="auto"/>
        <w:rPr>
          <w:sz w:val="24"/>
        </w:rPr>
      </w:pPr>
      <w:r w:rsidRPr="001D5074">
        <w:rPr>
          <w:sz w:val="24"/>
        </w:rPr>
        <w:t>Tier-1 is considered as the Mission-critical application and RPO and RTO of less than 15 minutes is required</w:t>
      </w:r>
      <w:r w:rsidR="004F4334">
        <w:rPr>
          <w:sz w:val="24"/>
        </w:rPr>
        <w:t>.</w:t>
      </w:r>
    </w:p>
    <w:p w14:paraId="360FAB7B" w14:textId="77777777" w:rsidR="00F00E0F" w:rsidRDefault="00F00E0F" w:rsidP="00D243C7">
      <w:pPr>
        <w:pStyle w:val="Heading4"/>
        <w:numPr>
          <w:ilvl w:val="3"/>
          <w:numId w:val="6"/>
        </w:numPr>
        <w:tabs>
          <w:tab w:val="clear" w:pos="864"/>
        </w:tabs>
        <w:spacing w:line="480" w:lineRule="auto"/>
        <w:ind w:left="0" w:firstLine="0"/>
      </w:pPr>
      <w:bookmarkStart w:id="15" w:name="_Toc451267404"/>
      <w:r>
        <w:t>Tier 2</w:t>
      </w:r>
      <w:bookmarkEnd w:id="15"/>
    </w:p>
    <w:p w14:paraId="12326CEC" w14:textId="0E4BC2B1" w:rsidR="00F00E0F" w:rsidRPr="001D5074" w:rsidRDefault="001D5074" w:rsidP="001D5074">
      <w:pPr>
        <w:pStyle w:val="ListBullet"/>
        <w:spacing w:line="480" w:lineRule="auto"/>
        <w:rPr>
          <w:sz w:val="24"/>
        </w:rPr>
      </w:pPr>
      <w:r w:rsidRPr="001D5074">
        <w:rPr>
          <w:sz w:val="24"/>
        </w:rPr>
        <w:t>Tier-</w:t>
      </w:r>
      <w:r>
        <w:rPr>
          <w:sz w:val="24"/>
        </w:rPr>
        <w:t>2</w:t>
      </w:r>
      <w:r w:rsidRPr="001D5074">
        <w:rPr>
          <w:sz w:val="24"/>
        </w:rPr>
        <w:t xml:space="preserve"> is considered as the </w:t>
      </w:r>
      <w:r>
        <w:rPr>
          <w:sz w:val="24"/>
        </w:rPr>
        <w:t>Business</w:t>
      </w:r>
      <w:r w:rsidRPr="001D5074">
        <w:rPr>
          <w:sz w:val="24"/>
        </w:rPr>
        <w:t>-critical application and R</w:t>
      </w:r>
      <w:r>
        <w:rPr>
          <w:sz w:val="24"/>
        </w:rPr>
        <w:t>T</w:t>
      </w:r>
      <w:r w:rsidRPr="001D5074">
        <w:rPr>
          <w:sz w:val="24"/>
        </w:rPr>
        <w:t>O</w:t>
      </w:r>
      <w:r>
        <w:rPr>
          <w:sz w:val="24"/>
        </w:rPr>
        <w:t xml:space="preserve"> of 2 hours </w:t>
      </w:r>
      <w:r w:rsidRPr="001D5074">
        <w:rPr>
          <w:sz w:val="24"/>
        </w:rPr>
        <w:t>and R</w:t>
      </w:r>
      <w:r>
        <w:rPr>
          <w:sz w:val="24"/>
        </w:rPr>
        <w:t>P</w:t>
      </w:r>
      <w:r w:rsidRPr="001D5074">
        <w:rPr>
          <w:sz w:val="24"/>
        </w:rPr>
        <w:t xml:space="preserve">O of </w:t>
      </w:r>
      <w:r>
        <w:rPr>
          <w:sz w:val="24"/>
        </w:rPr>
        <w:t>4 hours</w:t>
      </w:r>
      <w:r w:rsidRPr="001D5074">
        <w:rPr>
          <w:sz w:val="24"/>
        </w:rPr>
        <w:t xml:space="preserve"> is </w:t>
      </w:r>
      <w:r w:rsidR="004F4334" w:rsidRPr="001D5074">
        <w:rPr>
          <w:sz w:val="24"/>
        </w:rPr>
        <w:t>required.</w:t>
      </w:r>
    </w:p>
    <w:p w14:paraId="12983280" w14:textId="201B3536" w:rsidR="001D5074" w:rsidRDefault="00F00E0F" w:rsidP="00D243C7">
      <w:pPr>
        <w:pStyle w:val="Heading4"/>
        <w:numPr>
          <w:ilvl w:val="3"/>
          <w:numId w:val="6"/>
        </w:numPr>
        <w:tabs>
          <w:tab w:val="clear" w:pos="864"/>
        </w:tabs>
        <w:spacing w:line="480" w:lineRule="auto"/>
        <w:ind w:left="0" w:firstLine="0"/>
      </w:pPr>
      <w:bookmarkStart w:id="16" w:name="_Toc451267405"/>
      <w:r>
        <w:t>Tier 3</w:t>
      </w:r>
      <w:bookmarkEnd w:id="16"/>
    </w:p>
    <w:p w14:paraId="1A2293E6" w14:textId="01C50D9F" w:rsidR="00797EBA" w:rsidRPr="009A4642" w:rsidRDefault="001D5074" w:rsidP="009A4642">
      <w:pPr>
        <w:pStyle w:val="ListBullet"/>
        <w:spacing w:line="480" w:lineRule="auto"/>
        <w:rPr>
          <w:sz w:val="24"/>
        </w:rPr>
      </w:pPr>
      <w:r w:rsidRPr="001D5074">
        <w:rPr>
          <w:sz w:val="24"/>
        </w:rPr>
        <w:t>Tier-</w:t>
      </w:r>
      <w:r>
        <w:rPr>
          <w:sz w:val="24"/>
        </w:rPr>
        <w:t>3</w:t>
      </w:r>
      <w:r w:rsidRPr="001D5074">
        <w:rPr>
          <w:sz w:val="24"/>
        </w:rPr>
        <w:t xml:space="preserve"> is considered as the </w:t>
      </w:r>
      <w:r w:rsidR="00981797">
        <w:rPr>
          <w:sz w:val="24"/>
        </w:rPr>
        <w:t>Non</w:t>
      </w:r>
      <w:r w:rsidRPr="001D5074">
        <w:rPr>
          <w:sz w:val="24"/>
        </w:rPr>
        <w:t>-critical application and RPO</w:t>
      </w:r>
      <w:r w:rsidR="00981797">
        <w:rPr>
          <w:sz w:val="24"/>
        </w:rPr>
        <w:t xml:space="preserve"> of 24 hours</w:t>
      </w:r>
      <w:r w:rsidRPr="001D5074">
        <w:rPr>
          <w:sz w:val="24"/>
        </w:rPr>
        <w:t xml:space="preserve"> and RTO of </w:t>
      </w:r>
      <w:r w:rsidR="00981797">
        <w:rPr>
          <w:sz w:val="24"/>
        </w:rPr>
        <w:t xml:space="preserve">2 hours </w:t>
      </w:r>
      <w:r w:rsidRPr="001D5074">
        <w:rPr>
          <w:sz w:val="24"/>
        </w:rPr>
        <w:t>is required</w:t>
      </w:r>
      <w:r w:rsidR="004F4334">
        <w:rPr>
          <w:sz w:val="24"/>
        </w:rPr>
        <w:t>.</w:t>
      </w:r>
    </w:p>
    <w:p w14:paraId="438D6E20" w14:textId="77777777" w:rsidR="00797EBA" w:rsidRPr="00446A12" w:rsidRDefault="00797EBA" w:rsidP="00797EBA">
      <w:pPr>
        <w:pStyle w:val="ListBullet"/>
        <w:numPr>
          <w:ilvl w:val="0"/>
          <w:numId w:val="0"/>
        </w:numPr>
        <w:ind w:left="360" w:hanging="360"/>
      </w:pPr>
    </w:p>
    <w:p w14:paraId="0463DF02" w14:textId="398C59F9" w:rsidR="00797EBA" w:rsidRPr="00797EBA" w:rsidRDefault="00F00E0F" w:rsidP="00D243C7">
      <w:pPr>
        <w:pStyle w:val="Heading2"/>
        <w:numPr>
          <w:ilvl w:val="1"/>
          <w:numId w:val="6"/>
        </w:numPr>
        <w:tabs>
          <w:tab w:val="clear" w:pos="3276"/>
        </w:tabs>
        <w:spacing w:line="480" w:lineRule="auto"/>
        <w:ind w:left="0" w:firstLine="0"/>
      </w:pPr>
      <w:bookmarkStart w:id="17" w:name="_Toc451267406"/>
      <w:r w:rsidRPr="00EA29D3">
        <w:t>Risk Assessment and Risk Management</w:t>
      </w:r>
      <w:bookmarkEnd w:id="17"/>
    </w:p>
    <w:p w14:paraId="641E4FA9" w14:textId="41716A55" w:rsidR="00F00E0F" w:rsidRPr="00797EBA" w:rsidRDefault="00797EBA" w:rsidP="00797EBA">
      <w:pPr>
        <w:rPr>
          <w:szCs w:val="24"/>
        </w:rPr>
      </w:pPr>
      <w:r w:rsidRPr="00797EBA">
        <w:rPr>
          <w:szCs w:val="24"/>
        </w:rPr>
        <w:t>VSN</w:t>
      </w:r>
      <w:r w:rsidR="00F00E0F" w:rsidRPr="00797EBA">
        <w:rPr>
          <w:szCs w:val="24"/>
        </w:rPr>
        <w:t xml:space="preserve"> has conducted a risk assessment which focused on identifying the risk considerations.</w:t>
      </w:r>
    </w:p>
    <w:p w14:paraId="79E30552" w14:textId="77777777" w:rsidR="00F00E0F" w:rsidRPr="00797EBA" w:rsidRDefault="00F00E0F" w:rsidP="00797EBA">
      <w:pPr>
        <w:rPr>
          <w:szCs w:val="24"/>
        </w:rPr>
      </w:pPr>
      <w:r w:rsidRPr="00797EBA">
        <w:rPr>
          <w:szCs w:val="24"/>
        </w:rPr>
        <w:t xml:space="preserve">This includes: </w:t>
      </w:r>
    </w:p>
    <w:p w14:paraId="15500F75" w14:textId="77777777" w:rsidR="00F00E0F" w:rsidRPr="00797EBA" w:rsidRDefault="00F00E0F" w:rsidP="00797EBA">
      <w:pPr>
        <w:pStyle w:val="ListBullet"/>
        <w:spacing w:line="480" w:lineRule="auto"/>
        <w:rPr>
          <w:sz w:val="24"/>
        </w:rPr>
      </w:pPr>
      <w:r w:rsidRPr="00797EBA">
        <w:rPr>
          <w:b/>
          <w:sz w:val="24"/>
        </w:rPr>
        <w:t>Areas of low risk tolerance</w:t>
      </w:r>
    </w:p>
    <w:p w14:paraId="3B6DA7F0" w14:textId="77777777" w:rsidR="00F00E0F" w:rsidRPr="00797EBA" w:rsidRDefault="00F00E0F" w:rsidP="00797EBA">
      <w:pPr>
        <w:pStyle w:val="ListBullet"/>
        <w:spacing w:line="480" w:lineRule="auto"/>
        <w:rPr>
          <w:sz w:val="24"/>
        </w:rPr>
      </w:pPr>
      <w:r w:rsidRPr="00797EBA">
        <w:rPr>
          <w:b/>
          <w:sz w:val="24"/>
        </w:rPr>
        <w:t>Areas of existing or potential risk</w:t>
      </w:r>
    </w:p>
    <w:p w14:paraId="78D07102" w14:textId="77777777" w:rsidR="00F00E0F" w:rsidRPr="00797EBA" w:rsidRDefault="00F00E0F" w:rsidP="00797EBA">
      <w:pPr>
        <w:pStyle w:val="ListBullet"/>
        <w:spacing w:line="480" w:lineRule="auto"/>
        <w:rPr>
          <w:sz w:val="24"/>
        </w:rPr>
      </w:pPr>
      <w:r w:rsidRPr="00797EBA">
        <w:rPr>
          <w:b/>
          <w:sz w:val="24"/>
        </w:rPr>
        <w:t xml:space="preserve">Location-based risks </w:t>
      </w:r>
    </w:p>
    <w:p w14:paraId="6F8C5D39" w14:textId="24C96AE7" w:rsidR="00F00E0F" w:rsidRDefault="00F00E0F" w:rsidP="00797EBA">
      <w:pPr>
        <w:pStyle w:val="ListBullet"/>
        <w:numPr>
          <w:ilvl w:val="0"/>
          <w:numId w:val="0"/>
        </w:numPr>
        <w:spacing w:line="480" w:lineRule="auto"/>
        <w:jc w:val="both"/>
        <w:rPr>
          <w:sz w:val="24"/>
        </w:rPr>
      </w:pPr>
      <w:r w:rsidRPr="00797EBA">
        <w:rPr>
          <w:sz w:val="24"/>
        </w:rPr>
        <w:t>In addition to the risk assessment, each identified risk has been mapped to a mitigation plan which is included in the Risk Mitigation Roadmap. For the complete risk assessment and risk management strategy, please reference:</w:t>
      </w:r>
      <w:r w:rsidR="00672AC2" w:rsidRPr="00672AC2">
        <w:rPr>
          <w:sz w:val="24"/>
        </w:rPr>
        <w:t xml:space="preserve"> </w:t>
      </w:r>
    </w:p>
    <w:p w14:paraId="5E16D989" w14:textId="705C70FC" w:rsidR="00672AC2" w:rsidRPr="00797EBA" w:rsidRDefault="005F74CD" w:rsidP="00797EBA">
      <w:pPr>
        <w:pStyle w:val="ListBullet"/>
        <w:numPr>
          <w:ilvl w:val="0"/>
          <w:numId w:val="0"/>
        </w:numPr>
        <w:spacing w:line="480" w:lineRule="auto"/>
        <w:jc w:val="both"/>
        <w:rPr>
          <w:sz w:val="24"/>
        </w:rPr>
      </w:pPr>
      <w:hyperlink r:id="rId16" w:history="1">
        <w:r w:rsidR="00672AC2" w:rsidRPr="00627821">
          <w:rPr>
            <w:rStyle w:val="Hyperlink"/>
            <w:sz w:val="24"/>
          </w:rPr>
          <w:t>www.vsn.com/documnets/riskmanagemment</w:t>
        </w:r>
      </w:hyperlink>
      <w:r w:rsidR="00672AC2">
        <w:rPr>
          <w:sz w:val="24"/>
        </w:rPr>
        <w:t xml:space="preserve"> </w:t>
      </w:r>
    </w:p>
    <w:p w14:paraId="76E14B84" w14:textId="77777777" w:rsidR="00F00E0F" w:rsidRPr="00EA29D3" w:rsidRDefault="00F00E0F" w:rsidP="00D243C7">
      <w:pPr>
        <w:pStyle w:val="Heading2"/>
        <w:numPr>
          <w:ilvl w:val="1"/>
          <w:numId w:val="6"/>
        </w:numPr>
        <w:tabs>
          <w:tab w:val="clear" w:pos="3276"/>
        </w:tabs>
        <w:spacing w:line="480" w:lineRule="auto"/>
        <w:ind w:left="0" w:firstLine="0"/>
      </w:pPr>
      <w:bookmarkStart w:id="18" w:name="_Toc451267407"/>
      <w:r w:rsidRPr="00EA29D3">
        <w:t>DR Duration Considerations</w:t>
      </w:r>
      <w:bookmarkEnd w:id="18"/>
    </w:p>
    <w:p w14:paraId="3C1AF1E0" w14:textId="3630EA3A" w:rsidR="00F00E0F" w:rsidRPr="00672AC2" w:rsidRDefault="00672AC2" w:rsidP="00672AC2">
      <w:pPr>
        <w:jc w:val="both"/>
      </w:pPr>
      <w:r>
        <w:t>VSN</w:t>
      </w:r>
      <w:r w:rsidR="00F00E0F" w:rsidRPr="00672AC2">
        <w:t xml:space="preserve"> has made provisions for when a disaster causes extended periods of downtime. </w:t>
      </w:r>
      <w:r w:rsidRPr="00672AC2">
        <w:t>To</w:t>
      </w:r>
      <w:r w:rsidR="00F00E0F" w:rsidRPr="00672AC2">
        <w:t xml:space="preserve"> accommodate DR requirements, </w:t>
      </w:r>
      <w:r>
        <w:t>VSN</w:t>
      </w:r>
      <w:r w:rsidR="00F00E0F" w:rsidRPr="00672AC2">
        <w:t xml:space="preserve"> has </w:t>
      </w:r>
      <w:r w:rsidRPr="00672AC2">
        <w:t>decided</w:t>
      </w:r>
      <w:r w:rsidR="00F00E0F" w:rsidRPr="00672AC2">
        <w:t xml:space="preserve"> with Vendor 123 to switch to their DR environment during extended downtime. </w:t>
      </w:r>
    </w:p>
    <w:p w14:paraId="70BE0001" w14:textId="723B5A4A" w:rsidR="00F00E0F" w:rsidRDefault="00F00E0F" w:rsidP="00F00E0F">
      <w:r w:rsidRPr="00672AC2">
        <w:t xml:space="preserve">For more information on accommodating extended downtimes, please reference: </w:t>
      </w:r>
    </w:p>
    <w:p w14:paraId="6A03B095" w14:textId="6472FF92" w:rsidR="00672AC2" w:rsidRDefault="005F74CD" w:rsidP="00F00E0F">
      <w:hyperlink r:id="rId17" w:history="1">
        <w:r w:rsidR="00D26DA9" w:rsidRPr="00627821">
          <w:rPr>
            <w:rStyle w:val="Hyperlink"/>
          </w:rPr>
          <w:t>www.vsn.com/documnets/downtime-extension</w:t>
        </w:r>
      </w:hyperlink>
      <w:r w:rsidR="00D26DA9">
        <w:t xml:space="preserve"> </w:t>
      </w:r>
    </w:p>
    <w:p w14:paraId="2AC3715C" w14:textId="26E0B0CA" w:rsidR="00D26DA9" w:rsidRDefault="00D26DA9" w:rsidP="00F00E0F"/>
    <w:p w14:paraId="14EAEB1C" w14:textId="77777777" w:rsidR="00D26DA9" w:rsidRPr="00672AC2" w:rsidRDefault="00D26DA9" w:rsidP="00F00E0F"/>
    <w:p w14:paraId="44131A34" w14:textId="77777777" w:rsidR="00F00E0F" w:rsidRPr="00D9732B" w:rsidRDefault="00F00E0F" w:rsidP="00D243C7">
      <w:pPr>
        <w:pStyle w:val="Heading1"/>
        <w:keepLines w:val="0"/>
        <w:numPr>
          <w:ilvl w:val="0"/>
          <w:numId w:val="6"/>
        </w:numPr>
        <w:tabs>
          <w:tab w:val="clear" w:pos="432"/>
        </w:tabs>
        <w:spacing w:after="60"/>
        <w:ind w:left="0" w:firstLine="0"/>
        <w:jc w:val="left"/>
        <w:rPr>
          <w:color w:val="auto"/>
        </w:rPr>
      </w:pPr>
      <w:bookmarkStart w:id="19" w:name="_Toc451267408"/>
      <w:r w:rsidRPr="00D9732B">
        <w:rPr>
          <w:color w:val="auto"/>
        </w:rPr>
        <w:lastRenderedPageBreak/>
        <w:t>Implement</w:t>
      </w:r>
      <w:bookmarkEnd w:id="19"/>
    </w:p>
    <w:p w14:paraId="2BE10FD6" w14:textId="4B128D27" w:rsidR="00F00E0F" w:rsidRPr="00D9732B" w:rsidRDefault="00F00E0F" w:rsidP="00D9732B">
      <w:r w:rsidRPr="00D9732B">
        <w:t xml:space="preserve">The implementation phase of the DRP focuses on </w:t>
      </w:r>
      <w:r w:rsidR="00D9732B" w:rsidRPr="00D9732B">
        <w:t xml:space="preserve">developing the  pre-planned steps to be taken to </w:t>
      </w:r>
      <w:r w:rsidR="00D9732B">
        <w:t>g</w:t>
      </w:r>
      <w:r w:rsidR="00D9732B" w:rsidRPr="00D9732B">
        <w:t>et back to normal phase from disaster</w:t>
      </w:r>
      <w:r w:rsidR="00D9732B">
        <w:t>.</w:t>
      </w:r>
    </w:p>
    <w:p w14:paraId="74296180" w14:textId="77777777" w:rsidR="00F00E0F" w:rsidRDefault="00F00E0F" w:rsidP="00D243C7">
      <w:pPr>
        <w:pStyle w:val="Heading2"/>
        <w:numPr>
          <w:ilvl w:val="1"/>
          <w:numId w:val="6"/>
        </w:numPr>
        <w:tabs>
          <w:tab w:val="clear" w:pos="3276"/>
        </w:tabs>
        <w:spacing w:line="480" w:lineRule="auto"/>
        <w:ind w:left="0" w:firstLine="0"/>
      </w:pPr>
      <w:bookmarkStart w:id="20" w:name="_Toc451267409"/>
      <w:r w:rsidRPr="00CE4632">
        <w:t>Disaster Recovery Procedures</w:t>
      </w:r>
      <w:bookmarkEnd w:id="20"/>
    </w:p>
    <w:p w14:paraId="728E66C1" w14:textId="6ADBAB57" w:rsidR="00F00E0F" w:rsidRDefault="00F00E0F" w:rsidP="003930B0">
      <w:r w:rsidRPr="003930B0">
        <w:t xml:space="preserve">If a disaster occurs, and there is a health and safety risk (e.g. the disaster is a fire), the </w:t>
      </w:r>
      <w:r w:rsidR="003930B0" w:rsidRPr="003930B0">
        <w:t>priority</w:t>
      </w:r>
      <w:r w:rsidRPr="003930B0">
        <w:t xml:space="preserve"> is to ensure that all employees are safe. After this, recovery consists of the following steps:</w:t>
      </w:r>
    </w:p>
    <w:p w14:paraId="08491F25" w14:textId="29B04450" w:rsidR="00A43E08" w:rsidRPr="00A43E08" w:rsidRDefault="00A43E08" w:rsidP="00D243C7">
      <w:pPr>
        <w:pStyle w:val="ListParagraph"/>
        <w:numPr>
          <w:ilvl w:val="0"/>
          <w:numId w:val="10"/>
        </w:numPr>
        <w:spacing w:line="480" w:lineRule="auto"/>
        <w:rPr>
          <w:sz w:val="24"/>
        </w:rPr>
      </w:pPr>
      <w:r w:rsidRPr="00A43E08">
        <w:rPr>
          <w:sz w:val="24"/>
        </w:rPr>
        <w:t>Notification and escalation procedures</w:t>
      </w:r>
    </w:p>
    <w:p w14:paraId="6A398C66" w14:textId="048C90FB" w:rsidR="00A43E08" w:rsidRPr="00A43E08" w:rsidRDefault="00A43E08" w:rsidP="00D243C7">
      <w:pPr>
        <w:pStyle w:val="ListParagraph"/>
        <w:numPr>
          <w:ilvl w:val="0"/>
          <w:numId w:val="10"/>
        </w:numPr>
        <w:spacing w:line="480" w:lineRule="auto"/>
        <w:rPr>
          <w:sz w:val="24"/>
        </w:rPr>
      </w:pPr>
      <w:r w:rsidRPr="00A43E08">
        <w:rPr>
          <w:sz w:val="24"/>
        </w:rPr>
        <w:t>Damage disaster and disaster declaration</w:t>
      </w:r>
    </w:p>
    <w:p w14:paraId="7A64A135" w14:textId="2E226767" w:rsidR="00A43E08" w:rsidRPr="00A43E08" w:rsidRDefault="00A43E08" w:rsidP="00D243C7">
      <w:pPr>
        <w:pStyle w:val="ListParagraph"/>
        <w:numPr>
          <w:ilvl w:val="0"/>
          <w:numId w:val="10"/>
        </w:numPr>
        <w:spacing w:line="480" w:lineRule="auto"/>
        <w:rPr>
          <w:sz w:val="24"/>
        </w:rPr>
      </w:pPr>
      <w:r w:rsidRPr="00A43E08">
        <w:rPr>
          <w:sz w:val="24"/>
        </w:rPr>
        <w:t>System recovery procedure</w:t>
      </w:r>
    </w:p>
    <w:p w14:paraId="608ADC64" w14:textId="77777777" w:rsidR="00F00E0F" w:rsidRPr="00483178" w:rsidRDefault="00F00E0F" w:rsidP="00D243C7">
      <w:pPr>
        <w:pStyle w:val="Heading3"/>
        <w:numPr>
          <w:ilvl w:val="2"/>
          <w:numId w:val="6"/>
        </w:numPr>
        <w:tabs>
          <w:tab w:val="clear" w:pos="1440"/>
        </w:tabs>
        <w:spacing w:line="480" w:lineRule="auto"/>
        <w:ind w:left="0" w:firstLine="0"/>
      </w:pPr>
      <w:bookmarkStart w:id="21" w:name="_Toc450662262"/>
      <w:bookmarkStart w:id="22" w:name="_Toc451267410"/>
      <w:r>
        <w:t>Notification and Escalation</w:t>
      </w:r>
      <w:r w:rsidRPr="00483178">
        <w:t xml:space="preserve"> </w:t>
      </w:r>
      <w:r>
        <w:t>Procedures (</w:t>
      </w:r>
      <w:r w:rsidRPr="00483178">
        <w:t>Communicati</w:t>
      </w:r>
      <w:r>
        <w:t>ons</w:t>
      </w:r>
      <w:r w:rsidRPr="00483178">
        <w:t xml:space="preserve"> During a </w:t>
      </w:r>
      <w:r>
        <w:t>Disaster)</w:t>
      </w:r>
      <w:bookmarkEnd w:id="21"/>
      <w:bookmarkEnd w:id="22"/>
    </w:p>
    <w:p w14:paraId="4A35C264" w14:textId="1F537273" w:rsidR="00F00E0F" w:rsidRPr="00A43E08" w:rsidRDefault="00F00E0F" w:rsidP="00A43E08">
      <w:r w:rsidRPr="00A43E08">
        <w:t xml:space="preserve">In the event of a disaster, </w:t>
      </w:r>
      <w:r w:rsidR="00A43E08">
        <w:t xml:space="preserve">VSN </w:t>
      </w:r>
      <w:r w:rsidRPr="00A43E08">
        <w:t>will need to communicate wi</w:t>
      </w:r>
      <w:r w:rsidR="00A43E08">
        <w:t xml:space="preserve">th manager of the  core disaster recovery team </w:t>
      </w:r>
      <w:r w:rsidRPr="00A43E08">
        <w:t>to inform them of</w:t>
      </w:r>
      <w:r w:rsidR="00A43E08">
        <w:t xml:space="preserve"> disaster that has occurred. </w:t>
      </w:r>
      <w:r w:rsidRPr="00A43E08">
        <w:t xml:space="preserve">The Core Disaster Recovery Team will be responsible for contacting all of </w:t>
      </w:r>
      <w:r w:rsidR="00A43E08">
        <w:t xml:space="preserve"> VSN</w:t>
      </w:r>
      <w:r w:rsidRPr="00A43E08">
        <w:t>’s stakeholders.</w:t>
      </w:r>
    </w:p>
    <w:p w14:paraId="0B6F5CE9" w14:textId="77777777" w:rsidR="00F00E0F" w:rsidRPr="00A43E08" w:rsidRDefault="00F00E0F" w:rsidP="00A43E08">
      <w:r w:rsidRPr="00A43E08">
        <w:t xml:space="preserve">The disaster communication plan highlights the following key areas: </w:t>
      </w:r>
    </w:p>
    <w:p w14:paraId="4A4BFD4F" w14:textId="64749F33" w:rsidR="00F00E0F" w:rsidRPr="00635EF7" w:rsidRDefault="00A43E08" w:rsidP="00635EF7">
      <w:pPr>
        <w:pStyle w:val="ListBullet"/>
        <w:spacing w:line="480" w:lineRule="auto"/>
        <w:rPr>
          <w:sz w:val="24"/>
        </w:rPr>
      </w:pPr>
      <w:r w:rsidRPr="00635EF7">
        <w:rPr>
          <w:sz w:val="24"/>
        </w:rPr>
        <w:t>Collecting the customer feedback and analyzing it.</w:t>
      </w:r>
    </w:p>
    <w:p w14:paraId="17D419FC" w14:textId="58DEF8F4" w:rsidR="00A43E08" w:rsidRPr="00635EF7" w:rsidRDefault="00A43E08" w:rsidP="00635EF7">
      <w:pPr>
        <w:pStyle w:val="ListBullet"/>
        <w:spacing w:line="480" w:lineRule="auto"/>
        <w:rPr>
          <w:sz w:val="24"/>
        </w:rPr>
      </w:pPr>
      <w:r w:rsidRPr="00635EF7">
        <w:rPr>
          <w:sz w:val="24"/>
        </w:rPr>
        <w:t xml:space="preserve">Escalating the issue to resolve the it quickly </w:t>
      </w:r>
    </w:p>
    <w:p w14:paraId="4E19A6E9" w14:textId="74A69FF2" w:rsidR="00F00E0F" w:rsidRPr="00635EF7" w:rsidRDefault="00A43E08" w:rsidP="00635EF7">
      <w:pPr>
        <w:pStyle w:val="ListBullet"/>
        <w:spacing w:line="480" w:lineRule="auto"/>
        <w:rPr>
          <w:sz w:val="24"/>
        </w:rPr>
      </w:pPr>
      <w:r w:rsidRPr="00635EF7">
        <w:rPr>
          <w:sz w:val="24"/>
        </w:rPr>
        <w:t>A system that controls the disaster need</w:t>
      </w:r>
      <w:r w:rsidR="00635EF7" w:rsidRPr="00635EF7">
        <w:rPr>
          <w:sz w:val="24"/>
        </w:rPr>
        <w:t>s</w:t>
      </w:r>
      <w:r w:rsidRPr="00635EF7">
        <w:rPr>
          <w:sz w:val="24"/>
        </w:rPr>
        <w:t xml:space="preserve"> to be developed.</w:t>
      </w:r>
    </w:p>
    <w:p w14:paraId="4068AE95" w14:textId="76D91CF6" w:rsidR="00635EF7" w:rsidRPr="00635EF7" w:rsidRDefault="00635EF7" w:rsidP="00635EF7">
      <w:pPr>
        <w:pStyle w:val="ListBullet"/>
        <w:spacing w:line="480" w:lineRule="auto"/>
        <w:rPr>
          <w:sz w:val="24"/>
        </w:rPr>
      </w:pPr>
      <w:r w:rsidRPr="00635EF7">
        <w:rPr>
          <w:sz w:val="24"/>
        </w:rPr>
        <w:lastRenderedPageBreak/>
        <w:t>Ask the spokesperson to let the stakeholders know about the occurrence of the disaster.</w:t>
      </w:r>
    </w:p>
    <w:p w14:paraId="49251388" w14:textId="77777777" w:rsidR="00F00E0F" w:rsidRPr="00CE4632" w:rsidRDefault="00F00E0F" w:rsidP="00D243C7">
      <w:pPr>
        <w:pStyle w:val="Heading3"/>
        <w:numPr>
          <w:ilvl w:val="2"/>
          <w:numId w:val="6"/>
        </w:numPr>
        <w:tabs>
          <w:tab w:val="clear" w:pos="1440"/>
        </w:tabs>
        <w:spacing w:line="480" w:lineRule="auto"/>
        <w:ind w:left="0" w:firstLine="0"/>
      </w:pPr>
      <w:bookmarkStart w:id="23" w:name="_Toc450662263"/>
      <w:bookmarkStart w:id="24" w:name="_Toc451267411"/>
      <w:r>
        <w:t>Damage Assessment and Disaster Declaration</w:t>
      </w:r>
      <w:bookmarkEnd w:id="23"/>
      <w:bookmarkEnd w:id="24"/>
    </w:p>
    <w:p w14:paraId="2E6B2EE9" w14:textId="4D040E0A" w:rsidR="00F00E0F" w:rsidRPr="00635EF7" w:rsidRDefault="00635EF7" w:rsidP="00635EF7">
      <w:r w:rsidRPr="00635EF7">
        <w:t>VSN</w:t>
      </w:r>
      <w:r w:rsidR="00F00E0F" w:rsidRPr="00635EF7">
        <w:t xml:space="preserve"> has defined and documented severity definitions and escalation rules which will determine when DR takes over from service management. Summary of the process is as follows: </w:t>
      </w:r>
    </w:p>
    <w:p w14:paraId="60F366B3" w14:textId="77777777" w:rsidR="00F00E0F" w:rsidRPr="00635EF7" w:rsidRDefault="00F00E0F" w:rsidP="00635EF7">
      <w:pPr>
        <w:pStyle w:val="ListBullet"/>
        <w:spacing w:line="480" w:lineRule="auto"/>
        <w:jc w:val="both"/>
        <w:rPr>
          <w:sz w:val="24"/>
        </w:rPr>
      </w:pPr>
      <w:r w:rsidRPr="00635EF7">
        <w:rPr>
          <w:sz w:val="24"/>
        </w:rPr>
        <w:t>For an obvious disaster (severity 0 in this example), DR procedures take over immediately. For critical or urgent issues (severity 1 or 2), attempt to resolve within time allowed before escalating to DR procedures.</w:t>
      </w:r>
    </w:p>
    <w:p w14:paraId="74B7DADC" w14:textId="77777777" w:rsidR="00F00E0F" w:rsidRPr="00635EF7" w:rsidRDefault="00F00E0F" w:rsidP="00635EF7">
      <w:pPr>
        <w:pStyle w:val="ListBullet"/>
        <w:spacing w:line="480" w:lineRule="auto"/>
        <w:jc w:val="both"/>
        <w:rPr>
          <w:sz w:val="24"/>
        </w:rPr>
      </w:pPr>
      <w:r w:rsidRPr="00635EF7">
        <w:rPr>
          <w:sz w:val="24"/>
        </w:rPr>
        <w:t>After the incident is resolved, or DR completed, file a problem ticket to resolve the root cause (e.g. replace faulty primary hardware, address process issues, etc.) and document lessons learned.</w:t>
      </w:r>
    </w:p>
    <w:p w14:paraId="5020CA91" w14:textId="3B883BE9" w:rsidR="00F00E0F" w:rsidRPr="00B666F4" w:rsidRDefault="00F00E0F" w:rsidP="00B666F4">
      <w:pPr>
        <w:pStyle w:val="ListBullet"/>
        <w:spacing w:line="480" w:lineRule="auto"/>
        <w:jc w:val="both"/>
        <w:rPr>
          <w:sz w:val="24"/>
        </w:rPr>
      </w:pPr>
      <w:r w:rsidRPr="00635EF7">
        <w:rPr>
          <w:sz w:val="24"/>
        </w:rPr>
        <w:t>After the problem ticket is resolved, return to normal (i.e. initiate repatriation planning).</w:t>
      </w:r>
    </w:p>
    <w:p w14:paraId="1507F864" w14:textId="52BABE05" w:rsidR="00F00E0F" w:rsidRDefault="00F00E0F" w:rsidP="00635EF7">
      <w:pPr>
        <w:pStyle w:val="ListBullet"/>
        <w:numPr>
          <w:ilvl w:val="0"/>
          <w:numId w:val="0"/>
        </w:numPr>
        <w:spacing w:line="480" w:lineRule="auto"/>
        <w:jc w:val="both"/>
        <w:rPr>
          <w:sz w:val="24"/>
        </w:rPr>
      </w:pPr>
      <w:r w:rsidRPr="00635EF7">
        <w:rPr>
          <w:sz w:val="24"/>
        </w:rPr>
        <w:t xml:space="preserve">For additional information on Damage Assessment, please reference: </w:t>
      </w:r>
    </w:p>
    <w:p w14:paraId="6118B023" w14:textId="196871AE" w:rsidR="00635EF7" w:rsidRDefault="005F74CD" w:rsidP="00635EF7">
      <w:pPr>
        <w:pStyle w:val="ListBullet"/>
        <w:numPr>
          <w:ilvl w:val="0"/>
          <w:numId w:val="0"/>
        </w:numPr>
        <w:spacing w:line="480" w:lineRule="auto"/>
        <w:jc w:val="both"/>
        <w:rPr>
          <w:sz w:val="24"/>
        </w:rPr>
      </w:pPr>
      <w:hyperlink r:id="rId18" w:history="1">
        <w:r w:rsidR="00635EF7" w:rsidRPr="00627821">
          <w:rPr>
            <w:rStyle w:val="Hyperlink"/>
            <w:sz w:val="24"/>
          </w:rPr>
          <w:t>www.vsn.com/damageassessment</w:t>
        </w:r>
      </w:hyperlink>
      <w:r w:rsidR="00635EF7">
        <w:rPr>
          <w:sz w:val="24"/>
        </w:rPr>
        <w:t xml:space="preserve"> </w:t>
      </w:r>
    </w:p>
    <w:p w14:paraId="56DDF148" w14:textId="47A5AB78" w:rsidR="00B6594D" w:rsidRPr="00635EF7" w:rsidRDefault="00B6594D" w:rsidP="00635EF7">
      <w:pPr>
        <w:pStyle w:val="ListBullet"/>
        <w:numPr>
          <w:ilvl w:val="0"/>
          <w:numId w:val="0"/>
        </w:numPr>
        <w:spacing w:line="480" w:lineRule="auto"/>
        <w:jc w:val="both"/>
        <w:rPr>
          <w:sz w:val="24"/>
        </w:rPr>
      </w:pPr>
      <w:r>
        <w:rPr>
          <w:noProof/>
        </w:rPr>
        <w:lastRenderedPageBreak/>
        <w:drawing>
          <wp:inline distT="0" distB="0" distL="0" distR="0" wp14:anchorId="39AFF841" wp14:editId="2ED3B167">
            <wp:extent cx="4667885" cy="4696460"/>
            <wp:effectExtent l="0" t="0" r="0" b="889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stretch>
                      <a:fillRect/>
                    </a:stretch>
                  </pic:blipFill>
                  <pic:spPr>
                    <a:xfrm>
                      <a:off x="0" y="0"/>
                      <a:ext cx="4667885" cy="4696460"/>
                    </a:xfrm>
                    <a:prstGeom prst="rect">
                      <a:avLst/>
                    </a:prstGeom>
                  </pic:spPr>
                </pic:pic>
              </a:graphicData>
            </a:graphic>
          </wp:inline>
        </w:drawing>
      </w:r>
    </w:p>
    <w:p w14:paraId="6DD0D464" w14:textId="77777777" w:rsidR="00F00E0F" w:rsidRPr="00635EF7" w:rsidRDefault="00F00E0F" w:rsidP="00D243C7">
      <w:pPr>
        <w:pStyle w:val="Heading3"/>
        <w:numPr>
          <w:ilvl w:val="2"/>
          <w:numId w:val="6"/>
        </w:numPr>
        <w:tabs>
          <w:tab w:val="clear" w:pos="1440"/>
        </w:tabs>
        <w:spacing w:line="480" w:lineRule="auto"/>
        <w:ind w:left="0" w:firstLine="0"/>
      </w:pPr>
      <w:bookmarkStart w:id="25" w:name="_Toc450662264"/>
      <w:bookmarkStart w:id="26" w:name="_Toc451267412"/>
      <w:r w:rsidRPr="00635EF7">
        <w:t>System Recovery Procedures</w:t>
      </w:r>
      <w:bookmarkEnd w:id="25"/>
      <w:bookmarkEnd w:id="26"/>
    </w:p>
    <w:p w14:paraId="5D3BEFC6" w14:textId="14932945" w:rsidR="00635EF7" w:rsidRPr="00635EF7" w:rsidRDefault="00F00E0F" w:rsidP="00635EF7">
      <w:pPr>
        <w:pStyle w:val="ListBullet"/>
        <w:numPr>
          <w:ilvl w:val="0"/>
          <w:numId w:val="0"/>
        </w:numPr>
        <w:spacing w:line="480" w:lineRule="auto"/>
        <w:jc w:val="both"/>
        <w:rPr>
          <w:sz w:val="24"/>
        </w:rPr>
      </w:pPr>
      <w:r w:rsidRPr="00635EF7">
        <w:rPr>
          <w:sz w:val="24"/>
        </w:rPr>
        <w:t>System recovery procedures are outlined for all applications and infrastructure dependencies. These procedures are stored in the following location and are accessible during a disaster:</w:t>
      </w:r>
      <w:r w:rsidRPr="00635EF7">
        <w:t xml:space="preserve"> </w:t>
      </w:r>
      <w:hyperlink r:id="rId20" w:history="1">
        <w:r w:rsidR="00635EF7" w:rsidRPr="00627821">
          <w:rPr>
            <w:rStyle w:val="Hyperlink"/>
            <w:sz w:val="24"/>
          </w:rPr>
          <w:t>www.vsn.com/recovery-procedure</w:t>
        </w:r>
      </w:hyperlink>
      <w:r w:rsidR="00635EF7">
        <w:rPr>
          <w:sz w:val="24"/>
        </w:rPr>
        <w:t xml:space="preserve">  </w:t>
      </w:r>
    </w:p>
    <w:p w14:paraId="7F70E5C7" w14:textId="5F6A6D26" w:rsidR="00F00E0F" w:rsidRPr="00255803" w:rsidRDefault="00F00E0F" w:rsidP="00635EF7">
      <w:pPr>
        <w:jc w:val="both"/>
        <w:rPr>
          <w:color w:val="808080" w:themeColor="background1" w:themeShade="80"/>
        </w:rPr>
      </w:pPr>
    </w:p>
    <w:p w14:paraId="292C0166" w14:textId="77777777" w:rsidR="00F00E0F" w:rsidRPr="00B33E7D" w:rsidRDefault="00F00E0F" w:rsidP="00D243C7">
      <w:pPr>
        <w:pStyle w:val="Heading2"/>
        <w:numPr>
          <w:ilvl w:val="1"/>
          <w:numId w:val="6"/>
        </w:numPr>
        <w:tabs>
          <w:tab w:val="clear" w:pos="3276"/>
        </w:tabs>
        <w:spacing w:line="480" w:lineRule="auto"/>
        <w:ind w:left="0" w:firstLine="0"/>
      </w:pPr>
      <w:bookmarkStart w:id="27" w:name="_Toc451267413"/>
      <w:r w:rsidRPr="00B33E7D">
        <w:t>DR Solution</w:t>
      </w:r>
      <w:bookmarkEnd w:id="27"/>
    </w:p>
    <w:p w14:paraId="183E7482" w14:textId="1269E692" w:rsidR="00F00E0F" w:rsidRPr="00B666F4" w:rsidRDefault="00F00E0F" w:rsidP="00B666F4">
      <w:pPr>
        <w:rPr>
          <w:szCs w:val="24"/>
        </w:rPr>
      </w:pPr>
      <w:r w:rsidRPr="00B666F4">
        <w:rPr>
          <w:szCs w:val="24"/>
        </w:rPr>
        <w:t xml:space="preserve">The current DR Solution for </w:t>
      </w:r>
      <w:r w:rsidR="00B666F4">
        <w:rPr>
          <w:szCs w:val="24"/>
        </w:rPr>
        <w:t>VSN</w:t>
      </w:r>
      <w:r w:rsidRPr="00B666F4">
        <w:rPr>
          <w:szCs w:val="24"/>
        </w:rPr>
        <w:t xml:space="preserve"> relies on an in-house DR site. The decision for the DR solution was made with the following considerations: </w:t>
      </w:r>
    </w:p>
    <w:p w14:paraId="2F085986" w14:textId="77777777" w:rsidR="00F00E0F" w:rsidRPr="00B666F4" w:rsidRDefault="00F00E0F" w:rsidP="00B666F4">
      <w:pPr>
        <w:pStyle w:val="ListBullet"/>
        <w:spacing w:line="480" w:lineRule="auto"/>
        <w:rPr>
          <w:sz w:val="24"/>
        </w:rPr>
      </w:pPr>
      <w:r w:rsidRPr="00B666F4">
        <w:rPr>
          <w:sz w:val="24"/>
        </w:rPr>
        <w:lastRenderedPageBreak/>
        <w:t>RTO and RPO Requirements</w:t>
      </w:r>
    </w:p>
    <w:p w14:paraId="6E5F294B" w14:textId="77777777" w:rsidR="00F00E0F" w:rsidRPr="00B666F4" w:rsidRDefault="00F00E0F" w:rsidP="00B666F4">
      <w:pPr>
        <w:pStyle w:val="ListBullet"/>
        <w:spacing w:line="480" w:lineRule="auto"/>
        <w:rPr>
          <w:sz w:val="24"/>
        </w:rPr>
      </w:pPr>
      <w:r w:rsidRPr="00B666F4">
        <w:rPr>
          <w:sz w:val="24"/>
        </w:rPr>
        <w:t>Budget</w:t>
      </w:r>
    </w:p>
    <w:p w14:paraId="53C00440" w14:textId="09B36342" w:rsidR="00F00E0F" w:rsidRPr="00B666F4" w:rsidRDefault="00164E90" w:rsidP="00B666F4">
      <w:pPr>
        <w:pStyle w:val="ListBullet"/>
        <w:spacing w:line="480" w:lineRule="auto"/>
        <w:rPr>
          <w:sz w:val="24"/>
        </w:rPr>
      </w:pPr>
      <w:r>
        <w:rPr>
          <w:sz w:val="24"/>
        </w:rPr>
        <w:t>Number of IT employees</w:t>
      </w:r>
    </w:p>
    <w:p w14:paraId="4B12CE3B" w14:textId="66CDC2D0" w:rsidR="00F00E0F" w:rsidRPr="00164E90" w:rsidRDefault="00164E90" w:rsidP="00164E90">
      <w:pPr>
        <w:pStyle w:val="ListBullet"/>
        <w:spacing w:line="480" w:lineRule="auto"/>
        <w:rPr>
          <w:sz w:val="24"/>
        </w:rPr>
      </w:pPr>
      <w:r>
        <w:rPr>
          <w:sz w:val="24"/>
        </w:rPr>
        <w:t>Components that are currently in working conditions</w:t>
      </w:r>
    </w:p>
    <w:p w14:paraId="2B7E7E22" w14:textId="77777777" w:rsidR="00F00E0F" w:rsidRPr="00B666F4" w:rsidRDefault="00F00E0F" w:rsidP="00D243C7">
      <w:pPr>
        <w:pStyle w:val="Heading3"/>
        <w:numPr>
          <w:ilvl w:val="2"/>
          <w:numId w:val="6"/>
        </w:numPr>
        <w:tabs>
          <w:tab w:val="clear" w:pos="1440"/>
        </w:tabs>
        <w:spacing w:line="480" w:lineRule="auto"/>
        <w:ind w:left="0" w:firstLine="0"/>
      </w:pPr>
      <w:bookmarkStart w:id="28" w:name="_Toc451267414"/>
      <w:r w:rsidRPr="00B666F4">
        <w:t>Backup Strategy</w:t>
      </w:r>
      <w:bookmarkEnd w:id="28"/>
    </w:p>
    <w:p w14:paraId="2EB9A9E1" w14:textId="50625EFF" w:rsidR="00F00E0F" w:rsidRPr="00B666F4" w:rsidRDefault="00F00E0F" w:rsidP="00B666F4">
      <w:r w:rsidRPr="00B666F4">
        <w:t xml:space="preserve">The current backup schedule for </w:t>
      </w:r>
      <w:r w:rsidR="00164E90">
        <w:t>VSN</w:t>
      </w:r>
      <w:r w:rsidRPr="00B666F4">
        <w:t xml:space="preserve"> is as follows: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3117"/>
        <w:gridCol w:w="3115"/>
      </w:tblGrid>
      <w:tr w:rsidR="00F00E0F" w14:paraId="43AEB639" w14:textId="77777777" w:rsidTr="000918E1">
        <w:trPr>
          <w:trHeight w:val="386"/>
        </w:trPr>
        <w:tc>
          <w:tcPr>
            <w:tcW w:w="1667" w:type="pct"/>
            <w:shd w:val="clear" w:color="auto" w:fill="DDDECE"/>
          </w:tcPr>
          <w:p w14:paraId="23B6FA2D" w14:textId="77777777" w:rsidR="00F00E0F" w:rsidRPr="00255803" w:rsidRDefault="00F00E0F" w:rsidP="000918E1">
            <w:pPr>
              <w:pStyle w:val="TableHeading"/>
            </w:pPr>
            <w:r w:rsidRPr="00255803">
              <w:t>Type of Data</w:t>
            </w:r>
          </w:p>
        </w:tc>
        <w:tc>
          <w:tcPr>
            <w:tcW w:w="1667" w:type="pct"/>
            <w:shd w:val="clear" w:color="auto" w:fill="DDDECE"/>
          </w:tcPr>
          <w:p w14:paraId="3DA8573B" w14:textId="77777777" w:rsidR="00F00E0F" w:rsidRPr="00255803" w:rsidRDefault="00F00E0F" w:rsidP="000918E1">
            <w:pPr>
              <w:pStyle w:val="TableHeading"/>
            </w:pPr>
            <w:r w:rsidRPr="00255803">
              <w:t>Backup Frequency</w:t>
            </w:r>
          </w:p>
        </w:tc>
        <w:tc>
          <w:tcPr>
            <w:tcW w:w="1666" w:type="pct"/>
            <w:shd w:val="clear" w:color="auto" w:fill="DDDECE"/>
          </w:tcPr>
          <w:p w14:paraId="7E2745D3" w14:textId="77777777" w:rsidR="00F00E0F" w:rsidRPr="00255803" w:rsidRDefault="00F00E0F" w:rsidP="000918E1">
            <w:pPr>
              <w:pStyle w:val="TableHeading"/>
            </w:pPr>
            <w:r w:rsidRPr="00255803">
              <w:t>Length of Retention</w:t>
            </w:r>
          </w:p>
        </w:tc>
      </w:tr>
      <w:tr w:rsidR="00B666F4" w:rsidRPr="00B666F4" w14:paraId="4EFA7FDB" w14:textId="77777777" w:rsidTr="000918E1">
        <w:trPr>
          <w:trHeight w:val="386"/>
        </w:trPr>
        <w:tc>
          <w:tcPr>
            <w:tcW w:w="1667" w:type="pct"/>
          </w:tcPr>
          <w:p w14:paraId="20918B3D" w14:textId="77777777" w:rsidR="00F00E0F" w:rsidRPr="00B666F4" w:rsidRDefault="00F00E0F" w:rsidP="00B666F4">
            <w:pPr>
              <w:pStyle w:val="TableBody"/>
              <w:spacing w:line="480" w:lineRule="auto"/>
              <w:jc w:val="both"/>
              <w:rPr>
                <w:sz w:val="24"/>
              </w:rPr>
            </w:pPr>
            <w:r w:rsidRPr="00B666F4">
              <w:rPr>
                <w:sz w:val="24"/>
              </w:rPr>
              <w:t>Operating Systems</w:t>
            </w:r>
          </w:p>
        </w:tc>
        <w:tc>
          <w:tcPr>
            <w:tcW w:w="1667" w:type="pct"/>
          </w:tcPr>
          <w:p w14:paraId="0A977788" w14:textId="77777777" w:rsidR="00F00E0F" w:rsidRPr="00B666F4" w:rsidRDefault="00F00E0F" w:rsidP="00B666F4">
            <w:pPr>
              <w:pStyle w:val="TableBody"/>
              <w:spacing w:line="480" w:lineRule="auto"/>
              <w:jc w:val="both"/>
              <w:rPr>
                <w:sz w:val="24"/>
              </w:rPr>
            </w:pPr>
            <w:r w:rsidRPr="00B666F4">
              <w:rPr>
                <w:sz w:val="24"/>
              </w:rPr>
              <w:t>48 hours</w:t>
            </w:r>
          </w:p>
        </w:tc>
        <w:tc>
          <w:tcPr>
            <w:tcW w:w="1666" w:type="pct"/>
          </w:tcPr>
          <w:p w14:paraId="6FD1641C" w14:textId="77777777" w:rsidR="00F00E0F" w:rsidRPr="00B666F4" w:rsidRDefault="00F00E0F" w:rsidP="00B666F4">
            <w:pPr>
              <w:pStyle w:val="TableBody"/>
              <w:spacing w:line="480" w:lineRule="auto"/>
              <w:jc w:val="both"/>
              <w:rPr>
                <w:sz w:val="24"/>
              </w:rPr>
            </w:pPr>
            <w:r w:rsidRPr="00B666F4">
              <w:rPr>
                <w:sz w:val="24"/>
              </w:rPr>
              <w:t>30 days</w:t>
            </w:r>
          </w:p>
        </w:tc>
      </w:tr>
      <w:tr w:rsidR="00B666F4" w:rsidRPr="00B666F4" w14:paraId="224931CA" w14:textId="77777777" w:rsidTr="000918E1">
        <w:trPr>
          <w:trHeight w:val="386"/>
        </w:trPr>
        <w:tc>
          <w:tcPr>
            <w:tcW w:w="1667" w:type="pct"/>
          </w:tcPr>
          <w:p w14:paraId="7B07CDCB" w14:textId="77777777" w:rsidR="00F00E0F" w:rsidRPr="00B666F4" w:rsidRDefault="00F00E0F" w:rsidP="00B666F4">
            <w:pPr>
              <w:pStyle w:val="TableBody"/>
              <w:spacing w:line="480" w:lineRule="auto"/>
              <w:jc w:val="both"/>
              <w:rPr>
                <w:sz w:val="24"/>
              </w:rPr>
            </w:pPr>
            <w:r w:rsidRPr="00B666F4">
              <w:rPr>
                <w:sz w:val="24"/>
              </w:rPr>
              <w:t>Tier 1 application data</w:t>
            </w:r>
          </w:p>
        </w:tc>
        <w:tc>
          <w:tcPr>
            <w:tcW w:w="1667" w:type="pct"/>
          </w:tcPr>
          <w:p w14:paraId="756EF1C2" w14:textId="33C1C595" w:rsidR="00F00E0F" w:rsidRPr="00B666F4" w:rsidRDefault="00F00E0F" w:rsidP="00B666F4">
            <w:pPr>
              <w:pStyle w:val="TableBody"/>
              <w:spacing w:line="480" w:lineRule="auto"/>
              <w:jc w:val="both"/>
              <w:rPr>
                <w:sz w:val="24"/>
              </w:rPr>
            </w:pPr>
            <w:r w:rsidRPr="00B666F4">
              <w:rPr>
                <w:sz w:val="24"/>
              </w:rPr>
              <w:t xml:space="preserve">Incremental backup every 1 hour and full </w:t>
            </w:r>
            <w:r w:rsidR="00B666F4" w:rsidRPr="00B666F4">
              <w:rPr>
                <w:sz w:val="24"/>
              </w:rPr>
              <w:t>back up</w:t>
            </w:r>
            <w:r w:rsidRPr="00B666F4">
              <w:rPr>
                <w:sz w:val="24"/>
              </w:rPr>
              <w:t xml:space="preserve"> every 23 hours</w:t>
            </w:r>
          </w:p>
        </w:tc>
        <w:tc>
          <w:tcPr>
            <w:tcW w:w="1666" w:type="pct"/>
          </w:tcPr>
          <w:p w14:paraId="3C3D99FC" w14:textId="77777777" w:rsidR="00F00E0F" w:rsidRPr="00B666F4" w:rsidRDefault="00F00E0F" w:rsidP="00B666F4">
            <w:pPr>
              <w:pStyle w:val="TableBody"/>
              <w:spacing w:line="480" w:lineRule="auto"/>
              <w:jc w:val="both"/>
              <w:rPr>
                <w:sz w:val="24"/>
              </w:rPr>
            </w:pPr>
            <w:r w:rsidRPr="00B666F4">
              <w:rPr>
                <w:sz w:val="24"/>
              </w:rPr>
              <w:t>30 days</w:t>
            </w:r>
          </w:p>
        </w:tc>
      </w:tr>
      <w:tr w:rsidR="00B666F4" w:rsidRPr="00B666F4" w14:paraId="22386B71" w14:textId="77777777" w:rsidTr="000918E1">
        <w:trPr>
          <w:trHeight w:val="386"/>
        </w:trPr>
        <w:tc>
          <w:tcPr>
            <w:tcW w:w="1667" w:type="pct"/>
          </w:tcPr>
          <w:p w14:paraId="6D07D2AB" w14:textId="77777777" w:rsidR="00F00E0F" w:rsidRPr="00B666F4" w:rsidRDefault="00F00E0F" w:rsidP="00B666F4">
            <w:pPr>
              <w:pStyle w:val="TableBody"/>
              <w:spacing w:line="480" w:lineRule="auto"/>
              <w:jc w:val="both"/>
              <w:rPr>
                <w:sz w:val="24"/>
              </w:rPr>
            </w:pPr>
            <w:r w:rsidRPr="00B666F4">
              <w:rPr>
                <w:sz w:val="24"/>
              </w:rPr>
              <w:t>Tier 2 and 3 application data</w:t>
            </w:r>
          </w:p>
        </w:tc>
        <w:tc>
          <w:tcPr>
            <w:tcW w:w="1667" w:type="pct"/>
          </w:tcPr>
          <w:p w14:paraId="6029E47A" w14:textId="77777777" w:rsidR="00F00E0F" w:rsidRPr="00B666F4" w:rsidRDefault="00F00E0F" w:rsidP="00B666F4">
            <w:pPr>
              <w:pStyle w:val="TableBody"/>
              <w:spacing w:line="480" w:lineRule="auto"/>
              <w:jc w:val="both"/>
              <w:rPr>
                <w:sz w:val="24"/>
              </w:rPr>
            </w:pPr>
            <w:r w:rsidRPr="00B666F4">
              <w:rPr>
                <w:sz w:val="24"/>
              </w:rPr>
              <w:t>24 hours</w:t>
            </w:r>
          </w:p>
        </w:tc>
        <w:tc>
          <w:tcPr>
            <w:tcW w:w="1666" w:type="pct"/>
          </w:tcPr>
          <w:p w14:paraId="422F0DFD" w14:textId="77777777" w:rsidR="00F00E0F" w:rsidRPr="00B666F4" w:rsidRDefault="00F00E0F" w:rsidP="00B666F4">
            <w:pPr>
              <w:pStyle w:val="TableBody"/>
              <w:spacing w:line="480" w:lineRule="auto"/>
              <w:jc w:val="both"/>
              <w:rPr>
                <w:sz w:val="24"/>
              </w:rPr>
            </w:pPr>
            <w:r w:rsidRPr="00B666F4">
              <w:rPr>
                <w:sz w:val="24"/>
              </w:rPr>
              <w:t>15 days</w:t>
            </w:r>
          </w:p>
        </w:tc>
      </w:tr>
      <w:tr w:rsidR="00B666F4" w:rsidRPr="00B666F4" w14:paraId="47811136" w14:textId="77777777" w:rsidTr="000918E1">
        <w:trPr>
          <w:trHeight w:val="386"/>
        </w:trPr>
        <w:tc>
          <w:tcPr>
            <w:tcW w:w="1667" w:type="pct"/>
          </w:tcPr>
          <w:p w14:paraId="697EA14B" w14:textId="77777777" w:rsidR="00F00E0F" w:rsidRPr="00B666F4" w:rsidRDefault="00F00E0F" w:rsidP="00B666F4">
            <w:pPr>
              <w:pStyle w:val="TableBody"/>
              <w:spacing w:line="480" w:lineRule="auto"/>
              <w:jc w:val="both"/>
              <w:rPr>
                <w:sz w:val="24"/>
              </w:rPr>
            </w:pPr>
            <w:r w:rsidRPr="00B666F4">
              <w:rPr>
                <w:sz w:val="24"/>
              </w:rPr>
              <w:t>End-user data</w:t>
            </w:r>
          </w:p>
        </w:tc>
        <w:tc>
          <w:tcPr>
            <w:tcW w:w="1667" w:type="pct"/>
          </w:tcPr>
          <w:p w14:paraId="39FEB2E2" w14:textId="77777777" w:rsidR="00F00E0F" w:rsidRPr="00B666F4" w:rsidRDefault="00F00E0F" w:rsidP="00B666F4">
            <w:pPr>
              <w:pStyle w:val="TableBody"/>
              <w:spacing w:line="480" w:lineRule="auto"/>
              <w:jc w:val="both"/>
              <w:rPr>
                <w:sz w:val="24"/>
              </w:rPr>
            </w:pPr>
            <w:r w:rsidRPr="00B666F4">
              <w:rPr>
                <w:sz w:val="24"/>
              </w:rPr>
              <w:t>23 hours</w:t>
            </w:r>
          </w:p>
        </w:tc>
        <w:tc>
          <w:tcPr>
            <w:tcW w:w="1666" w:type="pct"/>
          </w:tcPr>
          <w:p w14:paraId="7B214C82" w14:textId="77777777" w:rsidR="00F00E0F" w:rsidRPr="00B666F4" w:rsidRDefault="00F00E0F" w:rsidP="00B666F4">
            <w:pPr>
              <w:pStyle w:val="TableBody"/>
              <w:spacing w:line="480" w:lineRule="auto"/>
              <w:jc w:val="both"/>
              <w:rPr>
                <w:sz w:val="24"/>
              </w:rPr>
            </w:pPr>
            <w:r w:rsidRPr="00B666F4">
              <w:rPr>
                <w:sz w:val="24"/>
              </w:rPr>
              <w:t>2 days</w:t>
            </w:r>
          </w:p>
        </w:tc>
      </w:tr>
    </w:tbl>
    <w:p w14:paraId="3D7E135E" w14:textId="3767025F" w:rsidR="00F00E0F" w:rsidRPr="00B666F4" w:rsidRDefault="00F00E0F" w:rsidP="00B666F4">
      <w:pPr>
        <w:pStyle w:val="ListBullet"/>
        <w:numPr>
          <w:ilvl w:val="0"/>
          <w:numId w:val="0"/>
        </w:numPr>
        <w:spacing w:line="480" w:lineRule="auto"/>
        <w:jc w:val="both"/>
        <w:rPr>
          <w:sz w:val="24"/>
        </w:rPr>
      </w:pPr>
      <w:r w:rsidRPr="00B666F4">
        <w:rPr>
          <w:sz w:val="24"/>
        </w:rPr>
        <w:t>Data is backed up to date and store</w:t>
      </w:r>
      <w:r w:rsidR="00164E90">
        <w:rPr>
          <w:sz w:val="24"/>
        </w:rPr>
        <w:t>d in the Organization data server.</w:t>
      </w:r>
      <w:r w:rsidRPr="00B666F4">
        <w:rPr>
          <w:sz w:val="24"/>
        </w:rPr>
        <w:t xml:space="preserve"> The location of the backup i</w:t>
      </w:r>
      <w:r w:rsidR="00164E90">
        <w:rPr>
          <w:sz w:val="24"/>
        </w:rPr>
        <w:t>s local host</w:t>
      </w:r>
    </w:p>
    <w:p w14:paraId="7FB30ADA" w14:textId="77777777" w:rsidR="00164E90" w:rsidRDefault="00F00E0F" w:rsidP="00B666F4">
      <w:pPr>
        <w:jc w:val="both"/>
        <w:rPr>
          <w:szCs w:val="24"/>
        </w:rPr>
      </w:pPr>
      <w:r w:rsidRPr="00B666F4">
        <w:rPr>
          <w:szCs w:val="24"/>
        </w:rPr>
        <w:t xml:space="preserve">Please reference the detailed Backup Strategy document for additional information. </w:t>
      </w:r>
    </w:p>
    <w:p w14:paraId="6FFCAF1D" w14:textId="7326EA9D" w:rsidR="00164E90" w:rsidRPr="00B666F4" w:rsidRDefault="00F00E0F" w:rsidP="00B666F4">
      <w:pPr>
        <w:jc w:val="both"/>
        <w:rPr>
          <w:szCs w:val="24"/>
        </w:rPr>
      </w:pPr>
      <w:r w:rsidRPr="00B666F4">
        <w:rPr>
          <w:szCs w:val="24"/>
        </w:rPr>
        <w:t xml:space="preserve">See: </w:t>
      </w:r>
      <w:hyperlink r:id="rId21" w:history="1">
        <w:r w:rsidR="00E80F8A" w:rsidRPr="00627821">
          <w:rPr>
            <w:rStyle w:val="Hyperlink"/>
            <w:szCs w:val="24"/>
          </w:rPr>
          <w:t>www.vsn.com/databackup</w:t>
        </w:r>
      </w:hyperlink>
      <w:r w:rsidR="00E80F8A">
        <w:rPr>
          <w:szCs w:val="24"/>
        </w:rPr>
        <w:t xml:space="preserve"> </w:t>
      </w:r>
    </w:p>
    <w:p w14:paraId="7BEC9FEA" w14:textId="77777777" w:rsidR="00F00E0F" w:rsidRPr="00E80F8A" w:rsidRDefault="00F00E0F" w:rsidP="00D243C7">
      <w:pPr>
        <w:pStyle w:val="Heading3"/>
        <w:numPr>
          <w:ilvl w:val="2"/>
          <w:numId w:val="6"/>
        </w:numPr>
        <w:tabs>
          <w:tab w:val="clear" w:pos="1440"/>
        </w:tabs>
        <w:spacing w:line="480" w:lineRule="auto"/>
        <w:ind w:left="0" w:firstLine="0"/>
      </w:pPr>
      <w:bookmarkStart w:id="29" w:name="_Toc451267415"/>
      <w:r w:rsidRPr="00E80F8A">
        <w:lastRenderedPageBreak/>
        <w:t>DR Solution</w:t>
      </w:r>
      <w:bookmarkEnd w:id="29"/>
    </w:p>
    <w:p w14:paraId="3FBFDDE0" w14:textId="28EB6CF0" w:rsidR="00F00E0F" w:rsidRPr="00255803" w:rsidRDefault="00F00E0F" w:rsidP="00E80F8A">
      <w:pPr>
        <w:jc w:val="both"/>
        <w:rPr>
          <w:color w:val="808080" w:themeColor="background1" w:themeShade="80"/>
        </w:rPr>
      </w:pPr>
      <w:r w:rsidRPr="00E80F8A">
        <w:t xml:space="preserve">In the event of a disaster, </w:t>
      </w:r>
      <w:r w:rsidR="00E80F8A">
        <w:t xml:space="preserve">VSN </w:t>
      </w:r>
      <w:r w:rsidRPr="00E80F8A">
        <w:t xml:space="preserve">is prepared to failover to the DR site located at </w:t>
      </w:r>
      <w:r w:rsidR="00E80F8A">
        <w:t>3A-33 queen street south, Kitchener. 3A-33 queen street south, Kitchener</w:t>
      </w:r>
      <w:r w:rsidRPr="00E80F8A">
        <w:t xml:space="preserve"> will act as the Emergency Operations Center as well as the primary meeting place for </w:t>
      </w:r>
      <w:r w:rsidR="00E80F8A">
        <w:t xml:space="preserve">VSN </w:t>
      </w:r>
      <w:r w:rsidRPr="00E80F8A">
        <w:t>staff when communications are not available</w:t>
      </w:r>
      <w:r w:rsidRPr="00255803">
        <w:rPr>
          <w:color w:val="808080" w:themeColor="background1" w:themeShade="80"/>
        </w:rPr>
        <w:t xml:space="preserve">. </w:t>
      </w:r>
    </w:p>
    <w:p w14:paraId="3EAFBC9B" w14:textId="21616E4C" w:rsidR="00F00E0F" w:rsidRPr="00E80F8A" w:rsidRDefault="00F00E0F" w:rsidP="00E80F8A">
      <w:pPr>
        <w:rPr>
          <w:szCs w:val="24"/>
        </w:rPr>
      </w:pPr>
      <w:r w:rsidRPr="00E80F8A">
        <w:rPr>
          <w:szCs w:val="24"/>
        </w:rPr>
        <w:t xml:space="preserve">The current DR solution for </w:t>
      </w:r>
      <w:r w:rsidR="00E80F8A" w:rsidRPr="00E80F8A">
        <w:rPr>
          <w:szCs w:val="24"/>
        </w:rPr>
        <w:t>VSN</w:t>
      </w:r>
      <w:r w:rsidRPr="00E80F8A">
        <w:rPr>
          <w:szCs w:val="24"/>
        </w:rPr>
        <w:t xml:space="preserve"> is designed as such: </w:t>
      </w:r>
    </w:p>
    <w:p w14:paraId="76E3652A" w14:textId="08A3A73C" w:rsidR="00F00E0F" w:rsidRPr="00E80F8A" w:rsidRDefault="00F00E0F" w:rsidP="00E80F8A">
      <w:pPr>
        <w:rPr>
          <w:szCs w:val="24"/>
        </w:rPr>
      </w:pPr>
      <w:r w:rsidRPr="00E80F8A">
        <w:rPr>
          <w:szCs w:val="24"/>
        </w:rPr>
        <w:t xml:space="preserve">DR Solution Documentation for </w:t>
      </w:r>
      <w:r w:rsidR="00E80F8A" w:rsidRPr="00E80F8A">
        <w:rPr>
          <w:szCs w:val="24"/>
        </w:rPr>
        <w:t>VSN</w:t>
      </w:r>
      <w:r w:rsidRPr="00E80F8A">
        <w:rPr>
          <w:szCs w:val="24"/>
        </w:rPr>
        <w:t xml:space="preserve"> includes the following: </w:t>
      </w:r>
    </w:p>
    <w:p w14:paraId="0CACFAD1" w14:textId="77777777" w:rsidR="00F00E0F" w:rsidRPr="00E80F8A" w:rsidRDefault="00F00E0F" w:rsidP="00E80F8A">
      <w:pPr>
        <w:pStyle w:val="ListBullet"/>
        <w:spacing w:line="480" w:lineRule="auto"/>
        <w:rPr>
          <w:sz w:val="24"/>
        </w:rPr>
      </w:pPr>
      <w:r w:rsidRPr="00E80F8A">
        <w:rPr>
          <w:sz w:val="24"/>
        </w:rPr>
        <w:t xml:space="preserve">List of mandatory resources available at the DR site. </w:t>
      </w:r>
    </w:p>
    <w:p w14:paraId="631ECF75" w14:textId="77777777" w:rsidR="00F00E0F" w:rsidRPr="00E80F8A" w:rsidRDefault="00F00E0F" w:rsidP="00E80F8A">
      <w:pPr>
        <w:pStyle w:val="ListBullet"/>
        <w:spacing w:line="480" w:lineRule="auto"/>
        <w:rPr>
          <w:sz w:val="24"/>
        </w:rPr>
      </w:pPr>
      <w:r w:rsidRPr="00E80F8A">
        <w:rPr>
          <w:sz w:val="24"/>
        </w:rPr>
        <w:t>How to access the DR site.</w:t>
      </w:r>
    </w:p>
    <w:p w14:paraId="3009A9CD" w14:textId="77777777" w:rsidR="00F00E0F" w:rsidRPr="00E80F8A" w:rsidRDefault="00F00E0F" w:rsidP="00E80F8A">
      <w:pPr>
        <w:pStyle w:val="ListBullet"/>
        <w:spacing w:line="480" w:lineRule="auto"/>
        <w:rPr>
          <w:sz w:val="24"/>
        </w:rPr>
      </w:pPr>
      <w:r w:rsidRPr="00E80F8A">
        <w:rPr>
          <w:sz w:val="24"/>
        </w:rPr>
        <w:t>Directions to DR site.</w:t>
      </w:r>
    </w:p>
    <w:p w14:paraId="7DC3DF55" w14:textId="77777777" w:rsidR="00F00E0F" w:rsidRPr="00E80F8A" w:rsidRDefault="00F00E0F" w:rsidP="00E80F8A">
      <w:pPr>
        <w:pStyle w:val="ListBullet"/>
        <w:spacing w:line="480" w:lineRule="auto"/>
        <w:rPr>
          <w:sz w:val="24"/>
        </w:rPr>
      </w:pPr>
      <w:r w:rsidRPr="00E80F8A">
        <w:rPr>
          <w:sz w:val="24"/>
        </w:rPr>
        <w:t>Transportation and access to the DR site.</w:t>
      </w:r>
    </w:p>
    <w:p w14:paraId="5E5BB31E" w14:textId="77777777" w:rsidR="00F00E0F" w:rsidRPr="00E80F8A" w:rsidRDefault="00F00E0F" w:rsidP="00E80F8A">
      <w:pPr>
        <w:pStyle w:val="ListBullet"/>
        <w:spacing w:line="480" w:lineRule="auto"/>
        <w:rPr>
          <w:sz w:val="24"/>
        </w:rPr>
      </w:pPr>
      <w:r w:rsidRPr="00E80F8A">
        <w:rPr>
          <w:sz w:val="24"/>
        </w:rPr>
        <w:t xml:space="preserve">Executing day-to-day IT operations at the DR site. </w:t>
      </w:r>
    </w:p>
    <w:p w14:paraId="7EF36DD2" w14:textId="740F257D" w:rsidR="00F00E0F" w:rsidRDefault="00F00E0F" w:rsidP="00E80F8A">
      <w:pPr>
        <w:rPr>
          <w:szCs w:val="24"/>
        </w:rPr>
      </w:pPr>
      <w:r w:rsidRPr="00E80F8A">
        <w:rPr>
          <w:szCs w:val="24"/>
        </w:rPr>
        <w:t xml:space="preserve">For the comprehensive DR Solution Document, please reference: </w:t>
      </w:r>
    </w:p>
    <w:p w14:paraId="041E286C" w14:textId="1ABE6810" w:rsidR="00E80F8A" w:rsidRPr="00E80F8A" w:rsidRDefault="005F74CD" w:rsidP="00E80F8A">
      <w:pPr>
        <w:rPr>
          <w:szCs w:val="24"/>
        </w:rPr>
      </w:pPr>
      <w:hyperlink r:id="rId22" w:history="1">
        <w:r w:rsidR="00E80F8A" w:rsidRPr="00627821">
          <w:rPr>
            <w:rStyle w:val="Hyperlink"/>
            <w:szCs w:val="24"/>
          </w:rPr>
          <w:t>www.vsn.com/DR-Solution</w:t>
        </w:r>
      </w:hyperlink>
      <w:r w:rsidR="00E80F8A">
        <w:rPr>
          <w:szCs w:val="24"/>
        </w:rPr>
        <w:t xml:space="preserve"> </w:t>
      </w:r>
    </w:p>
    <w:p w14:paraId="5BC90F04" w14:textId="77777777" w:rsidR="00F00E0F" w:rsidRPr="00A371E6" w:rsidRDefault="00F00E0F" w:rsidP="00D243C7">
      <w:pPr>
        <w:pStyle w:val="Heading2"/>
        <w:numPr>
          <w:ilvl w:val="1"/>
          <w:numId w:val="6"/>
        </w:numPr>
        <w:tabs>
          <w:tab w:val="clear" w:pos="3276"/>
        </w:tabs>
        <w:spacing w:line="480" w:lineRule="auto"/>
        <w:ind w:left="0" w:firstLine="0"/>
      </w:pPr>
      <w:bookmarkStart w:id="30" w:name="_Toc451267416"/>
      <w:r w:rsidRPr="00A371E6">
        <w:t xml:space="preserve">Procedures for IT Operations </w:t>
      </w:r>
      <w:r>
        <w:t>While Operating in DR Mode</w:t>
      </w:r>
      <w:bookmarkEnd w:id="30"/>
    </w:p>
    <w:p w14:paraId="4B5204DD" w14:textId="11200390" w:rsidR="00F00E0F" w:rsidRPr="00E80F8A" w:rsidRDefault="00F00E0F" w:rsidP="00E80F8A">
      <w:r w:rsidRPr="00E80F8A">
        <w:t xml:space="preserve">During a disaster, </w:t>
      </w:r>
      <w:r w:rsidR="00CE252D">
        <w:t>VSN</w:t>
      </w:r>
      <w:r w:rsidRPr="00E80F8A">
        <w:t xml:space="preserve"> has made provisions for IT operations at a reduced scope. The services below will be supported by IT staff during a disaster:</w:t>
      </w:r>
    </w:p>
    <w:p w14:paraId="24916828" w14:textId="3C0EA467" w:rsidR="00F00E0F" w:rsidRPr="00CE252D" w:rsidRDefault="00CE252D" w:rsidP="00E80F8A">
      <w:pPr>
        <w:pStyle w:val="ListBullet"/>
        <w:spacing w:line="480" w:lineRule="auto"/>
        <w:rPr>
          <w:sz w:val="24"/>
        </w:rPr>
      </w:pPr>
      <w:r w:rsidRPr="00CE252D">
        <w:rPr>
          <w:sz w:val="24"/>
        </w:rPr>
        <w:t>Help in finding out the issue</w:t>
      </w:r>
    </w:p>
    <w:p w14:paraId="79558026" w14:textId="0E8EE282" w:rsidR="00F00E0F" w:rsidRPr="00CE252D" w:rsidRDefault="00CE252D" w:rsidP="00E80F8A">
      <w:pPr>
        <w:pStyle w:val="ListBullet"/>
        <w:spacing w:line="480" w:lineRule="auto"/>
        <w:rPr>
          <w:sz w:val="24"/>
        </w:rPr>
      </w:pPr>
      <w:r w:rsidRPr="00CE252D">
        <w:rPr>
          <w:sz w:val="24"/>
        </w:rPr>
        <w:t>Plan the disaster recovery model</w:t>
      </w:r>
    </w:p>
    <w:p w14:paraId="602225CB" w14:textId="5E2C8709" w:rsidR="00F00E0F" w:rsidRPr="00CE252D" w:rsidRDefault="00CE252D" w:rsidP="00E80F8A">
      <w:pPr>
        <w:pStyle w:val="ListBullet"/>
        <w:spacing w:line="480" w:lineRule="auto"/>
        <w:rPr>
          <w:sz w:val="24"/>
        </w:rPr>
      </w:pPr>
      <w:r w:rsidRPr="00CE252D">
        <w:rPr>
          <w:sz w:val="24"/>
        </w:rPr>
        <w:lastRenderedPageBreak/>
        <w:t>Present all the available issues</w:t>
      </w:r>
    </w:p>
    <w:p w14:paraId="1910BD7B" w14:textId="0200F73D" w:rsidR="00F00E0F" w:rsidRPr="00CE252D" w:rsidRDefault="00F00E0F" w:rsidP="00E80F8A">
      <w:pPr>
        <w:pStyle w:val="ListBullet"/>
        <w:numPr>
          <w:ilvl w:val="0"/>
          <w:numId w:val="0"/>
        </w:numPr>
        <w:spacing w:line="480" w:lineRule="auto"/>
        <w:rPr>
          <w:sz w:val="24"/>
        </w:rPr>
      </w:pPr>
      <w:r w:rsidRPr="00CE252D">
        <w:rPr>
          <w:sz w:val="24"/>
        </w:rPr>
        <w:t xml:space="preserve">For further clarification on the types of services that will be supported during DR to repatriation, please reference: </w:t>
      </w:r>
      <w:r w:rsidR="00CE252D">
        <w:rPr>
          <w:sz w:val="24"/>
        </w:rPr>
        <w:t>www.vsn.company/support-it</w:t>
      </w:r>
    </w:p>
    <w:p w14:paraId="3241DE44" w14:textId="77777777" w:rsidR="00F00E0F" w:rsidRPr="008731B9" w:rsidRDefault="00F00E0F" w:rsidP="00D243C7">
      <w:pPr>
        <w:pStyle w:val="Heading2"/>
        <w:numPr>
          <w:ilvl w:val="1"/>
          <w:numId w:val="6"/>
        </w:numPr>
        <w:tabs>
          <w:tab w:val="clear" w:pos="3276"/>
        </w:tabs>
        <w:spacing w:line="480" w:lineRule="auto"/>
        <w:ind w:left="0" w:firstLine="0"/>
      </w:pPr>
      <w:bookmarkStart w:id="31" w:name="_Toc451267417"/>
      <w:r w:rsidRPr="008731B9">
        <w:t>DR Awareness and Training</w:t>
      </w:r>
      <w:bookmarkEnd w:id="31"/>
    </w:p>
    <w:p w14:paraId="23F8B497" w14:textId="77777777" w:rsidR="00F00E0F" w:rsidRPr="00CE252D" w:rsidRDefault="00F00E0F" w:rsidP="00CE252D">
      <w:pPr>
        <w:jc w:val="both"/>
        <w:rPr>
          <w:szCs w:val="24"/>
        </w:rPr>
      </w:pPr>
      <w:r w:rsidRPr="00CE252D">
        <w:rPr>
          <w:szCs w:val="24"/>
        </w:rPr>
        <w:t>The Core DR Team is responsible for supervising and ensuring that the entire DR team is aware and trained to execute the relevant DR procedures. DR awareness and training will include:</w:t>
      </w:r>
    </w:p>
    <w:p w14:paraId="5FFD1F1B" w14:textId="32539574" w:rsidR="00F00E0F" w:rsidRDefault="00CE252D" w:rsidP="00CE252D">
      <w:pPr>
        <w:pStyle w:val="ListBullet"/>
        <w:spacing w:line="480" w:lineRule="auto"/>
        <w:rPr>
          <w:sz w:val="24"/>
        </w:rPr>
      </w:pPr>
      <w:r>
        <w:rPr>
          <w:sz w:val="24"/>
        </w:rPr>
        <w:t>Prepare the material for DR awareness and training</w:t>
      </w:r>
    </w:p>
    <w:p w14:paraId="4B994E85" w14:textId="1E1A8303" w:rsidR="000918E1" w:rsidRDefault="000918E1" w:rsidP="00CE252D">
      <w:pPr>
        <w:pStyle w:val="ListBullet"/>
        <w:spacing w:line="480" w:lineRule="auto"/>
        <w:rPr>
          <w:sz w:val="24"/>
        </w:rPr>
      </w:pPr>
      <w:r>
        <w:rPr>
          <w:sz w:val="24"/>
        </w:rPr>
        <w:t>A website that provides the practical training videos on DR awareness.</w:t>
      </w:r>
    </w:p>
    <w:p w14:paraId="7A20BC24" w14:textId="64D086ED" w:rsidR="000918E1" w:rsidRDefault="000918E1" w:rsidP="00CE252D">
      <w:pPr>
        <w:pStyle w:val="ListBullet"/>
        <w:spacing w:line="480" w:lineRule="auto"/>
        <w:rPr>
          <w:sz w:val="24"/>
        </w:rPr>
      </w:pPr>
      <w:r>
        <w:rPr>
          <w:sz w:val="24"/>
        </w:rPr>
        <w:t>Periodically conducting scrum meetings</w:t>
      </w:r>
    </w:p>
    <w:p w14:paraId="2ED528B6" w14:textId="514CFF23" w:rsidR="000918E1" w:rsidRPr="00CE252D" w:rsidRDefault="000918E1" w:rsidP="00CE252D">
      <w:pPr>
        <w:pStyle w:val="ListBullet"/>
        <w:spacing w:line="480" w:lineRule="auto"/>
        <w:rPr>
          <w:sz w:val="24"/>
        </w:rPr>
      </w:pPr>
      <w:r>
        <w:rPr>
          <w:sz w:val="24"/>
        </w:rPr>
        <w:t xml:space="preserve">An assessment to be conducted to improvise the knowledge </w:t>
      </w:r>
    </w:p>
    <w:p w14:paraId="0C9F3145" w14:textId="77777777" w:rsidR="00F00E0F" w:rsidRPr="008731B9" w:rsidRDefault="00F00E0F" w:rsidP="00D243C7">
      <w:pPr>
        <w:pStyle w:val="Heading3"/>
        <w:numPr>
          <w:ilvl w:val="2"/>
          <w:numId w:val="6"/>
        </w:numPr>
        <w:tabs>
          <w:tab w:val="clear" w:pos="1440"/>
        </w:tabs>
        <w:spacing w:line="480" w:lineRule="auto"/>
        <w:ind w:left="0" w:firstLine="0"/>
      </w:pPr>
      <w:bookmarkStart w:id="32" w:name="_Toc451267418"/>
      <w:r w:rsidRPr="008731B9">
        <w:t>Roles and Responsibilities</w:t>
      </w:r>
      <w:bookmarkEnd w:id="32"/>
    </w:p>
    <w:p w14:paraId="5231CB1A" w14:textId="77777777" w:rsidR="00F00E0F" w:rsidRPr="00CE252D" w:rsidRDefault="00F00E0F" w:rsidP="00CE252D">
      <w:pPr>
        <w:jc w:val="both"/>
        <w:rPr>
          <w:szCs w:val="24"/>
        </w:rPr>
      </w:pPr>
      <w:r w:rsidRPr="00CE252D">
        <w:rPr>
          <w:szCs w:val="24"/>
        </w:rPr>
        <w:t>In the event of a disaster, the Core DR team will refer to the DRP Workbook for information pertaining to roles and responsibilities. The key elements of the Workbook include:</w:t>
      </w:r>
    </w:p>
    <w:p w14:paraId="5B4996A2" w14:textId="77777777" w:rsidR="00F00E0F" w:rsidRPr="00CE252D" w:rsidRDefault="00F00E0F" w:rsidP="00CE252D">
      <w:pPr>
        <w:pStyle w:val="ListBullet"/>
        <w:spacing w:line="480" w:lineRule="auto"/>
        <w:jc w:val="both"/>
        <w:rPr>
          <w:sz w:val="24"/>
        </w:rPr>
      </w:pPr>
      <w:r w:rsidRPr="00CE252D">
        <w:rPr>
          <w:sz w:val="24"/>
        </w:rPr>
        <w:t>DR Roles and Responsibilities</w:t>
      </w:r>
    </w:p>
    <w:p w14:paraId="3124BE29" w14:textId="77777777" w:rsidR="00F00E0F" w:rsidRPr="00CE252D" w:rsidRDefault="00F00E0F" w:rsidP="00CE252D">
      <w:pPr>
        <w:pStyle w:val="ListBullet"/>
        <w:spacing w:line="480" w:lineRule="auto"/>
        <w:jc w:val="both"/>
        <w:rPr>
          <w:sz w:val="24"/>
        </w:rPr>
      </w:pPr>
      <w:r w:rsidRPr="00CE252D">
        <w:rPr>
          <w:sz w:val="24"/>
        </w:rPr>
        <w:t>Contact Information</w:t>
      </w:r>
    </w:p>
    <w:p w14:paraId="1B03E03E" w14:textId="11E4D003" w:rsidR="00CE252D" w:rsidRDefault="00F00E0F" w:rsidP="00CE252D">
      <w:pPr>
        <w:jc w:val="both"/>
        <w:rPr>
          <w:szCs w:val="24"/>
        </w:rPr>
      </w:pPr>
      <w:r w:rsidRPr="00CE252D">
        <w:rPr>
          <w:szCs w:val="24"/>
        </w:rPr>
        <w:t xml:space="preserve">During a disaster, different groups will be required to assist the IT department in their effort to restore normal functionality to the employees of </w:t>
      </w:r>
      <w:r w:rsidR="00CE252D">
        <w:rPr>
          <w:szCs w:val="24"/>
        </w:rPr>
        <w:t>VSN</w:t>
      </w:r>
      <w:r w:rsidRPr="00CE252D">
        <w:rPr>
          <w:szCs w:val="24"/>
        </w:rPr>
        <w:t>. The groups that are responsible for responding and resolving a disaster are as follows:</w:t>
      </w:r>
    </w:p>
    <w:p w14:paraId="6B36D47E" w14:textId="20A5F5AF" w:rsidR="00CE252D" w:rsidRPr="000918E1" w:rsidRDefault="000918E1" w:rsidP="00D243C7">
      <w:pPr>
        <w:pStyle w:val="ListParagraph"/>
        <w:numPr>
          <w:ilvl w:val="0"/>
          <w:numId w:val="11"/>
        </w:numPr>
        <w:spacing w:line="480" w:lineRule="auto"/>
        <w:jc w:val="both"/>
        <w:rPr>
          <w:sz w:val="24"/>
        </w:rPr>
      </w:pPr>
      <w:r w:rsidRPr="000918E1">
        <w:rPr>
          <w:sz w:val="24"/>
        </w:rPr>
        <w:lastRenderedPageBreak/>
        <w:t>Maintenance department</w:t>
      </w:r>
    </w:p>
    <w:p w14:paraId="17022497" w14:textId="5AEC4E57" w:rsidR="000918E1" w:rsidRPr="000918E1" w:rsidRDefault="000918E1" w:rsidP="00D243C7">
      <w:pPr>
        <w:pStyle w:val="ListParagraph"/>
        <w:numPr>
          <w:ilvl w:val="0"/>
          <w:numId w:val="11"/>
        </w:numPr>
        <w:spacing w:line="480" w:lineRule="auto"/>
        <w:jc w:val="both"/>
        <w:rPr>
          <w:sz w:val="24"/>
        </w:rPr>
      </w:pPr>
      <w:r w:rsidRPr="000918E1">
        <w:rPr>
          <w:sz w:val="24"/>
        </w:rPr>
        <w:t xml:space="preserve">Work-force department </w:t>
      </w:r>
    </w:p>
    <w:p w14:paraId="56114741" w14:textId="45CA6693" w:rsidR="000918E1" w:rsidRPr="000918E1" w:rsidRDefault="000918E1" w:rsidP="00D243C7">
      <w:pPr>
        <w:pStyle w:val="ListParagraph"/>
        <w:numPr>
          <w:ilvl w:val="0"/>
          <w:numId w:val="11"/>
        </w:numPr>
        <w:spacing w:line="480" w:lineRule="auto"/>
        <w:jc w:val="both"/>
        <w:rPr>
          <w:sz w:val="24"/>
        </w:rPr>
      </w:pPr>
      <w:r w:rsidRPr="000918E1">
        <w:rPr>
          <w:sz w:val="24"/>
        </w:rPr>
        <w:t xml:space="preserve">Network department </w:t>
      </w:r>
    </w:p>
    <w:p w14:paraId="56CD4161" w14:textId="5BA47DAE" w:rsidR="000918E1" w:rsidRDefault="000918E1" w:rsidP="00D243C7">
      <w:pPr>
        <w:pStyle w:val="ListParagraph"/>
        <w:numPr>
          <w:ilvl w:val="0"/>
          <w:numId w:val="11"/>
        </w:numPr>
        <w:spacing w:line="480" w:lineRule="auto"/>
        <w:jc w:val="both"/>
        <w:rPr>
          <w:sz w:val="24"/>
        </w:rPr>
      </w:pPr>
      <w:r w:rsidRPr="000918E1">
        <w:rPr>
          <w:sz w:val="24"/>
        </w:rPr>
        <w:t xml:space="preserve">Security management department </w:t>
      </w:r>
    </w:p>
    <w:p w14:paraId="50766961" w14:textId="631EF60C" w:rsidR="000918E1" w:rsidRDefault="000918E1" w:rsidP="00D243C7">
      <w:pPr>
        <w:pStyle w:val="ListParagraph"/>
        <w:numPr>
          <w:ilvl w:val="0"/>
          <w:numId w:val="11"/>
        </w:numPr>
        <w:spacing w:line="480" w:lineRule="auto"/>
        <w:jc w:val="both"/>
        <w:rPr>
          <w:sz w:val="24"/>
        </w:rPr>
      </w:pPr>
      <w:r>
        <w:rPr>
          <w:sz w:val="24"/>
        </w:rPr>
        <w:t xml:space="preserve">IT department </w:t>
      </w:r>
    </w:p>
    <w:p w14:paraId="4EE9ECD4" w14:textId="14480FBB" w:rsidR="00F00E0F" w:rsidRPr="000918E1" w:rsidRDefault="000918E1" w:rsidP="00D243C7">
      <w:pPr>
        <w:pStyle w:val="ListParagraph"/>
        <w:numPr>
          <w:ilvl w:val="0"/>
          <w:numId w:val="11"/>
        </w:numPr>
        <w:spacing w:line="480" w:lineRule="auto"/>
        <w:jc w:val="both"/>
        <w:rPr>
          <w:sz w:val="24"/>
        </w:rPr>
      </w:pPr>
      <w:r>
        <w:rPr>
          <w:sz w:val="24"/>
        </w:rPr>
        <w:t xml:space="preserve">Process Department </w:t>
      </w:r>
    </w:p>
    <w:p w14:paraId="7F2F60C5" w14:textId="606B72BE" w:rsidR="00F00E0F" w:rsidRDefault="00F00E0F" w:rsidP="000918E1">
      <w:pPr>
        <w:pStyle w:val="ListBullet"/>
        <w:numPr>
          <w:ilvl w:val="0"/>
          <w:numId w:val="0"/>
        </w:numPr>
        <w:spacing w:line="480" w:lineRule="auto"/>
        <w:ind w:left="360" w:hanging="360"/>
        <w:rPr>
          <w:sz w:val="24"/>
        </w:rPr>
      </w:pPr>
      <w:r w:rsidRPr="00CE252D">
        <w:rPr>
          <w:sz w:val="24"/>
        </w:rPr>
        <w:t xml:space="preserve">Please reference the DRP Workbook for detailed information: </w:t>
      </w:r>
    </w:p>
    <w:p w14:paraId="57A06B03" w14:textId="07542AF5" w:rsidR="00F00E0F" w:rsidRDefault="005F74CD" w:rsidP="000918E1">
      <w:pPr>
        <w:pStyle w:val="ListBullet"/>
        <w:numPr>
          <w:ilvl w:val="0"/>
          <w:numId w:val="0"/>
        </w:numPr>
        <w:spacing w:line="480" w:lineRule="auto"/>
        <w:ind w:left="360" w:hanging="360"/>
        <w:rPr>
          <w:sz w:val="24"/>
        </w:rPr>
      </w:pPr>
      <w:hyperlink r:id="rId23" w:history="1">
        <w:r w:rsidR="000918E1" w:rsidRPr="00627821">
          <w:rPr>
            <w:rStyle w:val="Hyperlink"/>
            <w:sz w:val="24"/>
          </w:rPr>
          <w:t>www.vsn.com/drp-workbook</w:t>
        </w:r>
      </w:hyperlink>
    </w:p>
    <w:p w14:paraId="0500A060" w14:textId="4300B6F8" w:rsidR="000918E1" w:rsidRDefault="000918E1" w:rsidP="000918E1">
      <w:pPr>
        <w:pStyle w:val="ListBullet"/>
        <w:numPr>
          <w:ilvl w:val="0"/>
          <w:numId w:val="0"/>
        </w:numPr>
        <w:spacing w:line="480" w:lineRule="auto"/>
        <w:ind w:left="360" w:hanging="360"/>
        <w:rPr>
          <w:sz w:val="24"/>
        </w:rPr>
      </w:pPr>
    </w:p>
    <w:p w14:paraId="0D782A41" w14:textId="55F9B124" w:rsidR="000918E1" w:rsidRDefault="000918E1" w:rsidP="000918E1">
      <w:pPr>
        <w:pStyle w:val="ListBullet"/>
        <w:numPr>
          <w:ilvl w:val="0"/>
          <w:numId w:val="0"/>
        </w:numPr>
        <w:spacing w:line="480" w:lineRule="auto"/>
        <w:ind w:left="360" w:hanging="360"/>
        <w:rPr>
          <w:sz w:val="24"/>
        </w:rPr>
      </w:pPr>
    </w:p>
    <w:p w14:paraId="670D8E63" w14:textId="0B4AD9CF" w:rsidR="000918E1" w:rsidRDefault="000918E1" w:rsidP="000918E1">
      <w:pPr>
        <w:pStyle w:val="ListBullet"/>
        <w:numPr>
          <w:ilvl w:val="0"/>
          <w:numId w:val="0"/>
        </w:numPr>
        <w:spacing w:line="480" w:lineRule="auto"/>
        <w:ind w:left="360" w:hanging="360"/>
        <w:rPr>
          <w:sz w:val="24"/>
        </w:rPr>
      </w:pPr>
    </w:p>
    <w:p w14:paraId="51929158" w14:textId="6FEB8210" w:rsidR="000918E1" w:rsidRDefault="000918E1" w:rsidP="000918E1">
      <w:pPr>
        <w:pStyle w:val="ListBullet"/>
        <w:numPr>
          <w:ilvl w:val="0"/>
          <w:numId w:val="0"/>
        </w:numPr>
        <w:spacing w:line="480" w:lineRule="auto"/>
        <w:ind w:left="360" w:hanging="360"/>
        <w:rPr>
          <w:sz w:val="24"/>
        </w:rPr>
      </w:pPr>
    </w:p>
    <w:p w14:paraId="38E98CC2" w14:textId="17FCCB80" w:rsidR="000918E1" w:rsidRDefault="000918E1" w:rsidP="000918E1">
      <w:pPr>
        <w:pStyle w:val="ListBullet"/>
        <w:numPr>
          <w:ilvl w:val="0"/>
          <w:numId w:val="0"/>
        </w:numPr>
        <w:spacing w:line="480" w:lineRule="auto"/>
        <w:ind w:left="360" w:hanging="360"/>
        <w:rPr>
          <w:sz w:val="24"/>
        </w:rPr>
      </w:pPr>
    </w:p>
    <w:p w14:paraId="5817B847" w14:textId="39BC976E" w:rsidR="000918E1" w:rsidRDefault="000918E1" w:rsidP="000918E1">
      <w:pPr>
        <w:pStyle w:val="ListBullet"/>
        <w:numPr>
          <w:ilvl w:val="0"/>
          <w:numId w:val="0"/>
        </w:numPr>
        <w:spacing w:line="480" w:lineRule="auto"/>
        <w:ind w:left="360" w:hanging="360"/>
        <w:rPr>
          <w:sz w:val="24"/>
        </w:rPr>
      </w:pPr>
    </w:p>
    <w:p w14:paraId="130A20B2" w14:textId="3B5FFC03" w:rsidR="000918E1" w:rsidRDefault="000918E1" w:rsidP="000918E1">
      <w:pPr>
        <w:pStyle w:val="ListBullet"/>
        <w:numPr>
          <w:ilvl w:val="0"/>
          <w:numId w:val="0"/>
        </w:numPr>
        <w:spacing w:line="480" w:lineRule="auto"/>
        <w:ind w:left="360" w:hanging="360"/>
        <w:rPr>
          <w:sz w:val="24"/>
        </w:rPr>
      </w:pPr>
    </w:p>
    <w:p w14:paraId="6C53C0BA" w14:textId="402E16A0" w:rsidR="000918E1" w:rsidRDefault="000918E1" w:rsidP="000918E1">
      <w:pPr>
        <w:pStyle w:val="ListBullet"/>
        <w:numPr>
          <w:ilvl w:val="0"/>
          <w:numId w:val="0"/>
        </w:numPr>
        <w:spacing w:line="480" w:lineRule="auto"/>
        <w:ind w:left="360" w:hanging="360"/>
        <w:rPr>
          <w:sz w:val="24"/>
        </w:rPr>
      </w:pPr>
    </w:p>
    <w:p w14:paraId="57D2A99A" w14:textId="77777777" w:rsidR="000918E1" w:rsidRPr="000918E1" w:rsidRDefault="000918E1" w:rsidP="000918E1">
      <w:pPr>
        <w:pStyle w:val="ListBullet"/>
        <w:numPr>
          <w:ilvl w:val="0"/>
          <w:numId w:val="0"/>
        </w:numPr>
        <w:spacing w:line="480" w:lineRule="auto"/>
        <w:ind w:left="360" w:hanging="360"/>
        <w:rPr>
          <w:sz w:val="24"/>
        </w:rPr>
      </w:pPr>
    </w:p>
    <w:p w14:paraId="40363F43" w14:textId="77777777" w:rsidR="00F00E0F" w:rsidRDefault="00F00E0F" w:rsidP="00D243C7">
      <w:pPr>
        <w:pStyle w:val="Heading1"/>
        <w:keepLines w:val="0"/>
        <w:numPr>
          <w:ilvl w:val="0"/>
          <w:numId w:val="6"/>
        </w:numPr>
        <w:tabs>
          <w:tab w:val="clear" w:pos="432"/>
        </w:tabs>
        <w:spacing w:after="60"/>
        <w:ind w:left="0" w:firstLine="0"/>
      </w:pPr>
      <w:bookmarkStart w:id="33" w:name="_Toc451267419"/>
      <w:r>
        <w:lastRenderedPageBreak/>
        <w:t>Maintain</w:t>
      </w:r>
      <w:bookmarkEnd w:id="33"/>
    </w:p>
    <w:p w14:paraId="7C25B9C3" w14:textId="66AB3626" w:rsidR="00F00E0F" w:rsidRPr="00B22302" w:rsidRDefault="00F00E0F" w:rsidP="000918E1">
      <w:pPr>
        <w:jc w:val="both"/>
        <w:rPr>
          <w:color w:val="808080" w:themeColor="background1" w:themeShade="80"/>
        </w:rPr>
      </w:pPr>
      <w:r w:rsidRPr="000918E1">
        <w:t>The maintenance phase of the DRP provides the Business with the opportunity to review, maintain, and optimize the DRP. The key outputs of the Maintenance phase ar</w:t>
      </w:r>
      <w:r w:rsidR="000918E1">
        <w:t>e problem identification, problem analysis, design ,implementation, system test and acceptance test.</w:t>
      </w:r>
    </w:p>
    <w:p w14:paraId="4E547888" w14:textId="77777777" w:rsidR="00F00E0F" w:rsidRPr="00A371E6" w:rsidRDefault="00F00E0F" w:rsidP="00D243C7">
      <w:pPr>
        <w:pStyle w:val="Heading2"/>
        <w:numPr>
          <w:ilvl w:val="1"/>
          <w:numId w:val="6"/>
        </w:numPr>
        <w:tabs>
          <w:tab w:val="clear" w:pos="3276"/>
        </w:tabs>
        <w:spacing w:line="480" w:lineRule="auto"/>
        <w:ind w:left="0" w:firstLine="0"/>
      </w:pPr>
      <w:bookmarkStart w:id="34" w:name="_Toc451267420"/>
      <w:r w:rsidRPr="00A371E6">
        <w:t>DR Testing</w:t>
      </w:r>
      <w:bookmarkEnd w:id="34"/>
    </w:p>
    <w:p w14:paraId="19A0DBA4" w14:textId="45B9020A" w:rsidR="00F00E0F" w:rsidRPr="000918E1" w:rsidRDefault="00F00E0F" w:rsidP="000918E1">
      <w:r w:rsidRPr="000918E1">
        <w:t xml:space="preserve">DR Testing at </w:t>
      </w:r>
      <w:r w:rsidR="000918E1" w:rsidRPr="000918E1">
        <w:t>VSN</w:t>
      </w:r>
      <w:r w:rsidRPr="000918E1">
        <w:t xml:space="preserve"> follows a cyclical testing schedule and includes the following core components. </w:t>
      </w:r>
    </w:p>
    <w:p w14:paraId="4B16DB13" w14:textId="47E4F487" w:rsidR="00F00E0F" w:rsidRPr="000918E1" w:rsidRDefault="003652B3" w:rsidP="000918E1">
      <w:pPr>
        <w:pStyle w:val="ListBullet"/>
        <w:spacing w:line="480" w:lineRule="auto"/>
        <w:rPr>
          <w:sz w:val="24"/>
        </w:rPr>
      </w:pPr>
      <w:r>
        <w:rPr>
          <w:sz w:val="24"/>
        </w:rPr>
        <w:t>Test Planning</w:t>
      </w:r>
    </w:p>
    <w:p w14:paraId="46DF4018" w14:textId="00131EF4" w:rsidR="00F00E0F" w:rsidRPr="000918E1" w:rsidRDefault="003652B3" w:rsidP="000918E1">
      <w:pPr>
        <w:pStyle w:val="ListBullet"/>
        <w:spacing w:line="480" w:lineRule="auto"/>
        <w:rPr>
          <w:sz w:val="24"/>
        </w:rPr>
      </w:pPr>
      <w:r>
        <w:rPr>
          <w:sz w:val="24"/>
        </w:rPr>
        <w:t>Executing the plan</w:t>
      </w:r>
    </w:p>
    <w:p w14:paraId="7DAAAA89" w14:textId="39BFA8BE" w:rsidR="00F00E0F" w:rsidRPr="000918E1" w:rsidRDefault="003652B3" w:rsidP="000918E1">
      <w:pPr>
        <w:pStyle w:val="ListBullet"/>
        <w:spacing w:line="480" w:lineRule="auto"/>
        <w:rPr>
          <w:sz w:val="24"/>
        </w:rPr>
      </w:pPr>
      <w:r>
        <w:rPr>
          <w:sz w:val="24"/>
        </w:rPr>
        <w:t xml:space="preserve">Outcome analysis </w:t>
      </w:r>
    </w:p>
    <w:p w14:paraId="175D5776" w14:textId="1F12E77E" w:rsidR="00F00E0F" w:rsidRPr="000918E1" w:rsidRDefault="00F00E0F" w:rsidP="000918E1">
      <w:pPr>
        <w:pStyle w:val="ListBullet"/>
        <w:numPr>
          <w:ilvl w:val="0"/>
          <w:numId w:val="0"/>
        </w:numPr>
        <w:spacing w:line="480" w:lineRule="auto"/>
        <w:rPr>
          <w:sz w:val="24"/>
        </w:rPr>
      </w:pPr>
      <w:r w:rsidRPr="000918E1">
        <w:rPr>
          <w:sz w:val="24"/>
        </w:rPr>
        <w:t xml:space="preserve">For the comprehensive DR Test Plan, please reference: </w:t>
      </w:r>
      <w:r w:rsidR="000918E1">
        <w:rPr>
          <w:sz w:val="24"/>
        </w:rPr>
        <w:t>www.vsn.com/dr-testplan</w:t>
      </w:r>
    </w:p>
    <w:p w14:paraId="72F10FEC" w14:textId="77777777" w:rsidR="00F00E0F" w:rsidRPr="00A371E6" w:rsidRDefault="00F00E0F" w:rsidP="00D243C7">
      <w:pPr>
        <w:pStyle w:val="Heading3"/>
        <w:numPr>
          <w:ilvl w:val="2"/>
          <w:numId w:val="6"/>
        </w:numPr>
        <w:tabs>
          <w:tab w:val="clear" w:pos="1440"/>
        </w:tabs>
        <w:spacing w:line="480" w:lineRule="auto"/>
        <w:ind w:left="0" w:firstLine="0"/>
      </w:pPr>
      <w:bookmarkStart w:id="35" w:name="_Toc451267421"/>
      <w:r w:rsidRPr="00A371E6">
        <w:t>Test Plan Summary</w:t>
      </w:r>
      <w:bookmarkEnd w:id="35"/>
      <w:r w:rsidRPr="00A371E6">
        <w:t xml:space="preserve"> </w:t>
      </w:r>
    </w:p>
    <w:p w14:paraId="24FCCA92" w14:textId="77777777" w:rsidR="00F00E0F" w:rsidRPr="003652B3" w:rsidRDefault="00F00E0F" w:rsidP="003652B3">
      <w:pPr>
        <w:rPr>
          <w:szCs w:val="24"/>
        </w:rPr>
      </w:pPr>
      <w:r w:rsidRPr="003652B3">
        <w:rPr>
          <w:szCs w:val="24"/>
        </w:rPr>
        <w:t xml:space="preserve">The DR Test Plan Summary is a high-level plan that summarizes the more detailed planning documents. Core components of the Test Plan Summary include: </w:t>
      </w:r>
    </w:p>
    <w:p w14:paraId="7A1B7549" w14:textId="45880E4A" w:rsidR="003652B3" w:rsidRPr="003652B3" w:rsidRDefault="003652B3" w:rsidP="00D243C7">
      <w:pPr>
        <w:pStyle w:val="ListBullet"/>
        <w:spacing w:line="480" w:lineRule="auto"/>
        <w:rPr>
          <w:sz w:val="24"/>
        </w:rPr>
      </w:pPr>
      <w:r>
        <w:rPr>
          <w:sz w:val="24"/>
        </w:rPr>
        <w:t xml:space="preserve">Hardware testing </w:t>
      </w:r>
    </w:p>
    <w:p w14:paraId="7C4A6058" w14:textId="55620711" w:rsidR="00F00E0F" w:rsidRPr="003652B3" w:rsidRDefault="003652B3" w:rsidP="003652B3">
      <w:pPr>
        <w:pStyle w:val="ListBullet"/>
        <w:spacing w:line="480" w:lineRule="auto"/>
        <w:rPr>
          <w:sz w:val="24"/>
        </w:rPr>
      </w:pPr>
      <w:r>
        <w:rPr>
          <w:sz w:val="24"/>
        </w:rPr>
        <w:t>Software testing</w:t>
      </w:r>
    </w:p>
    <w:p w14:paraId="73FC90C0" w14:textId="6CDF19C0" w:rsidR="00F00E0F" w:rsidRPr="003652B3" w:rsidRDefault="003652B3" w:rsidP="00D243C7">
      <w:pPr>
        <w:pStyle w:val="ListBullet"/>
        <w:spacing w:line="480" w:lineRule="auto"/>
        <w:rPr>
          <w:sz w:val="24"/>
        </w:rPr>
      </w:pPr>
      <w:r>
        <w:rPr>
          <w:sz w:val="24"/>
        </w:rPr>
        <w:t xml:space="preserve">Security testing </w:t>
      </w:r>
    </w:p>
    <w:p w14:paraId="3B49FAC1" w14:textId="72C2E760" w:rsidR="00F00E0F" w:rsidRPr="003652B3" w:rsidRDefault="00F00E0F" w:rsidP="003652B3">
      <w:pPr>
        <w:pStyle w:val="ListBullet"/>
        <w:numPr>
          <w:ilvl w:val="0"/>
          <w:numId w:val="0"/>
        </w:numPr>
        <w:spacing w:line="480" w:lineRule="auto"/>
        <w:rPr>
          <w:sz w:val="24"/>
        </w:rPr>
      </w:pPr>
      <w:r w:rsidRPr="003652B3">
        <w:rPr>
          <w:sz w:val="24"/>
        </w:rPr>
        <w:t xml:space="preserve">For the comprehensive Test Plan Summary, reference: </w:t>
      </w:r>
      <w:hyperlink r:id="rId24" w:history="1">
        <w:r w:rsidR="003652B3" w:rsidRPr="00627821">
          <w:rPr>
            <w:rStyle w:val="Hyperlink"/>
            <w:sz w:val="24"/>
          </w:rPr>
          <w:t>www.vsn.com/test-plan</w:t>
        </w:r>
      </w:hyperlink>
      <w:r w:rsidR="003652B3">
        <w:rPr>
          <w:sz w:val="24"/>
        </w:rPr>
        <w:t xml:space="preserve"> </w:t>
      </w:r>
    </w:p>
    <w:p w14:paraId="20259243" w14:textId="77777777" w:rsidR="00F00E0F" w:rsidRPr="00A371E6" w:rsidRDefault="00F00E0F" w:rsidP="00D243C7">
      <w:pPr>
        <w:pStyle w:val="Heading3"/>
        <w:numPr>
          <w:ilvl w:val="2"/>
          <w:numId w:val="6"/>
        </w:numPr>
        <w:tabs>
          <w:tab w:val="clear" w:pos="1440"/>
        </w:tabs>
        <w:spacing w:line="480" w:lineRule="auto"/>
        <w:ind w:left="0" w:firstLine="0"/>
      </w:pPr>
      <w:bookmarkStart w:id="36" w:name="_Toc451267422"/>
      <w:r w:rsidRPr="00A371E6">
        <w:lastRenderedPageBreak/>
        <w:t>Passive Testing Handbook</w:t>
      </w:r>
      <w:bookmarkEnd w:id="36"/>
      <w:r w:rsidRPr="00A371E6">
        <w:t xml:space="preserve"> </w:t>
      </w:r>
    </w:p>
    <w:p w14:paraId="5C68C724" w14:textId="3E9B5B96" w:rsidR="00F00E0F" w:rsidRPr="003652B3" w:rsidRDefault="00F00E0F" w:rsidP="003652B3">
      <w:pPr>
        <w:rPr>
          <w:szCs w:val="24"/>
        </w:rPr>
      </w:pPr>
      <w:r w:rsidRPr="003652B3">
        <w:rPr>
          <w:szCs w:val="24"/>
        </w:rPr>
        <w:t xml:space="preserve">The Passive Testing Handbook outlines how </w:t>
      </w:r>
      <w:r w:rsidR="003652B3">
        <w:rPr>
          <w:szCs w:val="24"/>
        </w:rPr>
        <w:t>VSN</w:t>
      </w:r>
      <w:r w:rsidRPr="003652B3">
        <w:rPr>
          <w:szCs w:val="24"/>
        </w:rPr>
        <w:t xml:space="preserve"> prepares and plans tabletop planning exercises. Components of the Passive Testing Handbook include: </w:t>
      </w:r>
    </w:p>
    <w:p w14:paraId="3AAC8FC3" w14:textId="1B8346C4" w:rsidR="00F00E0F" w:rsidRPr="003652B3" w:rsidRDefault="00F00E0F" w:rsidP="003652B3">
      <w:pPr>
        <w:pStyle w:val="ListBullet"/>
        <w:spacing w:line="480" w:lineRule="auto"/>
        <w:rPr>
          <w:sz w:val="24"/>
        </w:rPr>
      </w:pPr>
      <w:r w:rsidRPr="003652B3">
        <w:rPr>
          <w:sz w:val="24"/>
        </w:rPr>
        <w:t>How to</w:t>
      </w:r>
      <w:r w:rsidR="003652B3">
        <w:rPr>
          <w:sz w:val="24"/>
        </w:rPr>
        <w:t xml:space="preserve"> deal the with disaster </w:t>
      </w:r>
    </w:p>
    <w:p w14:paraId="091403F6" w14:textId="54E0AED9" w:rsidR="00F00E0F" w:rsidRPr="003652B3" w:rsidRDefault="003652B3" w:rsidP="003652B3">
      <w:pPr>
        <w:pStyle w:val="ListBullet"/>
        <w:spacing w:line="480" w:lineRule="auto"/>
        <w:rPr>
          <w:sz w:val="24"/>
        </w:rPr>
      </w:pPr>
      <w:r>
        <w:rPr>
          <w:sz w:val="24"/>
        </w:rPr>
        <w:t>Steps to be taken to resolve the disaster</w:t>
      </w:r>
    </w:p>
    <w:p w14:paraId="5FE898DB" w14:textId="3F149278" w:rsidR="00F00E0F" w:rsidRPr="003652B3" w:rsidRDefault="003652B3" w:rsidP="003652B3">
      <w:pPr>
        <w:pStyle w:val="ListBullet"/>
        <w:spacing w:line="480" w:lineRule="auto"/>
        <w:rPr>
          <w:sz w:val="24"/>
        </w:rPr>
      </w:pPr>
      <w:r>
        <w:rPr>
          <w:sz w:val="24"/>
        </w:rPr>
        <w:t>Plans that include to control the disaster</w:t>
      </w:r>
    </w:p>
    <w:p w14:paraId="793CF501" w14:textId="1732F585" w:rsidR="00F00E0F" w:rsidRPr="003652B3" w:rsidRDefault="00F00E0F" w:rsidP="003652B3">
      <w:pPr>
        <w:rPr>
          <w:szCs w:val="24"/>
        </w:rPr>
      </w:pPr>
      <w:r w:rsidRPr="003652B3">
        <w:rPr>
          <w:szCs w:val="24"/>
        </w:rPr>
        <w:t xml:space="preserve">For the complete Passive Testing Handbook, reference: </w:t>
      </w:r>
      <w:hyperlink r:id="rId25" w:history="1">
        <w:r w:rsidR="003652B3" w:rsidRPr="00627821">
          <w:rPr>
            <w:rStyle w:val="Hyperlink"/>
            <w:szCs w:val="24"/>
          </w:rPr>
          <w:t>www.vsn.com/passive-testing</w:t>
        </w:r>
      </w:hyperlink>
      <w:r w:rsidR="003652B3">
        <w:rPr>
          <w:szCs w:val="24"/>
        </w:rPr>
        <w:t xml:space="preserve"> </w:t>
      </w:r>
    </w:p>
    <w:p w14:paraId="32901356" w14:textId="77777777" w:rsidR="00F00E0F" w:rsidRPr="003652B3" w:rsidRDefault="00F00E0F" w:rsidP="00D243C7">
      <w:pPr>
        <w:pStyle w:val="Heading3"/>
        <w:numPr>
          <w:ilvl w:val="2"/>
          <w:numId w:val="6"/>
        </w:numPr>
        <w:tabs>
          <w:tab w:val="clear" w:pos="1440"/>
        </w:tabs>
        <w:spacing w:line="480" w:lineRule="auto"/>
        <w:ind w:left="0" w:firstLine="0"/>
      </w:pPr>
      <w:bookmarkStart w:id="37" w:name="_Toc451267423"/>
      <w:r w:rsidRPr="003652B3">
        <w:t>Active Testing Handbook</w:t>
      </w:r>
      <w:bookmarkEnd w:id="37"/>
      <w:r w:rsidRPr="003652B3">
        <w:t xml:space="preserve"> </w:t>
      </w:r>
    </w:p>
    <w:p w14:paraId="5C429A57" w14:textId="249937D6" w:rsidR="00F00E0F" w:rsidRPr="00605063" w:rsidRDefault="00F00E0F" w:rsidP="00605063">
      <w:pPr>
        <w:jc w:val="both"/>
        <w:rPr>
          <w:szCs w:val="24"/>
        </w:rPr>
      </w:pPr>
      <w:r w:rsidRPr="003652B3">
        <w:t xml:space="preserve">The Active Testing Handbook outlines how [Business Name] prepares, documents, schedules, and collects results for each active DR Test. Components of the Active </w:t>
      </w:r>
      <w:r w:rsidRPr="00605063">
        <w:rPr>
          <w:szCs w:val="24"/>
        </w:rPr>
        <w:t xml:space="preserve">Testing Handbook include: </w:t>
      </w:r>
    </w:p>
    <w:p w14:paraId="24FFC52A" w14:textId="790F6187" w:rsidR="00605063" w:rsidRPr="00605063" w:rsidRDefault="00605063" w:rsidP="00D243C7">
      <w:pPr>
        <w:pStyle w:val="ListParagraph"/>
        <w:numPr>
          <w:ilvl w:val="0"/>
          <w:numId w:val="12"/>
        </w:numPr>
        <w:spacing w:line="480" w:lineRule="auto"/>
        <w:jc w:val="both"/>
        <w:rPr>
          <w:sz w:val="24"/>
        </w:rPr>
      </w:pPr>
      <w:r w:rsidRPr="00605063">
        <w:rPr>
          <w:sz w:val="24"/>
        </w:rPr>
        <w:t>Identify the scope</w:t>
      </w:r>
    </w:p>
    <w:p w14:paraId="5E1D8309" w14:textId="2C1C7954" w:rsidR="00605063" w:rsidRPr="00605063" w:rsidRDefault="00605063" w:rsidP="00D243C7">
      <w:pPr>
        <w:pStyle w:val="ListParagraph"/>
        <w:numPr>
          <w:ilvl w:val="0"/>
          <w:numId w:val="12"/>
        </w:numPr>
        <w:spacing w:line="480" w:lineRule="auto"/>
        <w:jc w:val="both"/>
        <w:rPr>
          <w:sz w:val="24"/>
        </w:rPr>
      </w:pPr>
      <w:r w:rsidRPr="00605063">
        <w:rPr>
          <w:sz w:val="24"/>
        </w:rPr>
        <w:t xml:space="preserve">All the resources are documented </w:t>
      </w:r>
    </w:p>
    <w:p w14:paraId="5B674609" w14:textId="7DB6B57D" w:rsidR="00605063" w:rsidRPr="00605063" w:rsidRDefault="00605063" w:rsidP="00D243C7">
      <w:pPr>
        <w:pStyle w:val="ListParagraph"/>
        <w:numPr>
          <w:ilvl w:val="0"/>
          <w:numId w:val="12"/>
        </w:numPr>
        <w:spacing w:line="480" w:lineRule="auto"/>
        <w:jc w:val="both"/>
        <w:rPr>
          <w:sz w:val="24"/>
        </w:rPr>
      </w:pPr>
      <w:r w:rsidRPr="00605063">
        <w:rPr>
          <w:sz w:val="24"/>
        </w:rPr>
        <w:t xml:space="preserve">All the risks and mitigation need to be identified </w:t>
      </w:r>
    </w:p>
    <w:p w14:paraId="5257C6E8" w14:textId="13BDA8CE" w:rsidR="00F00E0F" w:rsidRPr="003652B3" w:rsidRDefault="00F00E0F" w:rsidP="003652B3">
      <w:r w:rsidRPr="003652B3">
        <w:t xml:space="preserve">For the complete Active Testing Handbook, reference: </w:t>
      </w:r>
      <w:r w:rsidR="003652B3">
        <w:t>www.vsn.company/active-testing</w:t>
      </w:r>
    </w:p>
    <w:p w14:paraId="0C7686A7" w14:textId="77777777" w:rsidR="00F00E0F" w:rsidRPr="00A371E6" w:rsidRDefault="00F00E0F" w:rsidP="00D243C7">
      <w:pPr>
        <w:pStyle w:val="Heading2"/>
        <w:numPr>
          <w:ilvl w:val="1"/>
          <w:numId w:val="6"/>
        </w:numPr>
        <w:tabs>
          <w:tab w:val="clear" w:pos="3276"/>
        </w:tabs>
        <w:spacing w:line="480" w:lineRule="auto"/>
        <w:ind w:left="0" w:firstLine="0"/>
      </w:pPr>
      <w:bookmarkStart w:id="38" w:name="_Toc451267424"/>
      <w:r w:rsidRPr="00A371E6">
        <w:t>DR Documentation Management</w:t>
      </w:r>
      <w:bookmarkEnd w:id="38"/>
      <w:r w:rsidRPr="00A371E6">
        <w:t xml:space="preserve"> </w:t>
      </w:r>
    </w:p>
    <w:p w14:paraId="58684232" w14:textId="4283ED7A" w:rsidR="00F00E0F" w:rsidRPr="00605063" w:rsidRDefault="00F00E0F" w:rsidP="00605063">
      <w:pPr>
        <w:contextualSpacing/>
        <w:jc w:val="both"/>
        <w:rPr>
          <w:rFonts w:cstheme="minorHAnsi"/>
          <w:szCs w:val="24"/>
        </w:rPr>
      </w:pPr>
      <w:r w:rsidRPr="00605063">
        <w:rPr>
          <w:rFonts w:cstheme="minorHAnsi"/>
          <w:szCs w:val="24"/>
        </w:rPr>
        <w:t>DR documentation will ensur</w:t>
      </w:r>
      <w:r w:rsidR="00605063">
        <w:rPr>
          <w:rFonts w:cstheme="minorHAnsi"/>
          <w:szCs w:val="24"/>
        </w:rPr>
        <w:t>e that all the necessary information that is needed during the time of disaster is written properly.</w:t>
      </w:r>
      <w:r w:rsidRPr="00605063">
        <w:rPr>
          <w:rFonts w:cstheme="minorHAnsi"/>
          <w:szCs w:val="24"/>
        </w:rPr>
        <w:t xml:space="preserve"> Everyone on the DR team will be responsible for</w:t>
      </w:r>
      <w:r w:rsidR="00605063">
        <w:rPr>
          <w:rFonts w:cstheme="minorHAnsi"/>
          <w:szCs w:val="24"/>
        </w:rPr>
        <w:t xml:space="preserve"> preparing the document.</w:t>
      </w:r>
    </w:p>
    <w:p w14:paraId="32C05168" w14:textId="77777777" w:rsidR="00F00E0F" w:rsidRPr="00605063" w:rsidRDefault="00F00E0F" w:rsidP="00605063">
      <w:pPr>
        <w:widowControl w:val="0"/>
        <w:contextualSpacing/>
        <w:jc w:val="both"/>
        <w:rPr>
          <w:rFonts w:cstheme="minorHAnsi"/>
          <w:szCs w:val="24"/>
        </w:rPr>
      </w:pPr>
      <w:r w:rsidRPr="00605063">
        <w:rPr>
          <w:rFonts w:cstheme="minorHAnsi"/>
          <w:szCs w:val="24"/>
        </w:rPr>
        <w:t xml:space="preserve">The DR documentation resides in these locations: </w:t>
      </w:r>
    </w:p>
    <w:p w14:paraId="16FFC313" w14:textId="2565AA13" w:rsidR="00F00E0F" w:rsidRPr="00605063" w:rsidRDefault="00F00E0F" w:rsidP="00D243C7">
      <w:pPr>
        <w:pStyle w:val="ListParagraph"/>
        <w:numPr>
          <w:ilvl w:val="0"/>
          <w:numId w:val="8"/>
        </w:numPr>
        <w:spacing w:line="480" w:lineRule="auto"/>
        <w:jc w:val="both"/>
        <w:rPr>
          <w:sz w:val="24"/>
        </w:rPr>
      </w:pPr>
      <w:r w:rsidRPr="00605063">
        <w:rPr>
          <w:sz w:val="24"/>
        </w:rPr>
        <w:lastRenderedPageBreak/>
        <w:t xml:space="preserve">IT file share is typically mapped as Drive “I:” and is located at </w:t>
      </w:r>
      <w:hyperlink r:id="rId26" w:history="1">
        <w:r w:rsidR="00605063" w:rsidRPr="00627821">
          <w:rPr>
            <w:rStyle w:val="Hyperlink"/>
            <w:sz w:val="24"/>
          </w:rPr>
          <w:t>www.vsn.com/dr-document</w:t>
        </w:r>
      </w:hyperlink>
      <w:r w:rsidR="00605063">
        <w:rPr>
          <w:sz w:val="24"/>
        </w:rPr>
        <w:t xml:space="preserve"> </w:t>
      </w:r>
    </w:p>
    <w:p w14:paraId="6CEB5D88" w14:textId="56215BF7" w:rsidR="00F00E0F" w:rsidRPr="00605063" w:rsidRDefault="00F00E0F" w:rsidP="00D243C7">
      <w:pPr>
        <w:pStyle w:val="ListParagraph"/>
        <w:numPr>
          <w:ilvl w:val="0"/>
          <w:numId w:val="8"/>
        </w:numPr>
        <w:spacing w:line="480" w:lineRule="auto"/>
        <w:jc w:val="both"/>
        <w:rPr>
          <w:sz w:val="24"/>
        </w:rPr>
      </w:pPr>
      <w:r w:rsidRPr="00605063">
        <w:rPr>
          <w:sz w:val="24"/>
        </w:rPr>
        <w:t xml:space="preserve">Main DRP folder: </w:t>
      </w:r>
      <w:hyperlink r:id="rId27" w:history="1">
        <w:r w:rsidR="00605063" w:rsidRPr="00627821">
          <w:rPr>
            <w:rStyle w:val="Hyperlink"/>
            <w:sz w:val="24"/>
          </w:rPr>
          <w:t>www.vsn.com/drp-folder</w:t>
        </w:r>
      </w:hyperlink>
      <w:r w:rsidR="00605063">
        <w:rPr>
          <w:sz w:val="24"/>
        </w:rPr>
        <w:t xml:space="preserve"> </w:t>
      </w:r>
      <w:r w:rsidRPr="00605063">
        <w:rPr>
          <w:sz w:val="24"/>
        </w:rPr>
        <w:t xml:space="preserve"> </w:t>
      </w:r>
    </w:p>
    <w:p w14:paraId="1C701C00" w14:textId="7A1B56C1" w:rsidR="00F00E0F" w:rsidRPr="00605063" w:rsidRDefault="00F00E0F" w:rsidP="00D243C7">
      <w:pPr>
        <w:pStyle w:val="ListParagraph"/>
        <w:numPr>
          <w:ilvl w:val="0"/>
          <w:numId w:val="8"/>
        </w:numPr>
        <w:spacing w:line="480" w:lineRule="auto"/>
        <w:jc w:val="both"/>
        <w:rPr>
          <w:sz w:val="24"/>
        </w:rPr>
      </w:pPr>
      <w:r w:rsidRPr="00605063">
        <w:rPr>
          <w:sz w:val="24"/>
        </w:rPr>
        <w:t xml:space="preserve">System Recovery Documentation: </w:t>
      </w:r>
      <w:hyperlink r:id="rId28" w:history="1">
        <w:r w:rsidR="00605063" w:rsidRPr="00627821">
          <w:rPr>
            <w:rStyle w:val="Hyperlink"/>
            <w:sz w:val="24"/>
          </w:rPr>
          <w:t>www.vsn.com/recovery-documenattion</w:t>
        </w:r>
      </w:hyperlink>
      <w:r w:rsidR="00605063">
        <w:rPr>
          <w:sz w:val="24"/>
        </w:rPr>
        <w:t xml:space="preserve"> </w:t>
      </w:r>
    </w:p>
    <w:p w14:paraId="13EEED91" w14:textId="51540924" w:rsidR="00F00E0F" w:rsidRPr="00605063" w:rsidRDefault="00F00E0F" w:rsidP="00D243C7">
      <w:pPr>
        <w:pStyle w:val="ListParagraph"/>
        <w:numPr>
          <w:ilvl w:val="0"/>
          <w:numId w:val="8"/>
        </w:numPr>
        <w:spacing w:line="480" w:lineRule="auto"/>
        <w:rPr>
          <w:sz w:val="24"/>
        </w:rPr>
      </w:pPr>
      <w:r w:rsidRPr="00605063">
        <w:rPr>
          <w:sz w:val="24"/>
        </w:rPr>
        <w:t xml:space="preserve">Direct link to OneNote: </w:t>
      </w:r>
      <w:hyperlink r:id="rId29" w:history="1">
        <w:r w:rsidR="00605063" w:rsidRPr="00627821">
          <w:rPr>
            <w:rStyle w:val="Hyperlink"/>
            <w:sz w:val="24"/>
          </w:rPr>
          <w:t>www.vsn.com/document/one-time</w:t>
        </w:r>
      </w:hyperlink>
      <w:r w:rsidR="00605063">
        <w:rPr>
          <w:sz w:val="24"/>
        </w:rPr>
        <w:t xml:space="preserve"> </w:t>
      </w:r>
    </w:p>
    <w:p w14:paraId="501C84AE" w14:textId="77777777" w:rsidR="00F00E0F" w:rsidRPr="00466F54" w:rsidRDefault="00F00E0F" w:rsidP="00D243C7">
      <w:pPr>
        <w:pStyle w:val="Heading2"/>
        <w:numPr>
          <w:ilvl w:val="1"/>
          <w:numId w:val="6"/>
        </w:numPr>
        <w:tabs>
          <w:tab w:val="clear" w:pos="3276"/>
        </w:tabs>
        <w:spacing w:line="480" w:lineRule="auto"/>
        <w:ind w:left="0" w:firstLine="0"/>
      </w:pPr>
      <w:bookmarkStart w:id="39" w:name="_Toc451267425"/>
      <w:r w:rsidRPr="00466F54">
        <w:t>DR Change Management</w:t>
      </w:r>
      <w:bookmarkEnd w:id="39"/>
    </w:p>
    <w:p w14:paraId="711AD91B" w14:textId="44D9E831" w:rsidR="00F00E0F" w:rsidRPr="007009D3" w:rsidRDefault="00F00E0F" w:rsidP="007009D3">
      <w:pPr>
        <w:jc w:val="both"/>
        <w:rPr>
          <w:szCs w:val="24"/>
        </w:rPr>
      </w:pPr>
      <w:r w:rsidRPr="007009D3">
        <w:rPr>
          <w:szCs w:val="24"/>
        </w:rPr>
        <w:t xml:space="preserve">DR is incorporated into the change management process </w:t>
      </w:r>
      <w:r w:rsidR="007009D3" w:rsidRPr="007009D3">
        <w:rPr>
          <w:szCs w:val="24"/>
        </w:rPr>
        <w:t>to</w:t>
      </w:r>
      <w:r w:rsidRPr="007009D3">
        <w:rPr>
          <w:szCs w:val="24"/>
        </w:rPr>
        <w:t xml:space="preserve"> ensure that changes in the business and technology environment are consistently reflected in DR procedures. </w:t>
      </w:r>
      <w:r w:rsidR="003652B3" w:rsidRPr="007009D3">
        <w:rPr>
          <w:szCs w:val="24"/>
        </w:rPr>
        <w:t>To</w:t>
      </w:r>
      <w:r w:rsidRPr="007009D3">
        <w:rPr>
          <w:szCs w:val="24"/>
        </w:rPr>
        <w:t xml:space="preserve"> ensure relevance, usability, and maintainability, the DRP will be updated using the following guidelines: </w:t>
      </w:r>
    </w:p>
    <w:p w14:paraId="2E07CF1B" w14:textId="1B55078C" w:rsidR="00F00E0F" w:rsidRPr="007009D3" w:rsidRDefault="007009D3" w:rsidP="007009D3">
      <w:pPr>
        <w:pStyle w:val="ListBullet"/>
        <w:spacing w:line="480" w:lineRule="auto"/>
        <w:rPr>
          <w:sz w:val="24"/>
        </w:rPr>
      </w:pPr>
      <w:r>
        <w:rPr>
          <w:sz w:val="24"/>
        </w:rPr>
        <w:t>Plan for the change</w:t>
      </w:r>
    </w:p>
    <w:p w14:paraId="7CA100AB" w14:textId="549B8798" w:rsidR="00F00E0F" w:rsidRPr="007009D3" w:rsidRDefault="007009D3" w:rsidP="007009D3">
      <w:pPr>
        <w:pStyle w:val="ListBullet"/>
        <w:spacing w:line="480" w:lineRule="auto"/>
        <w:rPr>
          <w:sz w:val="24"/>
        </w:rPr>
      </w:pPr>
      <w:r>
        <w:rPr>
          <w:sz w:val="24"/>
        </w:rPr>
        <w:t>Identify the changes that can be improved</w:t>
      </w:r>
    </w:p>
    <w:p w14:paraId="47A3935C" w14:textId="01C8FE59" w:rsidR="00F00E0F" w:rsidRPr="007009D3" w:rsidRDefault="007009D3" w:rsidP="007009D3">
      <w:pPr>
        <w:pStyle w:val="ListBullet"/>
        <w:spacing w:line="480" w:lineRule="auto"/>
        <w:rPr>
          <w:sz w:val="24"/>
        </w:rPr>
      </w:pPr>
      <w:r>
        <w:rPr>
          <w:sz w:val="24"/>
        </w:rPr>
        <w:t xml:space="preserve">Identify the problem if any before changing the DR management </w:t>
      </w:r>
    </w:p>
    <w:p w14:paraId="69591858" w14:textId="54A80EE5" w:rsidR="00F00E0F" w:rsidRPr="007009D3" w:rsidRDefault="00F00E0F" w:rsidP="007009D3">
      <w:pPr>
        <w:pStyle w:val="ListBullet"/>
        <w:numPr>
          <w:ilvl w:val="0"/>
          <w:numId w:val="0"/>
        </w:numPr>
        <w:spacing w:line="480" w:lineRule="auto"/>
        <w:ind w:left="360"/>
        <w:rPr>
          <w:sz w:val="24"/>
        </w:rPr>
      </w:pPr>
    </w:p>
    <w:p w14:paraId="06D4DB00" w14:textId="1FB2C3ED" w:rsidR="00FF0213" w:rsidRDefault="00F00E0F" w:rsidP="002819F2">
      <w:pPr>
        <w:spacing w:after="0" w:line="240" w:lineRule="auto"/>
      </w:pPr>
      <w:r>
        <w:br w:type="page"/>
      </w:r>
    </w:p>
    <w:sdt>
      <w:sdtPr>
        <w:rPr>
          <w:rFonts w:eastAsiaTheme="minorHAnsi" w:cstheme="minorBidi"/>
          <w:b w:val="0"/>
          <w:color w:val="auto"/>
          <w:szCs w:val="22"/>
        </w:rPr>
        <w:id w:val="18905301"/>
        <w:docPartObj>
          <w:docPartGallery w:val="Bibliographies"/>
          <w:docPartUnique/>
        </w:docPartObj>
      </w:sdtPr>
      <w:sdtEndPr/>
      <w:sdtContent>
        <w:p w14:paraId="09547FE5" w14:textId="575204D6" w:rsidR="008F62B3" w:rsidRDefault="008F62B3">
          <w:pPr>
            <w:pStyle w:val="Heading1"/>
          </w:pPr>
          <w:r>
            <w:t>References</w:t>
          </w:r>
        </w:p>
        <w:sdt>
          <w:sdtPr>
            <w:id w:val="-573587230"/>
            <w:bibliography/>
          </w:sdtPr>
          <w:sdtEndPr/>
          <w:sdtContent>
            <w:p w14:paraId="6A53A8A6" w14:textId="77777777" w:rsidR="008F62B3" w:rsidRDefault="008F62B3" w:rsidP="008F62B3">
              <w:pPr>
                <w:pStyle w:val="Bibliography"/>
                <w:ind w:left="720" w:hanging="720"/>
                <w:rPr>
                  <w:noProof/>
                  <w:szCs w:val="24"/>
                </w:rPr>
              </w:pPr>
              <w:r>
                <w:fldChar w:fldCharType="begin"/>
              </w:r>
              <w:r>
                <w:instrText xml:space="preserve"> BIBLIOGRAPHY </w:instrText>
              </w:r>
              <w:r>
                <w:fldChar w:fldCharType="separate"/>
              </w:r>
              <w:r>
                <w:rPr>
                  <w:i/>
                  <w:iCs/>
                  <w:noProof/>
                </w:rPr>
                <w:t>Baseline Data sheet</w:t>
              </w:r>
              <w:r>
                <w:rPr>
                  <w:noProof/>
                </w:rPr>
                <w:t>. (n.d.). Retrieved from https://baseline-data.com/blog/high-availability/5-steps-analyze-downtime-impact-downtime-impact-cheat-sheet/</w:t>
              </w:r>
            </w:p>
            <w:p w14:paraId="2679DD0B" w14:textId="77777777" w:rsidR="008F62B3" w:rsidRDefault="008F62B3" w:rsidP="008F62B3">
              <w:pPr>
                <w:pStyle w:val="Bibliography"/>
                <w:ind w:left="720" w:hanging="720"/>
                <w:rPr>
                  <w:noProof/>
                </w:rPr>
              </w:pPr>
              <w:r>
                <w:rPr>
                  <w:i/>
                  <w:iCs/>
                  <w:noProof/>
                </w:rPr>
                <w:t>Common practice html</w:t>
              </w:r>
              <w:r>
                <w:rPr>
                  <w:noProof/>
                </w:rPr>
                <w:t>. (n.d.). Retrieved from https://www.veeam.com/blog/rto-rpo-definitions-values-common-practice.html</w:t>
              </w:r>
            </w:p>
            <w:p w14:paraId="2C21C8B0" w14:textId="77777777" w:rsidR="008F62B3" w:rsidRDefault="008F62B3" w:rsidP="008F62B3">
              <w:pPr>
                <w:pStyle w:val="Bibliography"/>
                <w:ind w:left="720" w:hanging="720"/>
                <w:rPr>
                  <w:noProof/>
                </w:rPr>
              </w:pPr>
              <w:r>
                <w:rPr>
                  <w:i/>
                  <w:iCs/>
                  <w:noProof/>
                </w:rPr>
                <w:t>Communication plan</w:t>
              </w:r>
              <w:r>
                <w:rPr>
                  <w:noProof/>
                </w:rPr>
                <w:t>. (n.d.). Retrieved from https://blog.hubspot.com/service/crisis-communication-plan</w:t>
              </w:r>
            </w:p>
            <w:p w14:paraId="271CCBAD" w14:textId="77777777" w:rsidR="008F62B3" w:rsidRDefault="008F62B3" w:rsidP="008F62B3">
              <w:pPr>
                <w:pStyle w:val="Bibliography"/>
                <w:ind w:left="720" w:hanging="720"/>
                <w:rPr>
                  <w:noProof/>
                </w:rPr>
              </w:pPr>
              <w:r>
                <w:rPr>
                  <w:i/>
                  <w:iCs/>
                  <w:noProof/>
                </w:rPr>
                <w:t>Recovery plan</w:t>
              </w:r>
              <w:r>
                <w:rPr>
                  <w:noProof/>
                </w:rPr>
                <w:t>. (n.d.). Retrieved from https://nuummite.consulting/getting-started-with-your-it-disaster-recovery-plan-drp-implementation-part-1/</w:t>
              </w:r>
            </w:p>
            <w:p w14:paraId="16BE671E" w14:textId="77777777" w:rsidR="008F62B3" w:rsidRDefault="008F62B3" w:rsidP="008F62B3">
              <w:pPr>
                <w:pStyle w:val="Bibliography"/>
                <w:ind w:left="720" w:hanging="720"/>
                <w:rPr>
                  <w:noProof/>
                </w:rPr>
              </w:pPr>
              <w:r>
                <w:rPr>
                  <w:i/>
                  <w:iCs/>
                  <w:noProof/>
                </w:rPr>
                <w:t>Testing handbook</w:t>
              </w:r>
              <w:r>
                <w:rPr>
                  <w:noProof/>
                </w:rPr>
                <w:t>. (n.d.). Retrieved from https://www.infotech.com/research/dr-test-plan-active-testing-handbook</w:t>
              </w:r>
            </w:p>
            <w:p w14:paraId="09BB38E7" w14:textId="4EC7854F" w:rsidR="008F62B3" w:rsidRDefault="008F62B3" w:rsidP="008F62B3">
              <w:r>
                <w:rPr>
                  <w:b/>
                  <w:bCs/>
                  <w:noProof/>
                </w:rPr>
                <w:fldChar w:fldCharType="end"/>
              </w:r>
            </w:p>
          </w:sdtContent>
        </w:sdt>
      </w:sdtContent>
    </w:sdt>
    <w:p w14:paraId="3BA6B6C4" w14:textId="05BE4BF5" w:rsidR="00FF0213" w:rsidRDefault="00FF0213" w:rsidP="00FF0213">
      <w:pPr>
        <w:tabs>
          <w:tab w:val="left" w:pos="7065"/>
        </w:tabs>
      </w:pPr>
    </w:p>
    <w:p w14:paraId="7074A5CE" w14:textId="4609CBB1" w:rsidR="00FF0213" w:rsidRDefault="00FF0213" w:rsidP="00FF0213">
      <w:pPr>
        <w:tabs>
          <w:tab w:val="left" w:pos="7065"/>
        </w:tabs>
      </w:pPr>
    </w:p>
    <w:p w14:paraId="00D828E2" w14:textId="7FA528EF" w:rsidR="00FF0213" w:rsidRDefault="00FF0213" w:rsidP="00FF0213">
      <w:pPr>
        <w:tabs>
          <w:tab w:val="left" w:pos="7065"/>
        </w:tabs>
      </w:pPr>
    </w:p>
    <w:p w14:paraId="7E2059EC" w14:textId="3A26BD47" w:rsidR="00FF0213" w:rsidRDefault="00FF0213" w:rsidP="00FF0213">
      <w:pPr>
        <w:tabs>
          <w:tab w:val="left" w:pos="7065"/>
        </w:tabs>
      </w:pPr>
    </w:p>
    <w:p w14:paraId="7B382116" w14:textId="335A3018" w:rsidR="00FF0213" w:rsidRDefault="00FF0213" w:rsidP="00FF0213">
      <w:pPr>
        <w:tabs>
          <w:tab w:val="left" w:pos="7065"/>
        </w:tabs>
      </w:pPr>
    </w:p>
    <w:p w14:paraId="25F3E029" w14:textId="17EB5DC3" w:rsidR="00FF0213" w:rsidRDefault="00FF0213" w:rsidP="00FF0213">
      <w:pPr>
        <w:tabs>
          <w:tab w:val="left" w:pos="7065"/>
        </w:tabs>
      </w:pPr>
    </w:p>
    <w:p w14:paraId="047B1C8F" w14:textId="02034809" w:rsidR="00FF0213" w:rsidRDefault="00FF0213" w:rsidP="00FF0213">
      <w:pPr>
        <w:tabs>
          <w:tab w:val="left" w:pos="7065"/>
        </w:tabs>
      </w:pPr>
    </w:p>
    <w:sectPr w:rsidR="00FF0213">
      <w:head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E7F34" w14:textId="77777777" w:rsidR="005F74CD" w:rsidRDefault="005F74CD" w:rsidP="00FF0213">
      <w:pPr>
        <w:spacing w:after="0" w:line="240" w:lineRule="auto"/>
      </w:pPr>
      <w:r>
        <w:separator/>
      </w:r>
    </w:p>
  </w:endnote>
  <w:endnote w:type="continuationSeparator" w:id="0">
    <w:p w14:paraId="780BA0F0" w14:textId="77777777" w:rsidR="005F74CD" w:rsidRDefault="005F74CD" w:rsidP="00FF0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1922C" w14:textId="77777777" w:rsidR="005F74CD" w:rsidRDefault="005F74CD" w:rsidP="00FF0213">
      <w:pPr>
        <w:spacing w:after="0" w:line="240" w:lineRule="auto"/>
      </w:pPr>
      <w:r>
        <w:separator/>
      </w:r>
    </w:p>
  </w:footnote>
  <w:footnote w:type="continuationSeparator" w:id="0">
    <w:p w14:paraId="0C7747AD" w14:textId="77777777" w:rsidR="005F74CD" w:rsidRDefault="005F74CD" w:rsidP="00FF0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40997"/>
      <w:docPartObj>
        <w:docPartGallery w:val="Page Numbers (Top of Page)"/>
        <w:docPartUnique/>
      </w:docPartObj>
    </w:sdtPr>
    <w:sdtEndPr>
      <w:rPr>
        <w:noProof/>
      </w:rPr>
    </w:sdtEndPr>
    <w:sdtContent>
      <w:p w14:paraId="1740C6D2" w14:textId="2CA8AECE" w:rsidR="000918E1" w:rsidRDefault="000918E1" w:rsidP="00FF0213">
        <w:pPr>
          <w:pStyle w:val="Header"/>
        </w:pPr>
        <w:r>
          <w:t>Assignment-5</w:t>
        </w:r>
        <w:r>
          <w:tab/>
        </w:r>
        <w:r>
          <w:tab/>
        </w:r>
        <w:r>
          <w:fldChar w:fldCharType="begin"/>
        </w:r>
        <w:r>
          <w:instrText xml:space="preserve"> PAGE   \* MERGEFORMAT </w:instrText>
        </w:r>
        <w:r>
          <w:fldChar w:fldCharType="separate"/>
        </w:r>
        <w:r>
          <w:rPr>
            <w:noProof/>
          </w:rPr>
          <w:t>2</w:t>
        </w:r>
        <w:r>
          <w:rPr>
            <w:noProof/>
          </w:rPr>
          <w:fldChar w:fldCharType="end"/>
        </w:r>
      </w:p>
    </w:sdtContent>
  </w:sdt>
  <w:p w14:paraId="0AF30AE5" w14:textId="77777777" w:rsidR="000918E1" w:rsidRDefault="000918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53EAB01E"/>
    <w:lvl w:ilvl="0">
      <w:start w:val="1"/>
      <w:numFmt w:val="lowerLetter"/>
      <w:pStyle w:val="ListNumber2"/>
      <w:lvlText w:val="%1."/>
      <w:lvlJc w:val="left"/>
      <w:pPr>
        <w:ind w:left="720" w:hanging="360"/>
      </w:pPr>
    </w:lvl>
  </w:abstractNum>
  <w:abstractNum w:abstractNumId="1" w15:restartNumberingAfterBreak="0">
    <w:nsid w:val="FFFFFF82"/>
    <w:multiLevelType w:val="singleLevel"/>
    <w:tmpl w:val="459CBFC6"/>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79FE92BC"/>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EA9E3414"/>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C562CB0E"/>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33B237A"/>
    <w:multiLevelType w:val="hybridMultilevel"/>
    <w:tmpl w:val="8A56A7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D6152"/>
    <w:multiLevelType w:val="hybridMultilevel"/>
    <w:tmpl w:val="A5B0C1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F396455"/>
    <w:multiLevelType w:val="multilevel"/>
    <w:tmpl w:val="1B866E3C"/>
    <w:lvl w:ilvl="0">
      <w:start w:val="1"/>
      <w:numFmt w:val="decimal"/>
      <w:lvlText w:val="%1"/>
      <w:lvlJc w:val="left"/>
      <w:pPr>
        <w:tabs>
          <w:tab w:val="num" w:pos="432"/>
        </w:tabs>
        <w:ind w:left="432" w:hanging="432"/>
      </w:pPr>
    </w:lvl>
    <w:lvl w:ilvl="1">
      <w:start w:val="1"/>
      <w:numFmt w:val="decimal"/>
      <w:lvlText w:val="%1.%2"/>
      <w:lvlJc w:val="left"/>
      <w:pPr>
        <w:tabs>
          <w:tab w:val="num" w:pos="3276"/>
        </w:tabs>
        <w:ind w:left="3276" w:hanging="576"/>
      </w:pPr>
    </w:lvl>
    <w:lvl w:ilvl="2">
      <w:start w:val="1"/>
      <w:numFmt w:val="decimal"/>
      <w:lvlText w:val="%1.%2.%3"/>
      <w:lvlJc w:val="left"/>
      <w:pPr>
        <w:tabs>
          <w:tab w:val="num" w:pos="1440"/>
        </w:tabs>
        <w:ind w:left="144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31316C6A"/>
    <w:multiLevelType w:val="hybridMultilevel"/>
    <w:tmpl w:val="FA0C4B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D4635E5"/>
    <w:multiLevelType w:val="multilevel"/>
    <w:tmpl w:val="2D0C9824"/>
    <w:lvl w:ilvl="0">
      <w:start w:val="4"/>
      <w:numFmt w:val="decimal"/>
      <w:lvlText w:val="%1"/>
      <w:lvlJc w:val="left"/>
      <w:pPr>
        <w:ind w:left="360" w:hanging="360"/>
      </w:pPr>
      <w:rPr>
        <w:rFonts w:eastAsia="Times New Roman" w:hint="default"/>
        <w:u w:val="single"/>
      </w:rPr>
    </w:lvl>
    <w:lvl w:ilvl="1">
      <w:start w:val="3"/>
      <w:numFmt w:val="decimal"/>
      <w:lvlText w:val="%1.%2"/>
      <w:lvlJc w:val="left"/>
      <w:pPr>
        <w:ind w:left="720" w:hanging="360"/>
      </w:pPr>
      <w:rPr>
        <w:rFonts w:eastAsia="Times New Roman" w:hint="default"/>
        <w:u w:val="none"/>
      </w:rPr>
    </w:lvl>
    <w:lvl w:ilvl="2">
      <w:start w:val="1"/>
      <w:numFmt w:val="decimal"/>
      <w:lvlText w:val="%1.%2.%3"/>
      <w:lvlJc w:val="left"/>
      <w:pPr>
        <w:ind w:left="1440" w:hanging="720"/>
      </w:pPr>
      <w:rPr>
        <w:rFonts w:eastAsia="Times New Roman" w:hint="default"/>
        <w:u w:val="single"/>
      </w:rPr>
    </w:lvl>
    <w:lvl w:ilvl="3">
      <w:start w:val="1"/>
      <w:numFmt w:val="decimal"/>
      <w:lvlText w:val="%1.%2.%3.%4"/>
      <w:lvlJc w:val="left"/>
      <w:pPr>
        <w:ind w:left="2160" w:hanging="1080"/>
      </w:pPr>
      <w:rPr>
        <w:rFonts w:eastAsia="Times New Roman" w:hint="default"/>
        <w:u w:val="single"/>
      </w:rPr>
    </w:lvl>
    <w:lvl w:ilvl="4">
      <w:start w:val="1"/>
      <w:numFmt w:val="decimal"/>
      <w:lvlText w:val="%1.%2.%3.%4.%5"/>
      <w:lvlJc w:val="left"/>
      <w:pPr>
        <w:ind w:left="2520" w:hanging="1080"/>
      </w:pPr>
      <w:rPr>
        <w:rFonts w:eastAsia="Times New Roman" w:hint="default"/>
        <w:u w:val="single"/>
      </w:rPr>
    </w:lvl>
    <w:lvl w:ilvl="5">
      <w:start w:val="1"/>
      <w:numFmt w:val="decimal"/>
      <w:lvlText w:val="%1.%2.%3.%4.%5.%6"/>
      <w:lvlJc w:val="left"/>
      <w:pPr>
        <w:ind w:left="3240" w:hanging="1440"/>
      </w:pPr>
      <w:rPr>
        <w:rFonts w:eastAsia="Times New Roman" w:hint="default"/>
        <w:u w:val="single"/>
      </w:rPr>
    </w:lvl>
    <w:lvl w:ilvl="6">
      <w:start w:val="1"/>
      <w:numFmt w:val="decimal"/>
      <w:lvlText w:val="%1.%2.%3.%4.%5.%6.%7"/>
      <w:lvlJc w:val="left"/>
      <w:pPr>
        <w:ind w:left="3600" w:hanging="1440"/>
      </w:pPr>
      <w:rPr>
        <w:rFonts w:eastAsia="Times New Roman" w:hint="default"/>
        <w:u w:val="single"/>
      </w:rPr>
    </w:lvl>
    <w:lvl w:ilvl="7">
      <w:start w:val="1"/>
      <w:numFmt w:val="decimal"/>
      <w:lvlText w:val="%1.%2.%3.%4.%5.%6.%7.%8"/>
      <w:lvlJc w:val="left"/>
      <w:pPr>
        <w:ind w:left="4320" w:hanging="1800"/>
      </w:pPr>
      <w:rPr>
        <w:rFonts w:eastAsia="Times New Roman" w:hint="default"/>
        <w:u w:val="single"/>
      </w:rPr>
    </w:lvl>
    <w:lvl w:ilvl="8">
      <w:start w:val="1"/>
      <w:numFmt w:val="decimal"/>
      <w:lvlText w:val="%1.%2.%3.%4.%5.%6.%7.%8.%9"/>
      <w:lvlJc w:val="left"/>
      <w:pPr>
        <w:ind w:left="4680" w:hanging="1800"/>
      </w:pPr>
      <w:rPr>
        <w:rFonts w:eastAsia="Times New Roman" w:hint="default"/>
        <w:u w:val="single"/>
      </w:rPr>
    </w:lvl>
  </w:abstractNum>
  <w:abstractNum w:abstractNumId="10" w15:restartNumberingAfterBreak="0">
    <w:nsid w:val="50807C1E"/>
    <w:multiLevelType w:val="hybridMultilevel"/>
    <w:tmpl w:val="D0B422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8A6E74"/>
    <w:multiLevelType w:val="hybridMultilevel"/>
    <w:tmpl w:val="42DEA3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71C3266"/>
    <w:multiLevelType w:val="hybridMultilevel"/>
    <w:tmpl w:val="4E800A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7"/>
  </w:num>
  <w:num w:numId="7">
    <w:abstractNumId w:val="12"/>
  </w:num>
  <w:num w:numId="8">
    <w:abstractNumId w:val="11"/>
  </w:num>
  <w:num w:numId="9">
    <w:abstractNumId w:val="10"/>
  </w:num>
  <w:num w:numId="10">
    <w:abstractNumId w:val="8"/>
  </w:num>
  <w:num w:numId="11">
    <w:abstractNumId w:val="6"/>
  </w:num>
  <w:num w:numId="12">
    <w:abstractNumId w:val="5"/>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13"/>
    <w:rsid w:val="000918E1"/>
    <w:rsid w:val="000C54E5"/>
    <w:rsid w:val="00121C6A"/>
    <w:rsid w:val="001634F3"/>
    <w:rsid w:val="00164E90"/>
    <w:rsid w:val="001D5074"/>
    <w:rsid w:val="002819F2"/>
    <w:rsid w:val="00314922"/>
    <w:rsid w:val="003652B3"/>
    <w:rsid w:val="003930B0"/>
    <w:rsid w:val="003D67D2"/>
    <w:rsid w:val="00412553"/>
    <w:rsid w:val="004F4334"/>
    <w:rsid w:val="00532881"/>
    <w:rsid w:val="00533148"/>
    <w:rsid w:val="005F74CD"/>
    <w:rsid w:val="00605063"/>
    <w:rsid w:val="00635EF7"/>
    <w:rsid w:val="00650688"/>
    <w:rsid w:val="00672AC2"/>
    <w:rsid w:val="006A4C67"/>
    <w:rsid w:val="007009D3"/>
    <w:rsid w:val="00797EBA"/>
    <w:rsid w:val="008165C6"/>
    <w:rsid w:val="00830C22"/>
    <w:rsid w:val="008F62B3"/>
    <w:rsid w:val="00981797"/>
    <w:rsid w:val="009A4642"/>
    <w:rsid w:val="00A0659B"/>
    <w:rsid w:val="00A43E08"/>
    <w:rsid w:val="00AD5072"/>
    <w:rsid w:val="00B4449A"/>
    <w:rsid w:val="00B6594D"/>
    <w:rsid w:val="00B666F4"/>
    <w:rsid w:val="00CA7C3A"/>
    <w:rsid w:val="00CE252D"/>
    <w:rsid w:val="00D06CE9"/>
    <w:rsid w:val="00D243C7"/>
    <w:rsid w:val="00D26DA9"/>
    <w:rsid w:val="00D9732B"/>
    <w:rsid w:val="00E80F8A"/>
    <w:rsid w:val="00EA0226"/>
    <w:rsid w:val="00F00E0F"/>
    <w:rsid w:val="00F16629"/>
    <w:rsid w:val="00F17DBC"/>
    <w:rsid w:val="00FC576A"/>
    <w:rsid w:val="00FF02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3CF04"/>
  <w15:chartTrackingRefBased/>
  <w15:docId w15:val="{8F013A53-3A12-4F3E-AC92-D34E3CC93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qFormat="1"/>
    <w:lsdException w:name="List Continue 2" w:semiHidden="1" w:uiPriority="0" w:unhideWhenUsed="1" w:qFormat="1"/>
    <w:lsdException w:name="List Continue 3" w:semiHidden="1" w:uiPriority="0"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C22"/>
    <w:pPr>
      <w:spacing w:line="480" w:lineRule="auto"/>
    </w:pPr>
    <w:rPr>
      <w:rFonts w:ascii="Arial" w:hAnsi="Arial"/>
      <w:sz w:val="24"/>
    </w:rPr>
  </w:style>
  <w:style w:type="paragraph" w:styleId="Heading1">
    <w:name w:val="heading 1"/>
    <w:basedOn w:val="Normal"/>
    <w:next w:val="Normal"/>
    <w:link w:val="Heading1Char"/>
    <w:uiPriority w:val="9"/>
    <w:qFormat/>
    <w:rsid w:val="00314922"/>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qFormat/>
    <w:rsid w:val="00F00E0F"/>
    <w:pPr>
      <w:keepNext/>
      <w:spacing w:before="240" w:after="60" w:line="252" w:lineRule="auto"/>
      <w:outlineLvl w:val="1"/>
    </w:pPr>
    <w:rPr>
      <w:rFonts w:eastAsia="Times New Roman" w:cs="Arial"/>
      <w:b/>
      <w:bCs/>
      <w:iCs/>
      <w:sz w:val="28"/>
      <w:szCs w:val="28"/>
      <w:lang w:val="en-US"/>
    </w:rPr>
  </w:style>
  <w:style w:type="paragraph" w:styleId="Heading3">
    <w:name w:val="heading 3"/>
    <w:basedOn w:val="Normal"/>
    <w:next w:val="Normal"/>
    <w:link w:val="Heading3Char"/>
    <w:qFormat/>
    <w:rsid w:val="00F00E0F"/>
    <w:pPr>
      <w:keepNext/>
      <w:spacing w:before="240" w:after="60" w:line="252" w:lineRule="auto"/>
      <w:outlineLvl w:val="2"/>
    </w:pPr>
    <w:rPr>
      <w:rFonts w:eastAsia="Times New Roman" w:cs="Arial"/>
      <w:b/>
      <w:bCs/>
      <w:szCs w:val="26"/>
      <w:lang w:val="en-US"/>
    </w:rPr>
  </w:style>
  <w:style w:type="paragraph" w:styleId="Heading4">
    <w:name w:val="heading 4"/>
    <w:basedOn w:val="Normal"/>
    <w:next w:val="Normal"/>
    <w:link w:val="Heading4Char"/>
    <w:qFormat/>
    <w:rsid w:val="00F00E0F"/>
    <w:pPr>
      <w:keepNext/>
      <w:spacing w:before="240" w:after="60" w:line="252" w:lineRule="auto"/>
      <w:outlineLvl w:val="3"/>
    </w:pPr>
    <w:rPr>
      <w:rFonts w:eastAsia="Times New Roman" w:cs="Times New Roman"/>
      <w:b/>
      <w:bCs/>
      <w:sz w:val="20"/>
      <w:szCs w:val="28"/>
      <w:lang w:val="en-US"/>
    </w:rPr>
  </w:style>
  <w:style w:type="paragraph" w:styleId="Heading5">
    <w:name w:val="heading 5"/>
    <w:basedOn w:val="Normal"/>
    <w:next w:val="Normal"/>
    <w:link w:val="Heading5Char"/>
    <w:qFormat/>
    <w:rsid w:val="00F00E0F"/>
    <w:pPr>
      <w:spacing w:before="240" w:after="60" w:line="252" w:lineRule="auto"/>
      <w:outlineLvl w:val="4"/>
    </w:pPr>
    <w:rPr>
      <w:rFonts w:eastAsia="Times New Roman" w:cs="Times New Roman"/>
      <w:b/>
      <w:bCs/>
      <w:iCs/>
      <w:sz w:val="20"/>
      <w:szCs w:val="26"/>
      <w:lang w:val="en-US"/>
    </w:rPr>
  </w:style>
  <w:style w:type="paragraph" w:styleId="Heading6">
    <w:name w:val="heading 6"/>
    <w:basedOn w:val="Normal"/>
    <w:next w:val="Normal"/>
    <w:link w:val="Heading6Char"/>
    <w:rsid w:val="00F00E0F"/>
    <w:pPr>
      <w:spacing w:before="240" w:after="60" w:line="252" w:lineRule="auto"/>
      <w:outlineLvl w:val="5"/>
    </w:pPr>
    <w:rPr>
      <w:rFonts w:eastAsia="Times New Roman" w:cs="Times New Roman"/>
      <w:b/>
      <w:bCs/>
      <w:sz w:val="20"/>
      <w:lang w:val="en-US"/>
    </w:rPr>
  </w:style>
  <w:style w:type="paragraph" w:styleId="Heading7">
    <w:name w:val="heading 7"/>
    <w:basedOn w:val="Normal"/>
    <w:next w:val="Normal"/>
    <w:link w:val="Heading7Char"/>
    <w:rsid w:val="00F00E0F"/>
    <w:pPr>
      <w:spacing w:before="240" w:after="60" w:line="252" w:lineRule="auto"/>
      <w:outlineLvl w:val="6"/>
    </w:pPr>
    <w:rPr>
      <w:rFonts w:eastAsia="Times New Roman" w:cs="Times New Roman"/>
      <w:sz w:val="20"/>
      <w:szCs w:val="24"/>
      <w:lang w:val="en-US"/>
    </w:rPr>
  </w:style>
  <w:style w:type="paragraph" w:styleId="Heading8">
    <w:name w:val="heading 8"/>
    <w:basedOn w:val="Normal"/>
    <w:next w:val="Normal"/>
    <w:link w:val="Heading8Char"/>
    <w:rsid w:val="00F00E0F"/>
    <w:pPr>
      <w:spacing w:before="240" w:after="60" w:line="252" w:lineRule="auto"/>
      <w:outlineLvl w:val="7"/>
    </w:pPr>
    <w:rPr>
      <w:rFonts w:eastAsia="Times New Roman" w:cs="Times New Roman"/>
      <w:i/>
      <w:iCs/>
      <w:sz w:val="20"/>
      <w:szCs w:val="24"/>
      <w:lang w:val="en-US"/>
    </w:rPr>
  </w:style>
  <w:style w:type="paragraph" w:styleId="Heading9">
    <w:name w:val="heading 9"/>
    <w:basedOn w:val="Normal"/>
    <w:next w:val="Normal"/>
    <w:link w:val="Heading9Char"/>
    <w:rsid w:val="00F00E0F"/>
    <w:pPr>
      <w:spacing w:before="240" w:after="60" w:line="252" w:lineRule="auto"/>
      <w:outlineLvl w:val="8"/>
    </w:pPr>
    <w:rPr>
      <w:rFonts w:eastAsia="Times New Roman" w:cs="Arial"/>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922"/>
    <w:rPr>
      <w:rFonts w:ascii="Arial" w:eastAsiaTheme="majorEastAsia" w:hAnsi="Arial" w:cstheme="majorBidi"/>
      <w:b/>
      <w:color w:val="000000" w:themeColor="text1"/>
      <w:sz w:val="24"/>
      <w:szCs w:val="32"/>
    </w:rPr>
  </w:style>
  <w:style w:type="paragraph" w:styleId="Header">
    <w:name w:val="header"/>
    <w:basedOn w:val="Normal"/>
    <w:link w:val="HeaderChar"/>
    <w:uiPriority w:val="99"/>
    <w:unhideWhenUsed/>
    <w:rsid w:val="00FF0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213"/>
    <w:rPr>
      <w:rFonts w:ascii="Arial" w:hAnsi="Arial"/>
      <w:sz w:val="24"/>
    </w:rPr>
  </w:style>
  <w:style w:type="paragraph" w:styleId="Footer">
    <w:name w:val="footer"/>
    <w:basedOn w:val="Normal"/>
    <w:link w:val="FooterChar"/>
    <w:uiPriority w:val="99"/>
    <w:unhideWhenUsed/>
    <w:rsid w:val="00FF0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213"/>
    <w:rPr>
      <w:rFonts w:ascii="Arial" w:hAnsi="Arial"/>
      <w:sz w:val="24"/>
    </w:rPr>
  </w:style>
  <w:style w:type="table" w:styleId="TableGrid">
    <w:name w:val="Table Grid"/>
    <w:basedOn w:val="TableNormal"/>
    <w:uiPriority w:val="59"/>
    <w:rsid w:val="00F00E0F"/>
    <w:pPr>
      <w:spacing w:before="100" w:after="10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F00E0F"/>
    <w:rPr>
      <w:rFonts w:ascii="Arial" w:eastAsia="Times New Roman" w:hAnsi="Arial" w:cs="Arial"/>
      <w:b/>
      <w:bCs/>
      <w:iCs/>
      <w:sz w:val="28"/>
      <w:szCs w:val="28"/>
      <w:lang w:val="en-US"/>
    </w:rPr>
  </w:style>
  <w:style w:type="character" w:customStyle="1" w:styleId="Heading3Char">
    <w:name w:val="Heading 3 Char"/>
    <w:basedOn w:val="DefaultParagraphFont"/>
    <w:link w:val="Heading3"/>
    <w:rsid w:val="00F00E0F"/>
    <w:rPr>
      <w:rFonts w:ascii="Arial" w:eastAsia="Times New Roman" w:hAnsi="Arial" w:cs="Arial"/>
      <w:b/>
      <w:bCs/>
      <w:sz w:val="24"/>
      <w:szCs w:val="26"/>
      <w:lang w:val="en-US"/>
    </w:rPr>
  </w:style>
  <w:style w:type="character" w:customStyle="1" w:styleId="Heading4Char">
    <w:name w:val="Heading 4 Char"/>
    <w:basedOn w:val="DefaultParagraphFont"/>
    <w:link w:val="Heading4"/>
    <w:rsid w:val="00F00E0F"/>
    <w:rPr>
      <w:rFonts w:ascii="Arial" w:eastAsia="Times New Roman" w:hAnsi="Arial" w:cs="Times New Roman"/>
      <w:b/>
      <w:bCs/>
      <w:sz w:val="20"/>
      <w:szCs w:val="28"/>
      <w:lang w:val="en-US"/>
    </w:rPr>
  </w:style>
  <w:style w:type="character" w:customStyle="1" w:styleId="Heading5Char">
    <w:name w:val="Heading 5 Char"/>
    <w:basedOn w:val="DefaultParagraphFont"/>
    <w:link w:val="Heading5"/>
    <w:rsid w:val="00F00E0F"/>
    <w:rPr>
      <w:rFonts w:ascii="Arial" w:eastAsia="Times New Roman" w:hAnsi="Arial" w:cs="Times New Roman"/>
      <w:b/>
      <w:bCs/>
      <w:iCs/>
      <w:sz w:val="20"/>
      <w:szCs w:val="26"/>
      <w:lang w:val="en-US"/>
    </w:rPr>
  </w:style>
  <w:style w:type="character" w:customStyle="1" w:styleId="Heading6Char">
    <w:name w:val="Heading 6 Char"/>
    <w:basedOn w:val="DefaultParagraphFont"/>
    <w:link w:val="Heading6"/>
    <w:rsid w:val="00F00E0F"/>
    <w:rPr>
      <w:rFonts w:ascii="Arial" w:eastAsia="Times New Roman" w:hAnsi="Arial" w:cs="Times New Roman"/>
      <w:b/>
      <w:bCs/>
      <w:sz w:val="20"/>
      <w:lang w:val="en-US"/>
    </w:rPr>
  </w:style>
  <w:style w:type="character" w:customStyle="1" w:styleId="Heading7Char">
    <w:name w:val="Heading 7 Char"/>
    <w:basedOn w:val="DefaultParagraphFont"/>
    <w:link w:val="Heading7"/>
    <w:rsid w:val="00F00E0F"/>
    <w:rPr>
      <w:rFonts w:ascii="Arial" w:eastAsia="Times New Roman" w:hAnsi="Arial" w:cs="Times New Roman"/>
      <w:sz w:val="20"/>
      <w:szCs w:val="24"/>
      <w:lang w:val="en-US"/>
    </w:rPr>
  </w:style>
  <w:style w:type="character" w:customStyle="1" w:styleId="Heading8Char">
    <w:name w:val="Heading 8 Char"/>
    <w:basedOn w:val="DefaultParagraphFont"/>
    <w:link w:val="Heading8"/>
    <w:rsid w:val="00F00E0F"/>
    <w:rPr>
      <w:rFonts w:ascii="Arial" w:eastAsia="Times New Roman" w:hAnsi="Arial" w:cs="Times New Roman"/>
      <w:i/>
      <w:iCs/>
      <w:sz w:val="20"/>
      <w:szCs w:val="24"/>
      <w:lang w:val="en-US"/>
    </w:rPr>
  </w:style>
  <w:style w:type="character" w:customStyle="1" w:styleId="Heading9Char">
    <w:name w:val="Heading 9 Char"/>
    <w:basedOn w:val="DefaultParagraphFont"/>
    <w:link w:val="Heading9"/>
    <w:rsid w:val="00F00E0F"/>
    <w:rPr>
      <w:rFonts w:ascii="Arial" w:eastAsia="Times New Roman" w:hAnsi="Arial" w:cs="Arial"/>
      <w:sz w:val="20"/>
      <w:lang w:val="en-US"/>
    </w:rPr>
  </w:style>
  <w:style w:type="paragraph" w:styleId="NormalWeb">
    <w:name w:val="Normal (Web)"/>
    <w:basedOn w:val="Normal"/>
    <w:rsid w:val="00F00E0F"/>
    <w:pPr>
      <w:spacing w:before="120" w:after="125" w:line="252" w:lineRule="auto"/>
    </w:pPr>
    <w:rPr>
      <w:rFonts w:eastAsia="Times New Roman" w:cs="Times New Roman"/>
      <w:sz w:val="20"/>
      <w:szCs w:val="24"/>
      <w:lang w:val="en-US"/>
    </w:rPr>
  </w:style>
  <w:style w:type="paragraph" w:styleId="Title">
    <w:name w:val="Title"/>
    <w:basedOn w:val="Normal"/>
    <w:next w:val="Normal"/>
    <w:link w:val="TitleChar"/>
    <w:qFormat/>
    <w:rsid w:val="00F00E0F"/>
    <w:pPr>
      <w:spacing w:before="120" w:after="240" w:line="252" w:lineRule="auto"/>
      <w:jc w:val="center"/>
      <w:outlineLvl w:val="0"/>
    </w:pPr>
    <w:rPr>
      <w:rFonts w:eastAsia="Times New Roman" w:cs="Arial"/>
      <w:b/>
      <w:bCs/>
      <w:kern w:val="28"/>
      <w:sz w:val="32"/>
      <w:szCs w:val="32"/>
      <w:lang w:val="en-US"/>
    </w:rPr>
  </w:style>
  <w:style w:type="character" w:customStyle="1" w:styleId="TitleChar">
    <w:name w:val="Title Char"/>
    <w:basedOn w:val="DefaultParagraphFont"/>
    <w:link w:val="Title"/>
    <w:rsid w:val="00F00E0F"/>
    <w:rPr>
      <w:rFonts w:ascii="Arial" w:eastAsia="Times New Roman" w:hAnsi="Arial" w:cs="Arial"/>
      <w:b/>
      <w:bCs/>
      <w:kern w:val="28"/>
      <w:sz w:val="32"/>
      <w:szCs w:val="32"/>
      <w:lang w:val="en-US"/>
    </w:rPr>
  </w:style>
  <w:style w:type="character" w:styleId="Hyperlink">
    <w:name w:val="Hyperlink"/>
    <w:basedOn w:val="DefaultParagraphFont"/>
    <w:uiPriority w:val="99"/>
    <w:rsid w:val="00F00E0F"/>
    <w:rPr>
      <w:color w:val="0000FF"/>
      <w:u w:val="single"/>
    </w:rPr>
  </w:style>
  <w:style w:type="paragraph" w:styleId="BodyText">
    <w:name w:val="Body Text"/>
    <w:basedOn w:val="Normal"/>
    <w:link w:val="BodyTextChar"/>
    <w:rsid w:val="00F00E0F"/>
    <w:pPr>
      <w:spacing w:before="120" w:after="120" w:line="252" w:lineRule="auto"/>
    </w:pPr>
    <w:rPr>
      <w:rFonts w:eastAsia="Times New Roman" w:cs="Times New Roman"/>
      <w:sz w:val="20"/>
      <w:szCs w:val="24"/>
      <w:lang w:val="en-US"/>
    </w:rPr>
  </w:style>
  <w:style w:type="character" w:customStyle="1" w:styleId="BodyTextChar">
    <w:name w:val="Body Text Char"/>
    <w:basedOn w:val="DefaultParagraphFont"/>
    <w:link w:val="BodyText"/>
    <w:rsid w:val="00F00E0F"/>
    <w:rPr>
      <w:rFonts w:ascii="Arial" w:eastAsia="Times New Roman" w:hAnsi="Arial" w:cs="Times New Roman"/>
      <w:sz w:val="20"/>
      <w:szCs w:val="24"/>
      <w:lang w:val="en-US"/>
    </w:rPr>
  </w:style>
  <w:style w:type="paragraph" w:customStyle="1" w:styleId="TableBody">
    <w:name w:val="Table Body"/>
    <w:basedOn w:val="Normal"/>
    <w:rsid w:val="00F00E0F"/>
    <w:pPr>
      <w:spacing w:before="60" w:after="60" w:line="252" w:lineRule="auto"/>
    </w:pPr>
    <w:rPr>
      <w:rFonts w:eastAsia="Times New Roman" w:cs="Times New Roman"/>
      <w:sz w:val="20"/>
      <w:szCs w:val="24"/>
      <w:lang w:val="en-US"/>
    </w:rPr>
  </w:style>
  <w:style w:type="paragraph" w:styleId="ListBullet">
    <w:name w:val="List Bullet"/>
    <w:basedOn w:val="Normal"/>
    <w:qFormat/>
    <w:rsid w:val="00F00E0F"/>
    <w:pPr>
      <w:numPr>
        <w:numId w:val="1"/>
      </w:numPr>
      <w:spacing w:before="120" w:after="120" w:line="252" w:lineRule="auto"/>
    </w:pPr>
    <w:rPr>
      <w:rFonts w:eastAsia="Times New Roman" w:cs="Times New Roman"/>
      <w:sz w:val="20"/>
      <w:szCs w:val="24"/>
      <w:lang w:val="en-US"/>
    </w:rPr>
  </w:style>
  <w:style w:type="paragraph" w:customStyle="1" w:styleId="TableHeading">
    <w:name w:val="Table Heading"/>
    <w:basedOn w:val="TableBody"/>
    <w:rsid w:val="00F00E0F"/>
    <w:rPr>
      <w:b/>
      <w:color w:val="000000"/>
      <w:szCs w:val="18"/>
    </w:rPr>
  </w:style>
  <w:style w:type="paragraph" w:styleId="ListNumber">
    <w:name w:val="List Number"/>
    <w:basedOn w:val="Normal"/>
    <w:link w:val="ListNumberChar"/>
    <w:qFormat/>
    <w:rsid w:val="00F00E0F"/>
    <w:pPr>
      <w:numPr>
        <w:numId w:val="4"/>
      </w:numPr>
      <w:spacing w:before="120" w:after="120" w:line="252" w:lineRule="auto"/>
    </w:pPr>
    <w:rPr>
      <w:rFonts w:eastAsia="Times New Roman" w:cs="Times New Roman"/>
      <w:sz w:val="20"/>
      <w:szCs w:val="24"/>
      <w:lang w:val="en-US"/>
    </w:rPr>
  </w:style>
  <w:style w:type="character" w:customStyle="1" w:styleId="ListNumberChar">
    <w:name w:val="List Number Char"/>
    <w:basedOn w:val="DefaultParagraphFont"/>
    <w:link w:val="ListNumber"/>
    <w:rsid w:val="00F00E0F"/>
    <w:rPr>
      <w:rFonts w:ascii="Arial" w:eastAsia="Times New Roman" w:hAnsi="Arial" w:cs="Times New Roman"/>
      <w:sz w:val="20"/>
      <w:szCs w:val="24"/>
      <w:lang w:val="en-US"/>
    </w:rPr>
  </w:style>
  <w:style w:type="paragraph" w:styleId="ListContinue">
    <w:name w:val="List Continue"/>
    <w:basedOn w:val="Normal"/>
    <w:qFormat/>
    <w:rsid w:val="00F00E0F"/>
    <w:pPr>
      <w:spacing w:before="120" w:after="120" w:line="252" w:lineRule="auto"/>
      <w:ind w:left="360"/>
    </w:pPr>
    <w:rPr>
      <w:rFonts w:eastAsia="Times New Roman" w:cs="Times New Roman"/>
      <w:sz w:val="20"/>
      <w:szCs w:val="24"/>
      <w:lang w:val="en-US"/>
    </w:rPr>
  </w:style>
  <w:style w:type="paragraph" w:customStyle="1" w:styleId="Body">
    <w:name w:val="Body"/>
    <w:basedOn w:val="Normal"/>
    <w:link w:val="BodyChar"/>
    <w:rsid w:val="00F00E0F"/>
    <w:pPr>
      <w:spacing w:before="120" w:after="120" w:line="252" w:lineRule="auto"/>
    </w:pPr>
    <w:rPr>
      <w:rFonts w:eastAsia="Times New Roman" w:cs="Times New Roman"/>
      <w:iCs/>
      <w:sz w:val="20"/>
      <w:szCs w:val="24"/>
      <w:lang w:val="en-US"/>
    </w:rPr>
  </w:style>
  <w:style w:type="character" w:customStyle="1" w:styleId="BodyChar">
    <w:name w:val="Body Char"/>
    <w:basedOn w:val="DefaultParagraphFont"/>
    <w:link w:val="Body"/>
    <w:rsid w:val="00F00E0F"/>
    <w:rPr>
      <w:rFonts w:ascii="Arial" w:eastAsia="Times New Roman" w:hAnsi="Arial" w:cs="Times New Roman"/>
      <w:iCs/>
      <w:sz w:val="20"/>
      <w:szCs w:val="24"/>
      <w:lang w:val="en-US"/>
    </w:rPr>
  </w:style>
  <w:style w:type="paragraph" w:customStyle="1" w:styleId="TableBodyBold">
    <w:name w:val="Table Body Bold"/>
    <w:basedOn w:val="TableBody"/>
    <w:rsid w:val="00F00E0F"/>
    <w:rPr>
      <w:b/>
    </w:rPr>
  </w:style>
  <w:style w:type="paragraph" w:styleId="ListBullet2">
    <w:name w:val="List Bullet 2"/>
    <w:basedOn w:val="Normal"/>
    <w:qFormat/>
    <w:rsid w:val="00F00E0F"/>
    <w:pPr>
      <w:numPr>
        <w:numId w:val="2"/>
      </w:numPr>
      <w:spacing w:before="120" w:after="120" w:line="252" w:lineRule="auto"/>
    </w:pPr>
    <w:rPr>
      <w:rFonts w:eastAsia="Times New Roman" w:cs="Times New Roman"/>
      <w:sz w:val="20"/>
      <w:szCs w:val="24"/>
      <w:lang w:val="en-US"/>
    </w:rPr>
  </w:style>
  <w:style w:type="paragraph" w:styleId="ListNumber2">
    <w:name w:val="List Number 2"/>
    <w:basedOn w:val="Normal"/>
    <w:qFormat/>
    <w:rsid w:val="00F00E0F"/>
    <w:pPr>
      <w:numPr>
        <w:numId w:val="5"/>
      </w:numPr>
      <w:spacing w:before="120" w:after="120" w:line="252" w:lineRule="auto"/>
    </w:pPr>
    <w:rPr>
      <w:rFonts w:eastAsia="Times New Roman" w:cs="Times New Roman"/>
      <w:sz w:val="20"/>
      <w:szCs w:val="24"/>
      <w:lang w:val="en-US"/>
    </w:rPr>
  </w:style>
  <w:style w:type="character" w:styleId="Emphasis">
    <w:name w:val="Emphasis"/>
    <w:basedOn w:val="DefaultParagraphFont"/>
    <w:qFormat/>
    <w:rsid w:val="00F00E0F"/>
    <w:rPr>
      <w:b/>
      <w:iCs/>
    </w:rPr>
  </w:style>
  <w:style w:type="paragraph" w:customStyle="1" w:styleId="Note">
    <w:name w:val="Note"/>
    <w:basedOn w:val="Normal"/>
    <w:link w:val="Note"/>
    <w:rsid w:val="00F00E0F"/>
    <w:pPr>
      <w:pBdr>
        <w:top w:val="single" w:sz="8" w:space="1" w:color="C0C0C0"/>
        <w:left w:val="single" w:sz="8" w:space="4" w:color="C0C0C0"/>
        <w:bottom w:val="single" w:sz="8" w:space="1" w:color="C0C0C0"/>
        <w:right w:val="single" w:sz="8" w:space="4" w:color="C0C0C0"/>
      </w:pBdr>
      <w:shd w:val="clear" w:color="auto" w:fill="E0E0E0"/>
      <w:tabs>
        <w:tab w:val="left" w:pos="360"/>
        <w:tab w:val="left" w:pos="720"/>
        <w:tab w:val="left" w:pos="1080"/>
        <w:tab w:val="left" w:pos="1440"/>
      </w:tabs>
      <w:spacing w:before="120" w:after="120" w:line="252" w:lineRule="auto"/>
    </w:pPr>
    <w:rPr>
      <w:rFonts w:eastAsia="Times New Roman" w:cs="Times New Roman"/>
      <w:iCs/>
      <w:sz w:val="20"/>
      <w:szCs w:val="24"/>
      <w:lang w:val="en-US"/>
    </w:rPr>
  </w:style>
  <w:style w:type="character" w:customStyle="1" w:styleId="Note-char">
    <w:name w:val="Note-char"/>
    <w:basedOn w:val="DefaultParagraphFont"/>
    <w:rsid w:val="00F00E0F"/>
    <w:rPr>
      <w:b/>
    </w:rPr>
  </w:style>
  <w:style w:type="paragraph" w:customStyle="1" w:styleId="Tip">
    <w:name w:val="Tip"/>
    <w:basedOn w:val="Normal"/>
    <w:rsid w:val="00F00E0F"/>
    <w:pPr>
      <w:pBdr>
        <w:top w:val="single" w:sz="8" w:space="1" w:color="C0C0C0"/>
        <w:left w:val="single" w:sz="8" w:space="4" w:color="C0C0C0"/>
        <w:bottom w:val="single" w:sz="8" w:space="1" w:color="C0C0C0"/>
        <w:right w:val="single" w:sz="8" w:space="4" w:color="C0C0C0"/>
      </w:pBdr>
      <w:shd w:val="clear" w:color="auto" w:fill="E0E0E0"/>
      <w:tabs>
        <w:tab w:val="left" w:pos="360"/>
        <w:tab w:val="left" w:pos="720"/>
        <w:tab w:val="left" w:pos="1080"/>
        <w:tab w:val="left" w:pos="1440"/>
      </w:tabs>
      <w:spacing w:before="120" w:after="120" w:line="252" w:lineRule="auto"/>
    </w:pPr>
    <w:rPr>
      <w:rFonts w:eastAsia="Times New Roman" w:cs="Times New Roman"/>
      <w:iCs/>
      <w:sz w:val="20"/>
      <w:lang w:val="en-US"/>
    </w:rPr>
  </w:style>
  <w:style w:type="character" w:customStyle="1" w:styleId="caution-warning-danger-char">
    <w:name w:val="caution-warning-danger-char"/>
    <w:basedOn w:val="DefaultParagraphFont"/>
    <w:rsid w:val="00F00E0F"/>
    <w:rPr>
      <w:b/>
      <w:bCs/>
      <w:iCs/>
      <w:caps/>
      <w:color w:val="FF0000"/>
    </w:rPr>
  </w:style>
  <w:style w:type="paragraph" w:customStyle="1" w:styleId="Caution">
    <w:name w:val="Caution"/>
    <w:basedOn w:val="Normal"/>
    <w:rsid w:val="00F00E0F"/>
    <w:pPr>
      <w:pBdr>
        <w:top w:val="single" w:sz="8" w:space="1" w:color="C0C0C0"/>
        <w:left w:val="single" w:sz="8" w:space="4" w:color="C0C0C0"/>
        <w:bottom w:val="single" w:sz="8" w:space="1" w:color="C0C0C0"/>
        <w:right w:val="single" w:sz="8" w:space="4" w:color="C0C0C0"/>
      </w:pBdr>
      <w:shd w:val="clear" w:color="auto" w:fill="E0E0E0"/>
      <w:spacing w:before="120" w:after="120" w:line="252" w:lineRule="auto"/>
    </w:pPr>
    <w:rPr>
      <w:rFonts w:eastAsia="Times New Roman" w:cs="Times New Roman"/>
      <w:iCs/>
      <w:sz w:val="20"/>
      <w:szCs w:val="24"/>
      <w:lang w:val="en-US"/>
    </w:rPr>
  </w:style>
  <w:style w:type="paragraph" w:styleId="ListContinue2">
    <w:name w:val="List Continue 2"/>
    <w:basedOn w:val="Normal"/>
    <w:qFormat/>
    <w:rsid w:val="00F00E0F"/>
    <w:pPr>
      <w:spacing w:before="120" w:after="120" w:line="252" w:lineRule="auto"/>
      <w:ind w:left="720"/>
    </w:pPr>
    <w:rPr>
      <w:rFonts w:eastAsia="Times New Roman" w:cs="Times New Roman"/>
      <w:sz w:val="20"/>
      <w:szCs w:val="24"/>
      <w:lang w:val="en-US"/>
    </w:rPr>
  </w:style>
  <w:style w:type="character" w:customStyle="1" w:styleId="Emphasis-I">
    <w:name w:val="Emphasis-I"/>
    <w:basedOn w:val="DefaultParagraphFont"/>
    <w:rsid w:val="00F00E0F"/>
    <w:rPr>
      <w:i/>
    </w:rPr>
  </w:style>
  <w:style w:type="character" w:customStyle="1" w:styleId="Emphasis-BI">
    <w:name w:val="Emphasis-BI"/>
    <w:basedOn w:val="DefaultParagraphFont"/>
    <w:rsid w:val="00F00E0F"/>
    <w:rPr>
      <w:b/>
      <w:i/>
    </w:rPr>
  </w:style>
  <w:style w:type="paragraph" w:styleId="ListBullet3">
    <w:name w:val="List Bullet 3"/>
    <w:basedOn w:val="Normal"/>
    <w:qFormat/>
    <w:rsid w:val="00F00E0F"/>
    <w:pPr>
      <w:numPr>
        <w:numId w:val="3"/>
      </w:numPr>
      <w:tabs>
        <w:tab w:val="clear" w:pos="1080"/>
      </w:tabs>
      <w:spacing w:before="120" w:after="120" w:line="252" w:lineRule="auto"/>
    </w:pPr>
    <w:rPr>
      <w:rFonts w:eastAsia="Times New Roman" w:cs="Times New Roman"/>
      <w:sz w:val="20"/>
      <w:szCs w:val="24"/>
      <w:lang w:val="en-US"/>
    </w:rPr>
  </w:style>
  <w:style w:type="paragraph" w:styleId="ListContinue3">
    <w:name w:val="List Continue 3"/>
    <w:basedOn w:val="Normal"/>
    <w:qFormat/>
    <w:rsid w:val="00F00E0F"/>
    <w:pPr>
      <w:spacing w:before="120" w:after="120" w:line="252" w:lineRule="auto"/>
      <w:ind w:left="1080"/>
    </w:pPr>
    <w:rPr>
      <w:rFonts w:eastAsia="Times New Roman" w:cs="Times New Roman"/>
      <w:sz w:val="20"/>
      <w:szCs w:val="24"/>
      <w:lang w:val="en-US"/>
    </w:rPr>
  </w:style>
  <w:style w:type="paragraph" w:styleId="TOC1">
    <w:name w:val="toc 1"/>
    <w:basedOn w:val="Normal"/>
    <w:next w:val="Normal"/>
    <w:autoRedefine/>
    <w:uiPriority w:val="39"/>
    <w:rsid w:val="00F00E0F"/>
    <w:pPr>
      <w:keepNext/>
      <w:tabs>
        <w:tab w:val="right" w:leader="dot" w:pos="9360"/>
      </w:tabs>
      <w:spacing w:before="240" w:after="120" w:line="252" w:lineRule="auto"/>
      <w:ind w:left="360" w:hanging="360"/>
    </w:pPr>
    <w:rPr>
      <w:rFonts w:eastAsia="Times New Roman" w:cs="Times New Roman"/>
      <w:b/>
      <w:noProof/>
      <w:szCs w:val="24"/>
      <w:lang w:val="en-US"/>
    </w:rPr>
  </w:style>
  <w:style w:type="paragraph" w:styleId="TOC2">
    <w:name w:val="toc 2"/>
    <w:basedOn w:val="Normal"/>
    <w:next w:val="Normal"/>
    <w:uiPriority w:val="39"/>
    <w:rsid w:val="00F00E0F"/>
    <w:pPr>
      <w:tabs>
        <w:tab w:val="right" w:leader="dot" w:pos="9350"/>
      </w:tabs>
      <w:spacing w:before="120" w:after="120" w:line="252" w:lineRule="auto"/>
      <w:ind w:left="936" w:hanging="576"/>
    </w:pPr>
    <w:rPr>
      <w:rFonts w:eastAsia="Times New Roman" w:cs="Times New Roman"/>
      <w:b/>
      <w:noProof/>
      <w:sz w:val="20"/>
      <w:szCs w:val="24"/>
      <w:lang w:val="en-US"/>
    </w:rPr>
  </w:style>
  <w:style w:type="paragraph" w:styleId="TOC3">
    <w:name w:val="toc 3"/>
    <w:basedOn w:val="Normal"/>
    <w:next w:val="Normal"/>
    <w:autoRedefine/>
    <w:uiPriority w:val="39"/>
    <w:rsid w:val="00F00E0F"/>
    <w:pPr>
      <w:tabs>
        <w:tab w:val="left" w:pos="1800"/>
        <w:tab w:val="right" w:leader="dot" w:pos="9360"/>
      </w:tabs>
      <w:spacing w:before="120" w:after="120" w:line="252" w:lineRule="auto"/>
      <w:ind w:left="2160" w:hanging="1224"/>
    </w:pPr>
    <w:rPr>
      <w:rFonts w:eastAsia="Times New Roman" w:cs="Times New Roman"/>
      <w:sz w:val="20"/>
      <w:szCs w:val="24"/>
      <w:lang w:val="en-US"/>
    </w:rPr>
  </w:style>
  <w:style w:type="paragraph" w:customStyle="1" w:styleId="HeadingTOC">
    <w:name w:val="Heading TOC"/>
    <w:basedOn w:val="Heading1"/>
    <w:rsid w:val="00F00E0F"/>
    <w:pPr>
      <w:keepLines w:val="0"/>
      <w:tabs>
        <w:tab w:val="left" w:pos="432"/>
        <w:tab w:val="left" w:pos="576"/>
      </w:tabs>
      <w:spacing w:after="120" w:line="252" w:lineRule="auto"/>
      <w:jc w:val="left"/>
    </w:pPr>
    <w:rPr>
      <w:rFonts w:eastAsia="Times New Roman" w:cs="Arial"/>
      <w:bCs/>
      <w:color w:val="365F91"/>
      <w:kern w:val="32"/>
      <w:sz w:val="32"/>
    </w:rPr>
  </w:style>
  <w:style w:type="paragraph" w:styleId="TOCHeading">
    <w:name w:val="TOC Heading"/>
    <w:basedOn w:val="Heading1"/>
    <w:next w:val="Normal"/>
    <w:uiPriority w:val="39"/>
    <w:semiHidden/>
    <w:unhideWhenUsed/>
    <w:qFormat/>
    <w:rsid w:val="00F00E0F"/>
    <w:pPr>
      <w:tabs>
        <w:tab w:val="left" w:pos="432"/>
      </w:tabs>
      <w:spacing w:before="480" w:line="252" w:lineRule="auto"/>
      <w:jc w:val="left"/>
      <w:outlineLvl w:val="9"/>
    </w:pPr>
    <w:rPr>
      <w:rFonts w:asciiTheme="majorHAnsi" w:hAnsiTheme="majorHAnsi"/>
      <w:bCs/>
      <w:color w:val="2F5496" w:themeColor="accent1" w:themeShade="BF"/>
      <w:sz w:val="32"/>
      <w:szCs w:val="28"/>
      <w:lang w:val="en-US"/>
    </w:rPr>
  </w:style>
  <w:style w:type="paragraph" w:styleId="ListParagraph">
    <w:name w:val="List Paragraph"/>
    <w:basedOn w:val="Normal"/>
    <w:link w:val="ListParagraphChar"/>
    <w:uiPriority w:val="34"/>
    <w:qFormat/>
    <w:rsid w:val="00F00E0F"/>
    <w:pPr>
      <w:spacing w:before="120" w:after="120" w:line="252" w:lineRule="auto"/>
      <w:ind w:left="720"/>
      <w:contextualSpacing/>
    </w:pPr>
    <w:rPr>
      <w:rFonts w:eastAsia="Times New Roman" w:cs="Times New Roman"/>
      <w:sz w:val="20"/>
      <w:szCs w:val="24"/>
      <w:lang w:val="en-US"/>
    </w:rPr>
  </w:style>
  <w:style w:type="paragraph" w:styleId="TOC4">
    <w:name w:val="toc 4"/>
    <w:basedOn w:val="TOC3"/>
    <w:next w:val="Normal"/>
    <w:uiPriority w:val="39"/>
    <w:rsid w:val="00F00E0F"/>
    <w:pPr>
      <w:tabs>
        <w:tab w:val="clear" w:pos="1800"/>
      </w:tabs>
      <w:spacing w:before="60" w:after="60"/>
      <w:ind w:left="3024"/>
    </w:pPr>
  </w:style>
  <w:style w:type="paragraph" w:styleId="TOC5">
    <w:name w:val="toc 5"/>
    <w:basedOn w:val="TOC4"/>
    <w:next w:val="Normal"/>
    <w:autoRedefine/>
    <w:uiPriority w:val="39"/>
    <w:rsid w:val="00F00E0F"/>
    <w:pPr>
      <w:tabs>
        <w:tab w:val="left" w:pos="2880"/>
      </w:tabs>
      <w:ind w:left="1800"/>
    </w:pPr>
  </w:style>
  <w:style w:type="paragraph" w:styleId="TOC6">
    <w:name w:val="toc 6"/>
    <w:basedOn w:val="Normal"/>
    <w:next w:val="Normal"/>
    <w:autoRedefine/>
    <w:uiPriority w:val="39"/>
    <w:unhideWhenUsed/>
    <w:rsid w:val="00F00E0F"/>
    <w:pPr>
      <w:spacing w:after="100" w:line="276" w:lineRule="auto"/>
      <w:ind w:left="1100"/>
    </w:pPr>
    <w:rPr>
      <w:rFonts w:asciiTheme="minorHAnsi" w:eastAsiaTheme="minorEastAsia" w:hAnsiTheme="minorHAnsi"/>
      <w:sz w:val="20"/>
      <w:lang w:val="en-US"/>
    </w:rPr>
  </w:style>
  <w:style w:type="paragraph" w:styleId="TOC7">
    <w:name w:val="toc 7"/>
    <w:basedOn w:val="Normal"/>
    <w:next w:val="Normal"/>
    <w:autoRedefine/>
    <w:uiPriority w:val="39"/>
    <w:unhideWhenUsed/>
    <w:rsid w:val="00F00E0F"/>
    <w:pPr>
      <w:spacing w:after="100" w:line="276" w:lineRule="auto"/>
      <w:ind w:left="1320"/>
    </w:pPr>
    <w:rPr>
      <w:rFonts w:asciiTheme="minorHAnsi" w:eastAsiaTheme="minorEastAsia" w:hAnsiTheme="minorHAnsi"/>
      <w:sz w:val="20"/>
      <w:lang w:val="en-US"/>
    </w:rPr>
  </w:style>
  <w:style w:type="paragraph" w:styleId="TOC8">
    <w:name w:val="toc 8"/>
    <w:basedOn w:val="Normal"/>
    <w:next w:val="Normal"/>
    <w:autoRedefine/>
    <w:uiPriority w:val="39"/>
    <w:unhideWhenUsed/>
    <w:rsid w:val="00F00E0F"/>
    <w:pPr>
      <w:spacing w:after="100" w:line="276" w:lineRule="auto"/>
      <w:ind w:left="1540"/>
    </w:pPr>
    <w:rPr>
      <w:rFonts w:asciiTheme="minorHAnsi" w:eastAsiaTheme="minorEastAsia" w:hAnsiTheme="minorHAnsi"/>
      <w:sz w:val="20"/>
      <w:lang w:val="en-US"/>
    </w:rPr>
  </w:style>
  <w:style w:type="paragraph" w:styleId="TOC9">
    <w:name w:val="toc 9"/>
    <w:basedOn w:val="Normal"/>
    <w:next w:val="Normal"/>
    <w:autoRedefine/>
    <w:uiPriority w:val="39"/>
    <w:unhideWhenUsed/>
    <w:rsid w:val="00F00E0F"/>
    <w:pPr>
      <w:spacing w:after="100" w:line="276" w:lineRule="auto"/>
      <w:ind w:left="1760"/>
    </w:pPr>
    <w:rPr>
      <w:rFonts w:asciiTheme="minorHAnsi" w:eastAsiaTheme="minorEastAsia" w:hAnsiTheme="minorHAnsi"/>
      <w:sz w:val="20"/>
      <w:lang w:val="en-US"/>
    </w:rPr>
  </w:style>
  <w:style w:type="character" w:styleId="CommentReference">
    <w:name w:val="annotation reference"/>
    <w:basedOn w:val="DefaultParagraphFont"/>
    <w:semiHidden/>
    <w:unhideWhenUsed/>
    <w:rsid w:val="00F00E0F"/>
    <w:rPr>
      <w:sz w:val="16"/>
      <w:szCs w:val="16"/>
    </w:rPr>
  </w:style>
  <w:style w:type="paragraph" w:styleId="CommentText">
    <w:name w:val="annotation text"/>
    <w:basedOn w:val="Normal"/>
    <w:link w:val="CommentTextChar"/>
    <w:semiHidden/>
    <w:unhideWhenUsed/>
    <w:rsid w:val="00F00E0F"/>
    <w:pPr>
      <w:spacing w:before="120" w:after="120" w:line="240" w:lineRule="auto"/>
    </w:pPr>
    <w:rPr>
      <w:rFonts w:eastAsia="Times New Roman" w:cs="Times New Roman"/>
      <w:sz w:val="20"/>
      <w:szCs w:val="20"/>
      <w:lang w:val="en-US"/>
    </w:rPr>
  </w:style>
  <w:style w:type="character" w:customStyle="1" w:styleId="CommentTextChar">
    <w:name w:val="Comment Text Char"/>
    <w:basedOn w:val="DefaultParagraphFont"/>
    <w:link w:val="CommentText"/>
    <w:semiHidden/>
    <w:rsid w:val="00F00E0F"/>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semiHidden/>
    <w:unhideWhenUsed/>
    <w:rsid w:val="00F00E0F"/>
    <w:rPr>
      <w:b/>
      <w:bCs/>
    </w:rPr>
  </w:style>
  <w:style w:type="character" w:customStyle="1" w:styleId="CommentSubjectChar">
    <w:name w:val="Comment Subject Char"/>
    <w:basedOn w:val="CommentTextChar"/>
    <w:link w:val="CommentSubject"/>
    <w:semiHidden/>
    <w:rsid w:val="00F00E0F"/>
    <w:rPr>
      <w:rFonts w:ascii="Arial" w:eastAsia="Times New Roman" w:hAnsi="Arial" w:cs="Times New Roman"/>
      <w:b/>
      <w:bCs/>
      <w:sz w:val="20"/>
      <w:szCs w:val="20"/>
      <w:lang w:val="en-US"/>
    </w:rPr>
  </w:style>
  <w:style w:type="paragraph" w:styleId="BalloonText">
    <w:name w:val="Balloon Text"/>
    <w:basedOn w:val="Normal"/>
    <w:link w:val="BalloonTextChar"/>
    <w:semiHidden/>
    <w:unhideWhenUsed/>
    <w:rsid w:val="00F00E0F"/>
    <w:pPr>
      <w:spacing w:after="0" w:line="240" w:lineRule="auto"/>
    </w:pPr>
    <w:rPr>
      <w:rFonts w:ascii="Segoe UI" w:eastAsia="Times New Roman" w:hAnsi="Segoe UI" w:cs="Segoe UI"/>
      <w:sz w:val="18"/>
      <w:szCs w:val="18"/>
      <w:lang w:val="en-US"/>
    </w:rPr>
  </w:style>
  <w:style w:type="character" w:customStyle="1" w:styleId="BalloonTextChar">
    <w:name w:val="Balloon Text Char"/>
    <w:basedOn w:val="DefaultParagraphFont"/>
    <w:link w:val="BalloonText"/>
    <w:semiHidden/>
    <w:rsid w:val="00F00E0F"/>
    <w:rPr>
      <w:rFonts w:ascii="Segoe UI" w:eastAsia="Times New Roman" w:hAnsi="Segoe UI" w:cs="Segoe UI"/>
      <w:sz w:val="18"/>
      <w:szCs w:val="18"/>
      <w:lang w:val="en-US"/>
    </w:rPr>
  </w:style>
  <w:style w:type="character" w:customStyle="1" w:styleId="ListParagraphChar">
    <w:name w:val="List Paragraph Char"/>
    <w:link w:val="ListParagraph"/>
    <w:uiPriority w:val="34"/>
    <w:locked/>
    <w:rsid w:val="00F00E0F"/>
    <w:rPr>
      <w:rFonts w:ascii="Arial" w:eastAsia="Times New Roman" w:hAnsi="Arial" w:cs="Times New Roman"/>
      <w:sz w:val="20"/>
      <w:szCs w:val="24"/>
      <w:lang w:val="en-US"/>
    </w:rPr>
  </w:style>
  <w:style w:type="paragraph" w:styleId="Revision">
    <w:name w:val="Revision"/>
    <w:hidden/>
    <w:uiPriority w:val="99"/>
    <w:semiHidden/>
    <w:rsid w:val="00F00E0F"/>
    <w:pPr>
      <w:spacing w:after="0" w:line="240" w:lineRule="auto"/>
    </w:pPr>
    <w:rPr>
      <w:rFonts w:ascii="Arial" w:eastAsia="Times New Roman" w:hAnsi="Arial" w:cs="Times New Roman"/>
      <w:szCs w:val="24"/>
      <w:lang w:val="en-US"/>
    </w:rPr>
  </w:style>
  <w:style w:type="character" w:styleId="UnresolvedMention">
    <w:name w:val="Unresolved Mention"/>
    <w:basedOn w:val="DefaultParagraphFont"/>
    <w:uiPriority w:val="99"/>
    <w:semiHidden/>
    <w:unhideWhenUsed/>
    <w:rsid w:val="00D06CE9"/>
    <w:rPr>
      <w:color w:val="605E5C"/>
      <w:shd w:val="clear" w:color="auto" w:fill="E1DFDD"/>
    </w:rPr>
  </w:style>
  <w:style w:type="paragraph" w:styleId="Bibliography">
    <w:name w:val="Bibliography"/>
    <w:basedOn w:val="Normal"/>
    <w:next w:val="Normal"/>
    <w:uiPriority w:val="37"/>
    <w:unhideWhenUsed/>
    <w:rsid w:val="008F6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40996">
      <w:bodyDiv w:val="1"/>
      <w:marLeft w:val="0"/>
      <w:marRight w:val="0"/>
      <w:marTop w:val="0"/>
      <w:marBottom w:val="0"/>
      <w:divBdr>
        <w:top w:val="none" w:sz="0" w:space="0" w:color="auto"/>
        <w:left w:val="none" w:sz="0" w:space="0" w:color="auto"/>
        <w:bottom w:val="none" w:sz="0" w:space="0" w:color="auto"/>
        <w:right w:val="none" w:sz="0" w:space="0" w:color="auto"/>
      </w:divBdr>
    </w:div>
    <w:div w:id="817646599">
      <w:bodyDiv w:val="1"/>
      <w:marLeft w:val="0"/>
      <w:marRight w:val="0"/>
      <w:marTop w:val="0"/>
      <w:marBottom w:val="0"/>
      <w:divBdr>
        <w:top w:val="none" w:sz="0" w:space="0" w:color="auto"/>
        <w:left w:val="none" w:sz="0" w:space="0" w:color="auto"/>
        <w:bottom w:val="none" w:sz="0" w:space="0" w:color="auto"/>
        <w:right w:val="none" w:sz="0" w:space="0" w:color="auto"/>
      </w:divBdr>
    </w:div>
    <w:div w:id="1367486402">
      <w:bodyDiv w:val="1"/>
      <w:marLeft w:val="0"/>
      <w:marRight w:val="0"/>
      <w:marTop w:val="0"/>
      <w:marBottom w:val="0"/>
      <w:divBdr>
        <w:top w:val="none" w:sz="0" w:space="0" w:color="auto"/>
        <w:left w:val="none" w:sz="0" w:space="0" w:color="auto"/>
        <w:bottom w:val="none" w:sz="0" w:space="0" w:color="auto"/>
        <w:right w:val="none" w:sz="0" w:space="0" w:color="auto"/>
      </w:divBdr>
    </w:div>
    <w:div w:id="1539977395">
      <w:bodyDiv w:val="1"/>
      <w:marLeft w:val="0"/>
      <w:marRight w:val="0"/>
      <w:marTop w:val="0"/>
      <w:marBottom w:val="0"/>
      <w:divBdr>
        <w:top w:val="none" w:sz="0" w:space="0" w:color="auto"/>
        <w:left w:val="none" w:sz="0" w:space="0" w:color="auto"/>
        <w:bottom w:val="none" w:sz="0" w:space="0" w:color="auto"/>
        <w:right w:val="none" w:sz="0" w:space="0" w:color="auto"/>
      </w:divBdr>
    </w:div>
    <w:div w:id="1853958376">
      <w:bodyDiv w:val="1"/>
      <w:marLeft w:val="0"/>
      <w:marRight w:val="0"/>
      <w:marTop w:val="0"/>
      <w:marBottom w:val="0"/>
      <w:divBdr>
        <w:top w:val="none" w:sz="0" w:space="0" w:color="auto"/>
        <w:left w:val="none" w:sz="0" w:space="0" w:color="auto"/>
        <w:bottom w:val="none" w:sz="0" w:space="0" w:color="auto"/>
        <w:right w:val="none" w:sz="0" w:space="0" w:color="auto"/>
      </w:divBdr>
    </w:div>
    <w:div w:id="194491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sn.com/documnets/assets/hardwareassets" TargetMode="External"/><Relationship Id="rId13" Type="http://schemas.openxmlformats.org/officeDocument/2006/relationships/hyperlink" Target="http://www.vsn.com/documnets/revison%20and%20change%20history%20" TargetMode="External"/><Relationship Id="rId18" Type="http://schemas.openxmlformats.org/officeDocument/2006/relationships/hyperlink" Target="http://www.vsn.com/damageassessment" TargetMode="External"/><Relationship Id="rId26" Type="http://schemas.openxmlformats.org/officeDocument/2006/relationships/hyperlink" Target="http://www.vsn.com/dr-document" TargetMode="External"/><Relationship Id="rId3" Type="http://schemas.openxmlformats.org/officeDocument/2006/relationships/styles" Target="styles.xml"/><Relationship Id="rId21" Type="http://schemas.openxmlformats.org/officeDocument/2006/relationships/hyperlink" Target="http://www.vsn.com/databackup" TargetMode="External"/><Relationship Id="rId7" Type="http://schemas.openxmlformats.org/officeDocument/2006/relationships/endnotes" Target="endnotes.xml"/><Relationship Id="rId12" Type="http://schemas.openxmlformats.org/officeDocument/2006/relationships/hyperlink" Target="http://www.vsn.com/documnets/roadmap" TargetMode="External"/><Relationship Id="rId17" Type="http://schemas.openxmlformats.org/officeDocument/2006/relationships/hyperlink" Target="http://www.vsn.com/documnets/downtime-extension" TargetMode="External"/><Relationship Id="rId25" Type="http://schemas.openxmlformats.org/officeDocument/2006/relationships/hyperlink" Target="http://www.vsn.com/passive-testing" TargetMode="External"/><Relationship Id="rId2" Type="http://schemas.openxmlformats.org/officeDocument/2006/relationships/numbering" Target="numbering.xml"/><Relationship Id="rId16" Type="http://schemas.openxmlformats.org/officeDocument/2006/relationships/hyperlink" Target="http://www.vsn.com/documnets/riskmanagemment" TargetMode="External"/><Relationship Id="rId20" Type="http://schemas.openxmlformats.org/officeDocument/2006/relationships/hyperlink" Target="http://www.vsn.com/recovery-procedure" TargetMode="External"/><Relationship Id="rId29" Type="http://schemas.openxmlformats.org/officeDocument/2006/relationships/hyperlink" Target="http://www.vsn.com/document/one-ti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sn.com/documnets/processes" TargetMode="External"/><Relationship Id="rId24" Type="http://schemas.openxmlformats.org/officeDocument/2006/relationships/hyperlink" Target="http://www.vsn.com/test-pla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vsn.com/documnets/impactanalysis" TargetMode="External"/><Relationship Id="rId23" Type="http://schemas.openxmlformats.org/officeDocument/2006/relationships/hyperlink" Target="http://www.vsn.com/drp-workbook" TargetMode="External"/><Relationship Id="rId28" Type="http://schemas.openxmlformats.org/officeDocument/2006/relationships/hyperlink" Target="http://www.vsn.com/recovery-documenattion" TargetMode="External"/><Relationship Id="rId10" Type="http://schemas.openxmlformats.org/officeDocument/2006/relationships/hyperlink" Target="http://www.vsn.com/documnets/policies" TargetMode="Externa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sn.com/documnets/assets/hardwaressets" TargetMode="External"/><Relationship Id="rId14" Type="http://schemas.openxmlformats.org/officeDocument/2006/relationships/hyperlink" Target="http://www.vsn.com/documnets/auditrecord" TargetMode="External"/><Relationship Id="rId22" Type="http://schemas.openxmlformats.org/officeDocument/2006/relationships/hyperlink" Target="http://www.vsn.com/DR-Solution" TargetMode="External"/><Relationship Id="rId27" Type="http://schemas.openxmlformats.org/officeDocument/2006/relationships/hyperlink" Target="http://www.vsn.com/drp-folder"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b:Tag>
    <b:SourceType>InternetSite</b:SourceType>
    <b:Guid>{863C5151-DFCD-4CB8-8277-DEF81F0FC072}</b:Guid>
    <b:Title>Baseline Data sheet</b:Title>
    <b:URL>https://baseline-data.com/blog/high-availability/5-steps-analyze-downtime-impact-downtime-impact-cheat-sheet/</b:URL>
    <b:RefOrder>1</b:RefOrder>
  </b:Source>
  <b:Source>
    <b:Tag>Com</b:Tag>
    <b:SourceType>InternetSite</b:SourceType>
    <b:Guid>{A8FC1E76-40B8-4EB0-AD8D-07CDFFB914EA}</b:Guid>
    <b:Title>Common practice html</b:Title>
    <b:URL>https://www.veeam.com/blog/rto-rpo-definitions-values-common-practice.html</b:URL>
    <b:RefOrder>2</b:RefOrder>
  </b:Source>
  <b:Source>
    <b:Tag>Rec</b:Tag>
    <b:SourceType>InternetSite</b:SourceType>
    <b:Guid>{629A8A80-A1C5-454F-949B-43358A0C915C}</b:Guid>
    <b:Title>Recovery plan</b:Title>
    <b:URL>https://nuummite.consulting/getting-started-with-your-it-disaster-recovery-plan-drp-implementation-part-1/</b:URL>
    <b:RefOrder>5</b:RefOrder>
  </b:Source>
  <b:Source>
    <b:Tag>Com1</b:Tag>
    <b:SourceType>InternetSite</b:SourceType>
    <b:Guid>{0727F0B7-FB21-470C-BD06-465E5A40F670}</b:Guid>
    <b:Title>Communication plan</b:Title>
    <b:URL>https://blog.hubspot.com/service/crisis-communication-plan</b:URL>
    <b:RefOrder>3</b:RefOrder>
  </b:Source>
  <b:Source>
    <b:Tag>Tes</b:Tag>
    <b:SourceType>InternetSite</b:SourceType>
    <b:Guid>{4A243052-0634-4120-ADE0-E819C59B262F}</b:Guid>
    <b:Title>Testing handbook</b:Title>
    <b:URL>https://www.infotech.com/research/dr-test-plan-active-testing-handbook</b:URL>
    <b:RefOrder>4</b:RefOrder>
  </b:Source>
</b:Sources>
</file>

<file path=customXml/itemProps1.xml><?xml version="1.0" encoding="utf-8"?>
<ds:datastoreItem xmlns:ds="http://schemas.openxmlformats.org/officeDocument/2006/customXml" ds:itemID="{5C1B01E0-3726-405B-93AB-45F5BE39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22</Pages>
  <Words>2962</Words>
  <Characters>16890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Velede</dc:creator>
  <cp:keywords/>
  <dc:description/>
  <cp:lastModifiedBy>Kartik Velede</cp:lastModifiedBy>
  <cp:revision>63</cp:revision>
  <dcterms:created xsi:type="dcterms:W3CDTF">2020-06-29T21:16:00Z</dcterms:created>
  <dcterms:modified xsi:type="dcterms:W3CDTF">2020-06-30T03:33:00Z</dcterms:modified>
</cp:coreProperties>
</file>