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9B3D4" w14:textId="3DB2E484" w:rsidR="00660ED4" w:rsidRDefault="00256AA0"/>
    <w:p w14:paraId="12F55F78" w14:textId="6A5C3BF5" w:rsidR="00C1754F" w:rsidRDefault="00C1754F"/>
    <w:p w14:paraId="6F751D23" w14:textId="77777777" w:rsidR="00C1754F" w:rsidRDefault="00C1754F"/>
    <w:p w14:paraId="5D21D8F3" w14:textId="768CD870" w:rsidR="00705C10" w:rsidRDefault="00705C10"/>
    <w:p w14:paraId="14582BB0" w14:textId="592EEF7D" w:rsidR="00705C10" w:rsidRDefault="00705C10">
      <w:r>
        <w:tab/>
      </w:r>
      <w:r>
        <w:tab/>
      </w:r>
      <w:r>
        <w:tab/>
      </w:r>
    </w:p>
    <w:p w14:paraId="4F3B0642" w14:textId="5A99AD93" w:rsidR="00705C10" w:rsidRPr="007A36AF" w:rsidRDefault="00705C10" w:rsidP="00705C10">
      <w:pPr>
        <w:ind w:left="3600"/>
        <w:rPr>
          <w:rFonts w:cs="Arial"/>
          <w:szCs w:val="24"/>
          <w:shd w:val="clear" w:color="auto" w:fill="FFFFFF"/>
        </w:rPr>
      </w:pPr>
      <w:r>
        <w:t xml:space="preserve">   </w:t>
      </w:r>
      <w:r w:rsidRPr="007A36AF">
        <w:rPr>
          <w:rFonts w:cs="Arial"/>
          <w:szCs w:val="24"/>
        </w:rPr>
        <w:t>Assignment -</w:t>
      </w:r>
      <w:r>
        <w:rPr>
          <w:rFonts w:cs="Arial"/>
          <w:szCs w:val="24"/>
        </w:rPr>
        <w:t>1</w:t>
      </w:r>
    </w:p>
    <w:p w14:paraId="266C000C" w14:textId="77777777" w:rsidR="00705C10" w:rsidRPr="007A36AF" w:rsidRDefault="00705C10" w:rsidP="00705C10">
      <w:pPr>
        <w:ind w:left="3600"/>
        <w:rPr>
          <w:rFonts w:cs="Arial"/>
          <w:szCs w:val="24"/>
        </w:rPr>
      </w:pPr>
      <w:r w:rsidRPr="007A36AF">
        <w:rPr>
          <w:rFonts w:cs="Arial"/>
          <w:szCs w:val="24"/>
          <w:shd w:val="clear" w:color="auto" w:fill="FFFFFF"/>
        </w:rPr>
        <w:t xml:space="preserve">  </w:t>
      </w:r>
      <w:r>
        <w:rPr>
          <w:rFonts w:cs="Arial"/>
          <w:szCs w:val="24"/>
          <w:shd w:val="clear" w:color="auto" w:fill="FFFFFF"/>
        </w:rPr>
        <w:t xml:space="preserve"> </w:t>
      </w:r>
      <w:r w:rsidRPr="007A36AF">
        <w:rPr>
          <w:rFonts w:cs="Arial"/>
          <w:szCs w:val="24"/>
        </w:rPr>
        <w:t>Kartik Velede</w:t>
      </w:r>
    </w:p>
    <w:p w14:paraId="184A9FAF" w14:textId="77777777" w:rsidR="00705C10" w:rsidRPr="007A36AF" w:rsidRDefault="00705C10" w:rsidP="00705C10">
      <w:pPr>
        <w:ind w:left="3600"/>
        <w:rPr>
          <w:rFonts w:cs="Arial"/>
          <w:szCs w:val="24"/>
        </w:rPr>
      </w:pPr>
      <w:r w:rsidRPr="007A36AF">
        <w:rPr>
          <w:rFonts w:cs="Arial"/>
          <w:szCs w:val="24"/>
        </w:rPr>
        <w:t xml:space="preserve">      8672807</w:t>
      </w:r>
    </w:p>
    <w:p w14:paraId="77066C56" w14:textId="18FEBFD7" w:rsidR="00705C10" w:rsidRDefault="00705C10" w:rsidP="00705C10">
      <w:pPr>
        <w:pStyle w:val="paragraph"/>
        <w:spacing w:before="0" w:beforeAutospacing="0" w:after="0" w:afterAutospacing="0" w:line="480" w:lineRule="auto"/>
        <w:jc w:val="center"/>
        <w:textAlignment w:val="baseline"/>
        <w:rPr>
          <w:rFonts w:ascii="Arial" w:hAnsi="Arial" w:cs="Arial"/>
          <w:lang w:val="en-US"/>
        </w:rPr>
      </w:pPr>
      <w:r w:rsidRPr="007A36AF">
        <w:rPr>
          <w:rFonts w:ascii="Arial" w:hAnsi="Arial" w:cs="Arial"/>
        </w:rPr>
        <w:t xml:space="preserve">   </w:t>
      </w:r>
      <w:r>
        <w:rPr>
          <w:rFonts w:ascii="Arial" w:hAnsi="Arial" w:cs="Arial"/>
        </w:rPr>
        <w:tab/>
      </w:r>
      <w:r w:rsidRPr="00E104D8">
        <w:rPr>
          <w:rFonts w:ascii="Arial" w:hAnsi="Arial" w:cs="Arial"/>
          <w:lang w:val="en-US"/>
        </w:rPr>
        <w:t xml:space="preserve">Collaborative </w:t>
      </w:r>
      <w:r>
        <w:rPr>
          <w:rFonts w:ascii="Arial" w:hAnsi="Arial" w:cs="Arial"/>
          <w:lang w:val="en-US"/>
        </w:rPr>
        <w:t xml:space="preserve">Environment Processes 1 </w:t>
      </w:r>
      <w:r w:rsidRPr="00E104D8">
        <w:rPr>
          <w:rFonts w:ascii="Arial" w:hAnsi="Arial" w:cs="Arial"/>
          <w:lang w:val="en-US"/>
        </w:rPr>
        <w:t>– INFO8</w:t>
      </w:r>
      <w:r>
        <w:rPr>
          <w:rFonts w:ascii="Arial" w:hAnsi="Arial" w:cs="Arial"/>
          <w:lang w:val="en-US"/>
        </w:rPr>
        <w:t>930</w:t>
      </w:r>
      <w:r w:rsidRPr="007A36AF">
        <w:rPr>
          <w:rFonts w:ascii="Arial" w:hAnsi="Arial" w:cs="Arial"/>
          <w:lang w:val="en-US"/>
        </w:rPr>
        <w:t xml:space="preserve">                                                   </w:t>
      </w:r>
      <w:r>
        <w:rPr>
          <w:rFonts w:ascii="Arial" w:hAnsi="Arial" w:cs="Arial"/>
          <w:lang w:val="en-US"/>
        </w:rPr>
        <w:t xml:space="preserve"> </w:t>
      </w:r>
    </w:p>
    <w:p w14:paraId="01DCAF74" w14:textId="57BFE022" w:rsidR="00705C10" w:rsidRPr="007A36AF" w:rsidRDefault="00705C10" w:rsidP="00705C10">
      <w:pPr>
        <w:pStyle w:val="paragraph"/>
        <w:spacing w:before="0" w:beforeAutospacing="0" w:after="0" w:afterAutospacing="0" w:line="480" w:lineRule="auto"/>
        <w:jc w:val="center"/>
        <w:textAlignment w:val="baseline"/>
        <w:rPr>
          <w:rFonts w:ascii="Arial" w:hAnsi="Arial" w:cs="Arial"/>
          <w:lang w:val="en-US"/>
        </w:rPr>
      </w:pPr>
      <w:r w:rsidRPr="007A36AF">
        <w:rPr>
          <w:rFonts w:ascii="Arial" w:hAnsi="Arial" w:cs="Arial"/>
          <w:lang w:val="en-US"/>
        </w:rPr>
        <w:t xml:space="preserve">Doug </w:t>
      </w:r>
      <w:r>
        <w:rPr>
          <w:rFonts w:ascii="Arial" w:hAnsi="Arial" w:cs="Arial"/>
          <w:lang w:val="en-US"/>
        </w:rPr>
        <w:t>Ferrier</w:t>
      </w:r>
    </w:p>
    <w:p w14:paraId="0A43B56F" w14:textId="310AB946" w:rsidR="00705C10" w:rsidRPr="007A36AF" w:rsidRDefault="00705C10" w:rsidP="00705C10">
      <w:pPr>
        <w:rPr>
          <w:rFonts w:cs="Arial"/>
          <w:szCs w:val="24"/>
        </w:rPr>
      </w:pPr>
      <w:r w:rsidRPr="007A36AF">
        <w:rPr>
          <w:rFonts w:cs="Arial"/>
          <w:szCs w:val="24"/>
        </w:rPr>
        <w:tab/>
        <w:t xml:space="preserve">                      </w:t>
      </w:r>
      <w:r w:rsidRPr="007A36AF">
        <w:rPr>
          <w:rFonts w:cs="Arial"/>
          <w:szCs w:val="24"/>
        </w:rPr>
        <w:tab/>
      </w:r>
      <w:r w:rsidRPr="007A36AF">
        <w:rPr>
          <w:rFonts w:cs="Arial"/>
          <w:szCs w:val="24"/>
        </w:rPr>
        <w:tab/>
      </w:r>
      <w:r>
        <w:rPr>
          <w:rFonts w:cs="Arial"/>
          <w:szCs w:val="24"/>
        </w:rPr>
        <w:t xml:space="preserve">  </w:t>
      </w:r>
      <w:r w:rsidRPr="007A36AF">
        <w:rPr>
          <w:rFonts w:cs="Arial"/>
          <w:szCs w:val="24"/>
        </w:rPr>
        <w:t xml:space="preserve"> </w:t>
      </w:r>
      <w:r>
        <w:rPr>
          <w:rFonts w:cs="Arial"/>
          <w:szCs w:val="24"/>
        </w:rPr>
        <w:t xml:space="preserve"> </w:t>
      </w:r>
      <w:r w:rsidR="002B2049">
        <w:rPr>
          <w:rFonts w:cs="Arial"/>
          <w:szCs w:val="24"/>
        </w:rPr>
        <w:t>May</w:t>
      </w:r>
      <w:r>
        <w:rPr>
          <w:rFonts w:cs="Arial"/>
          <w:szCs w:val="24"/>
        </w:rPr>
        <w:t>-</w:t>
      </w:r>
      <w:r w:rsidR="002B2049">
        <w:rPr>
          <w:rFonts w:cs="Arial"/>
          <w:szCs w:val="24"/>
        </w:rPr>
        <w:t>25</w:t>
      </w:r>
      <w:r w:rsidRPr="007A36AF">
        <w:rPr>
          <w:rFonts w:cs="Arial"/>
          <w:szCs w:val="24"/>
        </w:rPr>
        <w:t xml:space="preserve"> -20</w:t>
      </w:r>
      <w:r>
        <w:rPr>
          <w:rFonts w:cs="Arial"/>
          <w:szCs w:val="24"/>
        </w:rPr>
        <w:t>20</w:t>
      </w:r>
    </w:p>
    <w:p w14:paraId="629410F5" w14:textId="66ABDEF8" w:rsidR="00705C10" w:rsidRDefault="00705C10" w:rsidP="00705C10">
      <w:pPr>
        <w:ind w:left="2880" w:firstLine="720"/>
        <w:rPr>
          <w:rFonts w:cs="Arial"/>
          <w:szCs w:val="24"/>
        </w:rPr>
      </w:pPr>
      <w:r w:rsidRPr="007A36AF">
        <w:rPr>
          <w:rFonts w:cs="Arial"/>
          <w:szCs w:val="24"/>
        </w:rPr>
        <w:t xml:space="preserve"> </w:t>
      </w:r>
      <w:r>
        <w:rPr>
          <w:rFonts w:cs="Arial"/>
          <w:szCs w:val="24"/>
        </w:rPr>
        <w:t xml:space="preserve">   </w:t>
      </w:r>
      <w:r w:rsidR="002B2049">
        <w:rPr>
          <w:rFonts w:cs="Arial"/>
          <w:szCs w:val="24"/>
        </w:rPr>
        <w:t>June</w:t>
      </w:r>
      <w:r w:rsidRPr="007A36AF">
        <w:rPr>
          <w:rFonts w:cs="Arial"/>
          <w:szCs w:val="24"/>
        </w:rPr>
        <w:t>-</w:t>
      </w:r>
      <w:r w:rsidR="002B2049">
        <w:rPr>
          <w:rFonts w:cs="Arial"/>
          <w:szCs w:val="24"/>
        </w:rPr>
        <w:t>01</w:t>
      </w:r>
      <w:r w:rsidRPr="007A36AF">
        <w:rPr>
          <w:rFonts w:cs="Arial"/>
          <w:szCs w:val="24"/>
        </w:rPr>
        <w:t>-20</w:t>
      </w:r>
      <w:r>
        <w:rPr>
          <w:rFonts w:cs="Arial"/>
          <w:szCs w:val="24"/>
        </w:rPr>
        <w:t>20</w:t>
      </w:r>
    </w:p>
    <w:p w14:paraId="78A6616D" w14:textId="189613EA" w:rsidR="00705C10" w:rsidRDefault="00705C10"/>
    <w:p w14:paraId="5086BD04" w14:textId="5C0E2774" w:rsidR="00C1754F" w:rsidRDefault="00C1754F"/>
    <w:p w14:paraId="260C87A6" w14:textId="49BCC478" w:rsidR="00C1754F" w:rsidRDefault="00C1754F"/>
    <w:p w14:paraId="69CA0F46" w14:textId="07B8EEEA" w:rsidR="00C1754F" w:rsidRDefault="00C1754F"/>
    <w:p w14:paraId="5CB22B7F" w14:textId="3A3B9296" w:rsidR="00C1754F" w:rsidRDefault="00C1754F"/>
    <w:p w14:paraId="1A734A1A" w14:textId="53EE9778" w:rsidR="00C1754F" w:rsidRDefault="00C1754F"/>
    <w:p w14:paraId="0335B023" w14:textId="367AFA3A" w:rsidR="00C1754F" w:rsidRDefault="00C1754F"/>
    <w:sdt>
      <w:sdtPr>
        <w:id w:val="-222756307"/>
        <w:docPartObj>
          <w:docPartGallery w:val="Table of Contents"/>
          <w:docPartUnique/>
        </w:docPartObj>
      </w:sdtPr>
      <w:sdtEndPr>
        <w:rPr>
          <w:rFonts w:ascii="Arial" w:eastAsiaTheme="minorHAnsi" w:hAnsi="Arial" w:cstheme="minorBidi"/>
          <w:b/>
          <w:bCs/>
          <w:noProof/>
          <w:color w:val="auto"/>
          <w:sz w:val="24"/>
          <w:szCs w:val="22"/>
          <w:lang w:val="en-CA"/>
        </w:rPr>
      </w:sdtEndPr>
      <w:sdtContent>
        <w:p w14:paraId="10B6CD7D" w14:textId="10A9B8EB" w:rsidR="005F137C" w:rsidRDefault="005F137C" w:rsidP="005F137C">
          <w:pPr>
            <w:pStyle w:val="TOCHeading"/>
            <w:ind w:left="2160" w:firstLine="720"/>
            <w:rPr>
              <w:rFonts w:ascii="Arial" w:hAnsi="Arial" w:cs="Arial"/>
              <w:b/>
              <w:bCs/>
              <w:color w:val="000000" w:themeColor="text1"/>
              <w:sz w:val="24"/>
              <w:szCs w:val="24"/>
            </w:rPr>
          </w:pPr>
          <w:r w:rsidRPr="005F137C">
            <w:rPr>
              <w:rFonts w:ascii="Arial" w:hAnsi="Arial" w:cs="Arial"/>
              <w:b/>
              <w:bCs/>
              <w:color w:val="000000" w:themeColor="text1"/>
              <w:sz w:val="24"/>
              <w:szCs w:val="24"/>
            </w:rPr>
            <w:t>Table of Contents</w:t>
          </w:r>
        </w:p>
        <w:p w14:paraId="5A27BC40" w14:textId="77777777" w:rsidR="005F137C" w:rsidRPr="005F137C" w:rsidRDefault="005F137C" w:rsidP="005F137C">
          <w:pPr>
            <w:rPr>
              <w:lang w:val="en-US"/>
            </w:rPr>
          </w:pPr>
        </w:p>
        <w:p w14:paraId="1B96E0C0" w14:textId="2C558CE8" w:rsidR="00280794" w:rsidRPr="00280794" w:rsidRDefault="005F137C">
          <w:pPr>
            <w:pStyle w:val="TOC1"/>
            <w:tabs>
              <w:tab w:val="right" w:leader="dot" w:pos="9350"/>
            </w:tabs>
            <w:rPr>
              <w:rFonts w:asciiTheme="minorHAnsi" w:eastAsiaTheme="minorEastAsia" w:hAnsiTheme="minorHAnsi"/>
              <w:b/>
              <w:bCs/>
              <w:noProof/>
              <w:sz w:val="22"/>
              <w:lang w:eastAsia="en-CA"/>
            </w:rPr>
          </w:pPr>
          <w:r>
            <w:fldChar w:fldCharType="begin"/>
          </w:r>
          <w:r>
            <w:instrText xml:space="preserve"> TOC \o "1-3" \h \z \u </w:instrText>
          </w:r>
          <w:r>
            <w:fldChar w:fldCharType="separate"/>
          </w:r>
          <w:hyperlink w:anchor="_Toc41933277" w:history="1">
            <w:r w:rsidR="00280794" w:rsidRPr="00280794">
              <w:rPr>
                <w:rStyle w:val="Hyperlink"/>
                <w:b/>
                <w:bCs/>
                <w:noProof/>
              </w:rPr>
              <w:t>Checklist for the pending audit</w:t>
            </w:r>
            <w:r w:rsidR="00280794" w:rsidRPr="00280794">
              <w:rPr>
                <w:b/>
                <w:bCs/>
                <w:noProof/>
                <w:webHidden/>
              </w:rPr>
              <w:tab/>
            </w:r>
            <w:r w:rsidR="00280794" w:rsidRPr="00280794">
              <w:rPr>
                <w:b/>
                <w:bCs/>
                <w:noProof/>
                <w:webHidden/>
              </w:rPr>
              <w:fldChar w:fldCharType="begin"/>
            </w:r>
            <w:r w:rsidR="00280794" w:rsidRPr="00280794">
              <w:rPr>
                <w:b/>
                <w:bCs/>
                <w:noProof/>
                <w:webHidden/>
              </w:rPr>
              <w:instrText xml:space="preserve"> PAGEREF _Toc41933277 \h </w:instrText>
            </w:r>
            <w:r w:rsidR="00280794" w:rsidRPr="00280794">
              <w:rPr>
                <w:b/>
                <w:bCs/>
                <w:noProof/>
                <w:webHidden/>
              </w:rPr>
            </w:r>
            <w:r w:rsidR="00280794" w:rsidRPr="00280794">
              <w:rPr>
                <w:b/>
                <w:bCs/>
                <w:noProof/>
                <w:webHidden/>
              </w:rPr>
              <w:fldChar w:fldCharType="separate"/>
            </w:r>
            <w:r w:rsidR="00280794" w:rsidRPr="00280794">
              <w:rPr>
                <w:b/>
                <w:bCs/>
                <w:noProof/>
                <w:webHidden/>
              </w:rPr>
              <w:t>3</w:t>
            </w:r>
            <w:r w:rsidR="00280794" w:rsidRPr="00280794">
              <w:rPr>
                <w:b/>
                <w:bCs/>
                <w:noProof/>
                <w:webHidden/>
              </w:rPr>
              <w:fldChar w:fldCharType="end"/>
            </w:r>
          </w:hyperlink>
        </w:p>
        <w:p w14:paraId="0638E0B9" w14:textId="660A8B35" w:rsidR="00280794" w:rsidRPr="00280794" w:rsidRDefault="00280794">
          <w:pPr>
            <w:pStyle w:val="TOC1"/>
            <w:tabs>
              <w:tab w:val="right" w:leader="dot" w:pos="9350"/>
            </w:tabs>
            <w:rPr>
              <w:rFonts w:asciiTheme="minorHAnsi" w:eastAsiaTheme="minorEastAsia" w:hAnsiTheme="minorHAnsi"/>
              <w:b/>
              <w:bCs/>
              <w:noProof/>
              <w:sz w:val="22"/>
              <w:lang w:eastAsia="en-CA"/>
            </w:rPr>
          </w:pPr>
          <w:hyperlink w:anchor="_Toc41933278" w:history="1">
            <w:r w:rsidRPr="00280794">
              <w:rPr>
                <w:rStyle w:val="Hyperlink"/>
                <w:b/>
                <w:bCs/>
                <w:noProof/>
              </w:rPr>
              <w:t>Questionnaire for the audit document</w:t>
            </w:r>
            <w:r w:rsidRPr="00280794">
              <w:rPr>
                <w:b/>
                <w:bCs/>
                <w:noProof/>
                <w:webHidden/>
              </w:rPr>
              <w:tab/>
            </w:r>
            <w:r w:rsidRPr="00280794">
              <w:rPr>
                <w:b/>
                <w:bCs/>
                <w:noProof/>
                <w:webHidden/>
              </w:rPr>
              <w:fldChar w:fldCharType="begin"/>
            </w:r>
            <w:r w:rsidRPr="00280794">
              <w:rPr>
                <w:b/>
                <w:bCs/>
                <w:noProof/>
                <w:webHidden/>
              </w:rPr>
              <w:instrText xml:space="preserve"> PAGEREF _Toc41933278 \h </w:instrText>
            </w:r>
            <w:r w:rsidRPr="00280794">
              <w:rPr>
                <w:b/>
                <w:bCs/>
                <w:noProof/>
                <w:webHidden/>
              </w:rPr>
            </w:r>
            <w:r w:rsidRPr="00280794">
              <w:rPr>
                <w:b/>
                <w:bCs/>
                <w:noProof/>
                <w:webHidden/>
              </w:rPr>
              <w:fldChar w:fldCharType="separate"/>
            </w:r>
            <w:r w:rsidRPr="00280794">
              <w:rPr>
                <w:b/>
                <w:bCs/>
                <w:noProof/>
                <w:webHidden/>
              </w:rPr>
              <w:t>4</w:t>
            </w:r>
            <w:r w:rsidRPr="00280794">
              <w:rPr>
                <w:b/>
                <w:bCs/>
                <w:noProof/>
                <w:webHidden/>
              </w:rPr>
              <w:fldChar w:fldCharType="end"/>
            </w:r>
          </w:hyperlink>
        </w:p>
        <w:p w14:paraId="4F11CACF" w14:textId="34A6FBA2" w:rsidR="00280794" w:rsidRPr="00280794" w:rsidRDefault="00280794">
          <w:pPr>
            <w:pStyle w:val="TOC1"/>
            <w:tabs>
              <w:tab w:val="right" w:leader="dot" w:pos="9350"/>
            </w:tabs>
            <w:rPr>
              <w:rFonts w:asciiTheme="minorHAnsi" w:eastAsiaTheme="minorEastAsia" w:hAnsiTheme="minorHAnsi"/>
              <w:b/>
              <w:bCs/>
              <w:noProof/>
              <w:sz w:val="22"/>
              <w:lang w:eastAsia="en-CA"/>
            </w:rPr>
          </w:pPr>
          <w:hyperlink w:anchor="_Toc41933279" w:history="1">
            <w:r w:rsidRPr="00280794">
              <w:rPr>
                <w:rStyle w:val="Hyperlink"/>
                <w:b/>
                <w:bCs/>
                <w:noProof/>
              </w:rPr>
              <w:t>Audit Scoping Email Template</w:t>
            </w:r>
            <w:r w:rsidRPr="00280794">
              <w:rPr>
                <w:b/>
                <w:bCs/>
                <w:noProof/>
                <w:webHidden/>
              </w:rPr>
              <w:tab/>
            </w:r>
            <w:r w:rsidRPr="00280794">
              <w:rPr>
                <w:b/>
                <w:bCs/>
                <w:noProof/>
                <w:webHidden/>
              </w:rPr>
              <w:fldChar w:fldCharType="begin"/>
            </w:r>
            <w:r w:rsidRPr="00280794">
              <w:rPr>
                <w:b/>
                <w:bCs/>
                <w:noProof/>
                <w:webHidden/>
              </w:rPr>
              <w:instrText xml:space="preserve"> PAGEREF _Toc41933279 \h </w:instrText>
            </w:r>
            <w:r w:rsidRPr="00280794">
              <w:rPr>
                <w:b/>
                <w:bCs/>
                <w:noProof/>
                <w:webHidden/>
              </w:rPr>
            </w:r>
            <w:r w:rsidRPr="00280794">
              <w:rPr>
                <w:b/>
                <w:bCs/>
                <w:noProof/>
                <w:webHidden/>
              </w:rPr>
              <w:fldChar w:fldCharType="separate"/>
            </w:r>
            <w:r w:rsidRPr="00280794">
              <w:rPr>
                <w:b/>
                <w:bCs/>
                <w:noProof/>
                <w:webHidden/>
              </w:rPr>
              <w:t>5</w:t>
            </w:r>
            <w:r w:rsidRPr="00280794">
              <w:rPr>
                <w:b/>
                <w:bCs/>
                <w:noProof/>
                <w:webHidden/>
              </w:rPr>
              <w:fldChar w:fldCharType="end"/>
            </w:r>
          </w:hyperlink>
        </w:p>
        <w:p w14:paraId="789E4A7A" w14:textId="132FC194" w:rsidR="00280794" w:rsidRPr="00280794" w:rsidRDefault="00280794">
          <w:pPr>
            <w:pStyle w:val="TOC1"/>
            <w:tabs>
              <w:tab w:val="right" w:leader="dot" w:pos="9350"/>
            </w:tabs>
            <w:rPr>
              <w:rFonts w:asciiTheme="minorHAnsi" w:eastAsiaTheme="minorEastAsia" w:hAnsiTheme="minorHAnsi"/>
              <w:b/>
              <w:bCs/>
              <w:noProof/>
              <w:sz w:val="22"/>
              <w:lang w:eastAsia="en-CA"/>
            </w:rPr>
          </w:pPr>
          <w:hyperlink w:anchor="_Toc41933280" w:history="1">
            <w:r w:rsidRPr="00280794">
              <w:rPr>
                <w:rStyle w:val="Hyperlink"/>
                <w:b/>
                <w:bCs/>
                <w:noProof/>
              </w:rPr>
              <w:t>Audit Guide</w:t>
            </w:r>
            <w:r w:rsidRPr="00280794">
              <w:rPr>
                <w:b/>
                <w:bCs/>
                <w:noProof/>
                <w:webHidden/>
              </w:rPr>
              <w:tab/>
            </w:r>
            <w:r w:rsidRPr="00280794">
              <w:rPr>
                <w:b/>
                <w:bCs/>
                <w:noProof/>
                <w:webHidden/>
              </w:rPr>
              <w:fldChar w:fldCharType="begin"/>
            </w:r>
            <w:r w:rsidRPr="00280794">
              <w:rPr>
                <w:b/>
                <w:bCs/>
                <w:noProof/>
                <w:webHidden/>
              </w:rPr>
              <w:instrText xml:space="preserve"> PAGEREF _Toc41933280 \h </w:instrText>
            </w:r>
            <w:r w:rsidRPr="00280794">
              <w:rPr>
                <w:b/>
                <w:bCs/>
                <w:noProof/>
                <w:webHidden/>
              </w:rPr>
            </w:r>
            <w:r w:rsidRPr="00280794">
              <w:rPr>
                <w:b/>
                <w:bCs/>
                <w:noProof/>
                <w:webHidden/>
              </w:rPr>
              <w:fldChar w:fldCharType="separate"/>
            </w:r>
            <w:r w:rsidRPr="00280794">
              <w:rPr>
                <w:b/>
                <w:bCs/>
                <w:noProof/>
                <w:webHidden/>
              </w:rPr>
              <w:t>7</w:t>
            </w:r>
            <w:r w:rsidRPr="00280794">
              <w:rPr>
                <w:b/>
                <w:bCs/>
                <w:noProof/>
                <w:webHidden/>
              </w:rPr>
              <w:fldChar w:fldCharType="end"/>
            </w:r>
          </w:hyperlink>
        </w:p>
        <w:p w14:paraId="6B9C1E02" w14:textId="5080EA83" w:rsidR="00280794" w:rsidRPr="00280794" w:rsidRDefault="00280794">
          <w:pPr>
            <w:pStyle w:val="TOC1"/>
            <w:tabs>
              <w:tab w:val="right" w:leader="dot" w:pos="9350"/>
            </w:tabs>
            <w:rPr>
              <w:rFonts w:asciiTheme="minorHAnsi" w:eastAsiaTheme="minorEastAsia" w:hAnsiTheme="minorHAnsi"/>
              <w:b/>
              <w:bCs/>
              <w:noProof/>
              <w:sz w:val="22"/>
              <w:lang w:eastAsia="en-CA"/>
            </w:rPr>
          </w:pPr>
          <w:hyperlink w:anchor="_Toc41933281" w:history="1">
            <w:r w:rsidRPr="00280794">
              <w:rPr>
                <w:rStyle w:val="Hyperlink"/>
                <w:b/>
                <w:bCs/>
                <w:noProof/>
              </w:rPr>
              <w:t>References</w:t>
            </w:r>
            <w:r w:rsidRPr="00280794">
              <w:rPr>
                <w:b/>
                <w:bCs/>
                <w:noProof/>
                <w:webHidden/>
              </w:rPr>
              <w:tab/>
            </w:r>
            <w:r w:rsidRPr="00280794">
              <w:rPr>
                <w:b/>
                <w:bCs/>
                <w:noProof/>
                <w:webHidden/>
              </w:rPr>
              <w:fldChar w:fldCharType="begin"/>
            </w:r>
            <w:r w:rsidRPr="00280794">
              <w:rPr>
                <w:b/>
                <w:bCs/>
                <w:noProof/>
                <w:webHidden/>
              </w:rPr>
              <w:instrText xml:space="preserve"> PAGEREF _Toc41933281 \h </w:instrText>
            </w:r>
            <w:r w:rsidRPr="00280794">
              <w:rPr>
                <w:b/>
                <w:bCs/>
                <w:noProof/>
                <w:webHidden/>
              </w:rPr>
            </w:r>
            <w:r w:rsidRPr="00280794">
              <w:rPr>
                <w:b/>
                <w:bCs/>
                <w:noProof/>
                <w:webHidden/>
              </w:rPr>
              <w:fldChar w:fldCharType="separate"/>
            </w:r>
            <w:r w:rsidRPr="00280794">
              <w:rPr>
                <w:b/>
                <w:bCs/>
                <w:noProof/>
                <w:webHidden/>
              </w:rPr>
              <w:t>12</w:t>
            </w:r>
            <w:r w:rsidRPr="00280794">
              <w:rPr>
                <w:b/>
                <w:bCs/>
                <w:noProof/>
                <w:webHidden/>
              </w:rPr>
              <w:fldChar w:fldCharType="end"/>
            </w:r>
          </w:hyperlink>
        </w:p>
        <w:p w14:paraId="4FF5E7F6" w14:textId="5F381DF3" w:rsidR="005F137C" w:rsidRDefault="005F137C">
          <w:r>
            <w:rPr>
              <w:b/>
              <w:bCs/>
              <w:noProof/>
            </w:rPr>
            <w:fldChar w:fldCharType="end"/>
          </w:r>
        </w:p>
      </w:sdtContent>
    </w:sdt>
    <w:p w14:paraId="26DE423D" w14:textId="379FD65B" w:rsidR="00C1754F" w:rsidRDefault="00C1754F"/>
    <w:p w14:paraId="09EF43BE" w14:textId="3B068BF7" w:rsidR="00C1754F" w:rsidRDefault="00C1754F"/>
    <w:p w14:paraId="05346890" w14:textId="469C0A05" w:rsidR="00C1754F" w:rsidRDefault="00C1754F"/>
    <w:p w14:paraId="6B393403" w14:textId="0C8D3AE6" w:rsidR="00C1754F" w:rsidRDefault="00C1754F"/>
    <w:p w14:paraId="21193AEF" w14:textId="5FF6B133" w:rsidR="00C1754F" w:rsidRDefault="00C1754F"/>
    <w:p w14:paraId="15F8CB38" w14:textId="0498E715" w:rsidR="00C1754F" w:rsidRDefault="00C1754F"/>
    <w:p w14:paraId="78E5CBE5" w14:textId="22CC0408" w:rsidR="00C1754F" w:rsidRDefault="00C1754F"/>
    <w:p w14:paraId="07C379DB" w14:textId="71267CF4" w:rsidR="00C1754F" w:rsidRDefault="00C1754F"/>
    <w:p w14:paraId="6C9497E5" w14:textId="1B9424C1" w:rsidR="00C1754F" w:rsidRDefault="00C1754F"/>
    <w:p w14:paraId="435B5295" w14:textId="217BF666" w:rsidR="00C1754F" w:rsidRDefault="00C1754F"/>
    <w:p w14:paraId="2BA8597C" w14:textId="5833C4D4" w:rsidR="00C1754F" w:rsidRDefault="00C1754F" w:rsidP="00C1754F">
      <w:pPr>
        <w:pStyle w:val="Heading1"/>
      </w:pPr>
      <w:bookmarkStart w:id="0" w:name="_Toc41933277"/>
      <w:r>
        <w:lastRenderedPageBreak/>
        <w:t>Checklist for the pending audit</w:t>
      </w:r>
      <w:bookmarkEnd w:id="0"/>
    </w:p>
    <w:p w14:paraId="2D1E4402" w14:textId="3842615B" w:rsidR="00394094" w:rsidRDefault="00467399" w:rsidP="00394094">
      <w:pPr>
        <w:ind w:firstLine="720"/>
        <w:jc w:val="both"/>
      </w:pPr>
      <w:r>
        <w:t>Auditing in the It industry is done to evaluate the policies</w:t>
      </w:r>
      <w:r w:rsidR="00DB174F">
        <w:t>, technology enhancement</w:t>
      </w:r>
      <w:r>
        <w:t xml:space="preserve"> </w:t>
      </w:r>
      <w:r w:rsidR="00DB174F">
        <w:t>,financing , risk management and many more that belong to IT systems to  ensure that business goals are achieved, and integrity of data is maintained.</w:t>
      </w:r>
    </w:p>
    <w:p w14:paraId="2647851C" w14:textId="5D9AE54E" w:rsidR="00394094" w:rsidRDefault="00394094" w:rsidP="00394094">
      <w:pPr>
        <w:pStyle w:val="ListParagraph"/>
        <w:numPr>
          <w:ilvl w:val="0"/>
          <w:numId w:val="2"/>
        </w:numPr>
        <w:jc w:val="both"/>
      </w:pPr>
      <w:r>
        <w:t>Are there any specific guidelines given to the employees about their job roles?</w:t>
      </w:r>
    </w:p>
    <w:p w14:paraId="1A5BD387" w14:textId="242DDE24" w:rsidR="00394094" w:rsidRDefault="00394094" w:rsidP="00394094">
      <w:pPr>
        <w:pStyle w:val="ListParagraph"/>
        <w:numPr>
          <w:ilvl w:val="0"/>
          <w:numId w:val="2"/>
        </w:numPr>
        <w:jc w:val="both"/>
      </w:pPr>
      <w:r>
        <w:t>Is there any software to keep track of the performance of the employees?</w:t>
      </w:r>
    </w:p>
    <w:p w14:paraId="5AD6E912" w14:textId="02D435F0" w:rsidR="00394094" w:rsidRDefault="00394094" w:rsidP="00394094">
      <w:pPr>
        <w:pStyle w:val="ListParagraph"/>
        <w:numPr>
          <w:ilvl w:val="0"/>
          <w:numId w:val="2"/>
        </w:numPr>
        <w:jc w:val="both"/>
      </w:pPr>
      <w:r>
        <w:t>Are all the rules and regulations are being followed as per government norms?</w:t>
      </w:r>
    </w:p>
    <w:p w14:paraId="2225F1A9" w14:textId="3EC4A50E" w:rsidR="00394094" w:rsidRDefault="00394094" w:rsidP="00394094">
      <w:pPr>
        <w:pStyle w:val="ListParagraph"/>
        <w:numPr>
          <w:ilvl w:val="0"/>
          <w:numId w:val="2"/>
        </w:numPr>
        <w:jc w:val="both"/>
      </w:pPr>
      <w:r>
        <w:t xml:space="preserve">Is there any maintenance team to </w:t>
      </w:r>
      <w:r w:rsidR="00FE2A51">
        <w:t>keep the system updated up to date?</w:t>
      </w:r>
    </w:p>
    <w:p w14:paraId="18FCE953" w14:textId="3C2D352A" w:rsidR="00FE2A51" w:rsidRDefault="00FE2A51" w:rsidP="00394094">
      <w:pPr>
        <w:pStyle w:val="ListParagraph"/>
        <w:numPr>
          <w:ilvl w:val="0"/>
          <w:numId w:val="2"/>
        </w:numPr>
        <w:jc w:val="both"/>
      </w:pPr>
      <w:r>
        <w:t>Is there any scope for the expansion of the business according to future needs?</w:t>
      </w:r>
    </w:p>
    <w:p w14:paraId="2D5D6905" w14:textId="0D7734D3" w:rsidR="00FE2A51" w:rsidRDefault="00FE2A51" w:rsidP="00394094">
      <w:pPr>
        <w:pStyle w:val="ListParagraph"/>
        <w:numPr>
          <w:ilvl w:val="0"/>
          <w:numId w:val="2"/>
        </w:numPr>
        <w:jc w:val="both"/>
      </w:pPr>
      <w:r>
        <w:t>Are there any predefined SOP’s for the employee to be followed while responding to the issues?</w:t>
      </w:r>
    </w:p>
    <w:p w14:paraId="2EA0758A" w14:textId="035ACC7D" w:rsidR="00FE2A51" w:rsidRDefault="00FE2A51" w:rsidP="00FE2A51">
      <w:pPr>
        <w:pStyle w:val="ListParagraph"/>
        <w:numPr>
          <w:ilvl w:val="0"/>
          <w:numId w:val="2"/>
        </w:numPr>
        <w:jc w:val="both"/>
      </w:pPr>
      <w:r>
        <w:t>Are there any ways to manage during downtime of the production and increase the profit of the organization by getting rid of labour cost?</w:t>
      </w:r>
    </w:p>
    <w:p w14:paraId="4D6390BB" w14:textId="7D1FCF2D" w:rsidR="00FE2A51" w:rsidRDefault="00850135" w:rsidP="00FE2A51">
      <w:pPr>
        <w:pStyle w:val="ListParagraph"/>
        <w:numPr>
          <w:ilvl w:val="0"/>
          <w:numId w:val="2"/>
        </w:numPr>
        <w:jc w:val="both"/>
      </w:pPr>
      <w:r>
        <w:t>The processing time for recovery of data from the backup system?</w:t>
      </w:r>
    </w:p>
    <w:p w14:paraId="485BEEA1" w14:textId="2B81DEB4" w:rsidR="00850135" w:rsidRDefault="00850135" w:rsidP="00FE2A51">
      <w:pPr>
        <w:pStyle w:val="ListParagraph"/>
        <w:numPr>
          <w:ilvl w:val="0"/>
          <w:numId w:val="2"/>
        </w:numPr>
        <w:jc w:val="both"/>
      </w:pPr>
      <w:r>
        <w:t>Is there secure access to internet connectivity with firewalls and intrusion prevention system installed?</w:t>
      </w:r>
    </w:p>
    <w:p w14:paraId="30497ABB" w14:textId="1A7CE753" w:rsidR="00850135" w:rsidRDefault="00850135" w:rsidP="00FE2A51">
      <w:pPr>
        <w:pStyle w:val="ListParagraph"/>
        <w:numPr>
          <w:ilvl w:val="0"/>
          <w:numId w:val="2"/>
        </w:numPr>
        <w:jc w:val="both"/>
      </w:pPr>
      <w:r>
        <w:t>Are all the IT tickets raised visible to every employee and is there timely manner update about the status of the ticket raised ?</w:t>
      </w:r>
    </w:p>
    <w:p w14:paraId="44C32CD3" w14:textId="68179927" w:rsidR="00850135" w:rsidRDefault="00850135" w:rsidP="00FE2A51">
      <w:pPr>
        <w:pStyle w:val="ListParagraph"/>
        <w:numPr>
          <w:ilvl w:val="0"/>
          <w:numId w:val="2"/>
        </w:numPr>
        <w:jc w:val="both"/>
      </w:pPr>
      <w:r>
        <w:t xml:space="preserve"> Are there any strategies involved </w:t>
      </w:r>
      <w:r w:rsidR="00937046">
        <w:t>to</w:t>
      </w:r>
      <w:r>
        <w:t xml:space="preserve"> keep the organization  </w:t>
      </w:r>
      <w:r w:rsidR="00AF5F79">
        <w:t>be in the business competition?</w:t>
      </w:r>
    </w:p>
    <w:p w14:paraId="6C5B5EFB" w14:textId="77777777" w:rsidR="00677678" w:rsidRPr="00C1754F" w:rsidRDefault="00677678" w:rsidP="00677678">
      <w:pPr>
        <w:pStyle w:val="ListParagraph"/>
        <w:jc w:val="both"/>
      </w:pPr>
    </w:p>
    <w:p w14:paraId="00C24105" w14:textId="0DC0F77E" w:rsidR="00C1754F" w:rsidRDefault="00C1754F" w:rsidP="00394094">
      <w:pPr>
        <w:pStyle w:val="Heading1"/>
        <w:ind w:firstLine="720"/>
      </w:pPr>
      <w:bookmarkStart w:id="1" w:name="_Toc41933278"/>
      <w:r>
        <w:lastRenderedPageBreak/>
        <w:t>Questionnaire for the audit document</w:t>
      </w:r>
      <w:bookmarkEnd w:id="1"/>
    </w:p>
    <w:p w14:paraId="2ABB5AAC" w14:textId="1813E911" w:rsidR="00521E88" w:rsidRDefault="00F52FC3" w:rsidP="006657AA">
      <w:pPr>
        <w:ind w:firstLine="720"/>
      </w:pPr>
      <w:r>
        <w:t xml:space="preserve">Questionnaire is </w:t>
      </w:r>
      <w:r w:rsidR="005755AA">
        <w:t xml:space="preserve">the set of the question to be addressed while auditing the document </w:t>
      </w:r>
      <w:r w:rsidR="008B2F3E">
        <w:t>to</w:t>
      </w:r>
      <w:r w:rsidR="00FA36DA">
        <w:t xml:space="preserve"> analyz</w:t>
      </w:r>
      <w:r w:rsidR="00677678">
        <w:t xml:space="preserve">e the needs of the </w:t>
      </w:r>
      <w:r w:rsidR="00521E88">
        <w:t>group of people.</w:t>
      </w:r>
    </w:p>
    <w:p w14:paraId="4EE0EDCB" w14:textId="3436EE34" w:rsidR="006657AA" w:rsidRDefault="0095539E" w:rsidP="006657AA">
      <w:pPr>
        <w:pStyle w:val="ListParagraph"/>
        <w:numPr>
          <w:ilvl w:val="0"/>
          <w:numId w:val="6"/>
        </w:numPr>
      </w:pPr>
      <w:r>
        <w:t xml:space="preserve">Are their any predefined policies to solve the problem </w:t>
      </w:r>
      <w:r w:rsidR="00DC6A1D">
        <w:t>that occur in the system?</w:t>
      </w:r>
    </w:p>
    <w:p w14:paraId="3A5CFE69" w14:textId="2F665D3F" w:rsidR="00DC6A1D" w:rsidRDefault="00F668D5" w:rsidP="006657AA">
      <w:pPr>
        <w:pStyle w:val="ListParagraph"/>
        <w:numPr>
          <w:ilvl w:val="0"/>
          <w:numId w:val="6"/>
        </w:numPr>
      </w:pPr>
      <w:r>
        <w:t>Is the document written in un</w:t>
      </w:r>
      <w:r w:rsidR="00D8464B">
        <w:t>derstandable manner?</w:t>
      </w:r>
    </w:p>
    <w:p w14:paraId="0513F516" w14:textId="5C8D481F" w:rsidR="00D8464B" w:rsidRDefault="00F24487" w:rsidP="006657AA">
      <w:pPr>
        <w:pStyle w:val="ListParagraph"/>
        <w:numPr>
          <w:ilvl w:val="0"/>
          <w:numId w:val="6"/>
        </w:numPr>
      </w:pPr>
      <w:r>
        <w:t xml:space="preserve">Does the company </w:t>
      </w:r>
      <w:r w:rsidR="00016353">
        <w:t>have</w:t>
      </w:r>
      <w:r>
        <w:t xml:space="preserve"> the knowledge centre </w:t>
      </w:r>
      <w:r w:rsidR="00D570DC">
        <w:t xml:space="preserve">to learn </w:t>
      </w:r>
      <w:r w:rsidR="00AF0326">
        <w:t xml:space="preserve"> for the employees?</w:t>
      </w:r>
    </w:p>
    <w:p w14:paraId="79C3B506" w14:textId="513F6A18" w:rsidR="00013042" w:rsidRDefault="00263B7F" w:rsidP="00331AD0">
      <w:pPr>
        <w:pStyle w:val="ListParagraph"/>
        <w:numPr>
          <w:ilvl w:val="0"/>
          <w:numId w:val="6"/>
        </w:numPr>
      </w:pPr>
      <w:r>
        <w:t xml:space="preserve">Is the </w:t>
      </w:r>
      <w:r w:rsidR="00331AD0">
        <w:t xml:space="preserve">performance of the system </w:t>
      </w:r>
      <w:r w:rsidR="00A13CC0">
        <w:t>being</w:t>
      </w:r>
      <w:r w:rsidR="00331AD0">
        <w:t xml:space="preserve"> good enough to </w:t>
      </w:r>
      <w:r w:rsidR="00A11B15">
        <w:t>work on the process ?</w:t>
      </w:r>
    </w:p>
    <w:p w14:paraId="5900BD7E" w14:textId="08D608DE" w:rsidR="00A11B15" w:rsidRDefault="0078068F" w:rsidP="00331AD0">
      <w:pPr>
        <w:pStyle w:val="ListParagraph"/>
        <w:numPr>
          <w:ilvl w:val="0"/>
          <w:numId w:val="6"/>
        </w:numPr>
      </w:pPr>
      <w:r>
        <w:t>Is the mission and vision statement are clearly addressed in the documentation ?</w:t>
      </w:r>
    </w:p>
    <w:p w14:paraId="564AA108" w14:textId="77777777" w:rsidR="008205EC" w:rsidRDefault="00B9147B" w:rsidP="00331AD0">
      <w:pPr>
        <w:pStyle w:val="ListParagraph"/>
        <w:numPr>
          <w:ilvl w:val="0"/>
          <w:numId w:val="6"/>
        </w:numPr>
      </w:pPr>
      <w:r>
        <w:t xml:space="preserve">How the </w:t>
      </w:r>
      <w:r w:rsidR="008205EC">
        <w:t xml:space="preserve">confidential data </w:t>
      </w:r>
      <w:r>
        <w:t xml:space="preserve">of the organization is protected from unwanted </w:t>
      </w:r>
    </w:p>
    <w:p w14:paraId="161EE094" w14:textId="3A3E6937" w:rsidR="00A13CC0" w:rsidRDefault="008205EC" w:rsidP="008205EC">
      <w:pPr>
        <w:pStyle w:val="ListParagraph"/>
      </w:pPr>
      <w:r>
        <w:t>Malwares?</w:t>
      </w:r>
    </w:p>
    <w:p w14:paraId="075743A4" w14:textId="1113C4B0" w:rsidR="008205EC" w:rsidRDefault="006712FD" w:rsidP="008205EC">
      <w:pPr>
        <w:pStyle w:val="ListParagraph"/>
        <w:numPr>
          <w:ilvl w:val="0"/>
          <w:numId w:val="6"/>
        </w:numPr>
      </w:pPr>
      <w:r>
        <w:t xml:space="preserve">How are the training session </w:t>
      </w:r>
      <w:r w:rsidR="00D6688E">
        <w:t>for the knowledge base is conducted?</w:t>
      </w:r>
    </w:p>
    <w:p w14:paraId="1B591E93" w14:textId="39F6670C" w:rsidR="00D6688E" w:rsidRDefault="00AC5349" w:rsidP="008205EC">
      <w:pPr>
        <w:pStyle w:val="ListParagraph"/>
        <w:numPr>
          <w:ilvl w:val="0"/>
          <w:numId w:val="6"/>
        </w:numPr>
      </w:pPr>
      <w:r>
        <w:t xml:space="preserve">Is there any place so that employees </w:t>
      </w:r>
      <w:r w:rsidR="00616A5D">
        <w:t>will know about the changes or update in the company ?</w:t>
      </w:r>
    </w:p>
    <w:p w14:paraId="3CDC171E" w14:textId="719152C3" w:rsidR="00616A5D" w:rsidRDefault="001F5320" w:rsidP="008205EC">
      <w:pPr>
        <w:pStyle w:val="ListParagraph"/>
        <w:numPr>
          <w:ilvl w:val="0"/>
          <w:numId w:val="6"/>
        </w:numPr>
      </w:pPr>
      <w:r>
        <w:t>Can the documents be accessed outside the organization environment ?</w:t>
      </w:r>
    </w:p>
    <w:p w14:paraId="6F20EA2A" w14:textId="1E104F07" w:rsidR="001F5320" w:rsidRDefault="00E10B7F" w:rsidP="008205EC">
      <w:pPr>
        <w:pStyle w:val="ListParagraph"/>
        <w:numPr>
          <w:ilvl w:val="0"/>
          <w:numId w:val="6"/>
        </w:numPr>
      </w:pPr>
      <w:r>
        <w:t xml:space="preserve"> How is the effective communication between the employees is maintained in the organization?</w:t>
      </w:r>
    </w:p>
    <w:p w14:paraId="72B47171" w14:textId="5E5729AF" w:rsidR="00E10B7F" w:rsidRDefault="00E10B7F" w:rsidP="00E10B7F">
      <w:pPr>
        <w:pStyle w:val="ListParagraph"/>
      </w:pPr>
    </w:p>
    <w:p w14:paraId="50E6F44B" w14:textId="4736B34B" w:rsidR="00332CBC" w:rsidRDefault="00332CBC" w:rsidP="00E10B7F">
      <w:pPr>
        <w:pStyle w:val="ListParagraph"/>
      </w:pPr>
    </w:p>
    <w:p w14:paraId="18891A1E" w14:textId="5EBBAA84" w:rsidR="00332CBC" w:rsidRDefault="00332CBC" w:rsidP="00E10B7F">
      <w:pPr>
        <w:pStyle w:val="ListParagraph"/>
      </w:pPr>
    </w:p>
    <w:p w14:paraId="60897DF1" w14:textId="15B16749" w:rsidR="00332CBC" w:rsidRDefault="00332CBC" w:rsidP="00E10B7F">
      <w:pPr>
        <w:pStyle w:val="ListParagraph"/>
      </w:pPr>
    </w:p>
    <w:p w14:paraId="51D4221A" w14:textId="522D1D54" w:rsidR="00332CBC" w:rsidRDefault="00332CBC" w:rsidP="00E10B7F">
      <w:pPr>
        <w:pStyle w:val="ListParagraph"/>
      </w:pPr>
    </w:p>
    <w:p w14:paraId="27CB1036" w14:textId="3439A249" w:rsidR="00332CBC" w:rsidRDefault="00332CBC" w:rsidP="00E10B7F">
      <w:pPr>
        <w:pStyle w:val="ListParagraph"/>
      </w:pPr>
    </w:p>
    <w:p w14:paraId="2213ACFA" w14:textId="67DFC038" w:rsidR="00332CBC" w:rsidRDefault="00332CBC" w:rsidP="00E10B7F">
      <w:pPr>
        <w:pStyle w:val="ListParagraph"/>
      </w:pPr>
    </w:p>
    <w:p w14:paraId="0DDE168A" w14:textId="72F0B5BD" w:rsidR="00332CBC" w:rsidRDefault="00EF7F2C" w:rsidP="00EF7F2C">
      <w:pPr>
        <w:pStyle w:val="Heading1"/>
      </w:pPr>
      <w:bookmarkStart w:id="2" w:name="_Toc41933279"/>
      <w:r>
        <w:lastRenderedPageBreak/>
        <w:t>Audit Scoping Email Template</w:t>
      </w:r>
      <w:bookmarkEnd w:id="2"/>
    </w:p>
    <w:p w14:paraId="550951F7" w14:textId="63104253" w:rsidR="00641CB8" w:rsidRPr="00641CB8" w:rsidRDefault="00641CB8" w:rsidP="00641CB8">
      <w:pPr>
        <w:rPr>
          <w:sz w:val="20"/>
        </w:rPr>
      </w:pPr>
      <w:r>
        <w:t>SUBJECT: [</w:t>
      </w:r>
      <w:r w:rsidRPr="00641CB8">
        <w:t>VSN-CS</w:t>
      </w:r>
      <w:r>
        <w:t>] [</w:t>
      </w:r>
      <w:r w:rsidRPr="00641CB8">
        <w:t xml:space="preserve">Information System </w:t>
      </w:r>
      <w:r>
        <w:t xml:space="preserve"> Document </w:t>
      </w:r>
      <w:r w:rsidRPr="00641CB8">
        <w:t>Audit</w:t>
      </w:r>
      <w:r>
        <w:t>] Audit: [</w:t>
      </w:r>
      <w:r>
        <w:t>25</w:t>
      </w:r>
      <w:r w:rsidRPr="00641CB8">
        <w:t>-05-2020</w:t>
      </w:r>
      <w:r>
        <w:t>]</w:t>
      </w:r>
    </w:p>
    <w:p w14:paraId="78032B02" w14:textId="7F69DC88" w:rsidR="00641CB8" w:rsidRDefault="00641CB8" w:rsidP="00641CB8">
      <w:r>
        <w:t>TO:  [</w:t>
      </w:r>
      <w:r w:rsidRPr="00641CB8">
        <w:t>Audit Management</w:t>
      </w:r>
      <w:r>
        <w:t>]</w:t>
      </w:r>
    </w:p>
    <w:p w14:paraId="0E243FAA" w14:textId="1B9DB1DE" w:rsidR="00641CB8" w:rsidRPr="00641CB8" w:rsidRDefault="00641CB8" w:rsidP="00641CB8">
      <w:r>
        <w:t>CC: [</w:t>
      </w:r>
      <w:r w:rsidRPr="00641CB8">
        <w:t>IT External Compliance Committee</w:t>
      </w:r>
      <w:r>
        <w:t>], [</w:t>
      </w:r>
      <w:r w:rsidRPr="00641CB8">
        <w:t>CEO</w:t>
      </w:r>
      <w:r>
        <w:t xml:space="preserve">], </w:t>
      </w:r>
    </w:p>
    <w:p w14:paraId="1FAB0692" w14:textId="66BA7EC1" w:rsidR="00641CB8" w:rsidRDefault="00641CB8" w:rsidP="00641CB8">
      <w:pPr>
        <w:rPr>
          <w:szCs w:val="20"/>
        </w:rPr>
      </w:pPr>
      <w:r>
        <w:rPr>
          <w:szCs w:val="20"/>
        </w:rPr>
        <w:t>[</w:t>
      </w:r>
      <w:r w:rsidRPr="00641CB8">
        <w:t>Audit</w:t>
      </w:r>
      <w:r w:rsidRPr="00641CB8">
        <w:t xml:space="preserve"> Management</w:t>
      </w:r>
      <w:r>
        <w:rPr>
          <w:szCs w:val="20"/>
        </w:rPr>
        <w:t>],</w:t>
      </w:r>
    </w:p>
    <w:p w14:paraId="7F27D026" w14:textId="736FE964" w:rsidR="00641CB8" w:rsidRDefault="00641CB8" w:rsidP="00641CB8">
      <w:pPr>
        <w:spacing w:before="100" w:beforeAutospacing="1" w:after="100" w:afterAutospacing="1"/>
        <w:ind w:firstLine="720"/>
        <w:jc w:val="both"/>
        <w:rPr>
          <w:rFonts w:cs="Arial"/>
          <w:szCs w:val="20"/>
        </w:rPr>
      </w:pPr>
      <w:r>
        <w:rPr>
          <w:rFonts w:cs="Arial"/>
          <w:szCs w:val="20"/>
        </w:rPr>
        <w:t xml:space="preserve">We are actively preparing for our upcoming </w:t>
      </w:r>
      <w:r>
        <w:rPr>
          <w:rFonts w:cs="Arial"/>
          <w:szCs w:val="20"/>
        </w:rPr>
        <w:t xml:space="preserve">information system document </w:t>
      </w:r>
      <w:r>
        <w:rPr>
          <w:rFonts w:cs="Arial"/>
          <w:szCs w:val="20"/>
        </w:rPr>
        <w:t xml:space="preserve">audit on </w:t>
      </w:r>
      <w:r>
        <w:rPr>
          <w:rFonts w:cs="Arial"/>
          <w:szCs w:val="20"/>
        </w:rPr>
        <w:t>25-05-2020</w:t>
      </w:r>
      <w:r>
        <w:rPr>
          <w:rFonts w:cs="Arial"/>
          <w:szCs w:val="20"/>
        </w:rPr>
        <w:t xml:space="preserve">. Prior to the audit, we would like to clarify a few scoping items to ensure our efforts are properly focused. We would also like to clarify any ambiguous items prior to the audit to save everyone’s time and effort during the engagement. If you would be able to fill in the missing information below by </w:t>
      </w:r>
      <w:r>
        <w:rPr>
          <w:rFonts w:cs="Arial"/>
          <w:szCs w:val="20"/>
        </w:rPr>
        <w:t>31-05-2020</w:t>
      </w:r>
      <w:r>
        <w:rPr>
          <w:rFonts w:cs="Arial"/>
          <w:szCs w:val="20"/>
        </w:rPr>
        <w:t>, it would be greatly appreciated:</w:t>
      </w:r>
    </w:p>
    <w:p w14:paraId="2133029E" w14:textId="69E07A6A" w:rsidR="00641CB8" w:rsidRPr="00EB5CC6" w:rsidRDefault="00641CB8" w:rsidP="00EB5CC6">
      <w:pPr>
        <w:rPr>
          <w:rFonts w:cs="Times New Roman"/>
          <w:b/>
          <w:bCs/>
        </w:rPr>
      </w:pPr>
      <w:r w:rsidRPr="00EB5CC6">
        <w:rPr>
          <w:b/>
          <w:bCs/>
        </w:rPr>
        <w:t>Audit Objective</w:t>
      </w:r>
    </w:p>
    <w:p w14:paraId="63C52DD1" w14:textId="77777777" w:rsidR="00FE23D1" w:rsidRPr="00444B64" w:rsidRDefault="00FE23D1" w:rsidP="00FE23D1">
      <w:pPr>
        <w:spacing w:after="0" w:line="240" w:lineRule="auto"/>
        <w:ind w:left="1080"/>
        <w:rPr>
          <w:rFonts w:cs="Times New Roman"/>
          <w:b/>
          <w:szCs w:val="20"/>
        </w:rPr>
      </w:pPr>
    </w:p>
    <w:p w14:paraId="3CF82D15" w14:textId="1E7B87B0" w:rsidR="00641CB8" w:rsidRDefault="00D40B85" w:rsidP="00FE23D1">
      <w:pPr>
        <w:rPr>
          <w:szCs w:val="20"/>
        </w:rPr>
      </w:pPr>
      <w:r>
        <w:rPr>
          <w:szCs w:val="20"/>
        </w:rPr>
        <w:t>There are some objectives needed to be achieved by auditing this document</w:t>
      </w:r>
      <w:r w:rsidR="00FE23D1">
        <w:rPr>
          <w:szCs w:val="20"/>
        </w:rPr>
        <w:t>.</w:t>
      </w:r>
      <w:r>
        <w:rPr>
          <w:szCs w:val="20"/>
        </w:rPr>
        <w:t xml:space="preserve"> </w:t>
      </w:r>
    </w:p>
    <w:p w14:paraId="0763F953" w14:textId="33640630" w:rsidR="00D40B85" w:rsidRDefault="00D40B85" w:rsidP="00D40B85">
      <w:pPr>
        <w:pStyle w:val="ListParagraph"/>
        <w:numPr>
          <w:ilvl w:val="0"/>
          <w:numId w:val="11"/>
        </w:numPr>
        <w:rPr>
          <w:szCs w:val="20"/>
        </w:rPr>
      </w:pPr>
      <w:r>
        <w:rPr>
          <w:szCs w:val="20"/>
        </w:rPr>
        <w:t xml:space="preserve">To find out the process gap </w:t>
      </w:r>
      <w:r w:rsidR="00360D31">
        <w:rPr>
          <w:szCs w:val="20"/>
        </w:rPr>
        <w:t>to</w:t>
      </w:r>
      <w:r>
        <w:rPr>
          <w:szCs w:val="20"/>
        </w:rPr>
        <w:t xml:space="preserve"> improve the</w:t>
      </w:r>
      <w:r w:rsidR="00360D31">
        <w:rPr>
          <w:szCs w:val="20"/>
        </w:rPr>
        <w:t xml:space="preserve"> production in the organization.</w:t>
      </w:r>
    </w:p>
    <w:p w14:paraId="1D627BAA" w14:textId="3EC3900B" w:rsidR="00360D31" w:rsidRDefault="00360D31" w:rsidP="00D40B85">
      <w:pPr>
        <w:pStyle w:val="ListParagraph"/>
        <w:numPr>
          <w:ilvl w:val="0"/>
          <w:numId w:val="11"/>
        </w:numPr>
        <w:rPr>
          <w:szCs w:val="20"/>
        </w:rPr>
      </w:pPr>
      <w:r>
        <w:rPr>
          <w:szCs w:val="20"/>
        </w:rPr>
        <w:t>To understand the financial position of the company and future feasibility to extend the pro</w:t>
      </w:r>
      <w:r w:rsidR="00AB6809">
        <w:rPr>
          <w:szCs w:val="20"/>
        </w:rPr>
        <w:t>duction according to business needs.</w:t>
      </w:r>
    </w:p>
    <w:p w14:paraId="17E655A0" w14:textId="5A85B52E" w:rsidR="00641CB8" w:rsidRPr="00444B64" w:rsidRDefault="00AB6809" w:rsidP="00641CB8">
      <w:pPr>
        <w:pStyle w:val="ListParagraph"/>
        <w:numPr>
          <w:ilvl w:val="0"/>
          <w:numId w:val="11"/>
        </w:numPr>
        <w:rPr>
          <w:szCs w:val="20"/>
        </w:rPr>
      </w:pPr>
      <w:r>
        <w:rPr>
          <w:szCs w:val="20"/>
        </w:rPr>
        <w:t xml:space="preserve">To assess the security measures are </w:t>
      </w:r>
      <w:r w:rsidR="00444B64">
        <w:rPr>
          <w:szCs w:val="20"/>
        </w:rPr>
        <w:t>effective and followed the government norms.</w:t>
      </w:r>
    </w:p>
    <w:p w14:paraId="4506FDC6" w14:textId="0B6CF7BB" w:rsidR="00FE23D1" w:rsidRPr="00EB5CC6" w:rsidRDefault="00641CB8" w:rsidP="00EB5CC6">
      <w:pPr>
        <w:rPr>
          <w:b/>
          <w:bCs/>
        </w:rPr>
      </w:pPr>
      <w:r w:rsidRPr="00EB5CC6">
        <w:rPr>
          <w:b/>
          <w:bCs/>
        </w:rPr>
        <w:t>Audit Scope and Approach</w:t>
      </w:r>
    </w:p>
    <w:p w14:paraId="505ECE50" w14:textId="1200D563" w:rsidR="00641CB8" w:rsidRDefault="00641CB8" w:rsidP="00FE23D1">
      <w:pPr>
        <w:ind w:firstLine="340"/>
        <w:rPr>
          <w:rFonts w:cs="Arial"/>
          <w:szCs w:val="20"/>
          <w:lang w:val="en-GB"/>
        </w:rPr>
      </w:pPr>
      <w:r>
        <w:rPr>
          <w:rFonts w:cs="Arial"/>
          <w:szCs w:val="20"/>
          <w:lang w:val="en-GB"/>
        </w:rPr>
        <w:t xml:space="preserve">The scope of this audit includes an assessment of </w:t>
      </w:r>
      <w:r w:rsidR="00FE23D1">
        <w:rPr>
          <w:rFonts w:cs="Arial"/>
          <w:bCs/>
          <w:szCs w:val="20"/>
        </w:rPr>
        <w:t>information system document</w:t>
      </w:r>
      <w:r>
        <w:rPr>
          <w:rFonts w:cs="Arial"/>
          <w:bCs/>
          <w:szCs w:val="20"/>
        </w:rPr>
        <w:t xml:space="preserve">. </w:t>
      </w:r>
      <w:r>
        <w:rPr>
          <w:rFonts w:cs="Arial"/>
          <w:szCs w:val="20"/>
          <w:lang w:val="en-GB"/>
        </w:rPr>
        <w:t>Specifically, this review will include:</w:t>
      </w:r>
    </w:p>
    <w:p w14:paraId="601DB884" w14:textId="77777777" w:rsidR="00641CB8" w:rsidRDefault="00641CB8" w:rsidP="00641CB8">
      <w:pPr>
        <w:rPr>
          <w:rFonts w:cs="Times New Roman"/>
          <w:szCs w:val="20"/>
          <w:lang w:val="en-AU"/>
        </w:rPr>
      </w:pPr>
    </w:p>
    <w:p w14:paraId="6F3C778B" w14:textId="11802734" w:rsidR="00641CB8" w:rsidRDefault="00FE23D1" w:rsidP="00FE23D1">
      <w:pPr>
        <w:numPr>
          <w:ilvl w:val="0"/>
          <w:numId w:val="8"/>
        </w:numPr>
        <w:spacing w:after="0"/>
        <w:rPr>
          <w:rFonts w:cs="Arial"/>
          <w:bCs/>
          <w:szCs w:val="20"/>
          <w:lang w:val="en-US"/>
        </w:rPr>
      </w:pPr>
      <w:r>
        <w:rPr>
          <w:rFonts w:cs="Arial"/>
          <w:bCs/>
          <w:szCs w:val="20"/>
          <w:lang w:val="en-US"/>
        </w:rPr>
        <w:t xml:space="preserve">E-commerce customer service </w:t>
      </w:r>
    </w:p>
    <w:p w14:paraId="6418898C" w14:textId="29079D75" w:rsidR="00FE23D1" w:rsidRPr="00FE23D1" w:rsidRDefault="00FE23D1" w:rsidP="00FE23D1">
      <w:pPr>
        <w:numPr>
          <w:ilvl w:val="0"/>
          <w:numId w:val="8"/>
        </w:numPr>
        <w:spacing w:after="0"/>
        <w:rPr>
          <w:rFonts w:cs="Arial"/>
          <w:bCs/>
          <w:szCs w:val="20"/>
          <w:lang w:val="en-US"/>
        </w:rPr>
      </w:pPr>
      <w:r>
        <w:rPr>
          <w:rFonts w:cs="Arial"/>
          <w:bCs/>
          <w:szCs w:val="20"/>
          <w:lang w:val="en-US"/>
        </w:rPr>
        <w:t>Security Compliance Norms</w:t>
      </w:r>
    </w:p>
    <w:p w14:paraId="3B6FA38B" w14:textId="3FF4A734" w:rsidR="00641CB8" w:rsidRPr="00FE23D1" w:rsidRDefault="00FE23D1" w:rsidP="00641CB8">
      <w:pPr>
        <w:numPr>
          <w:ilvl w:val="0"/>
          <w:numId w:val="8"/>
        </w:numPr>
        <w:spacing w:after="0"/>
        <w:rPr>
          <w:rFonts w:cs="Arial"/>
          <w:bCs/>
          <w:szCs w:val="20"/>
        </w:rPr>
      </w:pPr>
      <w:r>
        <w:rPr>
          <w:rFonts w:cs="Arial"/>
          <w:bCs/>
          <w:szCs w:val="20"/>
        </w:rPr>
        <w:t>May-25-2020 to May-31-2020</w:t>
      </w:r>
    </w:p>
    <w:p w14:paraId="25BE0D3B" w14:textId="541B0BEF" w:rsidR="00641CB8" w:rsidRPr="00EB5CC6" w:rsidRDefault="00641CB8" w:rsidP="00EB5CC6">
      <w:pPr>
        <w:rPr>
          <w:b/>
          <w:bCs/>
        </w:rPr>
      </w:pPr>
      <w:r w:rsidRPr="00EB5CC6">
        <w:rPr>
          <w:b/>
          <w:bCs/>
        </w:rPr>
        <w:t>Audit Methodology</w:t>
      </w:r>
    </w:p>
    <w:p w14:paraId="4D04A8A3" w14:textId="2076B9EC" w:rsidR="00641CB8" w:rsidRPr="00DF3741" w:rsidRDefault="00DF3741" w:rsidP="00FE23D1">
      <w:pPr>
        <w:pStyle w:val="Footer"/>
        <w:tabs>
          <w:tab w:val="left" w:pos="360"/>
        </w:tabs>
        <w:spacing w:line="480" w:lineRule="auto"/>
        <w:jc w:val="both"/>
        <w:rPr>
          <w:rFonts w:cs="Times New Roman"/>
          <w:iCs/>
          <w:szCs w:val="20"/>
        </w:rPr>
      </w:pPr>
      <w:r>
        <w:rPr>
          <w:szCs w:val="20"/>
        </w:rPr>
        <w:tab/>
      </w:r>
      <w:r w:rsidR="00290988">
        <w:rPr>
          <w:szCs w:val="20"/>
        </w:rPr>
        <w:t xml:space="preserve">The areas that are being reviewed are strategic business planning, organizational structure, production performance, risk assessment from </w:t>
      </w:r>
      <w:r w:rsidR="00290988">
        <w:rPr>
          <w:iCs/>
          <w:szCs w:val="20"/>
        </w:rPr>
        <w:t>VSN-CS.</w:t>
      </w:r>
      <w:r>
        <w:rPr>
          <w:b/>
          <w:bCs/>
          <w:iCs/>
          <w:szCs w:val="20"/>
        </w:rPr>
        <w:t xml:space="preserve"> </w:t>
      </w:r>
      <w:r>
        <w:rPr>
          <w:iCs/>
          <w:szCs w:val="20"/>
        </w:rPr>
        <w:t>To audit there is a requirement for the prototype model of the enterprise.</w:t>
      </w:r>
    </w:p>
    <w:p w14:paraId="46C663BC" w14:textId="26A715D3" w:rsidR="00641CB8" w:rsidRDefault="00FE23D1" w:rsidP="00FE23D1">
      <w:pPr>
        <w:pStyle w:val="Footer"/>
        <w:tabs>
          <w:tab w:val="left" w:pos="360"/>
        </w:tabs>
        <w:spacing w:line="480" w:lineRule="auto"/>
        <w:jc w:val="both"/>
        <w:rPr>
          <w:szCs w:val="20"/>
        </w:rPr>
      </w:pPr>
      <w:r>
        <w:rPr>
          <w:szCs w:val="20"/>
        </w:rPr>
        <w:tab/>
      </w:r>
      <w:r w:rsidR="00641CB8">
        <w:rPr>
          <w:szCs w:val="20"/>
        </w:rPr>
        <w:t>To assist you with your pre-audit work, we would like to share some pertinent information regarding our organization:</w:t>
      </w:r>
    </w:p>
    <w:p w14:paraId="3C02997A" w14:textId="77777777" w:rsidR="00530E5E" w:rsidRDefault="00DF3741" w:rsidP="00530E5E">
      <w:pPr>
        <w:jc w:val="both"/>
        <w:rPr>
          <w:rFonts w:cs="Arial"/>
          <w:szCs w:val="24"/>
        </w:rPr>
      </w:pPr>
      <w:r>
        <w:rPr>
          <w:szCs w:val="20"/>
        </w:rPr>
        <w:tab/>
      </w:r>
      <w:r w:rsidRPr="000D5A3F">
        <w:rPr>
          <w:rFonts w:cs="Arial"/>
          <w:szCs w:val="24"/>
        </w:rPr>
        <w:t xml:space="preserve">VSN is Supermarket chain located all over </w:t>
      </w:r>
      <w:r>
        <w:rPr>
          <w:rFonts w:cs="Arial"/>
          <w:szCs w:val="24"/>
        </w:rPr>
        <w:t>North America</w:t>
      </w:r>
      <w:r w:rsidRPr="000D5A3F">
        <w:rPr>
          <w:rFonts w:cs="Arial"/>
          <w:szCs w:val="24"/>
        </w:rPr>
        <w:t xml:space="preserve">. It has various branches and departments for operating the business. IT help desk team help ecommerce applications and IT requirements of the company. </w:t>
      </w:r>
      <w:r w:rsidR="00530E5E" w:rsidRPr="000D5A3F">
        <w:rPr>
          <w:rFonts w:cs="Arial"/>
          <w:szCs w:val="24"/>
        </w:rPr>
        <w:t>To</w:t>
      </w:r>
      <w:r w:rsidRPr="000D5A3F">
        <w:rPr>
          <w:rFonts w:cs="Arial"/>
          <w:szCs w:val="24"/>
        </w:rPr>
        <w:t xml:space="preserve"> improve the performance of the organization,</w:t>
      </w:r>
      <w:r>
        <w:rPr>
          <w:rFonts w:cs="Arial"/>
          <w:szCs w:val="24"/>
        </w:rPr>
        <w:t xml:space="preserve"> IT help desk team has various requirements like solving the IT issues raised by employees of the organization from various department such as Sales and Marketing, HR, IT</w:t>
      </w:r>
      <w:r w:rsidR="00530E5E">
        <w:rPr>
          <w:rFonts w:cs="Arial"/>
          <w:szCs w:val="24"/>
        </w:rPr>
        <w:t>.</w:t>
      </w:r>
      <w:r w:rsidR="00530E5E">
        <w:rPr>
          <w:rFonts w:cs="Arial"/>
          <w:szCs w:val="24"/>
        </w:rPr>
        <w:tab/>
      </w:r>
    </w:p>
    <w:p w14:paraId="6EA8BD91" w14:textId="09CA96A9" w:rsidR="00530E5E" w:rsidRPr="00530E5E" w:rsidRDefault="00530E5E" w:rsidP="00530E5E">
      <w:pPr>
        <w:ind w:firstLine="720"/>
        <w:jc w:val="both"/>
        <w:rPr>
          <w:rFonts w:cs="Arial"/>
          <w:szCs w:val="24"/>
        </w:rPr>
      </w:pPr>
      <w:r>
        <w:rPr>
          <w:rFonts w:cs="Arial"/>
          <w:szCs w:val="20"/>
          <w:lang w:eastAsia="en-CA"/>
        </w:rPr>
        <w:t>In  order to login portal every</w:t>
      </w:r>
      <w:r>
        <w:rPr>
          <w:rFonts w:cs="Arial"/>
          <w:szCs w:val="20"/>
          <w:lang w:eastAsia="en-CA"/>
        </w:rPr>
        <w:t>one is required to enter username and password along with onetime password generated at that time.</w:t>
      </w:r>
    </w:p>
    <w:p w14:paraId="1031ACF9" w14:textId="05C74457" w:rsidR="00641CB8" w:rsidRDefault="00641CB8" w:rsidP="00DF3741">
      <w:pPr>
        <w:shd w:val="clear" w:color="auto" w:fill="FFFFFF"/>
        <w:spacing w:before="100" w:beforeAutospacing="1" w:after="100" w:afterAutospacing="1"/>
        <w:ind w:firstLine="720"/>
        <w:jc w:val="both"/>
        <w:rPr>
          <w:rFonts w:cs="Arial"/>
          <w:szCs w:val="20"/>
          <w:lang w:eastAsia="en-CA"/>
        </w:rPr>
      </w:pPr>
      <w:r>
        <w:rPr>
          <w:rFonts w:cs="Arial"/>
          <w:szCs w:val="20"/>
          <w:lang w:eastAsia="en-CA"/>
        </w:rPr>
        <w:t xml:space="preserve">We are excited to work with you during the audit and are looking forward to the opportunity to improve our </w:t>
      </w:r>
      <w:r w:rsidR="00FE23D1">
        <w:rPr>
          <w:rFonts w:cs="Arial"/>
          <w:szCs w:val="20"/>
          <w:lang w:eastAsia="en-CA"/>
        </w:rPr>
        <w:t>security</w:t>
      </w:r>
      <w:r>
        <w:rPr>
          <w:rFonts w:cs="Arial"/>
          <w:szCs w:val="20"/>
          <w:lang w:eastAsia="en-CA"/>
        </w:rPr>
        <w:t xml:space="preserve"> compliance and optimize our current processes and procedures. Please do not hesitate to contact me should you require any additional information or if you would like a walkthrough of our facility prior to the audit. We feel that </w:t>
      </w:r>
      <w:r>
        <w:rPr>
          <w:rFonts w:cs="Arial"/>
          <w:szCs w:val="20"/>
          <w:lang w:eastAsia="en-CA"/>
        </w:rPr>
        <w:lastRenderedPageBreak/>
        <w:t xml:space="preserve">we can expedite the audit process and enhance the time you spend at our organization with proper scoping. </w:t>
      </w:r>
    </w:p>
    <w:p w14:paraId="5CC58F24" w14:textId="77777777" w:rsidR="00641CB8" w:rsidRDefault="00641CB8" w:rsidP="00641CB8">
      <w:pPr>
        <w:shd w:val="clear" w:color="auto" w:fill="FFFFFF"/>
        <w:spacing w:before="100" w:beforeAutospacing="1" w:after="100" w:afterAutospacing="1" w:line="257" w:lineRule="atLeast"/>
        <w:rPr>
          <w:rFonts w:cs="Arial"/>
          <w:szCs w:val="20"/>
          <w:lang w:eastAsia="en-CA"/>
        </w:rPr>
      </w:pPr>
      <w:r>
        <w:rPr>
          <w:rFonts w:cs="Arial"/>
          <w:szCs w:val="20"/>
          <w:lang w:eastAsia="en-CA"/>
        </w:rPr>
        <w:t>We are looking forward to working with you during the audit.</w:t>
      </w:r>
    </w:p>
    <w:p w14:paraId="22114B3F" w14:textId="77777777" w:rsidR="00641CB8" w:rsidRDefault="00641CB8" w:rsidP="00641CB8">
      <w:pPr>
        <w:shd w:val="clear" w:color="auto" w:fill="FFFFFF"/>
        <w:spacing w:before="100" w:beforeAutospacing="1" w:after="100" w:afterAutospacing="1" w:line="257" w:lineRule="atLeast"/>
        <w:rPr>
          <w:rFonts w:cs="Arial"/>
          <w:szCs w:val="20"/>
          <w:lang w:eastAsia="en-CA"/>
        </w:rPr>
      </w:pPr>
      <w:r>
        <w:rPr>
          <w:rFonts w:cs="Arial"/>
          <w:szCs w:val="20"/>
          <w:lang w:eastAsia="en-CA"/>
        </w:rPr>
        <w:t>Kind Regards,</w:t>
      </w:r>
    </w:p>
    <w:p w14:paraId="1778F67E" w14:textId="4AC6AD1E" w:rsidR="00641CB8" w:rsidRPr="00530E5E" w:rsidRDefault="00FE23D1" w:rsidP="00530E5E">
      <w:pPr>
        <w:shd w:val="clear" w:color="auto" w:fill="FFFFFF"/>
        <w:spacing w:before="100" w:beforeAutospacing="1" w:after="100" w:afterAutospacing="1" w:line="257" w:lineRule="atLeast"/>
        <w:rPr>
          <w:rFonts w:cs="Arial"/>
          <w:szCs w:val="20"/>
          <w:lang w:eastAsia="en-CA"/>
        </w:rPr>
      </w:pPr>
      <w:r>
        <w:rPr>
          <w:rFonts w:cs="Arial"/>
          <w:szCs w:val="20"/>
          <w:lang w:eastAsia="en-CA"/>
        </w:rPr>
        <w:t>Kartik Velede</w:t>
      </w:r>
    </w:p>
    <w:p w14:paraId="700B5880" w14:textId="30233EF4" w:rsidR="000F1C37" w:rsidRDefault="00EF7F2C" w:rsidP="000F1C37">
      <w:pPr>
        <w:pStyle w:val="Heading1"/>
        <w:ind w:left="2880" w:firstLine="720"/>
        <w:jc w:val="left"/>
      </w:pPr>
      <w:bookmarkStart w:id="3" w:name="_Toc41933280"/>
      <w:r>
        <w:t>Audit Guide</w:t>
      </w:r>
      <w:bookmarkEnd w:id="3"/>
    </w:p>
    <w:p w14:paraId="68DA728E" w14:textId="1F69A760" w:rsidR="000F1C37" w:rsidRPr="00EB5CC6" w:rsidRDefault="000F1C37" w:rsidP="00EB5CC6">
      <w:pPr>
        <w:rPr>
          <w:b/>
          <w:bCs/>
        </w:rPr>
      </w:pPr>
      <w:r w:rsidRPr="00EB5CC6">
        <w:rPr>
          <w:b/>
          <w:bCs/>
        </w:rPr>
        <w:t>Audit Outline</w:t>
      </w:r>
    </w:p>
    <w:p w14:paraId="6399279D" w14:textId="0DD01747" w:rsidR="000F1C37" w:rsidRDefault="000F1C37" w:rsidP="000F1C37">
      <w:pPr>
        <w:pStyle w:val="ListParagraph"/>
        <w:numPr>
          <w:ilvl w:val="0"/>
          <w:numId w:val="13"/>
        </w:numPr>
        <w:spacing w:after="0"/>
      </w:pPr>
      <w:r>
        <w:t>VSN-CS</w:t>
      </w:r>
    </w:p>
    <w:p w14:paraId="059192C5" w14:textId="003296D7" w:rsidR="000F1C37" w:rsidRDefault="000F1C37" w:rsidP="000F1C37">
      <w:pPr>
        <w:pStyle w:val="ListParagraph"/>
        <w:numPr>
          <w:ilvl w:val="0"/>
          <w:numId w:val="13"/>
        </w:numPr>
        <w:spacing w:after="0"/>
      </w:pPr>
      <w:r>
        <w:t>Kartik Velede</w:t>
      </w:r>
    </w:p>
    <w:p w14:paraId="3CB85626" w14:textId="7EF26C74" w:rsidR="000F1C37" w:rsidRDefault="000F1C37" w:rsidP="000F1C37">
      <w:pPr>
        <w:pStyle w:val="ListParagraph"/>
        <w:numPr>
          <w:ilvl w:val="0"/>
          <w:numId w:val="13"/>
        </w:numPr>
        <w:spacing w:after="0"/>
      </w:pPr>
      <w:r>
        <w:t>Information System Document</w:t>
      </w:r>
    </w:p>
    <w:p w14:paraId="06CDCDB2" w14:textId="2C0D8AD1" w:rsidR="000F1C37" w:rsidRDefault="000F1C37" w:rsidP="000F1C37">
      <w:pPr>
        <w:pStyle w:val="ListParagraph"/>
        <w:numPr>
          <w:ilvl w:val="0"/>
          <w:numId w:val="13"/>
        </w:numPr>
        <w:spacing w:after="0"/>
      </w:pPr>
      <w:r>
        <w:rPr>
          <w:szCs w:val="20"/>
        </w:rPr>
        <w:t>S</w:t>
      </w:r>
      <w:r>
        <w:rPr>
          <w:szCs w:val="20"/>
        </w:rPr>
        <w:t xml:space="preserve">trategic </w:t>
      </w:r>
      <w:r>
        <w:rPr>
          <w:szCs w:val="20"/>
        </w:rPr>
        <w:t>B</w:t>
      </w:r>
      <w:r>
        <w:rPr>
          <w:szCs w:val="20"/>
        </w:rPr>
        <w:t xml:space="preserve">usiness </w:t>
      </w:r>
      <w:r>
        <w:rPr>
          <w:szCs w:val="20"/>
        </w:rPr>
        <w:t>P</w:t>
      </w:r>
      <w:r>
        <w:rPr>
          <w:szCs w:val="20"/>
        </w:rPr>
        <w:t xml:space="preserve">lanning, </w:t>
      </w:r>
      <w:r>
        <w:rPr>
          <w:szCs w:val="20"/>
        </w:rPr>
        <w:t>O</w:t>
      </w:r>
      <w:r>
        <w:rPr>
          <w:szCs w:val="20"/>
        </w:rPr>
        <w:t xml:space="preserve">rganizational </w:t>
      </w:r>
      <w:r>
        <w:rPr>
          <w:szCs w:val="20"/>
        </w:rPr>
        <w:t>S</w:t>
      </w:r>
      <w:r>
        <w:rPr>
          <w:szCs w:val="20"/>
        </w:rPr>
        <w:t xml:space="preserve">tructure, </w:t>
      </w:r>
      <w:r>
        <w:rPr>
          <w:szCs w:val="20"/>
        </w:rPr>
        <w:t>P</w:t>
      </w:r>
      <w:r>
        <w:rPr>
          <w:szCs w:val="20"/>
        </w:rPr>
        <w:t xml:space="preserve">roduction </w:t>
      </w:r>
      <w:r>
        <w:rPr>
          <w:szCs w:val="20"/>
        </w:rPr>
        <w:t>P</w:t>
      </w:r>
      <w:r>
        <w:rPr>
          <w:szCs w:val="20"/>
        </w:rPr>
        <w:t xml:space="preserve">erformance, </w:t>
      </w:r>
      <w:r>
        <w:rPr>
          <w:szCs w:val="20"/>
        </w:rPr>
        <w:t>R</w:t>
      </w:r>
      <w:r>
        <w:rPr>
          <w:szCs w:val="20"/>
        </w:rPr>
        <w:t xml:space="preserve">isk </w:t>
      </w:r>
      <w:r>
        <w:rPr>
          <w:szCs w:val="20"/>
        </w:rPr>
        <w:t>A</w:t>
      </w:r>
      <w:r>
        <w:rPr>
          <w:szCs w:val="20"/>
        </w:rPr>
        <w:t>ssessment</w:t>
      </w:r>
    </w:p>
    <w:p w14:paraId="5ED2FEC5" w14:textId="7C543CA5" w:rsidR="000F1C37" w:rsidRDefault="000F1C37" w:rsidP="000F1C37">
      <w:pPr>
        <w:pStyle w:val="ListParagraph"/>
        <w:numPr>
          <w:ilvl w:val="0"/>
          <w:numId w:val="13"/>
        </w:numPr>
        <w:spacing w:after="0"/>
      </w:pPr>
      <w:r>
        <w:t>May-25-2020</w:t>
      </w:r>
    </w:p>
    <w:p w14:paraId="46A78518" w14:textId="43130C43" w:rsidR="000F1C37" w:rsidRDefault="000F1C37" w:rsidP="000F1C37">
      <w:pPr>
        <w:pStyle w:val="ListParagraph"/>
        <w:numPr>
          <w:ilvl w:val="0"/>
          <w:numId w:val="13"/>
        </w:numPr>
        <w:spacing w:after="0"/>
      </w:pPr>
      <w:r>
        <w:t>May-31-2020</w:t>
      </w:r>
    </w:p>
    <w:p w14:paraId="02ACEBB6" w14:textId="15EA23A5" w:rsidR="000F1C37" w:rsidRPr="00EB5CC6" w:rsidRDefault="000F1C37" w:rsidP="00EB5CC6">
      <w:pPr>
        <w:rPr>
          <w:b/>
          <w:bCs/>
        </w:rPr>
      </w:pPr>
      <w:r w:rsidRPr="00EB5CC6">
        <w:rPr>
          <w:b/>
          <w:bCs/>
        </w:rPr>
        <w:t>Introduction</w:t>
      </w:r>
    </w:p>
    <w:p w14:paraId="7EDA1CCA" w14:textId="61E05273" w:rsidR="000F1C37" w:rsidRDefault="00447F61" w:rsidP="000F1C37">
      <w:r>
        <w:tab/>
        <w:t>Auditing is done on document provided by the VSN-CS company where in document includes the steps taken to build the intranet site for the organization and the how data is moved from local to cloud platform.</w:t>
      </w:r>
    </w:p>
    <w:p w14:paraId="75C7F6B1" w14:textId="134FDA3E" w:rsidR="00447F61" w:rsidRDefault="00447F61" w:rsidP="000F1C37"/>
    <w:p w14:paraId="79742C66" w14:textId="78D847E0" w:rsidR="00447F61" w:rsidRDefault="00447F61" w:rsidP="000F1C37"/>
    <w:p w14:paraId="25E6D0A4" w14:textId="77777777" w:rsidR="00447F61" w:rsidRDefault="00447F61" w:rsidP="000F1C37"/>
    <w:p w14:paraId="2DB06147" w14:textId="0C51E210" w:rsidR="000F1C37" w:rsidRPr="00EB5CC6" w:rsidRDefault="000F1C37" w:rsidP="00EB5CC6">
      <w:pPr>
        <w:rPr>
          <w:b/>
          <w:bCs/>
        </w:rPr>
      </w:pPr>
      <w:r w:rsidRPr="00EB5CC6">
        <w:rPr>
          <w:b/>
          <w:bCs/>
        </w:rPr>
        <w:lastRenderedPageBreak/>
        <w:t>Audit Scope</w:t>
      </w:r>
    </w:p>
    <w:p w14:paraId="2F45713A" w14:textId="40F29BD4" w:rsidR="000F1C37" w:rsidRDefault="000F1C37" w:rsidP="00447F61">
      <w:r>
        <w:t>The auditors will be reviewing:</w:t>
      </w:r>
    </w:p>
    <w:p w14:paraId="3650DBF3" w14:textId="4932185B" w:rsidR="00447F61" w:rsidRDefault="00447F61" w:rsidP="00447F61">
      <w:pPr>
        <w:pStyle w:val="ListParagraph"/>
        <w:numPr>
          <w:ilvl w:val="0"/>
          <w:numId w:val="18"/>
        </w:numPr>
      </w:pPr>
      <w:r>
        <w:t>Documents specifically related customer service department of the organization</w:t>
      </w:r>
    </w:p>
    <w:p w14:paraId="1615960A" w14:textId="21DD4250" w:rsidR="000F1C37" w:rsidRDefault="000F1C37" w:rsidP="000F1C37">
      <w:r>
        <w:t>The following items are outside the scope of this audit and will not be examined:</w:t>
      </w:r>
    </w:p>
    <w:p w14:paraId="3CE6808D" w14:textId="19B19326" w:rsidR="000F1C37" w:rsidRDefault="00923352" w:rsidP="000F1C37">
      <w:pPr>
        <w:pStyle w:val="ListParagraph"/>
        <w:numPr>
          <w:ilvl w:val="0"/>
          <w:numId w:val="18"/>
        </w:numPr>
      </w:pPr>
      <w:r>
        <w:t>Documents of other departments</w:t>
      </w:r>
    </w:p>
    <w:p w14:paraId="71DE6614" w14:textId="77777777" w:rsidR="000F1C37" w:rsidRPr="00EB5CC6" w:rsidRDefault="000F1C37" w:rsidP="00EB5CC6">
      <w:pPr>
        <w:rPr>
          <w:b/>
          <w:bCs/>
        </w:rPr>
      </w:pPr>
      <w:r w:rsidRPr="00EB5CC6">
        <w:rPr>
          <w:b/>
          <w:bCs/>
        </w:rPr>
        <w:t>Audit Objective</w:t>
      </w:r>
    </w:p>
    <w:p w14:paraId="4B4BA28E" w14:textId="77777777" w:rsidR="00923352" w:rsidRDefault="000F1C37" w:rsidP="00923352">
      <w:r>
        <w:t>The objective of this audit is to reduce organizational risk, improve compliance, and find beneficial remediation to findings.</w:t>
      </w:r>
    </w:p>
    <w:p w14:paraId="59A79ECE" w14:textId="590A4550" w:rsidR="00923352" w:rsidRDefault="00923352" w:rsidP="00923352">
      <w:pPr>
        <w:pStyle w:val="ListParagraph"/>
        <w:numPr>
          <w:ilvl w:val="0"/>
          <w:numId w:val="19"/>
        </w:numPr>
        <w:rPr>
          <w:szCs w:val="20"/>
        </w:rPr>
      </w:pPr>
      <w:r>
        <w:rPr>
          <w:szCs w:val="20"/>
        </w:rPr>
        <w:t>To find out the process gap to improve the production in the organization.</w:t>
      </w:r>
    </w:p>
    <w:p w14:paraId="0E8421AD" w14:textId="77777777" w:rsidR="00923352" w:rsidRDefault="00923352" w:rsidP="00923352">
      <w:pPr>
        <w:pStyle w:val="ListParagraph"/>
        <w:numPr>
          <w:ilvl w:val="0"/>
          <w:numId w:val="19"/>
        </w:numPr>
        <w:rPr>
          <w:szCs w:val="20"/>
        </w:rPr>
      </w:pPr>
      <w:r>
        <w:rPr>
          <w:szCs w:val="20"/>
        </w:rPr>
        <w:t>To understand the financial position of the company and future feasibility to extend the production according to business needs.</w:t>
      </w:r>
    </w:p>
    <w:p w14:paraId="024A2B34" w14:textId="1C7C283D" w:rsidR="000F1C37" w:rsidRPr="00923352" w:rsidRDefault="00923352" w:rsidP="000F1C37">
      <w:pPr>
        <w:pStyle w:val="ListParagraph"/>
        <w:numPr>
          <w:ilvl w:val="0"/>
          <w:numId w:val="19"/>
        </w:numPr>
        <w:rPr>
          <w:szCs w:val="20"/>
        </w:rPr>
      </w:pPr>
      <w:r>
        <w:rPr>
          <w:szCs w:val="20"/>
        </w:rPr>
        <w:t>To assess the security measures are effective and followed the government norms.</w:t>
      </w:r>
    </w:p>
    <w:p w14:paraId="0C2093C4" w14:textId="59E52CB1" w:rsidR="000F1C37" w:rsidRPr="00EB5CC6" w:rsidRDefault="000F1C37" w:rsidP="00EB5CC6">
      <w:pPr>
        <w:rPr>
          <w:b/>
          <w:bCs/>
        </w:rPr>
      </w:pPr>
      <w:r w:rsidRPr="00EB5CC6">
        <w:rPr>
          <w:b/>
          <w:bCs/>
        </w:rPr>
        <w:t>Audit Roles and Responsibilities</w:t>
      </w:r>
    </w:p>
    <w:tbl>
      <w:tblPr>
        <w:tblW w:w="102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700"/>
        <w:gridCol w:w="2479"/>
        <w:gridCol w:w="5081"/>
      </w:tblGrid>
      <w:tr w:rsidR="000F1C37" w14:paraId="6B08B7D5" w14:textId="77777777" w:rsidTr="000F1C37">
        <w:trPr>
          <w:trHeight w:val="292"/>
          <w:jc w:val="center"/>
        </w:trPr>
        <w:tc>
          <w:tcPr>
            <w:tcW w:w="2700" w:type="dxa"/>
            <w:tcBorders>
              <w:top w:val="single" w:sz="8" w:space="0" w:color="auto"/>
              <w:left w:val="single" w:sz="8" w:space="0" w:color="auto"/>
              <w:bottom w:val="single" w:sz="8" w:space="0" w:color="auto"/>
              <w:right w:val="single" w:sz="8" w:space="0" w:color="auto"/>
            </w:tcBorders>
            <w:shd w:val="clear" w:color="auto" w:fill="DDDECE"/>
            <w:vAlign w:val="center"/>
            <w:hideMark/>
          </w:tcPr>
          <w:p w14:paraId="58D17E06" w14:textId="77777777" w:rsidR="000F1C37" w:rsidRDefault="000F1C37">
            <w:pPr>
              <w:rPr>
                <w:b/>
                <w:szCs w:val="20"/>
              </w:rPr>
            </w:pPr>
            <w:r>
              <w:rPr>
                <w:b/>
                <w:szCs w:val="20"/>
              </w:rPr>
              <w:t>Audit Role</w:t>
            </w:r>
          </w:p>
        </w:tc>
        <w:tc>
          <w:tcPr>
            <w:tcW w:w="2479" w:type="dxa"/>
            <w:tcBorders>
              <w:top w:val="single" w:sz="8" w:space="0" w:color="auto"/>
              <w:left w:val="single" w:sz="8" w:space="0" w:color="auto"/>
              <w:bottom w:val="single" w:sz="8" w:space="0" w:color="auto"/>
              <w:right w:val="single" w:sz="8" w:space="0" w:color="auto"/>
            </w:tcBorders>
            <w:shd w:val="clear" w:color="auto" w:fill="DDDECE"/>
            <w:vAlign w:val="center"/>
            <w:hideMark/>
          </w:tcPr>
          <w:p w14:paraId="77DC9261" w14:textId="77777777" w:rsidR="000F1C37" w:rsidRDefault="000F1C37">
            <w:pPr>
              <w:rPr>
                <w:b/>
                <w:szCs w:val="20"/>
              </w:rPr>
            </w:pPr>
            <w:r>
              <w:rPr>
                <w:b/>
                <w:szCs w:val="20"/>
              </w:rPr>
              <w:t>Name, Position</w:t>
            </w:r>
          </w:p>
        </w:tc>
        <w:tc>
          <w:tcPr>
            <w:tcW w:w="5081" w:type="dxa"/>
            <w:tcBorders>
              <w:top w:val="single" w:sz="8" w:space="0" w:color="auto"/>
              <w:left w:val="single" w:sz="8" w:space="0" w:color="auto"/>
              <w:bottom w:val="single" w:sz="8" w:space="0" w:color="auto"/>
              <w:right w:val="single" w:sz="8" w:space="0" w:color="auto"/>
            </w:tcBorders>
            <w:shd w:val="clear" w:color="auto" w:fill="DDDECE"/>
            <w:vAlign w:val="center"/>
            <w:hideMark/>
          </w:tcPr>
          <w:p w14:paraId="63E88A26" w14:textId="77777777" w:rsidR="000F1C37" w:rsidRDefault="000F1C37">
            <w:pPr>
              <w:rPr>
                <w:b/>
                <w:szCs w:val="20"/>
              </w:rPr>
            </w:pPr>
            <w:r>
              <w:rPr>
                <w:b/>
                <w:szCs w:val="20"/>
              </w:rPr>
              <w:t>Audit Responsibilities</w:t>
            </w:r>
          </w:p>
        </w:tc>
      </w:tr>
      <w:tr w:rsidR="000F1C37" w14:paraId="110216D1"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8815306" w14:textId="77777777" w:rsidR="000F1C37" w:rsidRDefault="000F1C37">
            <w:pPr>
              <w:spacing w:before="60" w:after="60"/>
              <w:rPr>
                <w:szCs w:val="24"/>
              </w:rPr>
            </w:pPr>
            <w:r>
              <w:t>Audit Contact Person</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45AF5B5" w14:textId="3523CFC5" w:rsidR="000F1C37" w:rsidRDefault="00923352">
            <w:pPr>
              <w:spacing w:before="60" w:after="60"/>
            </w:pPr>
            <w:r>
              <w:t>Siri Chandana</w:t>
            </w:r>
            <w:r w:rsidR="000F1C37">
              <w:t>, Process Owner</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090E324" w14:textId="77777777" w:rsidR="000F1C37" w:rsidRDefault="000F1C37" w:rsidP="000F1C37">
            <w:pPr>
              <w:pStyle w:val="ListParagraph"/>
              <w:numPr>
                <w:ilvl w:val="0"/>
                <w:numId w:val="14"/>
              </w:numPr>
              <w:spacing w:before="60" w:after="60" w:line="240" w:lineRule="auto"/>
              <w:ind w:left="252" w:hanging="252"/>
            </w:pPr>
            <w:r>
              <w:t>First point of contact for all audit related communication</w:t>
            </w:r>
          </w:p>
          <w:p w14:paraId="6166B35E" w14:textId="77777777" w:rsidR="000F1C37" w:rsidRDefault="000F1C37" w:rsidP="000F1C37">
            <w:pPr>
              <w:pStyle w:val="ListParagraph"/>
              <w:numPr>
                <w:ilvl w:val="0"/>
                <w:numId w:val="14"/>
              </w:numPr>
              <w:spacing w:before="60" w:after="60" w:line="240" w:lineRule="auto"/>
              <w:ind w:left="252" w:hanging="252"/>
            </w:pPr>
            <w:r>
              <w:t>Understands all relevant policies, procedures, and controls pertaining to audit topic</w:t>
            </w:r>
          </w:p>
          <w:p w14:paraId="3BFC0E71" w14:textId="77777777" w:rsidR="000F1C37" w:rsidRDefault="000F1C37" w:rsidP="000F1C37">
            <w:pPr>
              <w:pStyle w:val="ListParagraph"/>
              <w:numPr>
                <w:ilvl w:val="0"/>
                <w:numId w:val="14"/>
              </w:numPr>
              <w:spacing w:before="60" w:after="60" w:line="240" w:lineRule="auto"/>
              <w:ind w:left="252" w:hanging="252"/>
            </w:pPr>
            <w:r>
              <w:t>Attends daily debriefings with auditors and management</w:t>
            </w:r>
          </w:p>
          <w:p w14:paraId="4FC2D11A" w14:textId="77777777" w:rsidR="000F1C37" w:rsidRDefault="000F1C37" w:rsidP="000F1C37">
            <w:pPr>
              <w:pStyle w:val="ListParagraph"/>
              <w:numPr>
                <w:ilvl w:val="0"/>
                <w:numId w:val="14"/>
              </w:numPr>
              <w:spacing w:before="60" w:after="60" w:line="240" w:lineRule="auto"/>
              <w:ind w:left="252" w:hanging="252"/>
            </w:pPr>
            <w:r>
              <w:t>Knows subject matter experts/process owners for easy delegation of auditor questions</w:t>
            </w:r>
          </w:p>
          <w:p w14:paraId="7FDCBA4B" w14:textId="4309D945" w:rsidR="000F1C37" w:rsidRDefault="000F1C37" w:rsidP="000F1C37">
            <w:pPr>
              <w:pStyle w:val="ListParagraph"/>
              <w:numPr>
                <w:ilvl w:val="0"/>
                <w:numId w:val="14"/>
              </w:numPr>
              <w:spacing w:before="60" w:after="60" w:line="240" w:lineRule="auto"/>
              <w:ind w:left="252" w:hanging="252"/>
            </w:pPr>
            <w:r>
              <w:lastRenderedPageBreak/>
              <w:t xml:space="preserve">Directs all questions on </w:t>
            </w:r>
            <w:r w:rsidR="00923352">
              <w:t>confidential information</w:t>
            </w:r>
            <w:r>
              <w:t xml:space="preserve"> to executive management</w:t>
            </w:r>
          </w:p>
          <w:p w14:paraId="51E3C602" w14:textId="77777777" w:rsidR="000F1C37" w:rsidRDefault="000F1C37" w:rsidP="000F1C37">
            <w:pPr>
              <w:pStyle w:val="ListParagraph"/>
              <w:numPr>
                <w:ilvl w:val="0"/>
                <w:numId w:val="14"/>
              </w:numPr>
              <w:spacing w:before="60" w:after="60" w:line="240" w:lineRule="auto"/>
              <w:ind w:left="252" w:hanging="252"/>
            </w:pPr>
            <w:r>
              <w:t>Builds rapport with auditors</w:t>
            </w:r>
          </w:p>
          <w:p w14:paraId="2A3010D2" w14:textId="77777777" w:rsidR="000F1C37" w:rsidRDefault="000F1C37" w:rsidP="000F1C37">
            <w:pPr>
              <w:pStyle w:val="ListParagraph"/>
              <w:numPr>
                <w:ilvl w:val="0"/>
                <w:numId w:val="14"/>
              </w:numPr>
              <w:spacing w:before="60" w:after="60" w:line="240" w:lineRule="auto"/>
              <w:ind w:left="252" w:hanging="252"/>
            </w:pPr>
            <w:r>
              <w:t>Is available to auditors throughout entire audit</w:t>
            </w:r>
          </w:p>
        </w:tc>
      </w:tr>
      <w:tr w:rsidR="000F1C37" w14:paraId="7AE629B9"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8321131" w14:textId="77777777" w:rsidR="000F1C37" w:rsidRDefault="000F1C37">
            <w:pPr>
              <w:spacing w:before="60" w:after="60"/>
            </w:pPr>
            <w:r>
              <w:lastRenderedPageBreak/>
              <w:t>Escort</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CE06CB6" w14:textId="77777777" w:rsidR="000F1C37" w:rsidRDefault="00923352">
            <w:proofErr w:type="spellStart"/>
            <w:r>
              <w:t>Akshay</w:t>
            </w:r>
            <w:proofErr w:type="spellEnd"/>
            <w:r>
              <w:t xml:space="preserve"> Varma,</w:t>
            </w:r>
          </w:p>
          <w:p w14:paraId="53CA404B" w14:textId="442E87FF" w:rsidR="00923352" w:rsidRDefault="00923352">
            <w:r>
              <w:t>Lead</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1115FA1" w14:textId="77777777" w:rsidR="000F1C37" w:rsidRDefault="000F1C37" w:rsidP="000F1C37">
            <w:pPr>
              <w:pStyle w:val="ListParagraph"/>
              <w:numPr>
                <w:ilvl w:val="0"/>
                <w:numId w:val="14"/>
              </w:numPr>
              <w:spacing w:before="60" w:after="60" w:line="240" w:lineRule="auto"/>
              <w:ind w:left="252" w:hanging="252"/>
              <w:rPr>
                <w:szCs w:val="24"/>
                <w:lang w:val="en-US"/>
              </w:rPr>
            </w:pPr>
            <w:r>
              <w:t>Acts as guide for auditors; physically walks with auditors during each office tour or inspection</w:t>
            </w:r>
          </w:p>
          <w:p w14:paraId="628E69EB" w14:textId="77777777" w:rsidR="000F1C37" w:rsidRDefault="000F1C37" w:rsidP="000F1C37">
            <w:pPr>
              <w:pStyle w:val="ListParagraph"/>
              <w:numPr>
                <w:ilvl w:val="0"/>
                <w:numId w:val="14"/>
              </w:numPr>
              <w:spacing w:before="60" w:after="60" w:line="240" w:lineRule="auto"/>
              <w:ind w:left="252" w:hanging="252"/>
            </w:pPr>
            <w:r>
              <w:t>Answers basic organizational/functional questions</w:t>
            </w:r>
          </w:p>
          <w:p w14:paraId="0C8252B0" w14:textId="77777777" w:rsidR="000F1C37" w:rsidRDefault="000F1C37" w:rsidP="000F1C37">
            <w:pPr>
              <w:pStyle w:val="ListParagraph"/>
              <w:numPr>
                <w:ilvl w:val="0"/>
                <w:numId w:val="14"/>
              </w:numPr>
              <w:spacing w:before="60" w:after="60" w:line="240" w:lineRule="auto"/>
              <w:ind w:left="252" w:hanging="252"/>
            </w:pPr>
            <w:r>
              <w:t>Knows subject matter experts/process owners for easy delegation of auditor questions</w:t>
            </w:r>
          </w:p>
          <w:p w14:paraId="7EAAD624" w14:textId="5A7E057C" w:rsidR="000F1C37" w:rsidRDefault="000F1C37" w:rsidP="000F1C37">
            <w:pPr>
              <w:pStyle w:val="ListParagraph"/>
              <w:numPr>
                <w:ilvl w:val="0"/>
                <w:numId w:val="14"/>
              </w:numPr>
              <w:spacing w:before="60" w:after="60" w:line="240" w:lineRule="auto"/>
              <w:ind w:left="252" w:hanging="252"/>
            </w:pPr>
            <w:r>
              <w:t xml:space="preserve">Restricts access to </w:t>
            </w:r>
            <w:r w:rsidR="00923352">
              <w:t>other departments information</w:t>
            </w:r>
          </w:p>
        </w:tc>
      </w:tr>
      <w:tr w:rsidR="000F1C37" w14:paraId="33D1A112"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ADB87C7" w14:textId="77777777" w:rsidR="000F1C37" w:rsidRDefault="000F1C37">
            <w:pPr>
              <w:spacing w:before="60" w:after="60"/>
            </w:pPr>
            <w:r>
              <w:t>Audit Documentation Manager</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AA8A7F3" w14:textId="77777777" w:rsidR="000F1C37" w:rsidRDefault="00923352">
            <w:pPr>
              <w:spacing w:before="60" w:after="60"/>
            </w:pPr>
            <w:proofErr w:type="spellStart"/>
            <w:r>
              <w:t>Hemomsu</w:t>
            </w:r>
            <w:proofErr w:type="spellEnd"/>
            <w:r>
              <w:t xml:space="preserve"> </w:t>
            </w:r>
            <w:proofErr w:type="spellStart"/>
            <w:r>
              <w:t>subodh</w:t>
            </w:r>
            <w:proofErr w:type="spellEnd"/>
            <w:r>
              <w:t>,</w:t>
            </w:r>
          </w:p>
          <w:p w14:paraId="02F4DAF4" w14:textId="389752A7" w:rsidR="00923352" w:rsidRDefault="00923352">
            <w:pPr>
              <w:spacing w:before="60" w:after="60"/>
            </w:pPr>
            <w:r>
              <w:t>Team Manager</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6806749" w14:textId="77777777" w:rsidR="000F1C37" w:rsidRDefault="000F1C37" w:rsidP="000F1C37">
            <w:pPr>
              <w:pStyle w:val="ListParagraph"/>
              <w:numPr>
                <w:ilvl w:val="0"/>
                <w:numId w:val="14"/>
              </w:numPr>
              <w:spacing w:before="60" w:after="60" w:line="240" w:lineRule="auto"/>
              <w:ind w:left="252" w:hanging="252"/>
            </w:pPr>
            <w:r>
              <w:t>Manages the collection of evidentiary documentation prior to the audit (CMS, tracking log, etc.)</w:t>
            </w:r>
          </w:p>
          <w:p w14:paraId="0707082F" w14:textId="77777777" w:rsidR="000F1C37" w:rsidRDefault="000F1C37" w:rsidP="000F1C37">
            <w:pPr>
              <w:pStyle w:val="ListParagraph"/>
              <w:numPr>
                <w:ilvl w:val="0"/>
                <w:numId w:val="14"/>
              </w:numPr>
              <w:spacing w:before="60" w:after="60" w:line="240" w:lineRule="auto"/>
              <w:ind w:left="252" w:hanging="252"/>
            </w:pPr>
            <w:r>
              <w:t>Fills documentation requests during the audit (knows all documentation owners)</w:t>
            </w:r>
          </w:p>
        </w:tc>
      </w:tr>
      <w:tr w:rsidR="000F1C37" w14:paraId="703ADD55"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C1D0E5B" w14:textId="77777777" w:rsidR="000F1C37" w:rsidRDefault="000F1C37">
            <w:pPr>
              <w:spacing w:before="60" w:after="60"/>
            </w:pPr>
            <w:r>
              <w:t>Cross-Functional Contact Person</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0C0B16C" w14:textId="77777777" w:rsidR="00923352" w:rsidRDefault="000F1C37">
            <w:pPr>
              <w:spacing w:before="60" w:after="60"/>
            </w:pPr>
            <w:r>
              <w:t xml:space="preserve"> </w:t>
            </w:r>
            <w:proofErr w:type="spellStart"/>
            <w:r w:rsidR="00923352">
              <w:t>Tarun</w:t>
            </w:r>
            <w:proofErr w:type="spellEnd"/>
            <w:r w:rsidR="00923352">
              <w:t xml:space="preserve"> Reddy,</w:t>
            </w:r>
          </w:p>
          <w:p w14:paraId="51BC6B56" w14:textId="5E32E8F5" w:rsidR="00923352" w:rsidRDefault="00923352">
            <w:pPr>
              <w:spacing w:before="60" w:after="60"/>
            </w:pPr>
            <w:r>
              <w:t>Team Lead</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46E9783" w14:textId="77777777" w:rsidR="000F1C37" w:rsidRDefault="000F1C37" w:rsidP="000F1C37">
            <w:pPr>
              <w:pStyle w:val="ListParagraph"/>
              <w:numPr>
                <w:ilvl w:val="0"/>
                <w:numId w:val="14"/>
              </w:numPr>
              <w:spacing w:before="60" w:after="60" w:line="240" w:lineRule="auto"/>
              <w:ind w:left="252" w:hanging="252"/>
            </w:pPr>
            <w:r>
              <w:t>First point of contact for business units</w:t>
            </w:r>
          </w:p>
          <w:p w14:paraId="61B74B30" w14:textId="77777777" w:rsidR="000F1C37" w:rsidRDefault="000F1C37" w:rsidP="000F1C37">
            <w:pPr>
              <w:pStyle w:val="ListParagraph"/>
              <w:numPr>
                <w:ilvl w:val="0"/>
                <w:numId w:val="14"/>
              </w:numPr>
              <w:spacing w:before="60" w:after="60" w:line="240" w:lineRule="auto"/>
              <w:ind w:left="252" w:hanging="252"/>
            </w:pPr>
            <w:r>
              <w:t>Dispenses critical information pertaining to audit (confirm policies, controls, etc.)</w:t>
            </w:r>
          </w:p>
          <w:p w14:paraId="4FCC5F08" w14:textId="77777777" w:rsidR="000F1C37" w:rsidRDefault="000F1C37" w:rsidP="000F1C37">
            <w:pPr>
              <w:pStyle w:val="ListParagraph"/>
              <w:numPr>
                <w:ilvl w:val="0"/>
                <w:numId w:val="14"/>
              </w:numPr>
              <w:spacing w:before="60" w:after="60" w:line="240" w:lineRule="auto"/>
              <w:ind w:left="252" w:hanging="252"/>
            </w:pPr>
            <w:r>
              <w:t>Consults experts within the organization should information be requested</w:t>
            </w:r>
          </w:p>
          <w:p w14:paraId="6E6693A4" w14:textId="77777777" w:rsidR="000F1C37" w:rsidRDefault="000F1C37" w:rsidP="000F1C37">
            <w:pPr>
              <w:pStyle w:val="ListParagraph"/>
              <w:numPr>
                <w:ilvl w:val="0"/>
                <w:numId w:val="14"/>
              </w:numPr>
              <w:spacing w:before="60" w:after="60" w:line="240" w:lineRule="auto"/>
              <w:ind w:left="252" w:hanging="252"/>
            </w:pPr>
            <w:r>
              <w:t>Debriefs with functional groups during audit</w:t>
            </w:r>
          </w:p>
        </w:tc>
      </w:tr>
      <w:tr w:rsidR="000F1C37" w14:paraId="5BD54620"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D49EF4E" w14:textId="77777777" w:rsidR="000F1C37" w:rsidRDefault="000F1C37">
            <w:pPr>
              <w:spacing w:before="60" w:after="60"/>
            </w:pPr>
            <w:r>
              <w:t>Security Policy Owner</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B6A6EF7" w14:textId="77777777" w:rsidR="000F1C37" w:rsidRDefault="00923352">
            <w:r>
              <w:t>Nitin Kumar,</w:t>
            </w:r>
          </w:p>
          <w:p w14:paraId="386E4CB1" w14:textId="2AD9D703" w:rsidR="00923352" w:rsidRDefault="00885058">
            <w:r>
              <w:t>Security Head</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A80F578" w14:textId="77777777" w:rsidR="000F1C37" w:rsidRDefault="000F1C37" w:rsidP="000F1C37">
            <w:pPr>
              <w:pStyle w:val="ListParagraph"/>
              <w:numPr>
                <w:ilvl w:val="0"/>
                <w:numId w:val="14"/>
              </w:numPr>
              <w:spacing w:before="60" w:after="60" w:line="240" w:lineRule="auto"/>
              <w:ind w:left="252" w:hanging="252"/>
              <w:rPr>
                <w:szCs w:val="24"/>
                <w:lang w:val="en-US"/>
              </w:rPr>
            </w:pPr>
            <w:r>
              <w:t>Subject matter expert on security policy</w:t>
            </w:r>
          </w:p>
          <w:p w14:paraId="4055EE43" w14:textId="77777777" w:rsidR="000F1C37" w:rsidRDefault="000F1C37" w:rsidP="000F1C37">
            <w:pPr>
              <w:pStyle w:val="ListParagraph"/>
              <w:numPr>
                <w:ilvl w:val="0"/>
                <w:numId w:val="14"/>
              </w:numPr>
              <w:spacing w:before="60" w:after="60" w:line="240" w:lineRule="auto"/>
              <w:ind w:left="252" w:hanging="252"/>
            </w:pPr>
            <w:r>
              <w:t>Answers any questions from the auditor regarding security policy</w:t>
            </w:r>
          </w:p>
          <w:p w14:paraId="3BA248F2" w14:textId="77777777" w:rsidR="000F1C37" w:rsidRDefault="000F1C37" w:rsidP="000F1C37">
            <w:pPr>
              <w:pStyle w:val="ListParagraph"/>
              <w:numPr>
                <w:ilvl w:val="0"/>
                <w:numId w:val="14"/>
              </w:numPr>
              <w:spacing w:before="60" w:after="60" w:line="240" w:lineRule="auto"/>
              <w:ind w:left="252" w:hanging="252"/>
            </w:pPr>
            <w:r>
              <w:t>Available for interview during audit</w:t>
            </w:r>
          </w:p>
        </w:tc>
      </w:tr>
      <w:tr w:rsidR="000F1C37" w14:paraId="55349336"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FF02E24" w14:textId="77777777" w:rsidR="000F1C37" w:rsidRDefault="000F1C37">
            <w:pPr>
              <w:spacing w:before="60" w:after="60"/>
            </w:pPr>
            <w:r>
              <w:t>Administrative Staff</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90C4B28" w14:textId="77777777" w:rsidR="000F1C37" w:rsidRDefault="00885058">
            <w:pPr>
              <w:spacing w:before="60" w:after="60"/>
            </w:pPr>
            <w:r>
              <w:t>Sai Kiran,</w:t>
            </w:r>
          </w:p>
          <w:p w14:paraId="5C26DFDC" w14:textId="4C66C556" w:rsidR="00885058" w:rsidRDefault="00885058">
            <w:pPr>
              <w:spacing w:before="60" w:after="60"/>
            </w:pPr>
            <w:r>
              <w:t>Administrative Officer</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A66F162" w14:textId="77777777" w:rsidR="000F1C37" w:rsidRDefault="000F1C37" w:rsidP="000F1C37">
            <w:pPr>
              <w:pStyle w:val="ListParagraph"/>
              <w:numPr>
                <w:ilvl w:val="0"/>
                <w:numId w:val="14"/>
              </w:numPr>
              <w:spacing w:before="60" w:after="60" w:line="240" w:lineRule="auto"/>
              <w:ind w:left="252" w:hanging="252"/>
            </w:pPr>
            <w:r>
              <w:t>Arrange refreshments and lunch throughout duration of the audit</w:t>
            </w:r>
          </w:p>
          <w:p w14:paraId="3A471D1C" w14:textId="77777777" w:rsidR="000F1C37" w:rsidRDefault="000F1C37" w:rsidP="000F1C37">
            <w:pPr>
              <w:pStyle w:val="ListParagraph"/>
              <w:numPr>
                <w:ilvl w:val="0"/>
                <w:numId w:val="14"/>
              </w:numPr>
              <w:spacing w:before="60" w:after="60" w:line="240" w:lineRule="auto"/>
              <w:ind w:left="252" w:hanging="252"/>
            </w:pPr>
            <w:r>
              <w:t>Available for administrative assistance throughout audit (for both auditors and internal staff)</w:t>
            </w:r>
          </w:p>
        </w:tc>
      </w:tr>
      <w:tr w:rsidR="000F1C37" w14:paraId="2301FA4B" w14:textId="77777777" w:rsidTr="000F1C37">
        <w:trPr>
          <w:trHeight w:val="538"/>
          <w:jc w:val="center"/>
        </w:trPr>
        <w:tc>
          <w:tcPr>
            <w:tcW w:w="27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D0068DD" w14:textId="77777777" w:rsidR="000F1C37" w:rsidRDefault="000F1C37">
            <w:pPr>
              <w:spacing w:before="60" w:after="60"/>
            </w:pPr>
            <w:r>
              <w:t>Facilities Manager</w:t>
            </w:r>
          </w:p>
        </w:tc>
        <w:tc>
          <w:tcPr>
            <w:tcW w:w="247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D4E18D6" w14:textId="3565A4BA" w:rsidR="000F1C37" w:rsidRDefault="00885058">
            <w:pPr>
              <w:spacing w:before="60" w:after="60"/>
            </w:pPr>
            <w:r>
              <w:t>Shiva Prasad,</w:t>
            </w:r>
          </w:p>
          <w:p w14:paraId="73C3D5DA" w14:textId="7468C3FC" w:rsidR="00885058" w:rsidRDefault="00885058">
            <w:pPr>
              <w:spacing w:before="60" w:after="60"/>
            </w:pPr>
            <w:r>
              <w:t>Manager</w:t>
            </w:r>
          </w:p>
        </w:tc>
        <w:tc>
          <w:tcPr>
            <w:tcW w:w="508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AEFF7CB" w14:textId="77777777" w:rsidR="000F1C37" w:rsidRDefault="000F1C37" w:rsidP="000F1C37">
            <w:pPr>
              <w:pStyle w:val="ListParagraph"/>
              <w:numPr>
                <w:ilvl w:val="0"/>
                <w:numId w:val="14"/>
              </w:numPr>
              <w:spacing w:before="60" w:after="60" w:line="240" w:lineRule="auto"/>
              <w:ind w:left="252" w:hanging="252"/>
            </w:pPr>
            <w:r>
              <w:t>Arranges for presentation of office prior to audit (cleans, removes memos from bulletin boards, tidies, etc.)</w:t>
            </w:r>
          </w:p>
        </w:tc>
      </w:tr>
    </w:tbl>
    <w:p w14:paraId="7D8AFFDF" w14:textId="77777777" w:rsidR="000F1C37" w:rsidRDefault="000F1C37" w:rsidP="000F1C37">
      <w:pPr>
        <w:rPr>
          <w:sz w:val="20"/>
          <w:lang w:val="en-US"/>
        </w:rPr>
      </w:pPr>
    </w:p>
    <w:p w14:paraId="5887060C" w14:textId="3CB21CE7" w:rsidR="000F1C37" w:rsidRDefault="000F1C37" w:rsidP="000F1C37">
      <w:pPr>
        <w:rPr>
          <w:color w:val="000000" w:themeColor="text1"/>
        </w:rPr>
      </w:pPr>
      <w:r>
        <w:rPr>
          <w:color w:val="000000" w:themeColor="text1"/>
        </w:rPr>
        <w:lastRenderedPageBreak/>
        <w:t xml:space="preserve">Staff members throughout the IT department will be required to assist with audit preparation and may be required for interviews during the audit. Consult with your department head to determine your individual responsibilities. If you are unclear on your role in the audit or have any questions, please consult </w:t>
      </w:r>
      <w:r w:rsidR="00885058">
        <w:rPr>
          <w:color w:val="000000" w:themeColor="text1"/>
        </w:rPr>
        <w:t>Siri Chandana (karthik.veledy@gmail.com)</w:t>
      </w:r>
    </w:p>
    <w:p w14:paraId="4AE09324" w14:textId="0FCD0FB7" w:rsidR="000F1C37" w:rsidRPr="00EB5CC6" w:rsidRDefault="000F1C37" w:rsidP="00EB5CC6">
      <w:pPr>
        <w:rPr>
          <w:b/>
          <w:bCs/>
        </w:rPr>
      </w:pPr>
      <w:r w:rsidRPr="00EB5CC6">
        <w:rPr>
          <w:b/>
          <w:bCs/>
        </w:rPr>
        <w:t>Audit Guidelines</w:t>
      </w:r>
    </w:p>
    <w:p w14:paraId="6D03D5D4" w14:textId="180B97D9" w:rsidR="000F1C37" w:rsidRDefault="000F1C37" w:rsidP="00885058">
      <w:r>
        <w:t xml:space="preserve">This is where you will outline the guidelines that govern your audit and methods. </w:t>
      </w:r>
    </w:p>
    <w:p w14:paraId="472F22C5" w14:textId="77777777" w:rsidR="000F1C37" w:rsidRDefault="000F1C37" w:rsidP="000F1C37">
      <w:r>
        <w:t xml:space="preserve">During the audit, we ask that you follow the below guidelines. The way we behave during the audit can have a direct impact on the findings and thus we must present ourselves in a professional, cordial, and collegial manner. </w:t>
      </w:r>
    </w:p>
    <w:p w14:paraId="7655CA09" w14:textId="77777777" w:rsidR="000F1C37" w:rsidRDefault="000F1C37" w:rsidP="00885058">
      <w:r>
        <w:t>Must Do’s</w:t>
      </w:r>
    </w:p>
    <w:p w14:paraId="5434BFBE" w14:textId="77777777" w:rsidR="000F1C37" w:rsidRDefault="000F1C37" w:rsidP="00885058">
      <w:pPr>
        <w:pStyle w:val="ListParagraph"/>
        <w:numPr>
          <w:ilvl w:val="0"/>
          <w:numId w:val="15"/>
        </w:numPr>
      </w:pPr>
      <w:r>
        <w:t>Ask management to clarify any policy or procedure that may be unclear PRIOR to the audit – there will be no penalty for seeking reassurance of your own compliance.</w:t>
      </w:r>
    </w:p>
    <w:p w14:paraId="06ACBB43" w14:textId="77777777" w:rsidR="000F1C37" w:rsidRDefault="000F1C37" w:rsidP="00885058">
      <w:pPr>
        <w:pStyle w:val="ListParagraph"/>
        <w:numPr>
          <w:ilvl w:val="0"/>
          <w:numId w:val="15"/>
        </w:numPr>
      </w:pPr>
      <w:r>
        <w:t>Inform the auditor you need manager approval to be interviewed before answering detailed questions.</w:t>
      </w:r>
    </w:p>
    <w:p w14:paraId="2B98A7A6" w14:textId="77777777" w:rsidR="000F1C37" w:rsidRDefault="000F1C37" w:rsidP="00885058">
      <w:pPr>
        <w:pStyle w:val="ListParagraph"/>
        <w:numPr>
          <w:ilvl w:val="0"/>
          <w:numId w:val="15"/>
        </w:numPr>
      </w:pPr>
      <w:r>
        <w:t>Answer the questions to the best of your ability; only provide facts not opinions.</w:t>
      </w:r>
    </w:p>
    <w:p w14:paraId="1A644886" w14:textId="77777777" w:rsidR="000F1C37" w:rsidRDefault="000F1C37" w:rsidP="00885058">
      <w:pPr>
        <w:pStyle w:val="ListParagraph"/>
        <w:numPr>
          <w:ilvl w:val="0"/>
          <w:numId w:val="15"/>
        </w:numPr>
      </w:pPr>
      <w:r>
        <w:t>Always ask for clarification if you do not understand the question.</w:t>
      </w:r>
    </w:p>
    <w:p w14:paraId="143EFF85" w14:textId="77777777" w:rsidR="000F1C37" w:rsidRDefault="000F1C37" w:rsidP="00885058">
      <w:pPr>
        <w:pStyle w:val="ListParagraph"/>
        <w:numPr>
          <w:ilvl w:val="0"/>
          <w:numId w:val="15"/>
        </w:numPr>
      </w:pPr>
      <w:r>
        <w:t xml:space="preserve">Get additional information if you need it before answering a </w:t>
      </w:r>
      <w:proofErr w:type="gramStart"/>
      <w:r>
        <w:t>particular question</w:t>
      </w:r>
      <w:proofErr w:type="gramEnd"/>
      <w:r>
        <w:t xml:space="preserve"> and follow up with the auditor as soon as possible.</w:t>
      </w:r>
    </w:p>
    <w:p w14:paraId="4FDD45B1" w14:textId="77777777" w:rsidR="000F1C37" w:rsidRDefault="000F1C37" w:rsidP="00885058">
      <w:pPr>
        <w:pStyle w:val="ListParagraph"/>
        <w:numPr>
          <w:ilvl w:val="0"/>
          <w:numId w:val="15"/>
        </w:numPr>
      </w:pPr>
      <w:r>
        <w:t>Inform your supervisor after the auditors review your area and discuss any comments made during the inspection.</w:t>
      </w:r>
    </w:p>
    <w:p w14:paraId="76C76FDD" w14:textId="77777777" w:rsidR="000F1C37" w:rsidRDefault="000F1C37" w:rsidP="00885058">
      <w:pPr>
        <w:pStyle w:val="ListParagraph"/>
        <w:numPr>
          <w:ilvl w:val="0"/>
          <w:numId w:val="15"/>
        </w:numPr>
      </w:pPr>
      <w:r>
        <w:lastRenderedPageBreak/>
        <w:t xml:space="preserve">Ask questions of the auditor regarding other programs and experiences </w:t>
      </w:r>
      <w:proofErr w:type="gramStart"/>
      <w:r>
        <w:t>they’ve</w:t>
      </w:r>
      <w:proofErr w:type="gramEnd"/>
      <w:r>
        <w:t xml:space="preserve"> had.</w:t>
      </w:r>
    </w:p>
    <w:p w14:paraId="5C1B65F2" w14:textId="77777777" w:rsidR="000F1C37" w:rsidRDefault="000F1C37" w:rsidP="00885058">
      <w:pPr>
        <w:pStyle w:val="ListParagraph"/>
        <w:numPr>
          <w:ilvl w:val="0"/>
          <w:numId w:val="15"/>
        </w:numPr>
        <w:spacing w:after="0"/>
      </w:pPr>
      <w:r>
        <w:t>Smile, act congenially, and be professional.</w:t>
      </w:r>
    </w:p>
    <w:p w14:paraId="2222EE13" w14:textId="77777777" w:rsidR="000F1C37" w:rsidRDefault="000F1C37" w:rsidP="00885058">
      <w:r>
        <w:t>Do Not’s</w:t>
      </w:r>
    </w:p>
    <w:p w14:paraId="31141DBA" w14:textId="77777777" w:rsidR="000F1C37" w:rsidRDefault="000F1C37" w:rsidP="00885058">
      <w:pPr>
        <w:pStyle w:val="ListParagraph"/>
        <w:numPr>
          <w:ilvl w:val="0"/>
          <w:numId w:val="16"/>
        </w:numPr>
        <w:spacing w:after="0"/>
      </w:pPr>
      <w:r>
        <w:t>Never lie, fib, or extend the truth.</w:t>
      </w:r>
    </w:p>
    <w:p w14:paraId="6BC545B4" w14:textId="77777777" w:rsidR="000F1C37" w:rsidRDefault="000F1C37" w:rsidP="00885058">
      <w:pPr>
        <w:pStyle w:val="ListParagraph"/>
        <w:numPr>
          <w:ilvl w:val="0"/>
          <w:numId w:val="16"/>
        </w:numPr>
        <w:spacing w:after="0"/>
      </w:pPr>
      <w:r>
        <w:t>Do not take anything the auditor says to you as a personal attack; auditors are just doing their job.</w:t>
      </w:r>
    </w:p>
    <w:p w14:paraId="0A100221" w14:textId="77777777" w:rsidR="000F1C37" w:rsidRDefault="000F1C37" w:rsidP="00885058">
      <w:pPr>
        <w:pStyle w:val="ListParagraph"/>
        <w:numPr>
          <w:ilvl w:val="0"/>
          <w:numId w:val="16"/>
        </w:numPr>
        <w:spacing w:after="0"/>
      </w:pPr>
      <w:r>
        <w:t xml:space="preserve">Do not volunteer information that is not explicitly requested. Defer these requests to management. </w:t>
      </w:r>
    </w:p>
    <w:p w14:paraId="232E69A8" w14:textId="77777777" w:rsidR="000F1C37" w:rsidRDefault="000F1C37" w:rsidP="00885058">
      <w:pPr>
        <w:pStyle w:val="ListParagraph"/>
        <w:numPr>
          <w:ilvl w:val="0"/>
          <w:numId w:val="16"/>
        </w:numPr>
        <w:spacing w:after="0"/>
      </w:pPr>
      <w:r>
        <w:t>Do not allow the auditor unrestricted access to data and information or unescorted access to any part of the organization. Defer any sensitive requests to management.</w:t>
      </w:r>
    </w:p>
    <w:p w14:paraId="46981850" w14:textId="77777777" w:rsidR="000F1C37" w:rsidRDefault="000F1C37" w:rsidP="00885058">
      <w:pPr>
        <w:pStyle w:val="ListParagraph"/>
        <w:numPr>
          <w:ilvl w:val="0"/>
          <w:numId w:val="16"/>
        </w:numPr>
        <w:spacing w:after="0"/>
      </w:pPr>
      <w:r>
        <w:t>Do not abandon your primary tasks for the sake of the audit. If you are too busy, re-schedule your time with the auditor.</w:t>
      </w:r>
    </w:p>
    <w:p w14:paraId="783C248F" w14:textId="026B7E74" w:rsidR="00885058" w:rsidRDefault="000F1C37" w:rsidP="00EB5CC6">
      <w:pPr>
        <w:pStyle w:val="ListParagraph"/>
        <w:numPr>
          <w:ilvl w:val="0"/>
          <w:numId w:val="16"/>
        </w:numPr>
        <w:spacing w:after="0"/>
      </w:pPr>
      <w:r>
        <w:t>Do not argue with, insult, or offend the auditors. You can defend your program; however, do so in a professional and considerate manner.</w:t>
      </w:r>
    </w:p>
    <w:p w14:paraId="596B8A08" w14:textId="77777777" w:rsidR="000F1C37" w:rsidRPr="00EB5CC6" w:rsidRDefault="000F1C37" w:rsidP="00EB5CC6">
      <w:pPr>
        <w:rPr>
          <w:b/>
          <w:bCs/>
        </w:rPr>
      </w:pPr>
      <w:r w:rsidRPr="00EB5CC6">
        <w:rPr>
          <w:b/>
          <w:bCs/>
        </w:rPr>
        <w:t>Executive Summary</w:t>
      </w:r>
    </w:p>
    <w:p w14:paraId="6235B07B" w14:textId="05E2677F" w:rsidR="000F1C37" w:rsidRDefault="00FC4DAA" w:rsidP="00937F95">
      <w:pPr>
        <w:ind w:firstLine="432"/>
        <w:jc w:val="both"/>
      </w:pPr>
      <w:r>
        <w:t xml:space="preserve">All the documents </w:t>
      </w:r>
      <w:r w:rsidR="00C973B4">
        <w:t>that are related to customer service department are audited. Audited questions will be eva</w:t>
      </w:r>
      <w:r w:rsidR="00937F95">
        <w:t xml:space="preserve">luated based on the discussion about the document. </w:t>
      </w:r>
      <w:r w:rsidR="00937F95" w:rsidRPr="00937F95">
        <w:t>They detect malpractice and fraud, evaluate accounting procedures for organisations and determine risk management</w:t>
      </w:r>
      <w:r w:rsidR="00937F95">
        <w:t xml:space="preserve">. </w:t>
      </w:r>
      <w:r w:rsidR="00937F95" w:rsidRPr="00937F95">
        <w:t>Checks assets and liabilities by contrasting products to records. Completes audit workpapers by reporting evaluations and results for audit.</w:t>
      </w:r>
      <w:r w:rsidR="00937F95">
        <w:t xml:space="preserve"> </w:t>
      </w:r>
    </w:p>
    <w:p w14:paraId="6806CB11" w14:textId="7F5AC5D2" w:rsidR="00C973B4" w:rsidRDefault="00C973B4" w:rsidP="000F1C37">
      <w:pPr>
        <w:spacing w:line="252" w:lineRule="auto"/>
      </w:pPr>
      <w:r>
        <w:lastRenderedPageBreak/>
        <w:t>Final audit rating : 8</w:t>
      </w:r>
    </w:p>
    <w:p w14:paraId="29259FC7" w14:textId="58640EA9" w:rsidR="000F1C37" w:rsidRPr="00280794" w:rsidRDefault="000F1C37" w:rsidP="00280794">
      <w:pPr>
        <w:rPr>
          <w:b/>
          <w:bCs/>
        </w:rPr>
      </w:pPr>
      <w:r w:rsidRPr="00280794">
        <w:rPr>
          <w:b/>
          <w:bCs/>
        </w:rPr>
        <w:t>Findings and Recommendations</w:t>
      </w:r>
    </w:p>
    <w:p w14:paraId="004193FE" w14:textId="4760D79A" w:rsidR="000F1C37" w:rsidRDefault="000F1C37" w:rsidP="00C973B4">
      <w:pPr>
        <w:jc w:val="both"/>
      </w:pPr>
      <w:r>
        <w:t>Audit reports usually end with results from the audit and include recommendations for improving the piece(s) that were audited. Results and recommendations are the foundation of a great report. This section should be written using “</w:t>
      </w:r>
      <w:proofErr w:type="spellStart"/>
      <w:r>
        <w:t>Planguage</w:t>
      </w:r>
      <w:proofErr w:type="spellEnd"/>
      <w:r>
        <w:t>” so any reader can follow and understand.</w:t>
      </w:r>
    </w:p>
    <w:p w14:paraId="6ED71D09" w14:textId="77777777" w:rsidR="000F1C37" w:rsidRDefault="000F1C37" w:rsidP="00C973B4">
      <w:pPr>
        <w:jc w:val="both"/>
      </w:pPr>
      <w:r>
        <w:t>Suggestions for effective communication</w:t>
      </w:r>
    </w:p>
    <w:p w14:paraId="4D81D117" w14:textId="77777777" w:rsidR="000F1C37" w:rsidRDefault="000F1C37" w:rsidP="00C973B4">
      <w:pPr>
        <w:jc w:val="both"/>
      </w:pPr>
      <w:r>
        <w:t>Be positive – Focus on what worked as much as you can</w:t>
      </w:r>
    </w:p>
    <w:p w14:paraId="083F3A19" w14:textId="77777777" w:rsidR="000F1C37" w:rsidRDefault="000F1C37" w:rsidP="00C973B4">
      <w:pPr>
        <w:jc w:val="both"/>
      </w:pPr>
      <w:r>
        <w:t>Be specific – Be very clear as to what specific parts do not pass the audit or can be improved. Be sure to include steps for improvements.</w:t>
      </w:r>
    </w:p>
    <w:p w14:paraId="7CA48348" w14:textId="77777777" w:rsidR="000F1C37" w:rsidRDefault="000F1C37" w:rsidP="00C973B4">
      <w:pPr>
        <w:jc w:val="both"/>
      </w:pPr>
      <w:r>
        <w:t>Identify who should be responsible to act on the improvements.</w:t>
      </w:r>
    </w:p>
    <w:p w14:paraId="60655722" w14:textId="5A8B8E80" w:rsidR="00937F95" w:rsidRPr="00F83E2D" w:rsidRDefault="000F1C37" w:rsidP="00280794">
      <w:pPr>
        <w:jc w:val="both"/>
      </w:pPr>
      <w:r>
        <w:t>Keep is simple student and be brief. Stick to the details that matter and are necessary.</w:t>
      </w:r>
    </w:p>
    <w:bookmarkStart w:id="4" w:name="_Toc41933281" w:displacedByCustomXml="next"/>
    <w:sdt>
      <w:sdtPr>
        <w:id w:val="182095313"/>
        <w:docPartObj>
          <w:docPartGallery w:val="Bibliographies"/>
          <w:docPartUnique/>
        </w:docPartObj>
      </w:sdtPr>
      <w:sdtEndPr>
        <w:rPr>
          <w:rFonts w:eastAsiaTheme="minorHAnsi" w:cstheme="minorBidi"/>
          <w:b w:val="0"/>
          <w:color w:val="auto"/>
          <w:szCs w:val="22"/>
        </w:rPr>
      </w:sdtEndPr>
      <w:sdtContent>
        <w:p w14:paraId="2ACCAA6A" w14:textId="078E9EC2" w:rsidR="00937F95" w:rsidRDefault="00937F95">
          <w:pPr>
            <w:pStyle w:val="Heading1"/>
          </w:pPr>
          <w:r>
            <w:t>References</w:t>
          </w:r>
          <w:bookmarkEnd w:id="4"/>
        </w:p>
        <w:sdt>
          <w:sdtPr>
            <w:id w:val="-573587230"/>
            <w:bibliography/>
          </w:sdtPr>
          <w:sdtContent>
            <w:p w14:paraId="43D1B98C" w14:textId="77777777" w:rsidR="00937F95" w:rsidRDefault="00937F95" w:rsidP="00937F95">
              <w:pPr>
                <w:pStyle w:val="Bibliography"/>
                <w:ind w:left="720" w:hanging="720"/>
              </w:pPr>
            </w:p>
            <w:p w14:paraId="4DCA649C" w14:textId="437D2614" w:rsidR="00937F95" w:rsidRDefault="00937F95" w:rsidP="00937F95">
              <w:pPr>
                <w:pStyle w:val="Bibliography"/>
                <w:ind w:left="720" w:hanging="720"/>
                <w:rPr>
                  <w:noProof/>
                  <w:szCs w:val="24"/>
                </w:rPr>
              </w:pPr>
              <w:r>
                <w:fldChar w:fldCharType="begin"/>
              </w:r>
              <w:r>
                <w:instrText xml:space="preserve"> BIBLIOGRAPHY </w:instrText>
              </w:r>
              <w:r>
                <w:fldChar w:fldCharType="separate"/>
              </w:r>
              <w:r>
                <w:rPr>
                  <w:noProof/>
                </w:rPr>
                <w:t xml:space="preserve">Cannoni, D. (2000). </w:t>
              </w:r>
              <w:r w:rsidR="00C77088">
                <w:rPr>
                  <w:noProof/>
                </w:rPr>
                <w:t xml:space="preserve">Retrieved from </w:t>
              </w:r>
              <w:r>
                <w:rPr>
                  <w:i/>
                  <w:iCs/>
                  <w:noProof/>
                </w:rPr>
                <w:t>CISA: Certified Information Systems Auditor; 4th Edition.</w:t>
              </w:r>
              <w:r>
                <w:rPr>
                  <w:noProof/>
                </w:rPr>
                <w:t xml:space="preserve"> </w:t>
              </w:r>
            </w:p>
            <w:p w14:paraId="688294E1" w14:textId="77777777" w:rsidR="00937F95" w:rsidRDefault="00937F95" w:rsidP="00937F95">
              <w:pPr>
                <w:pStyle w:val="Bibliography"/>
                <w:ind w:left="720" w:hanging="720"/>
                <w:rPr>
                  <w:noProof/>
                </w:rPr>
              </w:pPr>
              <w:r>
                <w:rPr>
                  <w:noProof/>
                </w:rPr>
                <w:t xml:space="preserve">Lewinson, M. (2000). </w:t>
              </w:r>
              <w:r>
                <w:rPr>
                  <w:i/>
                  <w:iCs/>
                  <w:noProof/>
                </w:rPr>
                <w:t>MYMG</w:t>
              </w:r>
              <w:r>
                <w:rPr>
                  <w:noProof/>
                </w:rPr>
                <w:t>. Retrieved from MyManagementGuide: https://mymanagementguide.com/company-audit-checklist/</w:t>
              </w:r>
            </w:p>
            <w:p w14:paraId="7CF824BE" w14:textId="23545E29" w:rsidR="00C1754F" w:rsidRDefault="00937F95">
              <w:r>
                <w:rPr>
                  <w:b/>
                  <w:bCs/>
                  <w:noProof/>
                </w:rPr>
                <w:fldChar w:fldCharType="end"/>
              </w:r>
            </w:p>
          </w:sdtContent>
        </w:sdt>
      </w:sdtContent>
    </w:sdt>
    <w:sectPr w:rsidR="00C1754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51255" w14:textId="77777777" w:rsidR="00256AA0" w:rsidRDefault="00256AA0" w:rsidP="00C1754F">
      <w:pPr>
        <w:spacing w:after="0" w:line="240" w:lineRule="auto"/>
      </w:pPr>
      <w:r>
        <w:separator/>
      </w:r>
    </w:p>
  </w:endnote>
  <w:endnote w:type="continuationSeparator" w:id="0">
    <w:p w14:paraId="7D14333D" w14:textId="77777777" w:rsidR="00256AA0" w:rsidRDefault="00256AA0" w:rsidP="00C1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05EC3" w14:textId="77777777" w:rsidR="00256AA0" w:rsidRDefault="00256AA0" w:rsidP="00C1754F">
      <w:pPr>
        <w:spacing w:after="0" w:line="240" w:lineRule="auto"/>
      </w:pPr>
      <w:r>
        <w:separator/>
      </w:r>
    </w:p>
  </w:footnote>
  <w:footnote w:type="continuationSeparator" w:id="0">
    <w:p w14:paraId="3D191FDC" w14:textId="77777777" w:rsidR="00256AA0" w:rsidRDefault="00256AA0" w:rsidP="00C17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534591"/>
      <w:docPartObj>
        <w:docPartGallery w:val="Page Numbers (Top of Page)"/>
        <w:docPartUnique/>
      </w:docPartObj>
    </w:sdtPr>
    <w:sdtEndPr>
      <w:rPr>
        <w:noProof/>
      </w:rPr>
    </w:sdtEndPr>
    <w:sdtContent>
      <w:p w14:paraId="204B53D7" w14:textId="0AC1E9AD" w:rsidR="00C1754F" w:rsidRDefault="00C1754F" w:rsidP="00C1754F">
        <w:pPr>
          <w:pStyle w:val="Header"/>
        </w:pPr>
        <w:r>
          <w:t>Assignmnet-1</w:t>
        </w:r>
        <w:r>
          <w:tab/>
        </w:r>
        <w:r>
          <w:tab/>
        </w:r>
        <w:r>
          <w:fldChar w:fldCharType="begin"/>
        </w:r>
        <w:r>
          <w:instrText xml:space="preserve"> PAGE   \* MERGEFORMAT </w:instrText>
        </w:r>
        <w:r>
          <w:fldChar w:fldCharType="separate"/>
        </w:r>
        <w:r>
          <w:rPr>
            <w:noProof/>
          </w:rPr>
          <w:t>2</w:t>
        </w:r>
        <w:r>
          <w:rPr>
            <w:noProof/>
          </w:rPr>
          <w:fldChar w:fldCharType="end"/>
        </w:r>
      </w:p>
    </w:sdtContent>
  </w:sdt>
  <w:p w14:paraId="2586857A" w14:textId="77777777" w:rsidR="00C1754F" w:rsidRDefault="00C17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23D"/>
    <w:multiLevelType w:val="multilevel"/>
    <w:tmpl w:val="18E6AF4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 w15:restartNumberingAfterBreak="0">
    <w:nsid w:val="0B8653C4"/>
    <w:multiLevelType w:val="hybridMultilevel"/>
    <w:tmpl w:val="6EC4D3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6F4BF1"/>
    <w:multiLevelType w:val="hybridMultilevel"/>
    <w:tmpl w:val="3E0836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53B2669"/>
    <w:multiLevelType w:val="hybridMultilevel"/>
    <w:tmpl w:val="A1F02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6D27C1D"/>
    <w:multiLevelType w:val="hybridMultilevel"/>
    <w:tmpl w:val="4DBECE5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F574BE9"/>
    <w:multiLevelType w:val="hybridMultilevel"/>
    <w:tmpl w:val="EE0E0D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3B26052"/>
    <w:multiLevelType w:val="hybridMultilevel"/>
    <w:tmpl w:val="0A26B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38AD0C28"/>
    <w:multiLevelType w:val="hybridMultilevel"/>
    <w:tmpl w:val="19703D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3C0FCD"/>
    <w:multiLevelType w:val="hybridMultilevel"/>
    <w:tmpl w:val="6EC4D3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436BE8"/>
    <w:multiLevelType w:val="multilevel"/>
    <w:tmpl w:val="CAEE891C"/>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0" w15:restartNumberingAfterBreak="0">
    <w:nsid w:val="41B16315"/>
    <w:multiLevelType w:val="hybridMultilevel"/>
    <w:tmpl w:val="B8CCFF58"/>
    <w:lvl w:ilvl="0" w:tplc="F77879C0">
      <w:start w:val="1"/>
      <w:numFmt w:val="bullet"/>
      <w:lvlText w:val=""/>
      <w:lvlJc w:val="left"/>
      <w:pPr>
        <w:tabs>
          <w:tab w:val="num" w:pos="737"/>
        </w:tabs>
        <w:ind w:left="73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1204A2"/>
    <w:multiLevelType w:val="hybridMultilevel"/>
    <w:tmpl w:val="9ACC0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975313"/>
    <w:multiLevelType w:val="hybridMultilevel"/>
    <w:tmpl w:val="8A3495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570342"/>
    <w:multiLevelType w:val="hybridMultilevel"/>
    <w:tmpl w:val="76CCD9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82105ED"/>
    <w:multiLevelType w:val="hybridMultilevel"/>
    <w:tmpl w:val="FA645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C9C3802"/>
    <w:multiLevelType w:val="hybridMultilevel"/>
    <w:tmpl w:val="61FA1708"/>
    <w:lvl w:ilvl="0" w:tplc="10090001">
      <w:start w:val="1"/>
      <w:numFmt w:val="bullet"/>
      <w:lvlText w:val=""/>
      <w:lvlJc w:val="left"/>
      <w:pPr>
        <w:ind w:left="720" w:hanging="360"/>
      </w:pPr>
      <w:rPr>
        <w:rFonts w:ascii="Symbol" w:hAnsi="Symbol" w:hint="default"/>
      </w:rPr>
    </w:lvl>
    <w:lvl w:ilvl="1" w:tplc="D8086870">
      <w:numFmt w:val="bullet"/>
      <w:lvlText w:val="•"/>
      <w:lvlJc w:val="left"/>
      <w:pPr>
        <w:ind w:left="1800" w:hanging="72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7D226402"/>
    <w:multiLevelType w:val="hybridMultilevel"/>
    <w:tmpl w:val="D5409A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6"/>
  </w:num>
  <w:num w:numId="2">
    <w:abstractNumId w:val="7"/>
  </w:num>
  <w:num w:numId="3">
    <w:abstractNumId w:val="4"/>
  </w:num>
  <w:num w:numId="4">
    <w:abstractNumId w:val="5"/>
  </w:num>
  <w:num w:numId="5">
    <w:abstractNumId w:val="13"/>
  </w:num>
  <w:num w:numId="6">
    <w:abstractNumId w:val="1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lvlOverride w:ilvl="3"/>
    <w:lvlOverride w:ilvl="4"/>
    <w:lvlOverride w:ilvl="5"/>
    <w:lvlOverride w:ilvl="6"/>
    <w:lvlOverride w:ilvl="7"/>
    <w:lvlOverride w:ilvl="8"/>
  </w:num>
  <w:num w:numId="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 w:numId="11">
    <w:abstractNumId w:val="1"/>
  </w:num>
  <w:num w:numId="12">
    <w:abstractNumId w:val="6"/>
  </w:num>
  <w:num w:numId="13">
    <w:abstractNumId w:val="14"/>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10"/>
    <w:rsid w:val="00013042"/>
    <w:rsid w:val="00016353"/>
    <w:rsid w:val="000C54E5"/>
    <w:rsid w:val="000F1C37"/>
    <w:rsid w:val="00156316"/>
    <w:rsid w:val="001F5320"/>
    <w:rsid w:val="00256AA0"/>
    <w:rsid w:val="00263B7F"/>
    <w:rsid w:val="00280794"/>
    <w:rsid w:val="00290988"/>
    <w:rsid w:val="002B2049"/>
    <w:rsid w:val="002C1E71"/>
    <w:rsid w:val="00331AD0"/>
    <w:rsid w:val="00332CBC"/>
    <w:rsid w:val="00360D31"/>
    <w:rsid w:val="00394094"/>
    <w:rsid w:val="003B128A"/>
    <w:rsid w:val="00444B64"/>
    <w:rsid w:val="00447F61"/>
    <w:rsid w:val="00467399"/>
    <w:rsid w:val="00521E88"/>
    <w:rsid w:val="00530E5E"/>
    <w:rsid w:val="005755AA"/>
    <w:rsid w:val="005A7F2E"/>
    <w:rsid w:val="005F137C"/>
    <w:rsid w:val="00616A5D"/>
    <w:rsid w:val="00641CB8"/>
    <w:rsid w:val="00650688"/>
    <w:rsid w:val="006657AA"/>
    <w:rsid w:val="006712FD"/>
    <w:rsid w:val="00677678"/>
    <w:rsid w:val="00702F5F"/>
    <w:rsid w:val="00705C10"/>
    <w:rsid w:val="0078068F"/>
    <w:rsid w:val="008205EC"/>
    <w:rsid w:val="00830C22"/>
    <w:rsid w:val="00850135"/>
    <w:rsid w:val="00885058"/>
    <w:rsid w:val="00887B00"/>
    <w:rsid w:val="008B2F3E"/>
    <w:rsid w:val="00923352"/>
    <w:rsid w:val="00937046"/>
    <w:rsid w:val="00937F95"/>
    <w:rsid w:val="0095539E"/>
    <w:rsid w:val="009F67A2"/>
    <w:rsid w:val="00A11B15"/>
    <w:rsid w:val="00A13CC0"/>
    <w:rsid w:val="00AB6809"/>
    <w:rsid w:val="00AC5349"/>
    <w:rsid w:val="00AF0326"/>
    <w:rsid w:val="00AF5F79"/>
    <w:rsid w:val="00B577AD"/>
    <w:rsid w:val="00B9147B"/>
    <w:rsid w:val="00C1754F"/>
    <w:rsid w:val="00C77088"/>
    <w:rsid w:val="00C973B4"/>
    <w:rsid w:val="00CA7C3A"/>
    <w:rsid w:val="00D40B85"/>
    <w:rsid w:val="00D570DC"/>
    <w:rsid w:val="00D6688E"/>
    <w:rsid w:val="00D8464B"/>
    <w:rsid w:val="00DB174F"/>
    <w:rsid w:val="00DC6A1D"/>
    <w:rsid w:val="00DF3741"/>
    <w:rsid w:val="00E10B7F"/>
    <w:rsid w:val="00E17666"/>
    <w:rsid w:val="00E86FC1"/>
    <w:rsid w:val="00EB5CC6"/>
    <w:rsid w:val="00EF7F2C"/>
    <w:rsid w:val="00F17DBC"/>
    <w:rsid w:val="00F24487"/>
    <w:rsid w:val="00F52FC3"/>
    <w:rsid w:val="00F668D5"/>
    <w:rsid w:val="00F83E2D"/>
    <w:rsid w:val="00FA36DA"/>
    <w:rsid w:val="00FC4DAA"/>
    <w:rsid w:val="00FE23D1"/>
    <w:rsid w:val="00FE2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7880"/>
  <w15:chartTrackingRefBased/>
  <w15:docId w15:val="{CAE9BA70-EDC2-45BE-8D55-44E4CF0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F17DBC"/>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0F1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BC"/>
    <w:rPr>
      <w:rFonts w:ascii="Arial" w:eastAsiaTheme="majorEastAsia" w:hAnsi="Arial" w:cstheme="majorBidi"/>
      <w:b/>
      <w:color w:val="000000" w:themeColor="text1"/>
      <w:sz w:val="24"/>
      <w:szCs w:val="32"/>
    </w:rPr>
  </w:style>
  <w:style w:type="paragraph" w:customStyle="1" w:styleId="paragraph">
    <w:name w:val="paragraph"/>
    <w:basedOn w:val="Normal"/>
    <w:rsid w:val="00705C10"/>
    <w:pPr>
      <w:spacing w:before="100" w:beforeAutospacing="1" w:after="100" w:afterAutospacing="1" w:line="240" w:lineRule="auto"/>
    </w:pPr>
    <w:rPr>
      <w:rFonts w:ascii="Times New Roman" w:eastAsia="Times New Roman" w:hAnsi="Times New Roman" w:cs="Times New Roman"/>
      <w:szCs w:val="24"/>
      <w:lang w:eastAsia="en-CA"/>
    </w:rPr>
  </w:style>
  <w:style w:type="paragraph" w:styleId="Header">
    <w:name w:val="header"/>
    <w:basedOn w:val="Normal"/>
    <w:link w:val="HeaderChar"/>
    <w:uiPriority w:val="99"/>
    <w:unhideWhenUsed/>
    <w:rsid w:val="00C17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54F"/>
    <w:rPr>
      <w:rFonts w:ascii="Arial" w:hAnsi="Arial"/>
      <w:sz w:val="24"/>
    </w:rPr>
  </w:style>
  <w:style w:type="paragraph" w:styleId="Footer">
    <w:name w:val="footer"/>
    <w:basedOn w:val="Normal"/>
    <w:link w:val="FooterChar"/>
    <w:unhideWhenUsed/>
    <w:rsid w:val="00C1754F"/>
    <w:pPr>
      <w:tabs>
        <w:tab w:val="center" w:pos="4680"/>
        <w:tab w:val="right" w:pos="9360"/>
      </w:tabs>
      <w:spacing w:after="0" w:line="240" w:lineRule="auto"/>
    </w:pPr>
  </w:style>
  <w:style w:type="character" w:customStyle="1" w:styleId="FooterChar">
    <w:name w:val="Footer Char"/>
    <w:basedOn w:val="DefaultParagraphFont"/>
    <w:link w:val="Footer"/>
    <w:rsid w:val="00C1754F"/>
    <w:rPr>
      <w:rFonts w:ascii="Arial" w:hAnsi="Arial"/>
      <w:sz w:val="24"/>
    </w:rPr>
  </w:style>
  <w:style w:type="paragraph" w:styleId="ListParagraph">
    <w:name w:val="List Paragraph"/>
    <w:basedOn w:val="Normal"/>
    <w:uiPriority w:val="34"/>
    <w:qFormat/>
    <w:rsid w:val="00394094"/>
    <w:pPr>
      <w:ind w:left="720"/>
      <w:contextualSpacing/>
    </w:pPr>
  </w:style>
  <w:style w:type="character" w:customStyle="1" w:styleId="Heading2Char">
    <w:name w:val="Heading 2 Char"/>
    <w:basedOn w:val="DefaultParagraphFont"/>
    <w:link w:val="Heading2"/>
    <w:uiPriority w:val="9"/>
    <w:semiHidden/>
    <w:rsid w:val="000F1C3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37F95"/>
  </w:style>
  <w:style w:type="paragraph" w:styleId="TOCHeading">
    <w:name w:val="TOC Heading"/>
    <w:basedOn w:val="Heading1"/>
    <w:next w:val="Normal"/>
    <w:uiPriority w:val="39"/>
    <w:unhideWhenUsed/>
    <w:qFormat/>
    <w:rsid w:val="005F137C"/>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F137C"/>
    <w:pPr>
      <w:spacing w:after="100"/>
    </w:pPr>
  </w:style>
  <w:style w:type="character" w:styleId="Hyperlink">
    <w:name w:val="Hyperlink"/>
    <w:basedOn w:val="DefaultParagraphFont"/>
    <w:uiPriority w:val="99"/>
    <w:unhideWhenUsed/>
    <w:rsid w:val="005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5380">
      <w:bodyDiv w:val="1"/>
      <w:marLeft w:val="0"/>
      <w:marRight w:val="0"/>
      <w:marTop w:val="0"/>
      <w:marBottom w:val="0"/>
      <w:divBdr>
        <w:top w:val="none" w:sz="0" w:space="0" w:color="auto"/>
        <w:left w:val="none" w:sz="0" w:space="0" w:color="auto"/>
        <w:bottom w:val="none" w:sz="0" w:space="0" w:color="auto"/>
        <w:right w:val="none" w:sz="0" w:space="0" w:color="auto"/>
      </w:divBdr>
    </w:div>
    <w:div w:id="159586664">
      <w:bodyDiv w:val="1"/>
      <w:marLeft w:val="0"/>
      <w:marRight w:val="0"/>
      <w:marTop w:val="0"/>
      <w:marBottom w:val="0"/>
      <w:divBdr>
        <w:top w:val="none" w:sz="0" w:space="0" w:color="auto"/>
        <w:left w:val="none" w:sz="0" w:space="0" w:color="auto"/>
        <w:bottom w:val="none" w:sz="0" w:space="0" w:color="auto"/>
        <w:right w:val="none" w:sz="0" w:space="0" w:color="auto"/>
      </w:divBdr>
    </w:div>
    <w:div w:id="524559104">
      <w:bodyDiv w:val="1"/>
      <w:marLeft w:val="0"/>
      <w:marRight w:val="0"/>
      <w:marTop w:val="0"/>
      <w:marBottom w:val="0"/>
      <w:divBdr>
        <w:top w:val="none" w:sz="0" w:space="0" w:color="auto"/>
        <w:left w:val="none" w:sz="0" w:space="0" w:color="auto"/>
        <w:bottom w:val="none" w:sz="0" w:space="0" w:color="auto"/>
        <w:right w:val="none" w:sz="0" w:space="0" w:color="auto"/>
      </w:divBdr>
    </w:div>
    <w:div w:id="1082141728">
      <w:bodyDiv w:val="1"/>
      <w:marLeft w:val="0"/>
      <w:marRight w:val="0"/>
      <w:marTop w:val="0"/>
      <w:marBottom w:val="0"/>
      <w:divBdr>
        <w:top w:val="none" w:sz="0" w:space="0" w:color="auto"/>
        <w:left w:val="none" w:sz="0" w:space="0" w:color="auto"/>
        <w:bottom w:val="none" w:sz="0" w:space="0" w:color="auto"/>
        <w:right w:val="none" w:sz="0" w:space="0" w:color="auto"/>
      </w:divBdr>
    </w:div>
    <w:div w:id="16333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4CD2143C86284DB58B6014FF2E9234" ma:contentTypeVersion="4" ma:contentTypeDescription="Create a new document." ma:contentTypeScope="" ma:versionID="707f6af3619a4afe3a8d69ab3c221601">
  <xsd:schema xmlns:xsd="http://www.w3.org/2001/XMLSchema" xmlns:xs="http://www.w3.org/2001/XMLSchema" xmlns:p="http://schemas.microsoft.com/office/2006/metadata/properties" xmlns:ns3="c3079a24-e0e7-492d-877f-4d01eb6776b4" targetNamespace="http://schemas.microsoft.com/office/2006/metadata/properties" ma:root="true" ma:fieldsID="2c4e52f5f250e220042ac15713caf1f8" ns3:_="">
    <xsd:import namespace="c3079a24-e0e7-492d-877f-4d01eb6776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79a24-e0e7-492d-877f-4d01eb6776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Dav00</b:Tag>
    <b:SourceType>Book</b:SourceType>
    <b:Guid>{8E35620F-5197-44C7-BBE0-B41BCA6B956D}</b:Guid>
    <b:Author>
      <b:Author>
        <b:NameList>
          <b:Person>
            <b:Last>Cannoni</b:Last>
            <b:First>David</b:First>
          </b:Person>
        </b:NameList>
      </b:Author>
    </b:Author>
    <b:Title>CISA: Certified Information Systems Auditor; 4th Edition</b:Title>
    <b:Year>2000</b:Year>
    <b:RefOrder>1</b:RefOrder>
  </b:Source>
  <b:Source>
    <b:Tag>Mar00</b:Tag>
    <b:SourceType>InternetSite</b:SourceType>
    <b:Guid>{595CFEAA-79DD-4360-8EBC-65609B025CD6}</b:Guid>
    <b:Title>MYMG</b:Title>
    <b:Year>2000</b:Year>
    <b:Author>
      <b:Author>
        <b:NameList>
          <b:Person>
            <b:Last>Lewinson</b:Last>
            <b:First>Mary</b:First>
          </b:Person>
        </b:NameList>
      </b:Author>
    </b:Author>
    <b:InternetSiteTitle>MyManagementGuide</b:InternetSiteTitle>
    <b:URL>https://mymanagementguide.com/company-audit-checklist/</b:URL>
    <b:RefOrder>2</b:RefOrder>
  </b:Source>
</b:Sources>
</file>

<file path=customXml/itemProps1.xml><?xml version="1.0" encoding="utf-8"?>
<ds:datastoreItem xmlns:ds="http://schemas.openxmlformats.org/officeDocument/2006/customXml" ds:itemID="{CD3A30EB-9E64-4E6F-8123-0620A0AFF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79a24-e0e7-492d-877f-4d01eb67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8D764-9140-4FBC-A0C9-B019034ECA2B}">
  <ds:schemaRefs>
    <ds:schemaRef ds:uri="http://schemas.microsoft.com/sharepoint/v3/contenttype/forms"/>
  </ds:schemaRefs>
</ds:datastoreItem>
</file>

<file path=customXml/itemProps3.xml><?xml version="1.0" encoding="utf-8"?>
<ds:datastoreItem xmlns:ds="http://schemas.openxmlformats.org/officeDocument/2006/customXml" ds:itemID="{1FCFA3C9-87AD-4887-9AC9-C63D86D08A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0BA49B-C655-404B-9A2D-F6FC6E51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23</cp:revision>
  <dcterms:created xsi:type="dcterms:W3CDTF">2020-06-01T20:10:00Z</dcterms:created>
  <dcterms:modified xsi:type="dcterms:W3CDTF">2020-06-01T23:47:00Z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0x0101006A4CD2143C86284DB58B6014FF2E9234</vt:lpwstr>
  </property>
</Properties>
</file>