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9E994" w14:textId="2F5DF93F" w:rsidR="001D2908" w:rsidRDefault="001D2908" w:rsidP="001D2908">
      <w:pPr>
        <w:pStyle w:val="Heading1"/>
      </w:pPr>
      <w:r>
        <w:t>Current Process</w:t>
      </w:r>
    </w:p>
    <w:p w14:paraId="432FAE31" w14:textId="5A82B95B" w:rsidR="001D2908" w:rsidRDefault="001D2908" w:rsidP="001D2908">
      <w:r>
        <w:t xml:space="preserve">Conestoga </w:t>
      </w:r>
      <w:r w:rsidR="003E5F34">
        <w:t xml:space="preserve">college is majorly functioning on file share and SharePoint </w:t>
      </w:r>
      <w:r w:rsidR="00590C6B">
        <w:t>online premise for their daily activities.</w:t>
      </w:r>
    </w:p>
    <w:p w14:paraId="640DC0BB" w14:textId="092FC81C" w:rsidR="00590C6B" w:rsidRDefault="00590C6B" w:rsidP="001D2908">
      <w:r>
        <w:t xml:space="preserve">The following are the major issues that are being faced by the </w:t>
      </w:r>
      <w:r w:rsidR="00B70FA1">
        <w:t>organization</w:t>
      </w:r>
      <w:r w:rsidR="00E34B66">
        <w:t>-</w:t>
      </w:r>
    </w:p>
    <w:p w14:paraId="70F309DC" w14:textId="6972F63F" w:rsidR="00590C6B" w:rsidRDefault="00590C6B" w:rsidP="008D7BB6">
      <w:pPr>
        <w:pStyle w:val="ListParagraph"/>
        <w:numPr>
          <w:ilvl w:val="0"/>
          <w:numId w:val="2"/>
        </w:numPr>
      </w:pPr>
      <w:r>
        <w:t xml:space="preserve">Shared repository is used by all 200 departments in the organization for storing of data and </w:t>
      </w:r>
      <w:r w:rsidR="00B70FA1">
        <w:t>files. Organizing these files have become</w:t>
      </w:r>
      <w:r w:rsidR="008D7BB6">
        <w:t xml:space="preserve"> extremely complex and intensive.</w:t>
      </w:r>
    </w:p>
    <w:p w14:paraId="247465A1" w14:textId="1FA3F147" w:rsidR="008D7BB6" w:rsidRDefault="008D7BB6" w:rsidP="008D7BB6">
      <w:pPr>
        <w:pStyle w:val="ListParagraph"/>
        <w:numPr>
          <w:ilvl w:val="0"/>
          <w:numId w:val="2"/>
        </w:numPr>
      </w:pPr>
      <w:r>
        <w:t>Remote access to file share is difficult since all the files are stored in on-premise</w:t>
      </w:r>
    </w:p>
    <w:p w14:paraId="6F6BE7DD" w14:textId="34C6EC9E" w:rsidR="008D7BB6" w:rsidRDefault="008D7BB6" w:rsidP="008D7BB6">
      <w:pPr>
        <w:pStyle w:val="ListParagraph"/>
        <w:numPr>
          <w:ilvl w:val="0"/>
          <w:numId w:val="2"/>
        </w:numPr>
      </w:pPr>
      <w:r>
        <w:t xml:space="preserve">Lot of data which is not being used </w:t>
      </w:r>
      <w:r w:rsidR="0092697F">
        <w:t>is taking up the space and not very useful called dead data is one of the major issues faced by organization</w:t>
      </w:r>
    </w:p>
    <w:p w14:paraId="1D4A607D" w14:textId="56A85745" w:rsidR="0092697F" w:rsidRDefault="0092697F" w:rsidP="008D7BB6">
      <w:pPr>
        <w:pStyle w:val="ListParagraph"/>
        <w:numPr>
          <w:ilvl w:val="0"/>
          <w:numId w:val="2"/>
        </w:numPr>
      </w:pPr>
      <w:r>
        <w:t xml:space="preserve">Cross collaboration </w:t>
      </w:r>
      <w:r w:rsidR="00924F1F">
        <w:t>between various department through file shares is</w:t>
      </w:r>
      <w:r>
        <w:t xml:space="preserve"> challenging.</w:t>
      </w:r>
    </w:p>
    <w:p w14:paraId="40C94024" w14:textId="31D0D1B0" w:rsidR="0092697F" w:rsidRDefault="0092697F" w:rsidP="008D7BB6">
      <w:pPr>
        <w:pStyle w:val="ListParagraph"/>
        <w:numPr>
          <w:ilvl w:val="0"/>
          <w:numId w:val="2"/>
        </w:numPr>
      </w:pPr>
      <w:r>
        <w:t>The requests made to IT department is increasing over the years.</w:t>
      </w:r>
    </w:p>
    <w:p w14:paraId="33091FCF" w14:textId="69912282" w:rsidR="0092697F" w:rsidRDefault="00924F1F" w:rsidP="008D7BB6">
      <w:pPr>
        <w:pStyle w:val="ListParagraph"/>
        <w:numPr>
          <w:ilvl w:val="0"/>
          <w:numId w:val="2"/>
        </w:numPr>
      </w:pPr>
      <w:r>
        <w:t>The files that are being modified ,created ,deleted  are unnoticed other th</w:t>
      </w:r>
      <w:r w:rsidR="00A01A9B">
        <w:t>an the</w:t>
      </w:r>
      <w:r>
        <w:t xml:space="preserve"> users creat</w:t>
      </w:r>
      <w:r w:rsidR="00A01A9B">
        <w:t>ed</w:t>
      </w:r>
      <w:r>
        <w:t xml:space="preserve"> them.</w:t>
      </w:r>
    </w:p>
    <w:p w14:paraId="7FE5CEAF" w14:textId="3A8B7D6F" w:rsidR="00A01A9B" w:rsidRDefault="00E34B66" w:rsidP="00FE2ECD">
      <w:pPr>
        <w:ind w:left="360" w:firstLine="360"/>
      </w:pPr>
      <w:r>
        <w:t>B</w:t>
      </w:r>
      <w:r w:rsidR="00A01A9B">
        <w:t>elow is the information given by organization about the current infrastructure</w:t>
      </w:r>
      <w:r>
        <w:t>-</w:t>
      </w:r>
    </w:p>
    <w:p w14:paraId="740C272F" w14:textId="7F5AC1AA" w:rsidR="00FE2ECD" w:rsidRDefault="00A01A9B" w:rsidP="00FE2ECD">
      <w:pPr>
        <w:ind w:left="360" w:firstLine="360"/>
        <w:jc w:val="both"/>
      </w:pPr>
      <w:r>
        <w:t xml:space="preserve">G drive is used as the network file share. The size of </w:t>
      </w:r>
      <w:r w:rsidR="00FE2ECD">
        <w:t>each</w:t>
      </w:r>
      <w:r>
        <w:t xml:space="preserve"> file share is 8TB and no of the file shares are approximately 200 </w:t>
      </w:r>
      <w:r w:rsidR="00FE2ECD">
        <w:t>,</w:t>
      </w:r>
      <w:r>
        <w:t xml:space="preserve"> on-premise SharePoint 2013 service pack </w:t>
      </w:r>
      <w:r w:rsidR="00FE2ECD">
        <w:t>and single server is used by the organization.</w:t>
      </w:r>
    </w:p>
    <w:p w14:paraId="169EEA59" w14:textId="77777777" w:rsidR="00A01A9B" w:rsidRDefault="00A01A9B" w:rsidP="00A01A9B">
      <w:pPr>
        <w:pStyle w:val="ListParagraph"/>
      </w:pPr>
    </w:p>
    <w:p w14:paraId="11B75CB8" w14:textId="77777777" w:rsidR="0092697F" w:rsidRPr="001D2908" w:rsidRDefault="0092697F" w:rsidP="0092697F">
      <w:pPr>
        <w:pStyle w:val="ListParagraph"/>
      </w:pPr>
    </w:p>
    <w:p w14:paraId="3612A1B8" w14:textId="060683A5" w:rsidR="001D2908" w:rsidRDefault="00FE2ECD" w:rsidP="00FE2ECD">
      <w:pPr>
        <w:pStyle w:val="Heading1"/>
      </w:pPr>
      <w:r>
        <w:lastRenderedPageBreak/>
        <w:t>Proposed Process</w:t>
      </w:r>
    </w:p>
    <w:p w14:paraId="42F50CBC" w14:textId="4CA695B0" w:rsidR="00FE2ECD" w:rsidRDefault="004C501F" w:rsidP="00FE2ECD">
      <w:r>
        <w:t>The main aim of this project is to overcome the issues that are being faced by the client. To get rid of the issues the best and the suitable solution is migration to cloud with usage of service Microsoft Office 365 E3.</w:t>
      </w:r>
    </w:p>
    <w:p w14:paraId="680EA762" w14:textId="495EE104" w:rsidR="004C501F" w:rsidRDefault="004C501F" w:rsidP="00FE2ECD">
      <w:r>
        <w:t>The migration is classified into following phases.</w:t>
      </w:r>
    </w:p>
    <w:p w14:paraId="57EB2D4B" w14:textId="243D9DB1" w:rsidR="004C501F" w:rsidRDefault="004C501F" w:rsidP="00EE57BB">
      <w:pPr>
        <w:pStyle w:val="ListParagraph"/>
        <w:numPr>
          <w:ilvl w:val="0"/>
          <w:numId w:val="3"/>
        </w:numPr>
        <w:jc w:val="both"/>
      </w:pPr>
      <w:r>
        <w:t xml:space="preserve">Phase 1: In phase 1 </w:t>
      </w:r>
      <w:r w:rsidR="00EE57BB">
        <w:t>500 students are being migrated, so all the files shares that belong those users are migrated to personal One Drive.</w:t>
      </w:r>
    </w:p>
    <w:p w14:paraId="6AD75B93" w14:textId="4ED52456" w:rsidR="00EE57BB" w:rsidRDefault="00EE57BB" w:rsidP="00EE57BB">
      <w:pPr>
        <w:pStyle w:val="ListParagraph"/>
        <w:numPr>
          <w:ilvl w:val="0"/>
          <w:numId w:val="3"/>
        </w:numPr>
        <w:jc w:val="both"/>
      </w:pPr>
      <w:r>
        <w:t>Phase 2: In phase 150 employees along with 2 departments, SharePoint 2013 data are migrated ,here the data or file shares that belongs to employees are migrated to OneDrive and Departments and SharePoint 2013  data is migrated to SharePoint online.</w:t>
      </w:r>
    </w:p>
    <w:p w14:paraId="61DFE65C" w14:textId="500404E0" w:rsidR="00EE57BB" w:rsidRDefault="00EE57BB" w:rsidP="00EE57BB">
      <w:pPr>
        <w:pStyle w:val="ListParagraph"/>
        <w:numPr>
          <w:ilvl w:val="0"/>
          <w:numId w:val="3"/>
        </w:numPr>
        <w:jc w:val="both"/>
      </w:pPr>
      <w:r>
        <w:t xml:space="preserve">Phase 3: All the remaining departments and users are migrated </w:t>
      </w:r>
    </w:p>
    <w:p w14:paraId="453BD540" w14:textId="5AB71BFA" w:rsidR="00EE57BB" w:rsidRDefault="00EE57BB" w:rsidP="00EE57BB">
      <w:pPr>
        <w:pStyle w:val="ListParagraph"/>
        <w:jc w:val="both"/>
      </w:pPr>
      <w:r>
        <w:t xml:space="preserve">The tool that is being used for the migration is </w:t>
      </w:r>
      <w:r w:rsidR="001D1861">
        <w:t>SharePoint Migration tool.</w:t>
      </w:r>
    </w:p>
    <w:p w14:paraId="3DB93E61" w14:textId="0E69F846" w:rsidR="001D1861" w:rsidRDefault="001D1861" w:rsidP="00E34B66">
      <w:pPr>
        <w:pStyle w:val="ListParagraph"/>
        <w:ind w:firstLine="720"/>
        <w:jc w:val="both"/>
      </w:pPr>
      <w:r>
        <w:t xml:space="preserve">The file share request that are being raised  to IT team can be reduced by creating the SharePoint Groups </w:t>
      </w:r>
      <w:r w:rsidR="00940EDB">
        <w:t>and giving permission to the admin of the Department. So that request now can be resolved by the department head or admin instead of IT department .</w:t>
      </w:r>
    </w:p>
    <w:p w14:paraId="12665DD0" w14:textId="4E730B5F" w:rsidR="00940EDB" w:rsidRDefault="00940EDB" w:rsidP="00E34B66">
      <w:pPr>
        <w:pStyle w:val="ListParagraph"/>
        <w:ind w:firstLine="720"/>
        <w:jc w:val="both"/>
      </w:pPr>
      <w:r>
        <w:t xml:space="preserve">The Delve can be used to modify and to know about each </w:t>
      </w:r>
      <w:r w:rsidR="00E34B66">
        <w:t>other</w:t>
      </w:r>
      <w:r>
        <w:t xml:space="preserve"> work in the </w:t>
      </w:r>
      <w:r w:rsidR="00E34B66">
        <w:t>organization. Based on the graphical analysis the delve is used to show others work on what they are working to all the users which will put an end to dead data.</w:t>
      </w:r>
    </w:p>
    <w:p w14:paraId="2E8829BC" w14:textId="67AE777F" w:rsidR="00E34B66" w:rsidRDefault="00E34B66" w:rsidP="00E34B66">
      <w:pPr>
        <w:pStyle w:val="ListParagraph"/>
        <w:ind w:firstLine="720"/>
        <w:jc w:val="both"/>
      </w:pPr>
      <w:r>
        <w:t>Various workflows, record management , usage reports can be used to set the retention polices.</w:t>
      </w:r>
    </w:p>
    <w:p w14:paraId="2B2B3EFF" w14:textId="2BFD809C" w:rsidR="00E34B66" w:rsidRPr="00FE2ECD" w:rsidRDefault="00E34B66" w:rsidP="00E34B66">
      <w:pPr>
        <w:pStyle w:val="ListParagraph"/>
        <w:ind w:firstLine="720"/>
        <w:jc w:val="both"/>
      </w:pPr>
      <w:r>
        <w:lastRenderedPageBreak/>
        <w:t>By implementing the above proposed approach cross collaboration is made easy</w:t>
      </w:r>
    </w:p>
    <w:p w14:paraId="48C0AEAB" w14:textId="77777777" w:rsidR="000335FF" w:rsidRPr="000335FF" w:rsidRDefault="000335FF" w:rsidP="000335FF">
      <w:pPr>
        <w:pStyle w:val="Heading1"/>
      </w:pPr>
      <w:bookmarkStart w:id="0" w:name="_Toc51777772"/>
      <w:r w:rsidRPr="000335FF">
        <w:t>4. Business Objectives</w:t>
      </w:r>
      <w:bookmarkEnd w:id="0"/>
    </w:p>
    <w:p w14:paraId="22F9A879" w14:textId="77777777" w:rsidR="000335FF" w:rsidRDefault="000335FF" w:rsidP="000335FF">
      <w:pPr>
        <w:pStyle w:val="Template"/>
        <w:spacing w:line="480" w:lineRule="auto"/>
        <w:rPr>
          <w:i w:val="0"/>
          <w:color w:val="000000" w:themeColor="text1"/>
          <w:sz w:val="24"/>
          <w:szCs w:val="24"/>
        </w:rPr>
      </w:pPr>
      <w:r>
        <w:rPr>
          <w:i w:val="0"/>
          <w:color w:val="000000" w:themeColor="text1"/>
          <w:sz w:val="24"/>
          <w:szCs w:val="24"/>
        </w:rPr>
        <w:t>The main reasons that led to the migration to a cloud-based platform are due to less productivity. When migration is implemented it can become a solution to all current problems as the Office 365 helps the organisation by:</w:t>
      </w:r>
    </w:p>
    <w:p w14:paraId="5EC0E5F9" w14:textId="77777777" w:rsidR="000335FF" w:rsidRDefault="000335FF" w:rsidP="000335FF">
      <w:pPr>
        <w:pStyle w:val="Template"/>
        <w:numPr>
          <w:ilvl w:val="0"/>
          <w:numId w:val="4"/>
        </w:numPr>
        <w:spacing w:line="480" w:lineRule="auto"/>
        <w:ind w:left="0"/>
        <w:rPr>
          <w:i w:val="0"/>
          <w:color w:val="000000" w:themeColor="text1"/>
          <w:sz w:val="24"/>
          <w:szCs w:val="24"/>
        </w:rPr>
      </w:pPr>
      <w:r>
        <w:rPr>
          <w:i w:val="0"/>
          <w:color w:val="000000" w:themeColor="text1"/>
          <w:sz w:val="24"/>
          <w:szCs w:val="24"/>
        </w:rPr>
        <w:t>Reducing time and cost</w:t>
      </w:r>
    </w:p>
    <w:p w14:paraId="1AE98390" w14:textId="131FB76D" w:rsidR="000335FF" w:rsidRPr="000335FF" w:rsidRDefault="000335FF" w:rsidP="000335FF">
      <w:pPr>
        <w:pStyle w:val="Template"/>
        <w:numPr>
          <w:ilvl w:val="0"/>
          <w:numId w:val="4"/>
        </w:numPr>
        <w:spacing w:line="480" w:lineRule="auto"/>
        <w:ind w:left="0"/>
        <w:rPr>
          <w:i w:val="0"/>
          <w:color w:val="000000" w:themeColor="text1"/>
          <w:sz w:val="24"/>
          <w:szCs w:val="24"/>
        </w:rPr>
      </w:pPr>
      <w:r>
        <w:rPr>
          <w:i w:val="0"/>
          <w:color w:val="000000" w:themeColor="text1"/>
          <w:sz w:val="24"/>
          <w:szCs w:val="24"/>
        </w:rPr>
        <w:t>Improves productivity</w:t>
      </w:r>
    </w:p>
    <w:p w14:paraId="0B68FDE3" w14:textId="665CC6CB" w:rsidR="000335FF" w:rsidRDefault="000335FF" w:rsidP="000335FF">
      <w:pPr>
        <w:pStyle w:val="Template"/>
        <w:numPr>
          <w:ilvl w:val="0"/>
          <w:numId w:val="4"/>
        </w:numPr>
        <w:spacing w:line="480" w:lineRule="auto"/>
        <w:ind w:left="0"/>
        <w:rPr>
          <w:i w:val="0"/>
          <w:color w:val="000000" w:themeColor="text1"/>
          <w:sz w:val="24"/>
          <w:szCs w:val="24"/>
        </w:rPr>
      </w:pPr>
      <w:r>
        <w:rPr>
          <w:i w:val="0"/>
          <w:color w:val="000000" w:themeColor="text1"/>
          <w:sz w:val="24"/>
          <w:szCs w:val="24"/>
        </w:rPr>
        <w:t>Collaboration</w:t>
      </w:r>
    </w:p>
    <w:p w14:paraId="55E0A762" w14:textId="77777777" w:rsidR="000335FF" w:rsidRPr="000335FF" w:rsidRDefault="000335FF" w:rsidP="000335FF">
      <w:pPr>
        <w:pStyle w:val="Heading2"/>
        <w:rPr>
          <w:rFonts w:eastAsiaTheme="minorHAnsi" w:cs="Arial"/>
          <w:b/>
          <w:i/>
          <w:color w:val="000000" w:themeColor="text1"/>
          <w:sz w:val="24"/>
          <w:szCs w:val="24"/>
        </w:rPr>
      </w:pPr>
      <w:bookmarkStart w:id="1" w:name="_Toc51777773"/>
      <w:r w:rsidRPr="000335FF">
        <w:rPr>
          <w:rFonts w:eastAsiaTheme="minorHAnsi"/>
          <w:b/>
          <w:color w:val="000000" w:themeColor="text1"/>
        </w:rPr>
        <w:t>Reducing time and cost</w:t>
      </w:r>
      <w:bookmarkEnd w:id="1"/>
    </w:p>
    <w:p w14:paraId="2682441A" w14:textId="77777777" w:rsidR="000335FF" w:rsidRDefault="000335FF" w:rsidP="000335FF">
      <w:pPr>
        <w:pStyle w:val="Template"/>
        <w:spacing w:line="480" w:lineRule="auto"/>
        <w:rPr>
          <w:i w:val="0"/>
          <w:color w:val="auto"/>
          <w:sz w:val="24"/>
          <w:szCs w:val="24"/>
        </w:rPr>
      </w:pPr>
      <w:r>
        <w:rPr>
          <w:i w:val="0"/>
          <w:color w:val="auto"/>
          <w:sz w:val="24"/>
          <w:szCs w:val="24"/>
        </w:rPr>
        <w:t>In on-premises environment the users want to pay for all the services and at the same time, cost for server management, maintenance and installation are too high. The storage space in is local very less that the user wants to buy extra storage space or sometimes they need to delete data to make space. The office 365 is a different platform to the users as it provides all the tools and services that are needed to make the project to faster by reducing cost. Microsoft Office 365 E3 is subscription based and the overall cost for all services and tools provided by Office is very less when compared to the cost for maintenance in local environment. Our tasks can be done faster with the help of application like Team that provides collaboration and OneDrive which gives storage space.</w:t>
      </w:r>
    </w:p>
    <w:tbl>
      <w:tblPr>
        <w:tblStyle w:val="GridTable5Dark-Accent1"/>
        <w:tblW w:w="9240" w:type="dxa"/>
        <w:tblInd w:w="0" w:type="dxa"/>
        <w:tblLook w:val="04A0" w:firstRow="1" w:lastRow="0" w:firstColumn="1" w:lastColumn="0" w:noHBand="0" w:noVBand="1"/>
      </w:tblPr>
      <w:tblGrid>
        <w:gridCol w:w="460"/>
        <w:gridCol w:w="1760"/>
        <w:gridCol w:w="1520"/>
        <w:gridCol w:w="2340"/>
        <w:gridCol w:w="3160"/>
      </w:tblGrid>
      <w:tr w:rsidR="000335FF" w14:paraId="066477F9" w14:textId="77777777" w:rsidTr="000335FF">
        <w:trPr>
          <w:cnfStyle w:val="100000000000" w:firstRow="1" w:lastRow="0" w:firstColumn="0" w:lastColumn="0" w:oddVBand="0" w:evenVBand="0" w:oddHBand="0"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460" w:type="dxa"/>
            <w:tcBorders>
              <w:bottom w:val="single" w:sz="4" w:space="0" w:color="FFFFFF" w:themeColor="background1"/>
            </w:tcBorders>
            <w:hideMark/>
          </w:tcPr>
          <w:p w14:paraId="6E7B69B1" w14:textId="77777777" w:rsidR="000335FF" w:rsidRDefault="000335FF">
            <w:pPr>
              <w:pStyle w:val="Template"/>
              <w:rPr>
                <w:rFonts w:cstheme="minorBidi"/>
                <w:i w:val="0"/>
                <w:iCs/>
                <w:color w:val="000000" w:themeColor="text1"/>
                <w:sz w:val="24"/>
                <w:szCs w:val="24"/>
                <w:lang w:val="en-US"/>
              </w:rPr>
            </w:pPr>
            <w:r>
              <w:rPr>
                <w:i w:val="0"/>
                <w:iCs/>
                <w:color w:val="000000" w:themeColor="text1"/>
                <w:sz w:val="24"/>
                <w:szCs w:val="24"/>
                <w:lang w:val="en-US"/>
              </w:rPr>
              <w:lastRenderedPageBreak/>
              <w:t>ID</w:t>
            </w:r>
          </w:p>
        </w:tc>
        <w:tc>
          <w:tcPr>
            <w:tcW w:w="1760" w:type="dxa"/>
            <w:tcBorders>
              <w:bottom w:val="single" w:sz="4" w:space="0" w:color="FFFFFF" w:themeColor="background1"/>
            </w:tcBorders>
            <w:hideMark/>
          </w:tcPr>
          <w:p w14:paraId="0F9299C0" w14:textId="77777777" w:rsidR="000335FF" w:rsidRDefault="000335FF">
            <w:pPr>
              <w:pStyle w:val="Template"/>
              <w:cnfStyle w:val="100000000000" w:firstRow="1" w:lastRow="0" w:firstColumn="0" w:lastColumn="0" w:oddVBand="0" w:evenVBand="0" w:oddHBand="0"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Type</w:t>
            </w:r>
          </w:p>
        </w:tc>
        <w:tc>
          <w:tcPr>
            <w:tcW w:w="1520" w:type="dxa"/>
            <w:tcBorders>
              <w:bottom w:val="single" w:sz="4" w:space="0" w:color="FFFFFF" w:themeColor="background1"/>
            </w:tcBorders>
            <w:hideMark/>
          </w:tcPr>
          <w:p w14:paraId="06210457" w14:textId="77777777" w:rsidR="000335FF" w:rsidRDefault="000335FF">
            <w:pPr>
              <w:pStyle w:val="Template"/>
              <w:cnfStyle w:val="100000000000" w:firstRow="1" w:lastRow="0" w:firstColumn="0" w:lastColumn="0" w:oddVBand="0" w:evenVBand="0" w:oddHBand="0"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CA"/>
              </w:rPr>
              <w:t>On-Premises</w:t>
            </w:r>
          </w:p>
        </w:tc>
        <w:tc>
          <w:tcPr>
            <w:tcW w:w="2340" w:type="dxa"/>
            <w:tcBorders>
              <w:bottom w:val="single" w:sz="4" w:space="0" w:color="FFFFFF" w:themeColor="background1"/>
            </w:tcBorders>
            <w:hideMark/>
          </w:tcPr>
          <w:p w14:paraId="3BB029D0" w14:textId="77777777" w:rsidR="000335FF" w:rsidRDefault="000335FF">
            <w:pPr>
              <w:pStyle w:val="Template"/>
              <w:cnfStyle w:val="100000000000" w:firstRow="1" w:lastRow="0" w:firstColumn="0" w:lastColumn="0" w:oddVBand="0" w:evenVBand="0" w:oddHBand="0"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Office 365 for 2500 users</w:t>
            </w:r>
          </w:p>
        </w:tc>
        <w:tc>
          <w:tcPr>
            <w:tcW w:w="3160" w:type="dxa"/>
            <w:tcBorders>
              <w:bottom w:val="single" w:sz="4" w:space="0" w:color="FFFFFF" w:themeColor="background1"/>
            </w:tcBorders>
            <w:hideMark/>
          </w:tcPr>
          <w:p w14:paraId="7040F0D8" w14:textId="77777777" w:rsidR="000335FF" w:rsidRDefault="000335FF">
            <w:pPr>
              <w:pStyle w:val="Template"/>
              <w:cnfStyle w:val="100000000000" w:firstRow="1" w:lastRow="0" w:firstColumn="0" w:lastColumn="0" w:oddVBand="0" w:evenVBand="0" w:oddHBand="0"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Description</w:t>
            </w:r>
          </w:p>
        </w:tc>
      </w:tr>
      <w:tr w:rsidR="000335FF" w14:paraId="015D483F" w14:textId="77777777" w:rsidTr="000335FF">
        <w:trPr>
          <w:cnfStyle w:val="000000100000" w:firstRow="0" w:lastRow="0" w:firstColumn="0" w:lastColumn="0" w:oddVBand="0" w:evenVBand="0" w:oddHBand="1" w:evenHBand="0" w:firstRowFirstColumn="0" w:firstRowLastColumn="0" w:lastRowFirstColumn="0" w:lastRowLastColumn="0"/>
          <w:trHeight w:val="1837"/>
        </w:trPr>
        <w:tc>
          <w:tcPr>
            <w:cnfStyle w:val="001000000000" w:firstRow="0" w:lastRow="0" w:firstColumn="1" w:lastColumn="0" w:oddVBand="0" w:evenVBand="0" w:oddHBand="0" w:evenHBand="0" w:firstRowFirstColumn="0" w:firstRowLastColumn="0" w:lastRowFirstColumn="0" w:lastRowLastColumn="0"/>
            <w:tcW w:w="460" w:type="dxa"/>
            <w:tcBorders>
              <w:top w:val="single" w:sz="4" w:space="0" w:color="FFFFFF" w:themeColor="background1"/>
              <w:bottom w:val="single" w:sz="4" w:space="0" w:color="FFFFFF" w:themeColor="background1"/>
              <w:right w:val="single" w:sz="4" w:space="0" w:color="FFFFFF" w:themeColor="background1"/>
            </w:tcBorders>
            <w:hideMark/>
          </w:tcPr>
          <w:p w14:paraId="575B3557" w14:textId="77777777" w:rsidR="000335FF" w:rsidRDefault="000335FF">
            <w:pPr>
              <w:pStyle w:val="Template"/>
              <w:rPr>
                <w:i w:val="0"/>
                <w:iCs/>
                <w:color w:val="000000" w:themeColor="text1"/>
                <w:sz w:val="24"/>
                <w:szCs w:val="24"/>
                <w:lang w:val="en-US"/>
              </w:rPr>
            </w:pPr>
            <w:r>
              <w:rPr>
                <w:i w:val="0"/>
                <w:iCs/>
                <w:color w:val="000000" w:themeColor="text1"/>
                <w:sz w:val="24"/>
                <w:szCs w:val="24"/>
                <w:lang w:val="en-US"/>
              </w:rPr>
              <w:t>1</w:t>
            </w:r>
          </w:p>
        </w:tc>
        <w:tc>
          <w:tcPr>
            <w:tcW w:w="1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1A390C" w14:textId="77777777" w:rsidR="000335FF" w:rsidRDefault="000335FF">
            <w:pPr>
              <w:pStyle w:val="Template"/>
              <w:cnfStyle w:val="000000100000" w:firstRow="0" w:lastRow="0" w:firstColumn="0" w:lastColumn="0" w:oddVBand="0" w:evenVBand="0" w:oddHBand="1"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Hardware Costs</w:t>
            </w:r>
          </w:p>
        </w:tc>
        <w:tc>
          <w:tcPr>
            <w:tcW w:w="1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0B7785" w14:textId="77777777" w:rsidR="000335FF" w:rsidRDefault="000335FF">
            <w:pPr>
              <w:pStyle w:val="Template"/>
              <w:cnfStyle w:val="000000100000" w:firstRow="0" w:lastRow="0" w:firstColumn="0" w:lastColumn="0" w:oddVBand="0" w:evenVBand="0" w:oddHBand="1"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$50000</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F51450" w14:textId="77777777" w:rsidR="000335FF" w:rsidRDefault="000335FF">
            <w:pPr>
              <w:pStyle w:val="Template"/>
              <w:cnfStyle w:val="000000100000" w:firstRow="0" w:lastRow="0" w:firstColumn="0" w:lastColumn="0" w:oddVBand="0" w:evenVBand="0" w:oddHBand="1"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$0</w:t>
            </w:r>
          </w:p>
        </w:tc>
        <w:tc>
          <w:tcPr>
            <w:tcW w:w="3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192997" w14:textId="77777777" w:rsidR="000335FF" w:rsidRDefault="000335FF">
            <w:pPr>
              <w:pStyle w:val="Template"/>
              <w:cnfStyle w:val="000000100000" w:firstRow="0" w:lastRow="0" w:firstColumn="0" w:lastColumn="0" w:oddVBand="0" w:evenVBand="0" w:oddHBand="1"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Cost of setting up system initially which includes cost of servers and other hardware</w:t>
            </w:r>
          </w:p>
        </w:tc>
      </w:tr>
      <w:tr w:rsidR="000335FF" w14:paraId="3AB54F83" w14:textId="77777777" w:rsidTr="000335FF">
        <w:trPr>
          <w:trHeight w:val="882"/>
        </w:trPr>
        <w:tc>
          <w:tcPr>
            <w:cnfStyle w:val="001000000000" w:firstRow="0" w:lastRow="0" w:firstColumn="1" w:lastColumn="0" w:oddVBand="0" w:evenVBand="0" w:oddHBand="0" w:evenHBand="0" w:firstRowFirstColumn="0" w:firstRowLastColumn="0" w:lastRowFirstColumn="0" w:lastRowLastColumn="0"/>
            <w:tcW w:w="460" w:type="dxa"/>
            <w:tcBorders>
              <w:top w:val="single" w:sz="4" w:space="0" w:color="FFFFFF" w:themeColor="background1"/>
              <w:bottom w:val="single" w:sz="4" w:space="0" w:color="FFFFFF" w:themeColor="background1"/>
              <w:right w:val="single" w:sz="4" w:space="0" w:color="FFFFFF" w:themeColor="background1"/>
            </w:tcBorders>
            <w:hideMark/>
          </w:tcPr>
          <w:p w14:paraId="72A949D0" w14:textId="77777777" w:rsidR="000335FF" w:rsidRDefault="000335FF">
            <w:pPr>
              <w:pStyle w:val="Template"/>
              <w:rPr>
                <w:i w:val="0"/>
                <w:iCs/>
                <w:color w:val="000000" w:themeColor="text1"/>
                <w:sz w:val="24"/>
                <w:szCs w:val="24"/>
                <w:lang w:val="en-US"/>
              </w:rPr>
            </w:pPr>
            <w:r>
              <w:rPr>
                <w:i w:val="0"/>
                <w:iCs/>
                <w:color w:val="000000" w:themeColor="text1"/>
                <w:sz w:val="24"/>
                <w:szCs w:val="24"/>
                <w:lang w:val="en-US"/>
              </w:rPr>
              <w:t>2</w:t>
            </w:r>
          </w:p>
        </w:tc>
        <w:tc>
          <w:tcPr>
            <w:tcW w:w="1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81A1DA" w14:textId="77777777" w:rsidR="000335FF" w:rsidRDefault="000335FF">
            <w:pPr>
              <w:pStyle w:val="Template"/>
              <w:cnfStyle w:val="000000000000" w:firstRow="0" w:lastRow="0" w:firstColumn="0" w:lastColumn="0" w:oddVBand="0" w:evenVBand="0" w:oddHBand="0"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Software</w:t>
            </w:r>
          </w:p>
        </w:tc>
        <w:tc>
          <w:tcPr>
            <w:tcW w:w="1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2B2625" w14:textId="77777777" w:rsidR="000335FF" w:rsidRDefault="000335FF">
            <w:pPr>
              <w:pStyle w:val="Template"/>
              <w:cnfStyle w:val="000000000000" w:firstRow="0" w:lastRow="0" w:firstColumn="0" w:lastColumn="0" w:oddVBand="0" w:evenVBand="0" w:oddHBand="0"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$70000</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63669B" w14:textId="77777777" w:rsidR="000335FF" w:rsidRDefault="000335FF">
            <w:pPr>
              <w:pStyle w:val="Template"/>
              <w:cnfStyle w:val="000000000000" w:firstRow="0" w:lastRow="0" w:firstColumn="0" w:lastColumn="0" w:oddVBand="0" w:evenVBand="0" w:oddHBand="0"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$0</w:t>
            </w:r>
          </w:p>
        </w:tc>
        <w:tc>
          <w:tcPr>
            <w:tcW w:w="3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642A3D" w14:textId="77777777" w:rsidR="000335FF" w:rsidRDefault="000335FF">
            <w:pPr>
              <w:pStyle w:val="Template"/>
              <w:cnfStyle w:val="000000000000" w:firstRow="0" w:lastRow="0" w:firstColumn="0" w:lastColumn="0" w:oddVBand="0" w:evenVBand="0" w:oddHBand="0"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OS cost for servers and office 2013 software cost</w:t>
            </w:r>
          </w:p>
        </w:tc>
      </w:tr>
      <w:tr w:rsidR="000335FF" w14:paraId="714DB3AE" w14:textId="77777777" w:rsidTr="000335FF">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460" w:type="dxa"/>
            <w:tcBorders>
              <w:top w:val="single" w:sz="4" w:space="0" w:color="FFFFFF" w:themeColor="background1"/>
              <w:bottom w:val="single" w:sz="4" w:space="0" w:color="FFFFFF" w:themeColor="background1"/>
              <w:right w:val="single" w:sz="4" w:space="0" w:color="FFFFFF" w:themeColor="background1"/>
            </w:tcBorders>
            <w:hideMark/>
          </w:tcPr>
          <w:p w14:paraId="58B816E6" w14:textId="77777777" w:rsidR="000335FF" w:rsidRDefault="000335FF">
            <w:pPr>
              <w:pStyle w:val="Template"/>
              <w:rPr>
                <w:i w:val="0"/>
                <w:iCs/>
                <w:color w:val="000000" w:themeColor="text1"/>
                <w:sz w:val="24"/>
                <w:szCs w:val="24"/>
                <w:lang w:val="en-US"/>
              </w:rPr>
            </w:pPr>
            <w:r>
              <w:rPr>
                <w:i w:val="0"/>
                <w:iCs/>
                <w:color w:val="000000" w:themeColor="text1"/>
                <w:sz w:val="24"/>
                <w:szCs w:val="24"/>
                <w:lang w:val="en-US"/>
              </w:rPr>
              <w:t>3</w:t>
            </w:r>
          </w:p>
        </w:tc>
        <w:tc>
          <w:tcPr>
            <w:tcW w:w="1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536C3E" w14:textId="77777777" w:rsidR="000335FF" w:rsidRDefault="000335FF">
            <w:pPr>
              <w:pStyle w:val="Template"/>
              <w:cnfStyle w:val="000000100000" w:firstRow="0" w:lastRow="0" w:firstColumn="0" w:lastColumn="0" w:oddVBand="0" w:evenVBand="0" w:oddHBand="1"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Upgradation Cost</w:t>
            </w:r>
          </w:p>
        </w:tc>
        <w:tc>
          <w:tcPr>
            <w:tcW w:w="1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6C5594" w14:textId="77777777" w:rsidR="000335FF" w:rsidRDefault="000335FF">
            <w:pPr>
              <w:pStyle w:val="Template"/>
              <w:cnfStyle w:val="000000100000" w:firstRow="0" w:lastRow="0" w:firstColumn="0" w:lastColumn="0" w:oddVBand="0" w:evenVBand="0" w:oddHBand="1"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$20250</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1BB414" w14:textId="77777777" w:rsidR="000335FF" w:rsidRDefault="000335FF">
            <w:pPr>
              <w:pStyle w:val="Template"/>
              <w:cnfStyle w:val="000000100000" w:firstRow="0" w:lastRow="0" w:firstColumn="0" w:lastColumn="0" w:oddVBand="0" w:evenVBand="0" w:oddHBand="1"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$0</w:t>
            </w:r>
          </w:p>
        </w:tc>
        <w:tc>
          <w:tcPr>
            <w:tcW w:w="3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D84EA3" w14:textId="77777777" w:rsidR="000335FF" w:rsidRDefault="000335FF">
            <w:pPr>
              <w:pStyle w:val="Template"/>
              <w:cnfStyle w:val="000000100000" w:firstRow="0" w:lastRow="0" w:firstColumn="0" w:lastColumn="0" w:oddVBand="0" w:evenVBand="0" w:oddHBand="1"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Office 2013 to Office 365 upgradation cost</w:t>
            </w:r>
          </w:p>
        </w:tc>
      </w:tr>
      <w:tr w:rsidR="000335FF" w14:paraId="3EC36D42" w14:textId="77777777" w:rsidTr="000335FF">
        <w:trPr>
          <w:trHeight w:val="882"/>
        </w:trPr>
        <w:tc>
          <w:tcPr>
            <w:cnfStyle w:val="001000000000" w:firstRow="0" w:lastRow="0" w:firstColumn="1" w:lastColumn="0" w:oddVBand="0" w:evenVBand="0" w:oddHBand="0" w:evenHBand="0" w:firstRowFirstColumn="0" w:firstRowLastColumn="0" w:lastRowFirstColumn="0" w:lastRowLastColumn="0"/>
            <w:tcW w:w="460" w:type="dxa"/>
            <w:tcBorders>
              <w:top w:val="single" w:sz="4" w:space="0" w:color="FFFFFF" w:themeColor="background1"/>
              <w:bottom w:val="single" w:sz="4" w:space="0" w:color="FFFFFF" w:themeColor="background1"/>
              <w:right w:val="single" w:sz="4" w:space="0" w:color="FFFFFF" w:themeColor="background1"/>
            </w:tcBorders>
            <w:hideMark/>
          </w:tcPr>
          <w:p w14:paraId="4CF30CB3" w14:textId="77777777" w:rsidR="000335FF" w:rsidRDefault="000335FF">
            <w:pPr>
              <w:pStyle w:val="Template"/>
              <w:rPr>
                <w:i w:val="0"/>
                <w:iCs/>
                <w:color w:val="000000" w:themeColor="text1"/>
                <w:sz w:val="24"/>
                <w:szCs w:val="24"/>
                <w:lang w:val="en-US"/>
              </w:rPr>
            </w:pPr>
            <w:r>
              <w:rPr>
                <w:i w:val="0"/>
                <w:iCs/>
                <w:color w:val="000000" w:themeColor="text1"/>
                <w:sz w:val="24"/>
                <w:szCs w:val="24"/>
                <w:lang w:val="en-CA"/>
              </w:rPr>
              <w:t>4</w:t>
            </w:r>
          </w:p>
        </w:tc>
        <w:tc>
          <w:tcPr>
            <w:tcW w:w="1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3B1DD9" w14:textId="77777777" w:rsidR="000335FF" w:rsidRDefault="000335FF">
            <w:pPr>
              <w:pStyle w:val="Template"/>
              <w:cnfStyle w:val="000000000000" w:firstRow="0" w:lastRow="0" w:firstColumn="0" w:lastColumn="0" w:oddVBand="0" w:evenVBand="0" w:oddHBand="0"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Maintenance Cost</w:t>
            </w:r>
          </w:p>
        </w:tc>
        <w:tc>
          <w:tcPr>
            <w:tcW w:w="1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F4DA1C" w14:textId="77777777" w:rsidR="000335FF" w:rsidRDefault="000335FF">
            <w:pPr>
              <w:pStyle w:val="Template"/>
              <w:cnfStyle w:val="000000000000" w:firstRow="0" w:lastRow="0" w:firstColumn="0" w:lastColumn="0" w:oddVBand="0" w:evenVBand="0" w:oddHBand="0"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$2000 yearly</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603A91" w14:textId="77777777" w:rsidR="000335FF" w:rsidRDefault="000335FF">
            <w:pPr>
              <w:pStyle w:val="Template"/>
              <w:cnfStyle w:val="000000000000" w:firstRow="0" w:lastRow="0" w:firstColumn="0" w:lastColumn="0" w:oddVBand="0" w:evenVBand="0" w:oddHBand="0"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$0</w:t>
            </w:r>
          </w:p>
        </w:tc>
        <w:tc>
          <w:tcPr>
            <w:tcW w:w="3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B390B5" w14:textId="77777777" w:rsidR="000335FF" w:rsidRDefault="000335FF">
            <w:pPr>
              <w:pStyle w:val="Template"/>
              <w:cnfStyle w:val="000000000000" w:firstRow="0" w:lastRow="0" w:firstColumn="0" w:lastColumn="0" w:oddVBand="0" w:evenVBand="0" w:oddHBand="0"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Cost of maintaining servers</w:t>
            </w:r>
          </w:p>
        </w:tc>
      </w:tr>
      <w:tr w:rsidR="000335FF" w14:paraId="77A44484" w14:textId="77777777" w:rsidTr="000335FF">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460" w:type="dxa"/>
            <w:tcBorders>
              <w:top w:val="single" w:sz="4" w:space="0" w:color="FFFFFF" w:themeColor="background1"/>
              <w:bottom w:val="single" w:sz="4" w:space="0" w:color="FFFFFF" w:themeColor="background1"/>
              <w:right w:val="single" w:sz="4" w:space="0" w:color="FFFFFF" w:themeColor="background1"/>
            </w:tcBorders>
            <w:hideMark/>
          </w:tcPr>
          <w:p w14:paraId="6A436067" w14:textId="77777777" w:rsidR="000335FF" w:rsidRDefault="000335FF">
            <w:pPr>
              <w:pStyle w:val="Template"/>
              <w:rPr>
                <w:i w:val="0"/>
                <w:iCs/>
                <w:color w:val="000000" w:themeColor="text1"/>
                <w:sz w:val="24"/>
                <w:szCs w:val="24"/>
                <w:lang w:val="en-US"/>
              </w:rPr>
            </w:pPr>
            <w:r>
              <w:rPr>
                <w:i w:val="0"/>
                <w:iCs/>
                <w:color w:val="000000" w:themeColor="text1"/>
                <w:sz w:val="24"/>
                <w:szCs w:val="24"/>
                <w:lang w:val="en-CA"/>
              </w:rPr>
              <w:t>5</w:t>
            </w:r>
          </w:p>
        </w:tc>
        <w:tc>
          <w:tcPr>
            <w:tcW w:w="1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D6510B" w14:textId="77777777" w:rsidR="000335FF" w:rsidRDefault="000335FF">
            <w:pPr>
              <w:pStyle w:val="Template"/>
              <w:cnfStyle w:val="000000100000" w:firstRow="0" w:lastRow="0" w:firstColumn="0" w:lastColumn="0" w:oddVBand="0" w:evenVBand="0" w:oddHBand="1"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Deployment Cost</w:t>
            </w:r>
          </w:p>
        </w:tc>
        <w:tc>
          <w:tcPr>
            <w:tcW w:w="1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EFF5F9" w14:textId="77777777" w:rsidR="000335FF" w:rsidRDefault="000335FF">
            <w:pPr>
              <w:pStyle w:val="Template"/>
              <w:cnfStyle w:val="000000100000" w:firstRow="0" w:lastRow="0" w:firstColumn="0" w:lastColumn="0" w:oddVBand="0" w:evenVBand="0" w:oddHBand="1"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$2000</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BC4FA4" w14:textId="77777777" w:rsidR="000335FF" w:rsidRDefault="000335FF">
            <w:pPr>
              <w:pStyle w:val="Template"/>
              <w:cnfStyle w:val="000000100000" w:firstRow="0" w:lastRow="0" w:firstColumn="0" w:lastColumn="0" w:oddVBand="0" w:evenVBand="0" w:oddHBand="1"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$1000</w:t>
            </w:r>
          </w:p>
        </w:tc>
        <w:tc>
          <w:tcPr>
            <w:tcW w:w="3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47F58F" w14:textId="77777777" w:rsidR="000335FF" w:rsidRDefault="000335FF">
            <w:pPr>
              <w:pStyle w:val="Template"/>
              <w:cnfStyle w:val="000000100000" w:firstRow="0" w:lastRow="0" w:firstColumn="0" w:lastColumn="0" w:oddVBand="0" w:evenVBand="0" w:oddHBand="1"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Cost of implementing systems</w:t>
            </w:r>
          </w:p>
        </w:tc>
      </w:tr>
      <w:tr w:rsidR="000335FF" w14:paraId="4142A2BD" w14:textId="77777777" w:rsidTr="000335FF">
        <w:trPr>
          <w:trHeight w:val="1359"/>
        </w:trPr>
        <w:tc>
          <w:tcPr>
            <w:cnfStyle w:val="001000000000" w:firstRow="0" w:lastRow="0" w:firstColumn="1" w:lastColumn="0" w:oddVBand="0" w:evenVBand="0" w:oddHBand="0" w:evenHBand="0" w:firstRowFirstColumn="0" w:firstRowLastColumn="0" w:lastRowFirstColumn="0" w:lastRowLastColumn="0"/>
            <w:tcW w:w="460" w:type="dxa"/>
            <w:tcBorders>
              <w:top w:val="single" w:sz="4" w:space="0" w:color="FFFFFF" w:themeColor="background1"/>
              <w:right w:val="single" w:sz="4" w:space="0" w:color="FFFFFF" w:themeColor="background1"/>
            </w:tcBorders>
            <w:hideMark/>
          </w:tcPr>
          <w:p w14:paraId="73E5666C" w14:textId="77777777" w:rsidR="000335FF" w:rsidRDefault="000335FF">
            <w:pPr>
              <w:pStyle w:val="Template"/>
              <w:rPr>
                <w:i w:val="0"/>
                <w:iCs/>
                <w:color w:val="000000" w:themeColor="text1"/>
                <w:sz w:val="24"/>
                <w:szCs w:val="24"/>
                <w:lang w:val="en-US"/>
              </w:rPr>
            </w:pPr>
            <w:r>
              <w:rPr>
                <w:i w:val="0"/>
                <w:iCs/>
                <w:color w:val="000000" w:themeColor="text1"/>
                <w:sz w:val="24"/>
                <w:szCs w:val="24"/>
                <w:lang w:val="en-CA"/>
              </w:rPr>
              <w:t>6</w:t>
            </w:r>
          </w:p>
        </w:tc>
        <w:tc>
          <w:tcPr>
            <w:tcW w:w="1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9741C8" w14:textId="77777777" w:rsidR="000335FF" w:rsidRDefault="000335FF">
            <w:pPr>
              <w:pStyle w:val="Template"/>
              <w:cnfStyle w:val="000000000000" w:firstRow="0" w:lastRow="0" w:firstColumn="0" w:lastColumn="0" w:oddVBand="0" w:evenVBand="0" w:oddHBand="0"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Office 365 Licensing Cost</w:t>
            </w:r>
          </w:p>
        </w:tc>
        <w:tc>
          <w:tcPr>
            <w:tcW w:w="1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C37BEF" w14:textId="77777777" w:rsidR="000335FF" w:rsidRDefault="000335FF">
            <w:pPr>
              <w:pStyle w:val="Template"/>
              <w:cnfStyle w:val="000000000000" w:firstRow="0" w:lastRow="0" w:firstColumn="0" w:lastColumn="0" w:oddVBand="0" w:evenVBand="0" w:oddHBand="0"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$0</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765757" w14:textId="77777777" w:rsidR="000335FF" w:rsidRDefault="000335FF">
            <w:pPr>
              <w:pStyle w:val="Template"/>
              <w:cnfStyle w:val="000000000000" w:firstRow="0" w:lastRow="0" w:firstColumn="0" w:lastColumn="0" w:oddVBand="0" w:evenVBand="0" w:oddHBand="0"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$8375 yearly</w:t>
            </w:r>
          </w:p>
        </w:tc>
        <w:tc>
          <w:tcPr>
            <w:tcW w:w="3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018470" w14:textId="77777777" w:rsidR="000335FF" w:rsidRDefault="000335FF">
            <w:pPr>
              <w:pStyle w:val="Template"/>
              <w:cnfStyle w:val="000000000000" w:firstRow="0" w:lastRow="0" w:firstColumn="0" w:lastColumn="0" w:oddVBand="0" w:evenVBand="0" w:oddHBand="0" w:evenHBand="0" w:firstRowFirstColumn="0" w:firstRowLastColumn="0" w:lastRowFirstColumn="0" w:lastRowLastColumn="0"/>
              <w:rPr>
                <w:i w:val="0"/>
                <w:iCs/>
                <w:color w:val="000000" w:themeColor="text1"/>
                <w:sz w:val="24"/>
                <w:szCs w:val="24"/>
                <w:lang w:val="en-US"/>
              </w:rPr>
            </w:pPr>
            <w:r>
              <w:rPr>
                <w:i w:val="0"/>
                <w:iCs/>
                <w:color w:val="000000" w:themeColor="text1"/>
                <w:sz w:val="24"/>
                <w:szCs w:val="24"/>
                <w:lang w:val="en-US"/>
              </w:rPr>
              <w:t>$3.35 per user</w:t>
            </w:r>
          </w:p>
        </w:tc>
      </w:tr>
    </w:tbl>
    <w:p w14:paraId="346A15A3" w14:textId="77777777" w:rsidR="000335FF" w:rsidRPr="000335FF" w:rsidRDefault="000335FF" w:rsidP="000335FF">
      <w:pPr>
        <w:pStyle w:val="Template"/>
        <w:spacing w:line="480" w:lineRule="auto"/>
        <w:rPr>
          <w:i w:val="0"/>
          <w:color w:val="000000" w:themeColor="text1"/>
          <w:sz w:val="24"/>
          <w:szCs w:val="24"/>
        </w:rPr>
      </w:pPr>
    </w:p>
    <w:p w14:paraId="64CCD40C" w14:textId="77777777" w:rsidR="000335FF" w:rsidRPr="000335FF" w:rsidRDefault="000335FF" w:rsidP="000335FF">
      <w:pPr>
        <w:pStyle w:val="Heading2"/>
        <w:rPr>
          <w:rFonts w:eastAsiaTheme="minorHAnsi" w:cs="Arial"/>
          <w:b/>
          <w:color w:val="000000" w:themeColor="text1"/>
          <w:sz w:val="24"/>
          <w:szCs w:val="24"/>
        </w:rPr>
      </w:pPr>
      <w:bookmarkStart w:id="2" w:name="_Toc26895245"/>
      <w:bookmarkStart w:id="3" w:name="_Toc51777774"/>
      <w:r w:rsidRPr="000335FF">
        <w:rPr>
          <w:rFonts w:eastAsiaTheme="minorHAnsi"/>
          <w:b/>
          <w:color w:val="000000" w:themeColor="text1"/>
        </w:rPr>
        <w:t>Improves Productivity</w:t>
      </w:r>
      <w:bookmarkEnd w:id="2"/>
      <w:bookmarkEnd w:id="3"/>
    </w:p>
    <w:p w14:paraId="20EFB54A" w14:textId="77777777" w:rsidR="000335FF" w:rsidRDefault="000335FF" w:rsidP="000335FF">
      <w:pPr>
        <w:pStyle w:val="Template"/>
        <w:spacing w:line="480" w:lineRule="auto"/>
        <w:ind w:firstLine="578"/>
        <w:rPr>
          <w:i w:val="0"/>
          <w:color w:val="000000" w:themeColor="text1"/>
          <w:sz w:val="24"/>
          <w:szCs w:val="24"/>
        </w:rPr>
      </w:pPr>
      <w:r>
        <w:rPr>
          <w:i w:val="0"/>
          <w:color w:val="000000" w:themeColor="text1"/>
          <w:sz w:val="24"/>
          <w:szCs w:val="24"/>
        </w:rPr>
        <w:t xml:space="preserve">The productivity in the local environment is very less because of the lack of internet facility. The users cannot access files and work from anywhere as they required, and the employees want to delete files to increase storage. In case of Office 365 the productivity can be increased by making use of all the tools in Office. The team collaboration helps to increase productivity by sharing ideas with the help of Team application. The OneDrive makes the user to share their files and folder more secure </w:t>
      </w:r>
      <w:r>
        <w:rPr>
          <w:i w:val="0"/>
          <w:color w:val="000000" w:themeColor="text1"/>
          <w:sz w:val="24"/>
          <w:szCs w:val="24"/>
        </w:rPr>
        <w:lastRenderedPageBreak/>
        <w:t>without any limit. The product can also deliver faster by working on Office 365 environment.</w:t>
      </w:r>
    </w:p>
    <w:p w14:paraId="0349844F" w14:textId="22FD67E0" w:rsidR="000335FF" w:rsidRDefault="000335FF" w:rsidP="000335FF">
      <w:pPr>
        <w:pStyle w:val="Heading2"/>
        <w:rPr>
          <w:b/>
          <w:bCs/>
          <w:color w:val="000000" w:themeColor="text1"/>
        </w:rPr>
      </w:pPr>
      <w:r w:rsidRPr="000335FF">
        <w:rPr>
          <w:b/>
          <w:bCs/>
          <w:color w:val="000000" w:themeColor="text1"/>
        </w:rPr>
        <w:t>Collaboration</w:t>
      </w:r>
      <w:r>
        <w:rPr>
          <w:b/>
          <w:bCs/>
          <w:color w:val="000000" w:themeColor="text1"/>
        </w:rPr>
        <w:t xml:space="preserve">: </w:t>
      </w:r>
    </w:p>
    <w:p w14:paraId="6E86AEE0" w14:textId="20AB922A" w:rsidR="000335FF" w:rsidRDefault="000335FF" w:rsidP="000335FF">
      <w:r>
        <w:t>The collaboration between all the user will be increased using Microsoft 365 E3 service.</w:t>
      </w:r>
    </w:p>
    <w:p w14:paraId="71131385" w14:textId="7B22D74A" w:rsidR="000335FF" w:rsidRPr="000335FF" w:rsidRDefault="000335FF" w:rsidP="000335FF">
      <w:r>
        <w:t>It will allow to create groups which will help in the communication of the users.</w:t>
      </w:r>
    </w:p>
    <w:sectPr w:rsidR="000335FF" w:rsidRPr="000335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BF91F" w14:textId="77777777" w:rsidR="0011360A" w:rsidRDefault="0011360A" w:rsidP="001D2908">
      <w:pPr>
        <w:spacing w:after="0" w:line="240" w:lineRule="auto"/>
      </w:pPr>
      <w:r>
        <w:separator/>
      </w:r>
    </w:p>
  </w:endnote>
  <w:endnote w:type="continuationSeparator" w:id="0">
    <w:p w14:paraId="1B329A58" w14:textId="77777777" w:rsidR="0011360A" w:rsidRDefault="0011360A" w:rsidP="001D2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88775" w14:textId="77777777" w:rsidR="0011360A" w:rsidRDefault="0011360A" w:rsidP="001D2908">
      <w:pPr>
        <w:spacing w:after="0" w:line="240" w:lineRule="auto"/>
      </w:pPr>
      <w:r>
        <w:separator/>
      </w:r>
    </w:p>
  </w:footnote>
  <w:footnote w:type="continuationSeparator" w:id="0">
    <w:p w14:paraId="629E3522" w14:textId="77777777" w:rsidR="0011360A" w:rsidRDefault="0011360A" w:rsidP="001D2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6E3FAD"/>
    <w:multiLevelType w:val="hybridMultilevel"/>
    <w:tmpl w:val="3DEABE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5C209DE"/>
    <w:multiLevelType w:val="hybridMultilevel"/>
    <w:tmpl w:val="84F29C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75D37C0C"/>
    <w:multiLevelType w:val="hybridMultilevel"/>
    <w:tmpl w:val="F8CA28C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A5C772E"/>
    <w:multiLevelType w:val="hybridMultilevel"/>
    <w:tmpl w:val="FBCC4BD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08"/>
    <w:rsid w:val="000335FF"/>
    <w:rsid w:val="000C54E5"/>
    <w:rsid w:val="0011360A"/>
    <w:rsid w:val="001D1861"/>
    <w:rsid w:val="001D2908"/>
    <w:rsid w:val="00314922"/>
    <w:rsid w:val="003E5F34"/>
    <w:rsid w:val="004C501F"/>
    <w:rsid w:val="00590C6B"/>
    <w:rsid w:val="00650688"/>
    <w:rsid w:val="00784F8F"/>
    <w:rsid w:val="00830C22"/>
    <w:rsid w:val="008D7BB6"/>
    <w:rsid w:val="00924F1F"/>
    <w:rsid w:val="0092697F"/>
    <w:rsid w:val="00940EDB"/>
    <w:rsid w:val="009B522F"/>
    <w:rsid w:val="00A01A9B"/>
    <w:rsid w:val="00B70FA1"/>
    <w:rsid w:val="00CA7C3A"/>
    <w:rsid w:val="00E34B66"/>
    <w:rsid w:val="00EE57BB"/>
    <w:rsid w:val="00F17DBC"/>
    <w:rsid w:val="00FE2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2577"/>
  <w15:chartTrackingRefBased/>
  <w15:docId w15:val="{41CF3326-0B98-46C2-A31B-F177C194F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C22"/>
    <w:pPr>
      <w:spacing w:line="480" w:lineRule="auto"/>
    </w:pPr>
    <w:rPr>
      <w:rFonts w:ascii="Arial" w:hAnsi="Arial"/>
      <w:sz w:val="24"/>
    </w:rPr>
  </w:style>
  <w:style w:type="paragraph" w:styleId="Heading1">
    <w:name w:val="heading 1"/>
    <w:basedOn w:val="Normal"/>
    <w:next w:val="Normal"/>
    <w:link w:val="Heading1Char"/>
    <w:uiPriority w:val="9"/>
    <w:qFormat/>
    <w:rsid w:val="00314922"/>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033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922"/>
    <w:rPr>
      <w:rFonts w:ascii="Arial" w:eastAsiaTheme="majorEastAsia" w:hAnsi="Arial" w:cstheme="majorBidi"/>
      <w:b/>
      <w:color w:val="000000" w:themeColor="text1"/>
      <w:sz w:val="24"/>
      <w:szCs w:val="32"/>
    </w:rPr>
  </w:style>
  <w:style w:type="character" w:customStyle="1" w:styleId="TemplateChar">
    <w:name w:val="Template Char"/>
    <w:basedOn w:val="DefaultParagraphFont"/>
    <w:link w:val="Template"/>
    <w:locked/>
    <w:rsid w:val="001D2908"/>
    <w:rPr>
      <w:rFonts w:ascii="Arial" w:hAnsi="Arial" w:cs="Arial"/>
      <w:i/>
      <w:color w:val="C45911" w:themeColor="accent2" w:themeShade="BF"/>
      <w:lang w:val="en-AU"/>
    </w:rPr>
  </w:style>
  <w:style w:type="paragraph" w:customStyle="1" w:styleId="Template">
    <w:name w:val="Template"/>
    <w:basedOn w:val="Normal"/>
    <w:link w:val="TemplateChar"/>
    <w:qFormat/>
    <w:rsid w:val="001D2908"/>
    <w:pPr>
      <w:spacing w:line="256" w:lineRule="auto"/>
    </w:pPr>
    <w:rPr>
      <w:rFonts w:cs="Arial"/>
      <w:i/>
      <w:color w:val="C45911" w:themeColor="accent2" w:themeShade="BF"/>
      <w:sz w:val="22"/>
      <w:lang w:val="en-AU"/>
    </w:rPr>
  </w:style>
  <w:style w:type="paragraph" w:styleId="Header">
    <w:name w:val="header"/>
    <w:basedOn w:val="Normal"/>
    <w:link w:val="HeaderChar"/>
    <w:uiPriority w:val="99"/>
    <w:unhideWhenUsed/>
    <w:rsid w:val="001D2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908"/>
    <w:rPr>
      <w:rFonts w:ascii="Arial" w:hAnsi="Arial"/>
      <w:sz w:val="24"/>
    </w:rPr>
  </w:style>
  <w:style w:type="paragraph" w:styleId="Footer">
    <w:name w:val="footer"/>
    <w:basedOn w:val="Normal"/>
    <w:link w:val="FooterChar"/>
    <w:uiPriority w:val="99"/>
    <w:unhideWhenUsed/>
    <w:rsid w:val="001D2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908"/>
    <w:rPr>
      <w:rFonts w:ascii="Arial" w:hAnsi="Arial"/>
      <w:sz w:val="24"/>
    </w:rPr>
  </w:style>
  <w:style w:type="paragraph" w:styleId="ListParagraph">
    <w:name w:val="List Paragraph"/>
    <w:basedOn w:val="Normal"/>
    <w:uiPriority w:val="34"/>
    <w:qFormat/>
    <w:rsid w:val="008D7BB6"/>
    <w:pPr>
      <w:ind w:left="720"/>
      <w:contextualSpacing/>
    </w:pPr>
  </w:style>
  <w:style w:type="character" w:customStyle="1" w:styleId="Heading2Char">
    <w:name w:val="Heading 2 Char"/>
    <w:basedOn w:val="DefaultParagraphFont"/>
    <w:link w:val="Heading2"/>
    <w:uiPriority w:val="9"/>
    <w:rsid w:val="000335FF"/>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0335FF"/>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407777">
      <w:bodyDiv w:val="1"/>
      <w:marLeft w:val="0"/>
      <w:marRight w:val="0"/>
      <w:marTop w:val="0"/>
      <w:marBottom w:val="0"/>
      <w:divBdr>
        <w:top w:val="none" w:sz="0" w:space="0" w:color="auto"/>
        <w:left w:val="none" w:sz="0" w:space="0" w:color="auto"/>
        <w:bottom w:val="none" w:sz="0" w:space="0" w:color="auto"/>
        <w:right w:val="none" w:sz="0" w:space="0" w:color="auto"/>
      </w:divBdr>
    </w:div>
    <w:div w:id="949319169">
      <w:bodyDiv w:val="1"/>
      <w:marLeft w:val="0"/>
      <w:marRight w:val="0"/>
      <w:marTop w:val="0"/>
      <w:marBottom w:val="0"/>
      <w:divBdr>
        <w:top w:val="none" w:sz="0" w:space="0" w:color="auto"/>
        <w:left w:val="none" w:sz="0" w:space="0" w:color="auto"/>
        <w:bottom w:val="none" w:sz="0" w:space="0" w:color="auto"/>
        <w:right w:val="none" w:sz="0" w:space="0" w:color="auto"/>
      </w:divBdr>
    </w:div>
    <w:div w:id="181320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Velede</dc:creator>
  <cp:keywords/>
  <dc:description/>
  <cp:lastModifiedBy>Kartik Velede</cp:lastModifiedBy>
  <cp:revision>11</cp:revision>
  <dcterms:created xsi:type="dcterms:W3CDTF">2020-10-26T18:14:00Z</dcterms:created>
  <dcterms:modified xsi:type="dcterms:W3CDTF">2020-10-27T00:16:00Z</dcterms:modified>
</cp:coreProperties>
</file>