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03A6" w14:textId="77777777" w:rsidR="00D8047C" w:rsidRPr="00D8047C" w:rsidRDefault="00D8047C" w:rsidP="00D8047C">
      <w:r w:rsidRPr="00D8047C">
        <w:rPr>
          <w:b/>
          <w:bCs/>
        </w:rPr>
        <w:t>Detailed Health Insurance policy - Prime Health - Platinum</w:t>
      </w:r>
    </w:p>
    <w:p w14:paraId="4BFFD231" w14:textId="77777777" w:rsidR="00D8047C" w:rsidRPr="00D8047C" w:rsidRDefault="00D8047C" w:rsidP="00D8047C">
      <w:r w:rsidRPr="00D8047C">
        <w:t>Sum insured: ₹ 15,00,000</w:t>
      </w:r>
    </w:p>
    <w:p w14:paraId="302F884E" w14:textId="77777777" w:rsidR="00D8047C" w:rsidRPr="00D8047C" w:rsidRDefault="00D8047C" w:rsidP="00D8047C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2"/>
        <w:gridCol w:w="4848"/>
      </w:tblGrid>
      <w:tr w:rsidR="00D8047C" w:rsidRPr="00D8047C" w14:paraId="253FB8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DE65" w14:textId="77777777" w:rsidR="00D8047C" w:rsidRPr="00D8047C" w:rsidRDefault="00D8047C" w:rsidP="00D8047C">
            <w:r w:rsidRPr="00D8047C">
              <w:t>Policyholder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C9C29" w14:textId="5645C9E5" w:rsidR="00D8047C" w:rsidRPr="00D8047C" w:rsidRDefault="00D8047C" w:rsidP="00D8047C">
            <w:r w:rsidRPr="00D8047C">
              <w:t xml:space="preserve">Divya </w:t>
            </w:r>
            <w:r w:rsidR="005C5FF1">
              <w:t>Iyer</w:t>
            </w:r>
          </w:p>
        </w:tc>
      </w:tr>
      <w:tr w:rsidR="00D8047C" w:rsidRPr="00D8047C" w14:paraId="10189F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6907" w14:textId="77777777" w:rsidR="00D8047C" w:rsidRPr="00D8047C" w:rsidRDefault="00D8047C" w:rsidP="00D8047C">
            <w:r w:rsidRPr="00D8047C">
              <w:t xml:space="preserve"> date of 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AE6E4" w14:textId="7335263B" w:rsidR="00D8047C" w:rsidRPr="00D8047C" w:rsidRDefault="005C5FF1" w:rsidP="00D8047C">
            <w:r>
              <w:t>17-10-1984</w:t>
            </w:r>
          </w:p>
        </w:tc>
      </w:tr>
      <w:tr w:rsidR="00D8047C" w:rsidRPr="00D8047C" w14:paraId="6A4353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6612" w14:textId="77777777" w:rsidR="00D8047C" w:rsidRPr="00D8047C" w:rsidRDefault="00D8047C" w:rsidP="00D8047C">
            <w:r w:rsidRPr="00D8047C">
              <w:t xml:space="preserve"> phone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71C4" w14:textId="44C57C63" w:rsidR="00D8047C" w:rsidRPr="00D8047C" w:rsidRDefault="00D8047C" w:rsidP="00D8047C">
            <w:r w:rsidRPr="00D8047C">
              <w:t xml:space="preserve"> +91</w:t>
            </w:r>
            <w:r w:rsidR="009B5B8E">
              <w:t>-</w:t>
            </w:r>
            <w:r w:rsidR="005C5FF1">
              <w:t>9405627244</w:t>
            </w:r>
          </w:p>
        </w:tc>
      </w:tr>
      <w:tr w:rsidR="00D8047C" w:rsidRPr="00D8047C" w14:paraId="71D964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2F4C" w14:textId="77777777" w:rsidR="00D8047C" w:rsidRPr="00D8047C" w:rsidRDefault="00D8047C" w:rsidP="00D8047C">
            <w:r w:rsidRPr="00D8047C">
              <w:t xml:space="preserve"> 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73998" w14:textId="1B1897C8" w:rsidR="00D8047C" w:rsidRPr="00D8047C" w:rsidRDefault="00D8047C" w:rsidP="00D8047C">
            <w:r w:rsidRPr="00D8047C">
              <w:t xml:space="preserve"> divya.</w:t>
            </w:r>
            <w:r w:rsidR="005C5FF1">
              <w:t>iyer</w:t>
            </w:r>
            <w:r w:rsidRPr="00D8047C">
              <w:t>@</w:t>
            </w:r>
            <w:r w:rsidR="005C5FF1">
              <w:t>test</w:t>
            </w:r>
            <w:r w:rsidRPr="00D8047C">
              <w:t>.</w:t>
            </w:r>
            <w:r w:rsidR="005C5FF1">
              <w:t>org</w:t>
            </w:r>
          </w:p>
        </w:tc>
      </w:tr>
      <w:tr w:rsidR="00D8047C" w:rsidRPr="00D8047C" w14:paraId="7853F3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07597" w14:textId="77777777" w:rsidR="00D8047C" w:rsidRPr="00D8047C" w:rsidRDefault="00D8047C" w:rsidP="00D8047C">
            <w:r w:rsidRPr="00D8047C">
              <w:t xml:space="preserve"> policy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BF7F2" w14:textId="2B6DF081" w:rsidR="00D8047C" w:rsidRPr="00D8047C" w:rsidRDefault="005C5FF1" w:rsidP="00D8047C">
            <w:r>
              <w:t>630RQC8NN5YM</w:t>
            </w:r>
          </w:p>
        </w:tc>
      </w:tr>
    </w:tbl>
    <w:p w14:paraId="47BCE719" w14:textId="77777777" w:rsidR="00D8047C" w:rsidRPr="00D8047C" w:rsidRDefault="00D8047C" w:rsidP="00D8047C"/>
    <w:p w14:paraId="34FA8C04" w14:textId="77777777" w:rsidR="00D8047C" w:rsidRPr="00D8047C" w:rsidRDefault="00D8047C" w:rsidP="00D8047C">
      <w:r w:rsidRPr="00D8047C">
        <w:rPr>
          <w:b/>
          <w:bCs/>
        </w:rPr>
        <w:t>Preamble</w:t>
      </w:r>
    </w:p>
    <w:p w14:paraId="0ADA3871" w14:textId="77777777" w:rsidR="00D8047C" w:rsidRPr="00D8047C" w:rsidRDefault="00D8047C" w:rsidP="00D8047C"/>
    <w:p w14:paraId="70B4095C" w14:textId="77777777" w:rsidR="00D8047C" w:rsidRPr="00D8047C" w:rsidRDefault="00D8047C" w:rsidP="00D8047C">
      <w:r w:rsidRPr="00D8047C">
        <w:t>This is a sample detailed policy document for illustration purposes only. It mirrors the structure and key provisions of comprehensive health insurance policies.</w:t>
      </w:r>
    </w:p>
    <w:p w14:paraId="45D8051C" w14:textId="77777777" w:rsidR="00D8047C" w:rsidRPr="00D8047C" w:rsidRDefault="00D8047C" w:rsidP="00D8047C"/>
    <w:p w14:paraId="0B48D23A" w14:textId="77777777" w:rsidR="00D8047C" w:rsidRPr="00D8047C" w:rsidRDefault="00D8047C" w:rsidP="00D8047C">
      <w:r w:rsidRPr="00D8047C">
        <w:rPr>
          <w:b/>
          <w:bCs/>
        </w:rPr>
        <w:t>Eligibility</w:t>
      </w:r>
    </w:p>
    <w:p w14:paraId="03B5A063" w14:textId="77777777" w:rsidR="00D8047C" w:rsidRPr="00D8047C" w:rsidRDefault="00D8047C" w:rsidP="00D8047C">
      <w:r w:rsidRPr="00D8047C">
        <w:t>Entry age:  3 months to 65 years; lifelong renewals; individual or family floater options</w:t>
      </w:r>
    </w:p>
    <w:p w14:paraId="69D6BAF9" w14:textId="77777777" w:rsidR="00D8047C" w:rsidRPr="00D8047C" w:rsidRDefault="00D8047C" w:rsidP="00D8047C"/>
    <w:p w14:paraId="6DCFC775" w14:textId="77777777" w:rsidR="00D8047C" w:rsidRPr="00D8047C" w:rsidRDefault="00D8047C" w:rsidP="00D8047C">
      <w:r w:rsidRPr="00D8047C">
        <w:rPr>
          <w:b/>
          <w:bCs/>
        </w:rPr>
        <w:t>Coverage sections</w:t>
      </w:r>
    </w:p>
    <w:p w14:paraId="5723CE03" w14:textId="77777777" w:rsidR="00D8047C" w:rsidRPr="00D8047C" w:rsidRDefault="00D8047C" w:rsidP="00D8047C"/>
    <w:p w14:paraId="13A32255" w14:textId="77777777" w:rsidR="00D8047C" w:rsidRPr="00D8047C" w:rsidRDefault="00D8047C" w:rsidP="00D8047C">
      <w:r w:rsidRPr="00D8047C">
        <w:rPr>
          <w:b/>
          <w:bCs/>
        </w:rPr>
        <w:t>Coverage includes</w:t>
      </w:r>
    </w:p>
    <w:p w14:paraId="7468D72A" w14:textId="50E8F349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In-patient </w:t>
      </w:r>
      <w:r w:rsidR="009B5B8E">
        <w:t>H</w:t>
      </w:r>
      <w:r w:rsidR="009B5B8E" w:rsidRPr="00D8047C">
        <w:t xml:space="preserve">ospitalization </w:t>
      </w:r>
      <w:r w:rsidRPr="00D8047C">
        <w:t>including OT, ICU surgeon and physician fees</w:t>
      </w:r>
    </w:p>
    <w:p w14:paraId="7513609D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daycare treatments as per list</w:t>
      </w:r>
    </w:p>
    <w:p w14:paraId="036E58B5" w14:textId="22850651" w:rsidR="00D8047C" w:rsidRPr="00D8047C" w:rsidRDefault="00D8047C" w:rsidP="00D8047C">
      <w:pPr>
        <w:numPr>
          <w:ilvl w:val="0"/>
          <w:numId w:val="4"/>
        </w:numPr>
      </w:pPr>
      <w:r w:rsidRPr="00D8047C">
        <w:t>Pre-</w:t>
      </w:r>
      <w:r w:rsidR="009B5B8E">
        <w:t>H</w:t>
      </w:r>
      <w:r w:rsidR="009B5B8E" w:rsidRPr="00D8047C">
        <w:t>ospitalization</w:t>
      </w:r>
      <w:r w:rsidRPr="00D8047C">
        <w:t xml:space="preserve"> and </w:t>
      </w:r>
      <w:r w:rsidR="009B5B8E">
        <w:t>p</w:t>
      </w:r>
      <w:r w:rsidRPr="00D8047C">
        <w:t>ost-</w:t>
      </w:r>
      <w:r w:rsidR="009B5B8E" w:rsidRPr="009B5B8E">
        <w:t xml:space="preserve"> </w:t>
      </w:r>
      <w:r w:rsidR="009B5B8E">
        <w:t>H</w:t>
      </w:r>
      <w:r w:rsidR="009B5B8E" w:rsidRPr="00D8047C">
        <w:t xml:space="preserve">ospitalization </w:t>
      </w:r>
      <w:r w:rsidRPr="00D8047C">
        <w:t>expenses</w:t>
      </w:r>
    </w:p>
    <w:p w14:paraId="3B4DB9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ambulance cover (limits vary by plan)</w:t>
      </w:r>
    </w:p>
    <w:p w14:paraId="2FE545DA" w14:textId="2B24FE78" w:rsidR="00D8047C" w:rsidRPr="00D8047C" w:rsidRDefault="00D8047C" w:rsidP="00D8047C">
      <w:pPr>
        <w:numPr>
          <w:ilvl w:val="0"/>
          <w:numId w:val="4"/>
        </w:numPr>
      </w:pPr>
      <w:r w:rsidRPr="00D8047C">
        <w:t>AYUSH treatment</w:t>
      </w:r>
      <w:r w:rsidR="009B5B8E">
        <w:t xml:space="preserve"> </w:t>
      </w:r>
      <w:r w:rsidRPr="00D8047C">
        <w:t>at registered facilities</w:t>
      </w:r>
    </w:p>
    <w:p w14:paraId="09B58A59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delivery and newborn cover (waiting period applies)</w:t>
      </w:r>
    </w:p>
    <w:p w14:paraId="14893D1F" w14:textId="39E17138" w:rsidR="00D8047C" w:rsidRPr="00D8047C" w:rsidRDefault="00D8047C" w:rsidP="00D8047C">
      <w:pPr>
        <w:numPr>
          <w:ilvl w:val="0"/>
          <w:numId w:val="4"/>
        </w:numPr>
      </w:pPr>
      <w:r w:rsidRPr="00D8047C">
        <w:t>Dental/</w:t>
      </w:r>
      <w:r w:rsidR="009B5B8E" w:rsidRPr="00D8047C">
        <w:t>Ophthalmic</w:t>
      </w:r>
      <w:r w:rsidRPr="00D8047C">
        <w:t xml:space="preserve"> outpatient cover once in 3 years</w:t>
      </w:r>
    </w:p>
    <w:p w14:paraId="6FFA77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Organ Donor expenses</w:t>
      </w:r>
    </w:p>
    <w:p w14:paraId="76DA522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lastRenderedPageBreak/>
        <w:t>Hospital cash benefit</w:t>
      </w:r>
    </w:p>
    <w:p w14:paraId="308E2D7C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health check-up benefit</w:t>
      </w:r>
    </w:p>
    <w:p w14:paraId="5973B201" w14:textId="4920AABF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Bariatric surgery </w:t>
      </w:r>
      <w:r w:rsidR="009B5B8E" w:rsidRPr="00D8047C">
        <w:t>(waiting</w:t>
      </w:r>
      <w:r w:rsidRPr="00D8047C">
        <w:t xml:space="preserve"> period applies)</w:t>
      </w:r>
    </w:p>
    <w:p w14:paraId="4680C6E6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second medical opinion facility</w:t>
      </w:r>
    </w:p>
    <w:p w14:paraId="555B4D08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modern treatments coverage</w:t>
      </w:r>
    </w:p>
    <w:p w14:paraId="2AA6FFD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Restoration of Sum insured and cumulative bonus</w:t>
      </w:r>
    </w:p>
    <w:p w14:paraId="63B12C46" w14:textId="77777777" w:rsidR="00D8047C" w:rsidRPr="00D8047C" w:rsidRDefault="00D8047C" w:rsidP="00D8047C"/>
    <w:p w14:paraId="1EFC657B" w14:textId="77777777" w:rsidR="00D8047C" w:rsidRPr="00D8047C" w:rsidRDefault="00D8047C" w:rsidP="00D8047C">
      <w:r w:rsidRPr="00D8047C">
        <w:rPr>
          <w:b/>
          <w:bCs/>
        </w:rPr>
        <w:t> </w:t>
      </w:r>
      <w:r w:rsidRPr="00D8047C">
        <w:rPr>
          <w:b/>
          <w:bCs/>
        </w:rPr>
        <w:br/>
      </w:r>
      <w:r w:rsidRPr="00D8047C">
        <w:rPr>
          <w:b/>
          <w:bCs/>
        </w:rPr>
        <w:br/>
      </w:r>
    </w:p>
    <w:p w14:paraId="53CDD050" w14:textId="77777777" w:rsidR="00D8047C" w:rsidRPr="00D8047C" w:rsidRDefault="00D8047C" w:rsidP="00D8047C">
      <w:r w:rsidRPr="00D8047C">
        <w:rPr>
          <w:b/>
          <w:bCs/>
        </w:rPr>
        <w:t>Waiting periods</w:t>
      </w:r>
    </w:p>
    <w:p w14:paraId="19BD627C" w14:textId="77777777" w:rsidR="00D8047C" w:rsidRPr="00D8047C" w:rsidRDefault="00D8047C" w:rsidP="00D8047C"/>
    <w:p w14:paraId="1177E539" w14:textId="77777777" w:rsidR="00D8047C" w:rsidRPr="00D8047C" w:rsidRDefault="00D8047C" w:rsidP="00D8047C">
      <w:r w:rsidRPr="00D8047C">
        <w:rPr>
          <w:b/>
          <w:bCs/>
        </w:rPr>
        <w:t>Waiting period details</w:t>
      </w:r>
    </w:p>
    <w:p w14:paraId="3FA17BB2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Initial waiting period: 30 days except accidental injury</w:t>
      </w:r>
    </w:p>
    <w:p w14:paraId="31133A26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Specific diseases/treatments: 24-36 months</w:t>
      </w:r>
    </w:p>
    <w:p w14:paraId="49AA9F84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Pre-existing diseases: 24-48 months depending on plan</w:t>
      </w:r>
    </w:p>
    <w:p w14:paraId="31B67162" w14:textId="77777777" w:rsidR="00D8047C" w:rsidRPr="00D8047C" w:rsidRDefault="00D8047C" w:rsidP="00D8047C"/>
    <w:p w14:paraId="3F287BB1" w14:textId="77777777" w:rsidR="00D8047C" w:rsidRPr="00D8047C" w:rsidRDefault="00D8047C" w:rsidP="00D8047C">
      <w:r w:rsidRPr="00D8047C">
        <w:rPr>
          <w:b/>
          <w:bCs/>
        </w:rPr>
        <w:t>Exclusions</w:t>
      </w:r>
    </w:p>
    <w:p w14:paraId="0F1E0CE5" w14:textId="77777777" w:rsidR="00D8047C" w:rsidRPr="00D8047C" w:rsidRDefault="00D8047C" w:rsidP="00D8047C"/>
    <w:p w14:paraId="0EE16DA2" w14:textId="77777777" w:rsidR="00D8047C" w:rsidRPr="00D8047C" w:rsidRDefault="00D8047C" w:rsidP="00D8047C">
      <w:r w:rsidRPr="00D8047C">
        <w:rPr>
          <w:b/>
          <w:bCs/>
        </w:rPr>
        <w:t>Major exclusions</w:t>
      </w:r>
    </w:p>
    <w:p w14:paraId="79379B6B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Unproven/experimental treatments</w:t>
      </w:r>
    </w:p>
    <w:p w14:paraId="65524138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Intentional self-injury, war, hazardous activities </w:t>
      </w:r>
    </w:p>
    <w:p w14:paraId="1F9CEA2C" w14:textId="72136068" w:rsidR="00D8047C" w:rsidRPr="00D8047C" w:rsidRDefault="00D8047C" w:rsidP="00D8047C">
      <w:pPr>
        <w:numPr>
          <w:ilvl w:val="0"/>
          <w:numId w:val="6"/>
        </w:numPr>
      </w:pPr>
      <w:r w:rsidRPr="00D8047C">
        <w:t>Non-medical expenses and cons</w:t>
      </w:r>
      <w:r w:rsidR="00E45EC6">
        <w:t>umables</w:t>
      </w:r>
    </w:p>
    <w:p w14:paraId="61D051E1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Cosmetic procedures unless medically necessary</w:t>
      </w:r>
    </w:p>
    <w:p w14:paraId="0FE211E9" w14:textId="77777777" w:rsidR="00D8047C" w:rsidRPr="00D8047C" w:rsidRDefault="00D8047C" w:rsidP="00D8047C"/>
    <w:p w14:paraId="6ED5E412" w14:textId="77777777" w:rsidR="00D8047C" w:rsidRPr="00D8047C" w:rsidRDefault="00D8047C" w:rsidP="00D8047C">
      <w:r w:rsidRPr="00D8047C">
        <w:rPr>
          <w:b/>
          <w:bCs/>
        </w:rPr>
        <w:t>Co-pay</w:t>
      </w:r>
    </w:p>
    <w:p w14:paraId="1E9B6ADF" w14:textId="77777777" w:rsidR="00D8047C" w:rsidRPr="00D8047C" w:rsidRDefault="00D8047C" w:rsidP="00D8047C"/>
    <w:p w14:paraId="4B5FA8E1" w14:textId="77777777" w:rsidR="00D8047C" w:rsidRPr="00D8047C" w:rsidRDefault="00D8047C" w:rsidP="00D8047C">
      <w:r w:rsidRPr="00D8047C">
        <w:t>Applicable as per plan variant (e.g.</w:t>
      </w:r>
      <w:proofErr w:type="gramStart"/>
      <w:r w:rsidRPr="00D8047C">
        <w:t>,  10</w:t>
      </w:r>
      <w:proofErr w:type="gramEnd"/>
      <w:r w:rsidRPr="00D8047C">
        <w:t>%for 61+ or 20% for non-network hospitals).</w:t>
      </w:r>
    </w:p>
    <w:p w14:paraId="2FDE9E99" w14:textId="77777777" w:rsidR="00D8047C" w:rsidRPr="00D8047C" w:rsidRDefault="00D8047C" w:rsidP="00D8047C"/>
    <w:p w14:paraId="0A772BC7" w14:textId="77777777" w:rsidR="00D8047C" w:rsidRPr="00D8047C" w:rsidRDefault="00D8047C" w:rsidP="00D8047C">
      <w:r w:rsidRPr="00D8047C">
        <w:rPr>
          <w:b/>
          <w:bCs/>
        </w:rPr>
        <w:t>Renewal and cancellation</w:t>
      </w:r>
    </w:p>
    <w:p w14:paraId="18D71CC1" w14:textId="77777777" w:rsidR="00D8047C" w:rsidRPr="00D8047C" w:rsidRDefault="00D8047C" w:rsidP="00D8047C"/>
    <w:p w14:paraId="0F76D914" w14:textId="77777777" w:rsidR="00D8047C" w:rsidRPr="00D8047C" w:rsidRDefault="00D8047C" w:rsidP="00D8047C">
      <w:r w:rsidRPr="00D8047C">
        <w:lastRenderedPageBreak/>
        <w:t>Policy renewable lifelong exception on grounds of fraud/misrepresentation. Cancellation allowed with refund as per table.</w:t>
      </w:r>
    </w:p>
    <w:p w14:paraId="5D729A3F" w14:textId="77777777" w:rsidR="00D8047C" w:rsidRPr="00D8047C" w:rsidRDefault="00D8047C" w:rsidP="00D8047C"/>
    <w:p w14:paraId="109455C1" w14:textId="77777777" w:rsidR="00D8047C" w:rsidRPr="00D8047C" w:rsidRDefault="00D8047C" w:rsidP="00D8047C">
      <w:r w:rsidRPr="00D8047C">
        <w:rPr>
          <w:b/>
          <w:bCs/>
        </w:rPr>
        <w:t>Premium chart (illustrative)</w:t>
      </w:r>
    </w:p>
    <w:p w14:paraId="25AA920D" w14:textId="77777777" w:rsidR="00D8047C" w:rsidRPr="00D8047C" w:rsidRDefault="00D8047C" w:rsidP="00D8047C"/>
    <w:p w14:paraId="1BB1B466" w14:textId="77777777" w:rsidR="00D8047C" w:rsidRPr="00D8047C" w:rsidRDefault="00D8047C" w:rsidP="00D8047C">
      <w:r w:rsidRPr="00D8047C">
        <w:t>Premium varies by age, sum insured, and family size. Refer to insurer’s official chat for actual rates.</w:t>
      </w:r>
    </w:p>
    <w:p w14:paraId="5AC6C203" w14:textId="77777777" w:rsidR="006C4061" w:rsidRPr="00D8047C" w:rsidRDefault="006C4061" w:rsidP="00D8047C"/>
    <w:sectPr w:rsidR="006C4061" w:rsidRPr="00D80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788"/>
    <w:multiLevelType w:val="multilevel"/>
    <w:tmpl w:val="341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483"/>
    <w:multiLevelType w:val="multilevel"/>
    <w:tmpl w:val="893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9FD"/>
    <w:multiLevelType w:val="multilevel"/>
    <w:tmpl w:val="8BF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40BC"/>
    <w:multiLevelType w:val="multilevel"/>
    <w:tmpl w:val="3E9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4245B"/>
    <w:multiLevelType w:val="multilevel"/>
    <w:tmpl w:val="C33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E56A0"/>
    <w:multiLevelType w:val="multilevel"/>
    <w:tmpl w:val="016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3197">
    <w:abstractNumId w:val="5"/>
  </w:num>
  <w:num w:numId="2" w16cid:durableId="1223180359">
    <w:abstractNumId w:val="4"/>
  </w:num>
  <w:num w:numId="3" w16cid:durableId="1249583706">
    <w:abstractNumId w:val="1"/>
  </w:num>
  <w:num w:numId="4" w16cid:durableId="422149767">
    <w:abstractNumId w:val="0"/>
  </w:num>
  <w:num w:numId="5" w16cid:durableId="1037975189">
    <w:abstractNumId w:val="3"/>
  </w:num>
  <w:num w:numId="6" w16cid:durableId="629870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46"/>
    <w:rsid w:val="00202495"/>
    <w:rsid w:val="003E6CB0"/>
    <w:rsid w:val="005C5FF1"/>
    <w:rsid w:val="006C4061"/>
    <w:rsid w:val="009B2146"/>
    <w:rsid w:val="009B5B8E"/>
    <w:rsid w:val="009D5100"/>
    <w:rsid w:val="00A66721"/>
    <w:rsid w:val="00B13105"/>
    <w:rsid w:val="00C6730F"/>
    <w:rsid w:val="00D8047C"/>
    <w:rsid w:val="00E45EC6"/>
    <w:rsid w:val="00EC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FD46"/>
  <w15:chartTrackingRefBased/>
  <w15:docId w15:val="{AFFBAF47-E2EE-4BB5-83AF-ADE0B02F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5"/>
    <w:pPr>
      <w:keepNext/>
      <w:keepLines/>
      <w:spacing w:before="240" w:after="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95"/>
    <w:rPr>
      <w:rFonts w:ascii="Times New Roman" w:eastAsiaTheme="majorEastAsia" w:hAnsi="Times New Roman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4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 jirlimath</dc:creator>
  <cp:keywords/>
  <dc:description/>
  <cp:lastModifiedBy>karthik V jirlimath</cp:lastModifiedBy>
  <cp:revision>2</cp:revision>
  <dcterms:created xsi:type="dcterms:W3CDTF">2026-01-08T16:44:00Z</dcterms:created>
  <dcterms:modified xsi:type="dcterms:W3CDTF">2026-01-08T16:44:00Z</dcterms:modified>
</cp:coreProperties>
</file>