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BFE80" w14:textId="77777777" w:rsidR="00167DBF" w:rsidRPr="002D1735" w:rsidRDefault="002D1735" w:rsidP="002D1735">
      <w:pPr>
        <w:jc w:val="right"/>
        <w:rPr>
          <w:rFonts w:cstheme="minorHAnsi"/>
        </w:rPr>
      </w:pPr>
      <w:r w:rsidRPr="002D1735">
        <w:rPr>
          <w:rFonts w:cstheme="minorHAnsi"/>
          <w:noProof/>
        </w:rPr>
        <w:drawing>
          <wp:inline distT="0" distB="0" distL="0" distR="0" wp14:anchorId="66FB9822" wp14:editId="5D08501A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4AB" w14:textId="77777777" w:rsidR="002D1735" w:rsidRPr="002D1735" w:rsidRDefault="002D1735" w:rsidP="002D17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D1735">
        <w:rPr>
          <w:rFonts w:eastAsia="Times New Roman" w:cstheme="minorHAnsi"/>
          <w:b/>
          <w:bCs/>
          <w:sz w:val="27"/>
          <w:szCs w:val="27"/>
        </w:rPr>
        <w:t>Best Practices</w:t>
      </w:r>
    </w:p>
    <w:p w14:paraId="1055CAD1" w14:textId="77777777" w:rsidR="002D1735" w:rsidRPr="002D1735" w:rsidRDefault="002D1735" w:rsidP="002D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Clear Documentation:</w:t>
      </w:r>
    </w:p>
    <w:p w14:paraId="46526D78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Practice:</w:t>
      </w:r>
      <w:r w:rsidRPr="002D1735">
        <w:rPr>
          <w:rFonts w:eastAsia="Times New Roman" w:cstheme="minorHAnsi"/>
          <w:sz w:val="24"/>
          <w:szCs w:val="24"/>
        </w:rPr>
        <w:t xml:space="preserve"> Maintain clear and concise comments within your code to explain its functionality.</w:t>
      </w:r>
    </w:p>
    <w:p w14:paraId="633E819D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Benefit:</w:t>
      </w:r>
      <w:r w:rsidRPr="002D1735">
        <w:rPr>
          <w:rFonts w:eastAsia="Times New Roman" w:cstheme="minorHAnsi"/>
          <w:sz w:val="24"/>
          <w:szCs w:val="24"/>
        </w:rPr>
        <w:t xml:space="preserve"> Enhances readability </w:t>
      </w:r>
      <w:bookmarkStart w:id="0" w:name="_GoBack"/>
      <w:bookmarkEnd w:id="0"/>
      <w:r w:rsidRPr="002D1735">
        <w:rPr>
          <w:rFonts w:eastAsia="Times New Roman" w:cstheme="minorHAnsi"/>
          <w:sz w:val="24"/>
          <w:szCs w:val="24"/>
        </w:rPr>
        <w:t>and helps in debugging or future modifications.</w:t>
      </w:r>
    </w:p>
    <w:p w14:paraId="6FFF48E3" w14:textId="77777777" w:rsidR="002D1735" w:rsidRPr="002D1735" w:rsidRDefault="002D1735" w:rsidP="002D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Testing and Validation:</w:t>
      </w:r>
    </w:p>
    <w:p w14:paraId="2F9C190A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Practice:</w:t>
      </w:r>
      <w:r w:rsidRPr="002D1735">
        <w:rPr>
          <w:rFonts w:eastAsia="Times New Roman" w:cstheme="minorHAnsi"/>
          <w:sz w:val="24"/>
          <w:szCs w:val="24"/>
        </w:rPr>
        <w:t xml:space="preserve"> Thoroughly test your API requests with different scenarios to ensure they handle various cases and deliver accurate results consistently.</w:t>
      </w:r>
    </w:p>
    <w:p w14:paraId="12794FC1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Benefit:</w:t>
      </w:r>
      <w:r w:rsidRPr="002D1735">
        <w:rPr>
          <w:rFonts w:eastAsia="Times New Roman" w:cstheme="minorHAnsi"/>
          <w:sz w:val="24"/>
          <w:szCs w:val="24"/>
        </w:rPr>
        <w:t xml:space="preserve"> Ensures robustness and reliability of your API interactions.</w:t>
      </w:r>
    </w:p>
    <w:p w14:paraId="52F55EA7" w14:textId="77777777" w:rsidR="002D1735" w:rsidRPr="002D1735" w:rsidRDefault="002D1735" w:rsidP="002D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Proper Authentication:</w:t>
      </w:r>
    </w:p>
    <w:p w14:paraId="2A3D07B5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Practice:</w:t>
      </w:r>
      <w:r w:rsidRPr="002D1735">
        <w:rPr>
          <w:rFonts w:eastAsia="Times New Roman" w:cstheme="minorHAnsi"/>
          <w:sz w:val="24"/>
          <w:szCs w:val="24"/>
        </w:rPr>
        <w:t xml:space="preserve"> Use secure methods for authentication, such as OAuth tokens, and avoid hardcoding credentials in scripts.</w:t>
      </w:r>
    </w:p>
    <w:p w14:paraId="025D78D5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Benefit:</w:t>
      </w:r>
      <w:r w:rsidRPr="002D1735">
        <w:rPr>
          <w:rFonts w:eastAsia="Times New Roman" w:cstheme="minorHAnsi"/>
          <w:sz w:val="24"/>
          <w:szCs w:val="24"/>
        </w:rPr>
        <w:t xml:space="preserve"> Enhances security and reduces the risk of credential exposure.</w:t>
      </w:r>
    </w:p>
    <w:p w14:paraId="56F14132" w14:textId="77777777" w:rsidR="002D1735" w:rsidRPr="002D1735" w:rsidRDefault="002D1735" w:rsidP="002D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Error Handling:</w:t>
      </w:r>
    </w:p>
    <w:p w14:paraId="005EEF64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Practice:</w:t>
      </w:r>
      <w:r w:rsidRPr="002D1735">
        <w:rPr>
          <w:rFonts w:eastAsia="Times New Roman" w:cstheme="minorHAnsi"/>
          <w:sz w:val="24"/>
          <w:szCs w:val="24"/>
        </w:rPr>
        <w:t xml:space="preserve"> Implement checks for different HTTP status codes and handle errors appropriately within your code.</w:t>
      </w:r>
    </w:p>
    <w:p w14:paraId="551279BD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Benefit:</w:t>
      </w:r>
      <w:r w:rsidRPr="002D1735">
        <w:rPr>
          <w:rFonts w:eastAsia="Times New Roman" w:cstheme="minorHAnsi"/>
          <w:sz w:val="24"/>
          <w:szCs w:val="24"/>
        </w:rPr>
        <w:t xml:space="preserve"> Provides better feedback and helps in quickly identifying issues.</w:t>
      </w:r>
    </w:p>
    <w:p w14:paraId="40D51A28" w14:textId="77777777" w:rsidR="002D1735" w:rsidRPr="002D1735" w:rsidRDefault="002D1735" w:rsidP="002D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Use of Environment Variables:</w:t>
      </w:r>
    </w:p>
    <w:p w14:paraId="4A59583B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Practice:</w:t>
      </w:r>
      <w:r w:rsidRPr="002D1735">
        <w:rPr>
          <w:rFonts w:eastAsia="Times New Roman" w:cstheme="minorHAnsi"/>
          <w:sz w:val="24"/>
          <w:szCs w:val="24"/>
        </w:rPr>
        <w:t xml:space="preserve"> Utilize Maven and project environment variables for storing URLs, credentials, and other dynamic values.</w:t>
      </w:r>
    </w:p>
    <w:p w14:paraId="609AB842" w14:textId="77777777" w:rsidR="002D1735" w:rsidRPr="002D1735" w:rsidRDefault="002D1735" w:rsidP="002D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1735">
        <w:rPr>
          <w:rFonts w:eastAsia="Times New Roman" w:cstheme="minorHAnsi"/>
          <w:b/>
          <w:bCs/>
          <w:sz w:val="24"/>
          <w:szCs w:val="24"/>
        </w:rPr>
        <w:t>Benefit:</w:t>
      </w:r>
      <w:r w:rsidRPr="002D1735">
        <w:rPr>
          <w:rFonts w:eastAsia="Times New Roman" w:cstheme="minorHAnsi"/>
          <w:sz w:val="24"/>
          <w:szCs w:val="24"/>
        </w:rPr>
        <w:t xml:space="preserve"> Simplifies the process of running tests across different environments and enhances maintainability.</w:t>
      </w:r>
    </w:p>
    <w:p w14:paraId="2A9B9A3D" w14:textId="77777777" w:rsidR="002D1735" w:rsidRPr="002D1735" w:rsidRDefault="002D1735">
      <w:pPr>
        <w:rPr>
          <w:rFonts w:cstheme="minorHAnsi"/>
        </w:rPr>
      </w:pPr>
    </w:p>
    <w:sectPr w:rsidR="002D1735" w:rsidRPr="002D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A7882"/>
    <w:multiLevelType w:val="multilevel"/>
    <w:tmpl w:val="B25A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35"/>
    <w:rsid w:val="00167DBF"/>
    <w:rsid w:val="002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2705"/>
  <w15:chartTrackingRefBased/>
  <w15:docId w15:val="{3CADAA3C-FCB5-487F-8BBB-3A963EF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7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2024-06-21T06:23:00Z</dcterms:created>
  <dcterms:modified xsi:type="dcterms:W3CDTF">2024-06-21T06:27:00Z</dcterms:modified>
</cp:coreProperties>
</file>