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MQ 9 installation in Linux</w:t>
      </w:r>
    </w:p>
    <w:p w:rsidR="00000000" w:rsidDel="00000000" w:rsidP="00000000" w:rsidRDefault="00000000" w:rsidRPr="00000000" w14:paraId="00000002">
      <w:pPr>
        <w:jc w:val="both"/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Pre-requisites:-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Linux 7 operating system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858000" cy="518809"/>
            <wp:effectExtent b="0" l="0" r="0" t="0"/>
            <wp:docPr id="4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8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User "mqm" user and group "mqm" should be created. mqm user should be member of "mqm" group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467100" cy="495300"/>
            <wp:effectExtent b="0" l="0" r="0" t="0"/>
            <wp:docPr id="4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File systems /var/mqm and /opt/mqm should be created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581525" cy="1104900"/>
            <wp:effectExtent b="0" l="0" r="0" t="0"/>
            <wp:docPr id="4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Have the appropriate MQ software dump in a temporary location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858000" cy="796554"/>
            <wp:effectExtent b="0" l="0" r="0" t="0"/>
            <wp:docPr id="5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6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Have the access to switch to "root" user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750973"/>
            <wp:effectExtent b="0" l="0" r="0" t="0"/>
            <wp:docPr id="5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Installation procedure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Switch to "root" user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858000" cy="1251534"/>
            <wp:effectExtent b="0" l="0" r="0" t="0"/>
            <wp:docPr id="5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51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2. Go to the path where the MQ software dump is placed and Untar the MQ software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858000" cy="642423"/>
            <wp:effectExtent b="0" l="0" r="0" t="0"/>
            <wp:docPr id="5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2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unzip and untar with below commands:-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Unzip :-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858000" cy="674914"/>
            <wp:effectExtent b="0" l="0" r="0" t="0"/>
            <wp:docPr id="5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4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Untar:-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 -xvf MQ_V9.0.3_TRIAL_CDR_LNX_ON_X86_64.tar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858000" cy="4344259"/>
            <wp:effectExtent b="0" l="0" r="0" t="0"/>
            <wp:docPr id="5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44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a separate directory will be created with name "MQServer" and packages will be displayed in the MQServer directory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858000" cy="677333"/>
            <wp:effectExtent b="0" l="0" r="0" t="0"/>
            <wp:docPr id="5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7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858000" cy="6605386"/>
            <wp:effectExtent b="0" l="0" r="0" t="0"/>
            <wp:docPr id="5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05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Accept the MQ license with the command "./mqlicense.sh -accept"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2730843"/>
            <wp:effectExtent b="0" l="0" r="0" t="0"/>
            <wp:docPr id="5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Installing the rpm packages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Note: Packages should be installed in the below specific order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i) MQSeriesRuntime-9.0.3-0.x86_64.rpm package must be installed first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6858000" cy="974411"/>
            <wp:effectExtent b="0" l="0" r="0" t="0"/>
            <wp:docPr id="5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4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ii) Now you can install the Java packages 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400800" cy="1285875"/>
            <wp:effectExtent b="0" l="0" r="0" t="0"/>
            <wp:docPr id="6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iii) Now install the remaining mandatory packages in any order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600825" cy="3409950"/>
            <wp:effectExtent b="0" l="0" r="0" t="0"/>
            <wp:docPr id="6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Check the packages if they are installed success or not by "rpm -qa |grep -i mq"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895725" cy="1381125"/>
            <wp:effectExtent b="0" l="0" r="0" t="0"/>
            <wp:docPr id="6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Now the check the MQ configuration met or not in the system using the command /opt/mqm/bin/mqconfig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858000" cy="5015269"/>
            <wp:effectExtent b="0" l="0" r="0" t="0"/>
            <wp:docPr id="6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15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Everything should be in "PASS". 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Now set as primary install 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810125" cy="1000125"/>
            <wp:effectExtent b="0" l="0" r="0" t="0"/>
            <wp:docPr id="6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Installation has been successfully finished now. You can now switch to mqm user and then you can execute the MQ commands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8247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3302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3302B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267F5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267F53"/>
  </w:style>
  <w:style w:type="paragraph" w:styleId="Footer">
    <w:name w:val="footer"/>
    <w:basedOn w:val="Normal"/>
    <w:link w:val="FooterChar"/>
    <w:uiPriority w:val="99"/>
    <w:semiHidden w:val="1"/>
    <w:unhideWhenUsed w:val="1"/>
    <w:rsid w:val="00267F5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267F5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6.png"/><Relationship Id="rId22" Type="http://schemas.openxmlformats.org/officeDocument/2006/relationships/image" Target="media/image14.png"/><Relationship Id="rId10" Type="http://schemas.openxmlformats.org/officeDocument/2006/relationships/image" Target="media/image13.png"/><Relationship Id="rId21" Type="http://schemas.openxmlformats.org/officeDocument/2006/relationships/image" Target="media/image1.png"/><Relationship Id="rId13" Type="http://schemas.openxmlformats.org/officeDocument/2006/relationships/image" Target="media/image7.png"/><Relationship Id="rId24" Type="http://schemas.openxmlformats.org/officeDocument/2006/relationships/image" Target="media/image5.png"/><Relationship Id="rId12" Type="http://schemas.openxmlformats.org/officeDocument/2006/relationships/image" Target="media/image12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5.png"/><Relationship Id="rId14" Type="http://schemas.openxmlformats.org/officeDocument/2006/relationships/image" Target="media/image8.png"/><Relationship Id="rId17" Type="http://schemas.openxmlformats.org/officeDocument/2006/relationships/image" Target="media/image1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RI+ccYWIFDKRN0bUmj9YrSj4Ew==">AMUW2mWcuhKCUj/x40M58P8OzSFDJ0cF2DA4/5mXMcidWYxZePjVguM1W11hkSn/WtXiKMrqC/lMlqPZGvzpu/ZGCbFGoBGJAsub339lpOxKjLWC3+SSvhI=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2018-03-17T13:47:00Z</dcterms:created>
  <dc:creator>mohan</dc:creator>
</cp:coreProperties>
</file>