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7F39" w:rsidRDefault="004A33A9" w:rsidP="004A33A9">
      <w:pPr>
        <w:jc w:val="both"/>
        <w:rPr>
          <w:sz w:val="72"/>
          <w:szCs w:val="72"/>
        </w:rPr>
      </w:pPr>
      <w:r w:rsidRPr="004A33A9">
        <w:rPr>
          <w:sz w:val="72"/>
          <w:szCs w:val="72"/>
        </w:rPr>
        <w:t>INTERCONNECTION NETWORKS</w:t>
      </w:r>
    </w:p>
    <w:p w:rsidR="007C7925" w:rsidRDefault="004A33A9" w:rsidP="004A33A9">
      <w:pPr>
        <w:jc w:val="both"/>
        <w:rPr>
          <w:sz w:val="32"/>
          <w:szCs w:val="32"/>
        </w:rPr>
      </w:pPr>
      <w:r>
        <w:rPr>
          <w:sz w:val="32"/>
          <w:szCs w:val="32"/>
        </w:rPr>
        <w:t>A</w:t>
      </w:r>
      <w:r w:rsidRPr="004A33A9">
        <w:rPr>
          <w:sz w:val="32"/>
          <w:szCs w:val="32"/>
        </w:rPr>
        <w:t xml:space="preserve">n interconnection network is used for exchanging data between two processors in a multistage network. In case of multiprocessor systems, the performance will be severely affected in case the data exchange between processors is delayed. </w:t>
      </w:r>
    </w:p>
    <w:p w:rsidR="007C7925" w:rsidRDefault="004A33A9" w:rsidP="004A33A9">
      <w:pPr>
        <w:jc w:val="both"/>
        <w:rPr>
          <w:sz w:val="32"/>
          <w:szCs w:val="32"/>
        </w:rPr>
      </w:pPr>
      <w:r w:rsidRPr="004A33A9">
        <w:rPr>
          <w:sz w:val="32"/>
          <w:szCs w:val="32"/>
        </w:rPr>
        <w:t xml:space="preserve">The processors can access data from memory associated with another processor or from shared memory using an interconnection network. </w:t>
      </w:r>
    </w:p>
    <w:p w:rsidR="004A33A9" w:rsidRDefault="004A33A9" w:rsidP="004A33A9">
      <w:pPr>
        <w:jc w:val="both"/>
        <w:rPr>
          <w:sz w:val="32"/>
          <w:szCs w:val="32"/>
        </w:rPr>
      </w:pPr>
      <w:r w:rsidRPr="004A33A9">
        <w:rPr>
          <w:sz w:val="32"/>
          <w:szCs w:val="32"/>
        </w:rPr>
        <w:t>Thus, interconnection networks play a central role in determining the overall performance of the multiprocessor systems</w:t>
      </w:r>
      <w:r>
        <w:rPr>
          <w:sz w:val="32"/>
          <w:szCs w:val="32"/>
        </w:rPr>
        <w:t>.</w:t>
      </w:r>
      <w:r w:rsidRPr="004A33A9">
        <w:rPr>
          <w:sz w:val="32"/>
          <w:szCs w:val="32"/>
        </w:rPr>
        <w:t xml:space="preserve"> The interconnection network is placed between various devices in the multiprocessor network.</w:t>
      </w:r>
    </w:p>
    <w:p w:rsidR="004A33A9" w:rsidRDefault="004A33A9" w:rsidP="004A33A9">
      <w:pPr>
        <w:rPr>
          <w:sz w:val="52"/>
          <w:szCs w:val="52"/>
        </w:rPr>
      </w:pPr>
      <w:r w:rsidRPr="004A33A9">
        <w:rPr>
          <w:sz w:val="52"/>
          <w:szCs w:val="52"/>
        </w:rPr>
        <w:t>VARIOUS INTERCONNECTION NETWORKS</w:t>
      </w:r>
    </w:p>
    <w:p w:rsidR="004A33A9" w:rsidRDefault="004A33A9" w:rsidP="004A33A9">
      <w:pPr>
        <w:rPr>
          <w:rFonts w:ascii="Arial Rounded MT Bold" w:hAnsi="Arial Rounded MT Bold"/>
          <w:sz w:val="32"/>
          <w:szCs w:val="32"/>
        </w:rPr>
      </w:pPr>
      <w:r w:rsidRPr="004A33A9">
        <w:rPr>
          <w:rFonts w:ascii="Arial Rounded MT Bold" w:hAnsi="Arial Rounded MT Bold"/>
          <w:sz w:val="32"/>
          <w:szCs w:val="32"/>
        </w:rPr>
        <w:t>Fully connected</w:t>
      </w:r>
      <w:r>
        <w:rPr>
          <w:rFonts w:ascii="Arial Rounded MT Bold" w:hAnsi="Arial Rounded MT Bold"/>
          <w:sz w:val="32"/>
          <w:szCs w:val="32"/>
        </w:rPr>
        <w:t>:</w:t>
      </w:r>
    </w:p>
    <w:p w:rsidR="004A33A9" w:rsidRDefault="004A33A9" w:rsidP="004A33A9">
      <w:pPr>
        <w:rPr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 xml:space="preserve">      </w:t>
      </w:r>
      <w:r w:rsidRPr="004A33A9">
        <w:rPr>
          <w:sz w:val="32"/>
          <w:szCs w:val="32"/>
        </w:rPr>
        <w:t>This is the most powerful interconnection topology. In this each node is directly connected to all other nodes. The shortcoming of this network is that it requires too many connections</w:t>
      </w:r>
    </w:p>
    <w:p w:rsidR="00A869F7" w:rsidRDefault="004A33A9" w:rsidP="004A33A9">
      <w:pPr>
        <w:rPr>
          <w:rFonts w:ascii="Arial Rounded MT Bold" w:eastAsia="Arial Unicode MS" w:hAnsi="Arial Rounded MT Bold" w:cs="Arial Unicode MS"/>
          <w:sz w:val="32"/>
          <w:szCs w:val="32"/>
        </w:rPr>
      </w:pPr>
      <w:r>
        <w:rPr>
          <w:rFonts w:ascii="Arial Rounded MT Bold" w:eastAsia="Arial Unicode MS" w:hAnsi="Arial Rounded MT Bold" w:cs="Arial Unicode MS"/>
          <w:noProof/>
          <w:sz w:val="32"/>
          <w:szCs w:val="32"/>
        </w:rPr>
        <w:drawing>
          <wp:inline distT="0" distB="0" distL="0" distR="0">
            <wp:extent cx="5543550" cy="1428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8121" t="57075" r="21304" b="28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995" cy="142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9F7" w:rsidRDefault="00A869F7" w:rsidP="004A33A9">
      <w:r w:rsidRPr="00A869F7">
        <w:rPr>
          <w:rFonts w:ascii="Arial Rounded MT Bold" w:hAnsi="Arial Rounded MT Bold"/>
          <w:sz w:val="36"/>
          <w:szCs w:val="36"/>
        </w:rPr>
        <w:t>Cross Bar:</w:t>
      </w:r>
      <w:r w:rsidRPr="00A869F7">
        <w:t xml:space="preserve"> </w:t>
      </w:r>
    </w:p>
    <w:p w:rsidR="00A869F7" w:rsidRDefault="00A869F7" w:rsidP="004A33A9">
      <w:pPr>
        <w:rPr>
          <w:sz w:val="32"/>
          <w:szCs w:val="32"/>
        </w:rPr>
      </w:pPr>
      <w:r w:rsidRPr="00A869F7">
        <w:rPr>
          <w:sz w:val="32"/>
          <w:szCs w:val="32"/>
        </w:rPr>
        <w:lastRenderedPageBreak/>
        <w:t xml:space="preserve">            The crossbar network is the simplest interconnection network. It has a two dimensional grid of switches. It is a non-blocking network and provides connectivity between inputs and outputs and it is possible to join any of the inputs to any output.</w:t>
      </w:r>
    </w:p>
    <w:p w:rsidR="00A869F7" w:rsidRDefault="00A869F7" w:rsidP="004A33A9">
      <w:pPr>
        <w:rPr>
          <w:sz w:val="32"/>
          <w:szCs w:val="32"/>
        </w:rPr>
      </w:pPr>
    </w:p>
    <w:p w:rsidR="00A869F7" w:rsidRDefault="00A869F7" w:rsidP="004A33A9">
      <w:pPr>
        <w:rPr>
          <w:rFonts w:ascii="Arial Rounded MT Bold" w:eastAsia="Arial Unicode MS" w:hAnsi="Arial Rounded MT Bold" w:cs="Arial Unicode MS"/>
          <w:sz w:val="32"/>
          <w:szCs w:val="32"/>
        </w:rPr>
      </w:pPr>
      <w:r>
        <w:rPr>
          <w:rFonts w:ascii="Arial Rounded MT Bold" w:eastAsia="Arial Unicode MS" w:hAnsi="Arial Rounded MT Bold" w:cs="Arial Unicode MS"/>
          <w:noProof/>
          <w:sz w:val="32"/>
          <w:szCs w:val="32"/>
        </w:rPr>
        <w:drawing>
          <wp:inline distT="0" distB="0" distL="0" distR="0">
            <wp:extent cx="6035040" cy="2657475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6891" t="27659" r="23879" b="42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9F7" w:rsidRDefault="00A869F7" w:rsidP="004A33A9">
      <w:pPr>
        <w:rPr>
          <w:rFonts w:ascii="Arial Rounded MT Bold" w:hAnsi="Arial Rounded MT Bold"/>
          <w:sz w:val="36"/>
          <w:szCs w:val="36"/>
        </w:rPr>
      </w:pPr>
      <w:r w:rsidRPr="00A869F7">
        <w:rPr>
          <w:rFonts w:ascii="Arial Rounded MT Bold" w:hAnsi="Arial Rounded MT Bold"/>
          <w:sz w:val="36"/>
          <w:szCs w:val="36"/>
        </w:rPr>
        <w:t>Linear Array:</w:t>
      </w:r>
    </w:p>
    <w:p w:rsidR="00A869F7" w:rsidRDefault="00A869F7" w:rsidP="004A33A9">
      <w:pPr>
        <w:rPr>
          <w:sz w:val="32"/>
          <w:szCs w:val="32"/>
        </w:rPr>
      </w:pPr>
      <w:r w:rsidRPr="00A869F7">
        <w:rPr>
          <w:rFonts w:ascii="Arial Rounded MT Bold" w:hAnsi="Arial Rounded MT Bold"/>
          <w:sz w:val="32"/>
          <w:szCs w:val="32"/>
        </w:rPr>
        <w:t xml:space="preserve">          </w:t>
      </w:r>
      <w:r w:rsidRPr="00A869F7">
        <w:rPr>
          <w:sz w:val="32"/>
          <w:szCs w:val="32"/>
        </w:rPr>
        <w:t>This is a most fundamental interconnection pattern. In this processors are connected in a linear one-dimensional array. The first and last processors are connected with one adjacent processor and the middle processing elements are connected with two adjacent processors. It is a one-dimensional interconnection network.</w:t>
      </w:r>
    </w:p>
    <w:p w:rsidR="00A869F7" w:rsidRDefault="00A869F7" w:rsidP="004A33A9">
      <w:pPr>
        <w:rPr>
          <w:rFonts w:ascii="Arial Rounded MT Bold" w:eastAsia="Arial Unicode MS" w:hAnsi="Arial Rounded MT Bold" w:cs="Arial Unicode MS"/>
          <w:sz w:val="32"/>
          <w:szCs w:val="32"/>
        </w:rPr>
      </w:pPr>
      <w:r>
        <w:rPr>
          <w:rFonts w:ascii="Arial Rounded MT Bold" w:eastAsia="Arial Unicode MS" w:hAnsi="Arial Rounded MT Bold" w:cs="Arial Unicode MS"/>
          <w:noProof/>
          <w:sz w:val="32"/>
          <w:szCs w:val="32"/>
        </w:rPr>
        <w:drawing>
          <wp:inline distT="0" distB="0" distL="0" distR="0">
            <wp:extent cx="5922335" cy="914400"/>
            <wp:effectExtent l="19050" t="0" r="22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9029" t="22221" r="34988" b="70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33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9F7" w:rsidRDefault="00A869F7" w:rsidP="004A33A9">
      <w:pPr>
        <w:rPr>
          <w:rFonts w:ascii="Arial Rounded MT Bold" w:hAnsi="Arial Rounded MT Bold"/>
          <w:sz w:val="36"/>
          <w:szCs w:val="36"/>
        </w:rPr>
      </w:pPr>
      <w:r w:rsidRPr="00A869F7">
        <w:rPr>
          <w:rFonts w:ascii="Arial Rounded MT Bold" w:hAnsi="Arial Rounded MT Bold"/>
          <w:sz w:val="36"/>
          <w:szCs w:val="36"/>
        </w:rPr>
        <w:t>Mesh:</w:t>
      </w:r>
    </w:p>
    <w:p w:rsidR="00A869F7" w:rsidRDefault="00A869F7" w:rsidP="004A33A9">
      <w:pPr>
        <w:rPr>
          <w:sz w:val="32"/>
          <w:szCs w:val="32"/>
        </w:rPr>
      </w:pPr>
      <w:r w:rsidRPr="00A869F7">
        <w:rPr>
          <w:rFonts w:ascii="Arial Rounded MT Bold" w:hAnsi="Arial Rounded MT Bold"/>
          <w:sz w:val="32"/>
          <w:szCs w:val="32"/>
        </w:rPr>
        <w:lastRenderedPageBreak/>
        <w:t xml:space="preserve">       </w:t>
      </w:r>
      <w:r w:rsidRPr="00A869F7">
        <w:rPr>
          <w:sz w:val="32"/>
          <w:szCs w:val="32"/>
        </w:rPr>
        <w:t>It is a two dimensional network. In this all processing elements are arranged in a two dimensional grid</w:t>
      </w:r>
    </w:p>
    <w:p w:rsidR="00A869F7" w:rsidRDefault="00A869F7" w:rsidP="004A33A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848214" cy="2114550"/>
            <wp:effectExtent l="19050" t="0" r="136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141" t="42224" r="28643" b="36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214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C68" w:rsidRDefault="00051C68" w:rsidP="004A33A9">
      <w:pPr>
        <w:rPr>
          <w:rFonts w:ascii="Arial Rounded MT Bold" w:hAnsi="Arial Rounded MT Bold"/>
          <w:sz w:val="36"/>
          <w:szCs w:val="36"/>
        </w:rPr>
      </w:pPr>
    </w:p>
    <w:p w:rsidR="00051C68" w:rsidRDefault="00051C68" w:rsidP="004A33A9">
      <w:pPr>
        <w:rPr>
          <w:rFonts w:ascii="Arial Rounded MT Bold" w:hAnsi="Arial Rounded MT Bold"/>
          <w:sz w:val="36"/>
          <w:szCs w:val="36"/>
        </w:rPr>
      </w:pPr>
    </w:p>
    <w:p w:rsidR="00051C68" w:rsidRDefault="00051C68" w:rsidP="004A33A9">
      <w:pPr>
        <w:rPr>
          <w:rFonts w:ascii="Arial Rounded MT Bold" w:hAnsi="Arial Rounded MT Bold"/>
          <w:sz w:val="36"/>
          <w:szCs w:val="36"/>
        </w:rPr>
      </w:pPr>
      <w:r w:rsidRPr="00051C68">
        <w:rPr>
          <w:rFonts w:ascii="Arial Rounded MT Bold" w:hAnsi="Arial Rounded MT Bold"/>
          <w:sz w:val="36"/>
          <w:szCs w:val="36"/>
        </w:rPr>
        <w:t>Ring:</w:t>
      </w:r>
    </w:p>
    <w:p w:rsidR="00051C68" w:rsidRDefault="00051C68" w:rsidP="004A33A9">
      <w:pPr>
        <w:rPr>
          <w:sz w:val="32"/>
          <w:szCs w:val="32"/>
        </w:rPr>
      </w:pPr>
      <w:r w:rsidRPr="00051C68">
        <w:rPr>
          <w:rFonts w:ascii="Arial Rounded MT Bold" w:hAnsi="Arial Rounded MT Bold"/>
          <w:sz w:val="32"/>
          <w:szCs w:val="32"/>
        </w:rPr>
        <w:t xml:space="preserve">      </w:t>
      </w:r>
      <w:r w:rsidRPr="00051C68">
        <w:rPr>
          <w:sz w:val="32"/>
          <w:szCs w:val="32"/>
        </w:rPr>
        <w:t xml:space="preserve">This is a simple linear array where the end nodes are connected. It is equivalent to a mesh with wrap around connections. The data </w:t>
      </w:r>
      <w:r>
        <w:rPr>
          <w:sz w:val="32"/>
          <w:szCs w:val="32"/>
        </w:rPr>
        <w:t xml:space="preserve">transfer in one direction </w:t>
      </w:r>
    </w:p>
    <w:p w:rsidR="00051C68" w:rsidRDefault="00051C68" w:rsidP="004A33A9">
      <w:pPr>
        <w:rPr>
          <w:sz w:val="32"/>
          <w:szCs w:val="32"/>
        </w:rPr>
      </w:pPr>
      <w:r w:rsidRPr="00051C68">
        <w:rPr>
          <w:sz w:val="32"/>
          <w:szCs w:val="32"/>
        </w:rPr>
        <w:drawing>
          <wp:inline distT="0" distB="0" distL="0" distR="0">
            <wp:extent cx="5751329" cy="2560320"/>
            <wp:effectExtent l="19050" t="0" r="1771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0507" t="55230" r="26768" b="23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329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24C" w:rsidRDefault="008F324C" w:rsidP="004A33A9">
      <w:pPr>
        <w:rPr>
          <w:rFonts w:ascii="Arial Rounded MT Bold" w:hAnsi="Arial Rounded MT Bold"/>
          <w:sz w:val="36"/>
          <w:szCs w:val="36"/>
        </w:rPr>
      </w:pPr>
    </w:p>
    <w:p w:rsidR="008F324C" w:rsidRDefault="008F324C" w:rsidP="004A33A9">
      <w:pPr>
        <w:rPr>
          <w:rFonts w:ascii="Arial Rounded MT Bold" w:hAnsi="Arial Rounded MT Bold"/>
          <w:sz w:val="36"/>
          <w:szCs w:val="36"/>
        </w:rPr>
      </w:pPr>
    </w:p>
    <w:p w:rsidR="00051C68" w:rsidRDefault="00051C68" w:rsidP="004A33A9">
      <w:pPr>
        <w:rPr>
          <w:rFonts w:ascii="Arial Rounded MT Bold" w:hAnsi="Arial Rounded MT Bold"/>
          <w:sz w:val="36"/>
          <w:szCs w:val="36"/>
        </w:rPr>
      </w:pPr>
      <w:r w:rsidRPr="00051C68">
        <w:rPr>
          <w:rFonts w:ascii="Arial Rounded MT Bold" w:hAnsi="Arial Rounded MT Bold"/>
          <w:sz w:val="36"/>
          <w:szCs w:val="36"/>
        </w:rPr>
        <w:t>Torus:</w:t>
      </w:r>
    </w:p>
    <w:p w:rsidR="008F324C" w:rsidRDefault="008F324C" w:rsidP="004A33A9">
      <w:pPr>
        <w:rPr>
          <w:sz w:val="32"/>
          <w:szCs w:val="32"/>
        </w:rPr>
      </w:pPr>
      <w:r w:rsidRPr="008F324C">
        <w:rPr>
          <w:rFonts w:ascii="Arial Rounded MT Bold" w:hAnsi="Arial Rounded MT Bold"/>
          <w:sz w:val="32"/>
          <w:szCs w:val="32"/>
        </w:rPr>
        <w:t xml:space="preserve">     </w:t>
      </w:r>
      <w:r w:rsidRPr="008F324C">
        <w:rPr>
          <w:sz w:val="32"/>
          <w:szCs w:val="32"/>
        </w:rPr>
        <w:t>The mesh network with wrap around connections is called Tours Network.</w:t>
      </w:r>
    </w:p>
    <w:p w:rsidR="008F324C" w:rsidRDefault="008F324C" w:rsidP="004A33A9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noProof/>
          <w:sz w:val="32"/>
          <w:szCs w:val="32"/>
        </w:rPr>
        <w:drawing>
          <wp:inline distT="0" distB="0" distL="0" distR="0">
            <wp:extent cx="6235810" cy="18478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5" t="58974" r="161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81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24C" w:rsidRDefault="008F324C" w:rsidP="004A33A9">
      <w:pPr>
        <w:rPr>
          <w:rFonts w:ascii="Arial Rounded MT Bold" w:hAnsi="Arial Rounded MT Bold"/>
          <w:sz w:val="36"/>
          <w:szCs w:val="36"/>
        </w:rPr>
      </w:pPr>
      <w:r w:rsidRPr="008F324C">
        <w:rPr>
          <w:rFonts w:ascii="Arial Rounded MT Bold" w:hAnsi="Arial Rounded MT Bold"/>
          <w:sz w:val="36"/>
          <w:szCs w:val="36"/>
        </w:rPr>
        <w:t>Tree interconnection network</w:t>
      </w:r>
    </w:p>
    <w:p w:rsidR="008F324C" w:rsidRDefault="008F324C" w:rsidP="004A33A9">
      <w:pPr>
        <w:rPr>
          <w:sz w:val="32"/>
          <w:szCs w:val="32"/>
        </w:rPr>
      </w:pPr>
      <w:r>
        <w:rPr>
          <w:rFonts w:ascii="Arial Rounded MT Bold" w:hAnsi="Arial Rounded MT Bold"/>
          <w:sz w:val="36"/>
          <w:szCs w:val="36"/>
        </w:rPr>
        <w:t xml:space="preserve">            </w:t>
      </w:r>
      <w:r w:rsidRPr="008F324C">
        <w:rPr>
          <w:rFonts w:ascii="Arial Rounded MT Bold" w:hAnsi="Arial Rounded MT Bold"/>
          <w:sz w:val="32"/>
          <w:szCs w:val="32"/>
        </w:rPr>
        <w:t xml:space="preserve"> </w:t>
      </w:r>
      <w:r w:rsidRPr="008F324C">
        <w:rPr>
          <w:sz w:val="32"/>
          <w:szCs w:val="32"/>
        </w:rPr>
        <w:t>In the tree interconnection network, processors are arranged in a complete binary tree pattern.</w:t>
      </w:r>
    </w:p>
    <w:p w:rsidR="008F324C" w:rsidRDefault="007C7925" w:rsidP="004A33A9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noProof/>
          <w:sz w:val="32"/>
          <w:szCs w:val="32"/>
        </w:rPr>
        <w:drawing>
          <wp:inline distT="0" distB="0" distL="0" distR="0">
            <wp:extent cx="5867400" cy="15716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8654" t="24239" r="37500" b="50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925" w:rsidRDefault="007C7925" w:rsidP="004A33A9">
      <w:pPr>
        <w:rPr>
          <w:rFonts w:ascii="Arial Rounded MT Bold" w:hAnsi="Arial Rounded MT Bold"/>
          <w:sz w:val="36"/>
          <w:szCs w:val="36"/>
        </w:rPr>
      </w:pPr>
      <w:r w:rsidRPr="007C7925">
        <w:rPr>
          <w:rFonts w:ascii="Arial Rounded MT Bold" w:hAnsi="Arial Rounded MT Bold"/>
          <w:sz w:val="36"/>
          <w:szCs w:val="36"/>
        </w:rPr>
        <w:t>Fat tree:</w:t>
      </w:r>
    </w:p>
    <w:p w:rsidR="007C7925" w:rsidRDefault="007C7925" w:rsidP="004A33A9">
      <w:pPr>
        <w:rPr>
          <w:sz w:val="32"/>
          <w:szCs w:val="32"/>
        </w:rPr>
      </w:pPr>
      <w:r w:rsidRPr="007C7925">
        <w:rPr>
          <w:rFonts w:ascii="Arial Rounded MT Bold" w:hAnsi="Arial Rounded MT Bold"/>
          <w:sz w:val="32"/>
          <w:szCs w:val="32"/>
        </w:rPr>
        <w:t xml:space="preserve">      </w:t>
      </w:r>
      <w:r w:rsidRPr="007C7925">
        <w:rPr>
          <w:sz w:val="32"/>
          <w:szCs w:val="32"/>
        </w:rPr>
        <w:t xml:space="preserve">It is a modified version of the tree network. In this network the bandwidth of edge (or the connecting wire between nodes) increases </w:t>
      </w:r>
      <w:r w:rsidRPr="007C7925">
        <w:rPr>
          <w:sz w:val="32"/>
          <w:szCs w:val="32"/>
        </w:rPr>
        <w:lastRenderedPageBreak/>
        <w:t>towards the root. It is a more realistic simulation of the normal tree where branches get thicker towards root.</w:t>
      </w:r>
    </w:p>
    <w:p w:rsidR="007C7925" w:rsidRDefault="007C7925" w:rsidP="004A33A9">
      <w:pPr>
        <w:rPr>
          <w:sz w:val="32"/>
          <w:szCs w:val="32"/>
        </w:rPr>
      </w:pPr>
    </w:p>
    <w:p w:rsidR="007C7925" w:rsidRDefault="007C7925" w:rsidP="004A33A9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noProof/>
          <w:sz w:val="32"/>
          <w:szCs w:val="32"/>
        </w:rPr>
        <w:drawing>
          <wp:inline distT="0" distB="0" distL="0" distR="0">
            <wp:extent cx="5934075" cy="231457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1635" t="15686" r="54167" b="52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925" w:rsidRDefault="007C7925" w:rsidP="004A33A9">
      <w:pPr>
        <w:rPr>
          <w:rFonts w:ascii="Arial Rounded MT Bold" w:hAnsi="Arial Rounded MT Bold"/>
          <w:sz w:val="36"/>
          <w:szCs w:val="36"/>
        </w:rPr>
      </w:pPr>
      <w:r w:rsidRPr="007C7925">
        <w:rPr>
          <w:rFonts w:ascii="Arial Rounded MT Bold" w:hAnsi="Arial Rounded MT Bold"/>
          <w:sz w:val="36"/>
          <w:szCs w:val="36"/>
        </w:rPr>
        <w:t>Systolic Array</w:t>
      </w:r>
    </w:p>
    <w:p w:rsidR="007C7925" w:rsidRDefault="007C7925" w:rsidP="004A33A9">
      <w:pPr>
        <w:rPr>
          <w:sz w:val="32"/>
          <w:szCs w:val="32"/>
        </w:rPr>
      </w:pPr>
      <w:r>
        <w:rPr>
          <w:rFonts w:ascii="Arial Rounded MT Bold" w:hAnsi="Arial Rounded MT Bold"/>
          <w:sz w:val="36"/>
          <w:szCs w:val="36"/>
        </w:rPr>
        <w:t xml:space="preserve">     </w:t>
      </w:r>
      <w:r w:rsidRPr="007C7925">
        <w:rPr>
          <w:sz w:val="32"/>
          <w:szCs w:val="32"/>
        </w:rPr>
        <w:t>This interconnection network is a type of pipelined array architecture and it is designed for multidimensional flow of data. It is used for implementing fixed algorithms</w:t>
      </w:r>
    </w:p>
    <w:p w:rsidR="007C7925" w:rsidRDefault="007C7925" w:rsidP="004A33A9">
      <w:pPr>
        <w:rPr>
          <w:rFonts w:ascii="Arial Rounded MT Bold" w:hAnsi="Arial Rounded MT Bold"/>
          <w:sz w:val="32"/>
          <w:szCs w:val="32"/>
        </w:rPr>
      </w:pPr>
      <w:r w:rsidRPr="007C7925">
        <w:rPr>
          <w:sz w:val="32"/>
          <w:szCs w:val="32"/>
        </w:rPr>
        <w:drawing>
          <wp:inline distT="0" distB="0" distL="0" distR="0">
            <wp:extent cx="4438650" cy="1971675"/>
            <wp:effectExtent l="19050" t="0" r="0" b="0"/>
            <wp:docPr id="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7981" t="28513" r="4278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925" w:rsidRDefault="007C7925" w:rsidP="004A33A9">
      <w:pPr>
        <w:rPr>
          <w:rFonts w:ascii="Arial Rounded MT Bold" w:hAnsi="Arial Rounded MT Bold"/>
          <w:sz w:val="36"/>
          <w:szCs w:val="36"/>
        </w:rPr>
      </w:pPr>
    </w:p>
    <w:p w:rsidR="007C7925" w:rsidRDefault="007C7925" w:rsidP="004A33A9">
      <w:pPr>
        <w:rPr>
          <w:rFonts w:ascii="Arial Rounded MT Bold" w:hAnsi="Arial Rounded MT Bold"/>
          <w:sz w:val="36"/>
          <w:szCs w:val="36"/>
        </w:rPr>
      </w:pPr>
    </w:p>
    <w:p w:rsidR="007C7925" w:rsidRDefault="007C7925" w:rsidP="004A33A9">
      <w:pPr>
        <w:rPr>
          <w:rFonts w:ascii="Arial Rounded MT Bold" w:hAnsi="Arial Rounded MT Bold"/>
          <w:sz w:val="36"/>
          <w:szCs w:val="36"/>
        </w:rPr>
      </w:pPr>
      <w:r w:rsidRPr="007C7925">
        <w:rPr>
          <w:rFonts w:ascii="Arial Rounded MT Bold" w:hAnsi="Arial Rounded MT Bold"/>
          <w:sz w:val="36"/>
          <w:szCs w:val="36"/>
        </w:rPr>
        <w:lastRenderedPageBreak/>
        <w:t>Cube:</w:t>
      </w:r>
    </w:p>
    <w:p w:rsidR="007C7925" w:rsidRDefault="007C7925" w:rsidP="004A33A9">
      <w:pPr>
        <w:rPr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t xml:space="preserve">    </w:t>
      </w:r>
      <w:r w:rsidRPr="007C7925">
        <w:rPr>
          <w:sz w:val="36"/>
          <w:szCs w:val="36"/>
        </w:rPr>
        <w:t>It is a 3 dimensional interconnection network. In this the PE’s are arranged in a cube structure</w:t>
      </w:r>
    </w:p>
    <w:p w:rsidR="007C7925" w:rsidRPr="007C7925" w:rsidRDefault="007C7925" w:rsidP="004A33A9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>
            <wp:extent cx="5438775" cy="15240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61058" t="39601" r="22115" b="43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C7925" w:rsidRPr="007C7925" w:rsidSect="00577F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A33A9"/>
    <w:rsid w:val="00051C68"/>
    <w:rsid w:val="004A33A9"/>
    <w:rsid w:val="00577F39"/>
    <w:rsid w:val="007C7925"/>
    <w:rsid w:val="008F324C"/>
    <w:rsid w:val="00A869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7F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33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33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382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2024-04-27T07:02:00Z</dcterms:created>
  <dcterms:modified xsi:type="dcterms:W3CDTF">2024-04-27T08:12:00Z</dcterms:modified>
</cp:coreProperties>
</file>