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60DF" w14:textId="77777777" w:rsidR="00C35F46" w:rsidRDefault="000232E0">
      <w:pPr>
        <w:spacing w:after="255" w:line="232" w:lineRule="auto"/>
        <w:ind w:left="14" w:right="111" w:firstLine="0"/>
      </w:pPr>
      <w:r>
        <w:rPr>
          <w:sz w:val="24"/>
        </w:rPr>
        <w:t xml:space="preserve">KARTIK GULERIA                                                                                                 23DIT015 </w:t>
      </w:r>
      <w:r>
        <w:t xml:space="preserve"> </w:t>
      </w:r>
    </w:p>
    <w:p w14:paraId="76A81A35" w14:textId="77777777" w:rsidR="00C35F46" w:rsidRDefault="000232E0">
      <w:pPr>
        <w:spacing w:after="120" w:line="259" w:lineRule="auto"/>
        <w:ind w:left="0" w:right="16" w:firstLine="0"/>
        <w:jc w:val="center"/>
      </w:pPr>
      <w:proofErr w:type="spellStart"/>
      <w:r>
        <w:rPr>
          <w:b/>
          <w:sz w:val="40"/>
        </w:rPr>
        <w:t>Charotar</w:t>
      </w:r>
      <w:proofErr w:type="spellEnd"/>
      <w:r>
        <w:rPr>
          <w:b/>
          <w:sz w:val="40"/>
        </w:rPr>
        <w:t xml:space="preserve"> University of Science and Technology </w:t>
      </w:r>
      <w:r>
        <w:t xml:space="preserve"> </w:t>
      </w:r>
    </w:p>
    <w:p w14:paraId="2A02633C" w14:textId="77777777" w:rsidR="00C35F46" w:rsidRDefault="000232E0">
      <w:pPr>
        <w:spacing w:line="392" w:lineRule="auto"/>
        <w:ind w:left="0" w:right="1387" w:firstLine="0"/>
      </w:pPr>
      <w:r>
        <w:rPr>
          <w:sz w:val="32"/>
        </w:rPr>
        <w:t xml:space="preserve">                         IT267 – JAVA </w:t>
      </w:r>
      <w:proofErr w:type="gramStart"/>
      <w:r>
        <w:rPr>
          <w:sz w:val="32"/>
        </w:rPr>
        <w:t>PROGRAMMING  Practical</w:t>
      </w:r>
      <w:proofErr w:type="gramEnd"/>
      <w:r>
        <w:rPr>
          <w:sz w:val="32"/>
        </w:rPr>
        <w:t xml:space="preserve"> 10: </w:t>
      </w:r>
      <w:r>
        <w:t xml:space="preserve"> </w:t>
      </w:r>
    </w:p>
    <w:p w14:paraId="38A5B191" w14:textId="77777777" w:rsidR="00C35F46" w:rsidRDefault="000232E0">
      <w:pPr>
        <w:spacing w:after="246"/>
        <w:ind w:left="-5"/>
      </w:pPr>
      <w:r>
        <w:rPr>
          <w:b/>
          <w:sz w:val="32"/>
        </w:rPr>
        <w:t>Aim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r>
        <w:t>You're tasked with creating a basic encryption algorithm for your college project. The first step involves manipulating a given string, "CHARUSAT UNIVERSITY". Calculate the number of characters in the string to understand its structure, Identify the target character: The character to be replaced is 'H'. Replace the target character: Substitute 'H' with the first letter of your name. For instance, if your name starts with 'A', replace 'H' with 'A'. and transform all characters to lowercase for consistency, a</w:t>
      </w:r>
      <w:r>
        <w:t xml:space="preserve">nd display the modified string.  </w:t>
      </w:r>
    </w:p>
    <w:p w14:paraId="4799C711" w14:textId="77777777" w:rsidR="00C35F46" w:rsidRDefault="000232E0">
      <w:pPr>
        <w:ind w:left="-5"/>
      </w:pPr>
      <w:proofErr w:type="gramStart"/>
      <w:r>
        <w:t>CODE :</w:t>
      </w:r>
      <w:proofErr w:type="gramEnd"/>
      <w:r>
        <w:t xml:space="preserve">   </w:t>
      </w:r>
    </w:p>
    <w:tbl>
      <w:tblPr>
        <w:tblStyle w:val="TableGrid"/>
        <w:tblW w:w="9085" w:type="dxa"/>
        <w:tblInd w:w="-14" w:type="dxa"/>
        <w:tblCellMar>
          <w:top w:w="7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C35F46" w14:paraId="2EC787B7" w14:textId="77777777">
        <w:trPr>
          <w:trHeight w:val="513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176A446" w14:textId="77777777" w:rsidR="00C35F46" w:rsidRDefault="000232E0">
            <w:pPr>
              <w:spacing w:after="64" w:line="277" w:lineRule="auto"/>
              <w:ind w:left="0" w:right="587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java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util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.*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prac_10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890E1C" w14:textId="77777777" w:rsidR="00C35F46" w:rsidRDefault="000232E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</w:t>
            </w:r>
            <w:r>
              <w:t xml:space="preserve"> </w:t>
            </w:r>
          </w:p>
          <w:p w14:paraId="77EF2B99" w14:textId="77777777" w:rsidR="00C35F46" w:rsidRDefault="000232E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static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    </w:t>
            </w:r>
          </w:p>
          <w:p w14:paraId="2D688E49" w14:textId="77777777" w:rsidR="00C35F46" w:rsidRDefault="000232E0">
            <w:pPr>
              <w:spacing w:after="14" w:line="272" w:lineRule="auto"/>
              <w:ind w:left="0" w:right="3515" w:firstLine="0"/>
            </w:pPr>
            <w:r>
              <w:rPr>
                <w:rFonts w:ascii="Consolas" w:eastAsia="Consolas" w:hAnsi="Consolas" w:cs="Consolas"/>
                <w:color w:val="4EC9B0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Scanner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"CHARUSAT UNIVERSITY"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  <w:r>
              <w:t xml:space="preserve"> </w:t>
            </w:r>
          </w:p>
          <w:p w14:paraId="1F274A2F" w14:textId="77777777" w:rsidR="00C35F46" w:rsidRDefault="000232E0">
            <w:pPr>
              <w:spacing w:after="2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newString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replace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'H'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'V'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</w:p>
          <w:p w14:paraId="4155A160" w14:textId="77777777" w:rsidR="00C35F46" w:rsidRDefault="000232E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"Your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orignal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String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is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t xml:space="preserve"> </w:t>
            </w:r>
          </w:p>
          <w:p w14:paraId="0D1CB17A" w14:textId="77777777" w:rsidR="00C35F46" w:rsidRDefault="000232E0">
            <w:pPr>
              <w:spacing w:after="10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Length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</w:t>
            </w:r>
          </w:p>
          <w:p w14:paraId="20D14161" w14:textId="77777777" w:rsidR="00C35F46" w:rsidRDefault="000232E0">
            <w:pPr>
              <w:spacing w:line="294" w:lineRule="auto"/>
              <w:ind w:left="0" w:right="746" w:firstLine="0"/>
            </w:pP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"Converted String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is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newString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toLowerCase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());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System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"KARTIK GULERIA - 23DIT015"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close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t xml:space="preserve"> </w:t>
            </w:r>
          </w:p>
          <w:p w14:paraId="16C5F896" w14:textId="77777777" w:rsidR="00C35F46" w:rsidRDefault="000232E0">
            <w:pPr>
              <w:spacing w:after="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} </w:t>
            </w:r>
            <w:r>
              <w:t xml:space="preserve"> </w:t>
            </w:r>
          </w:p>
          <w:p w14:paraId="43DE5DDF" w14:textId="77777777" w:rsidR="00C35F46" w:rsidRDefault="000232E0">
            <w:pPr>
              <w:spacing w:after="6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  <w:r>
              <w:t xml:space="preserve"> </w:t>
            </w:r>
          </w:p>
          <w:p w14:paraId="44C40383" w14:textId="77777777" w:rsidR="00C35F46" w:rsidRDefault="000232E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37AE4A21" w14:textId="77777777" w:rsidR="00C35F46" w:rsidRDefault="000232E0">
      <w:pPr>
        <w:spacing w:after="258" w:line="259" w:lineRule="auto"/>
        <w:ind w:left="14" w:firstLine="0"/>
      </w:pPr>
      <w:r>
        <w:t xml:space="preserve">  </w:t>
      </w:r>
    </w:p>
    <w:p w14:paraId="345E94E1" w14:textId="77777777" w:rsidR="00C35F46" w:rsidRDefault="000232E0">
      <w:pPr>
        <w:spacing w:after="129"/>
        <w:ind w:left="-5"/>
      </w:pPr>
      <w:proofErr w:type="gramStart"/>
      <w:r>
        <w:t>OUTPUT :</w:t>
      </w:r>
      <w:proofErr w:type="gramEnd"/>
      <w:r>
        <w:t xml:space="preserve">   </w:t>
      </w:r>
    </w:p>
    <w:p w14:paraId="2B823AC1" w14:textId="77777777" w:rsidR="00C35F46" w:rsidRDefault="000232E0">
      <w:pPr>
        <w:spacing w:line="304" w:lineRule="auto"/>
        <w:ind w:left="3428" w:right="2658" w:hanging="3376"/>
      </w:pPr>
      <w:r>
        <w:rPr>
          <w:noProof/>
        </w:rPr>
        <w:drawing>
          <wp:inline distT="0" distB="0" distL="0" distR="0" wp14:anchorId="3E14CEBD" wp14:editId="3F4BED38">
            <wp:extent cx="3905250" cy="11715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sectPr w:rsidR="00C35F46">
      <w:pgSz w:w="11906" w:h="16838"/>
      <w:pgMar w:top="1440" w:right="148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6"/>
    <w:rsid w:val="000232E0"/>
    <w:rsid w:val="007F3B9E"/>
    <w:rsid w:val="00C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4E83"/>
  <w15:docId w15:val="{F8032BC2-8EF8-4BA3-9276-E68E7715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GULERIA</dc:creator>
  <cp:keywords/>
  <cp:lastModifiedBy>KARTIK GULERIA</cp:lastModifiedBy>
  <cp:revision>2</cp:revision>
  <dcterms:created xsi:type="dcterms:W3CDTF">2024-07-29T16:22:00Z</dcterms:created>
  <dcterms:modified xsi:type="dcterms:W3CDTF">2024-07-29T16:22:00Z</dcterms:modified>
</cp:coreProperties>
</file>