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Anime Store Enterprise Documentation</w:t>
      </w:r>
    </w:p>
    <w:p>
      <w:pPr>
        <w:jc w:val="center"/>
      </w:pPr>
      <w:r>
        <w:t>Full Stack E-Commerce Platform (React + Node.js + MongoDB)</w:t>
      </w:r>
    </w:p>
    <w:p>
      <w:r>
        <w:t>Version 1.0</w:t>
      </w:r>
    </w:p>
    <w:p>
      <w:r>
        <w:t>Date: 2026-02-13</w:t>
      </w:r>
    </w:p>
    <w:p>
      <w:r>
        <w:br w:type="page"/>
      </w:r>
    </w:p>
    <w:p>
      <w:pPr>
        <w:pStyle w:val="Heading1"/>
      </w:pPr>
      <w:r>
        <w:t>1. Executive Summary</w:t>
      </w:r>
    </w:p>
    <w:p>
      <w:r>
        <w:t>This document provides a complete enterprise-level blueprint for building, scaling, securing, and deploying the Anime Store platform.</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The system is designed as a production-grade e-commerce platform using modern frontend and backend technologies.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The primary objective is to create a scalable, secure, maintainable, and visually distinctive anime merchandise store.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The UI shoud not feel AI generated and hase some varity of modern UI component.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All architectural decisions prioritize long-term maintainability, performance, and enterprise scalability.</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2. Business Objectives &amp; Scope</w:t>
      </w:r>
    </w:p>
    <w:p>
      <w:r>
        <w:t>Deliver a full-featured anime merchandise e-commerce platform.</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Support users, admins, and product managers.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Enable seamless checkout, secure payments, and order tracking.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Provide analytics dashboards for business insights.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Design must differentiate from generic AI-generated templates through intentional design systems.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3. High-Level Architecture</w:t>
      </w:r>
    </w:p>
    <w:p>
      <w:r>
        <w:t>Frontend: React (Vite) SPA architecture with modular components.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Backend: Node.js with Express RESTful API.</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Database: MongoDB Atlas with Mongoose ODM.</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Authentication: JWT-based secure authentication with refresh tokens.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Hosting: Frontend on Vercel, Backend on Render/Railway, Database on MongoDB Atlas.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Media Storage: Cloudinary integration for optimized asset delivery.</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4. System Design Principles</w:t>
      </w:r>
    </w:p>
    <w:p>
      <w:r>
        <w:t>Separation of concerns.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Modular architecture.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Single Responsibility Principle.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Scalability-first approach.</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Resilience and fault tolerance.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Clean API contracts.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Enterprise-level logging and monitoring.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5. Detailed Frontend Architecture</w:t>
      </w:r>
    </w:p>
    <w:p>
      <w:r>
        <w:t>Component-based architecture using atomic design principles.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Reusable UI library with custom branding.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State management using Context API or Redux Toolkit.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React Router for navigation management.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Lazy loading and dynamic imports for performance.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Accessibility compliance (ARIA standards).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6. UI/UX Design System</w:t>
      </w:r>
    </w:p>
    <w:p>
      <w:r>
        <w:t>Design system built with intentional typography pairing (e.g., Space Grotesk + Satoshi).</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Custom neon accent palette balanced with dark neutral background.</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Micro-interactions using Framer Motion.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Glassmorphism and soft shadow layering for depth.</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Responsive grid using 8pt spacing system.</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Interactive product cards with dynamic hover states.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Motion hierarchy for page transitions.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Consistent border radius scale.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Custom iconography.</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Design documentation for consistency across teams.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7. Backend Architecture</w:t>
      </w:r>
    </w:p>
    <w:p>
      <w:r>
        <w:t>Express modular route structure.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Controller-service-repository pattern.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Middleware layering for authentication and validation.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Centralized error handling.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Environment-based configuration management.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Scalable file structure for future microservice migration.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8. Database Design &amp; Schema</w:t>
      </w:r>
    </w:p>
    <w:p>
      <w:r>
        <w:t>Users collection with secure hashed passwords.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Products collection with indexed search fields.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Orders collection with relational references.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Cart management collection.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Category tagging structure.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Review and rating schema.</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Indexes for performance optimization.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9. Security Architecture</w:t>
      </w:r>
    </w:p>
    <w:p>
      <w:r>
        <w:t>bcrypt password hashing.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JWT access and refresh tokens.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Role-based access control.</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Rate limiting middleware.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Helmet for HTTP security headers.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CORS configuration.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Input validation and sanitization.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Secure environment variable management.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10. API Documentation &amp; Standards</w:t>
      </w:r>
    </w:p>
    <w:p>
      <w:r>
        <w:t>RESTful endpoint conventions.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Standard HTTP response codes.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Error object structure standardization.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Swagger documentation integration.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API versioning strategy.</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11. Payment Integration Strategy</w:t>
      </w:r>
    </w:p>
    <w:p>
      <w:r>
        <w:t>Stripe integration for secure payments.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Webhook handling for payment confirmation.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Order status update automation.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Fraud detection considerations.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12. DevOps &amp; CI/CD</w:t>
      </w:r>
    </w:p>
    <w:p>
      <w:r>
        <w:t>Git branching strategy (main, develop, feature branches).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GitHub Actions for automated builds and deployment.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Environment-based deployment pipelines.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Automated testing pipeline integration.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13. Performance Optimization</w:t>
      </w:r>
    </w:p>
    <w:p>
      <w:r>
        <w:t>Code splitting and tree shaking.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Image lazy loading.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CDN usage.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Database indexing.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Caching strategies using Redis (optional scaling stage).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Monitoring performance metrics.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14. Logging &amp; Monitoring</w:t>
      </w:r>
    </w:p>
    <w:p>
      <w:r>
        <w:t>Winston for backend logging.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Sentry for frontend error tracking.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Application health checks.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Server uptime monitoring.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15. Testing Strategy</w:t>
      </w:r>
    </w:p>
    <w:p>
      <w:r>
        <w:t>Unit testing with Jest.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Integration testing.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API testing with Postman.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End-to-end testing with Cypress.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Load testing plan.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16. Scalability Plan</w:t>
      </w:r>
    </w:p>
    <w:p>
      <w:r>
        <w:t>Horizontal scaling strategy.</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Microservices migration path.</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Containerization using Docker.</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Kubernetes orchestration future roadmap.</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17. Data Backup &amp; Recovery</w:t>
      </w:r>
    </w:p>
    <w:p>
      <w:r>
        <w:t>MongoDB Atlas automated backups.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Disaster recovery planning.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Rollback strategy.</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18. Admin Panel Architecture</w:t>
      </w:r>
    </w:p>
    <w:p>
      <w:r>
        <w:t>Secure admin dashboard.</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Role management.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Product CRUD system.</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Analytics dashboard.</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Inventory management.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19. Analytics &amp; Insights</w:t>
      </w:r>
    </w:p>
    <w:p>
      <w:r>
        <w:t>User behavior tracking.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Conversion metrics.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Revenue tracking.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Admin reporting dashboards.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20. Deployment Checklist</w:t>
      </w:r>
    </w:p>
    <w:p>
      <w:r>
        <w:t>Environment variable verification.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Production build validation.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SSL configuration.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Domain mapping.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Health endpoint validation.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21. Maintenance &amp; Upgrade Strategy</w:t>
      </w:r>
    </w:p>
    <w:p>
      <w:r>
        <w:t>Dependency management.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Security patch cycle.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Feature release roadmap.</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Technical debt monitoring.</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22. Documentation Standards</w:t>
      </w:r>
    </w:p>
    <w:p>
      <w:r>
        <w:t>Inline code documentation.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API specification documentation.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Architecture diagrams.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Onboarding guide for new developers.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23. Future Enhancements</w:t>
      </w:r>
    </w:p>
    <w:p>
      <w:r>
        <w:t>Recommendation engine integration.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AI-powered search.</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Loyalty program system.</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Multi-language support.</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Mobile app extension.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24. Risk Assessment</w:t>
      </w:r>
    </w:p>
    <w:p>
      <w:r>
        <w:t>Scalability risks.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Security vulnerabilities.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Payment gateway downtime.</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Mitigation strategies.</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p>
      <w:pPr>
        <w:pStyle w:val="Heading1"/>
      </w:pPr>
      <w:r>
        <w:t>25. Conclusion</w:t>
      </w:r>
    </w:p>
    <w:p>
      <w:r>
        <w:t>This enterprise documentation ensures the Anime Store platform is production-ready.</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The system is scalable, secure, and built with long-term maintainability in mind.</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t>The UI direction enforces uniqueness, ensuring brand identity and avoiding generic design repetition.</w:t>
      </w:r>
    </w:p>
    <w:p>
      <w:r>
        <w:t>Detailed Explanation: This section provides extended clarification, implementation details, technical considerations, scalability analysis, integration methods, operational procedures, and enterprise governance practices required for production readiness. Each design decision must be validated against performance benchmarks and long-term maintainability standards.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