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295" w:rsidRDefault="005E2295">
      <w:pPr>
        <w:pStyle w:val="TOCHeading"/>
        <w:rPr>
          <w:rFonts w:asciiTheme="minorHAnsi" w:eastAsiaTheme="minorHAnsi" w:hAnsiTheme="minorHAnsi" w:cstheme="minorBidi"/>
          <w:b w:val="0"/>
          <w:bCs w:val="0"/>
          <w:color w:val="auto"/>
          <w:szCs w:val="22"/>
          <w:lang w:eastAsia="en-US"/>
        </w:rPr>
      </w:pPr>
    </w:p>
    <w:p w:rsidR="0002600A" w:rsidRDefault="0002600A" w:rsidP="0002600A">
      <w:pPr>
        <w:rPr>
          <w:b/>
          <w:color w:val="4F81BD" w:themeColor="accent1"/>
          <w:sz w:val="28"/>
        </w:rPr>
      </w:pPr>
      <w:r>
        <w:rPr>
          <w:b/>
          <w:color w:val="4F81BD" w:themeColor="accent1"/>
          <w:sz w:val="28"/>
        </w:rPr>
        <w:t>2</w:t>
      </w:r>
      <w:r w:rsidRPr="007B1896">
        <w:rPr>
          <w:b/>
          <w:color w:val="4F81BD" w:themeColor="accent1"/>
          <w:sz w:val="28"/>
        </w:rPr>
        <w:t>018</w:t>
      </w:r>
    </w:p>
    <w:p w:rsidR="005E2295" w:rsidRDefault="009F4DD6" w:rsidP="005E2295">
      <w:pPr>
        <w:rPr>
          <w:b/>
          <w:color w:val="4F81BD" w:themeColor="accent1"/>
          <w:sz w:val="32"/>
        </w:rPr>
      </w:pPr>
      <w:r>
        <w:rPr>
          <w:b/>
          <w:color w:val="4F81BD" w:themeColor="accent1"/>
          <w:sz w:val="32"/>
        </w:rPr>
        <w:t>Canada</w:t>
      </w:r>
      <w:r w:rsidR="007B1896" w:rsidRPr="007B1896">
        <w:rPr>
          <w:b/>
          <w:color w:val="4F81BD" w:themeColor="accent1"/>
          <w:sz w:val="32"/>
        </w:rPr>
        <w:t xml:space="preserve"> Vigilance </w:t>
      </w:r>
      <w:r w:rsidR="00563E81">
        <w:rPr>
          <w:b/>
          <w:color w:val="4F81BD" w:themeColor="accent1"/>
          <w:sz w:val="32"/>
        </w:rPr>
        <w:t>Shiny App</w:t>
      </w:r>
    </w:p>
    <w:p w:rsidR="00563E81" w:rsidRPr="00221B54" w:rsidRDefault="00563E81" w:rsidP="005E2295">
      <w:pPr>
        <w:rPr>
          <w:b/>
          <w:i/>
          <w:color w:val="4F81BD" w:themeColor="accent1"/>
          <w:sz w:val="24"/>
        </w:rPr>
      </w:pPr>
      <w:r w:rsidRPr="00221B54">
        <w:rPr>
          <w:b/>
          <w:i/>
          <w:color w:val="4F81BD" w:themeColor="accent1"/>
          <w:sz w:val="24"/>
        </w:rPr>
        <w:t xml:space="preserve">An interactive visualization mechanism developed on </w:t>
      </w:r>
      <w:r w:rsidR="009F4DD6">
        <w:rPr>
          <w:b/>
          <w:i/>
          <w:color w:val="4F81BD" w:themeColor="accent1"/>
          <w:sz w:val="24"/>
        </w:rPr>
        <w:t>Canada</w:t>
      </w:r>
      <w:r w:rsidRPr="00221B54">
        <w:rPr>
          <w:b/>
          <w:i/>
          <w:color w:val="4F81BD" w:themeColor="accent1"/>
          <w:sz w:val="24"/>
        </w:rPr>
        <w:t xml:space="preserve"> Vigilance Database</w:t>
      </w:r>
    </w:p>
    <w:p w:rsidR="00563E81" w:rsidRPr="00F75191" w:rsidRDefault="00563E81" w:rsidP="00563E81">
      <w:pPr>
        <w:pStyle w:val="TOCHeading"/>
        <w:rPr>
          <w:rFonts w:asciiTheme="minorHAnsi" w:eastAsiaTheme="minorHAnsi" w:hAnsiTheme="minorHAnsi" w:cstheme="minorBidi"/>
          <w:bCs w:val="0"/>
          <w:color w:val="4F81BD" w:themeColor="accent1"/>
          <w:sz w:val="32"/>
          <w:szCs w:val="22"/>
          <w:lang w:eastAsia="en-US"/>
        </w:rPr>
      </w:pPr>
      <w:r w:rsidRPr="00F75191">
        <w:rPr>
          <w:rFonts w:asciiTheme="minorHAnsi" w:eastAsiaTheme="minorHAnsi" w:hAnsiTheme="minorHAnsi" w:cstheme="minorBidi"/>
          <w:bCs w:val="0"/>
          <w:color w:val="4F81BD" w:themeColor="accent1"/>
          <w:sz w:val="32"/>
          <w:szCs w:val="22"/>
          <w:lang w:eastAsia="en-US"/>
        </w:rPr>
        <w:t>USER MANUAL</w:t>
      </w:r>
    </w:p>
    <w:p w:rsidR="005E2295" w:rsidRDefault="005E2295" w:rsidP="005E2295">
      <w:pPr>
        <w:rPr>
          <w:sz w:val="28"/>
        </w:rPr>
      </w:pPr>
    </w:p>
    <w:p w:rsidR="007B1896" w:rsidRDefault="007B1896" w:rsidP="005E2295">
      <w:pPr>
        <w:rPr>
          <w:sz w:val="28"/>
        </w:rPr>
      </w:pPr>
    </w:p>
    <w:p w:rsidR="007B1896" w:rsidRPr="005E2295" w:rsidRDefault="007B1896" w:rsidP="005E2295">
      <w:pPr>
        <w:rPr>
          <w:sz w:val="28"/>
        </w:rPr>
      </w:pPr>
    </w:p>
    <w:p w:rsidR="005E2295" w:rsidRDefault="005E2295" w:rsidP="005E2295"/>
    <w:p w:rsidR="005E2295" w:rsidRDefault="005E2295" w:rsidP="005E2295"/>
    <w:p w:rsidR="005E2295" w:rsidRDefault="005E2295" w:rsidP="005E2295"/>
    <w:p w:rsidR="005E2295" w:rsidRDefault="005E2295" w:rsidP="005E2295"/>
    <w:p w:rsidR="005E2295" w:rsidRDefault="005E2295" w:rsidP="005E2295"/>
    <w:p w:rsidR="005E2295" w:rsidRDefault="005E2295" w:rsidP="005E2295"/>
    <w:p w:rsidR="005E2295" w:rsidRPr="0002600A" w:rsidRDefault="005E2295" w:rsidP="005E2295">
      <w:pPr>
        <w:rPr>
          <w:b/>
          <w:color w:val="4F81BD" w:themeColor="accent1"/>
        </w:rPr>
      </w:pPr>
      <w:r w:rsidRPr="0002600A">
        <w:rPr>
          <w:b/>
          <w:color w:val="4F81BD" w:themeColor="accent1"/>
        </w:rPr>
        <w:t>Developed By: Data Sciences Unit/ BI/ RMOD/ Health Canada</w:t>
      </w:r>
    </w:p>
    <w:p w:rsidR="005E2295" w:rsidRPr="0002600A" w:rsidRDefault="005E2295" w:rsidP="005E2295">
      <w:pPr>
        <w:rPr>
          <w:b/>
          <w:color w:val="4F81BD" w:themeColor="accent1"/>
        </w:rPr>
      </w:pPr>
      <w:r w:rsidRPr="0002600A">
        <w:rPr>
          <w:b/>
          <w:color w:val="4F81BD" w:themeColor="accent1"/>
        </w:rPr>
        <w:t>Developed for: MHPD/ Health Canada</w:t>
      </w:r>
    </w:p>
    <w:p w:rsidR="0002600A" w:rsidRPr="007B1896" w:rsidRDefault="0002600A" w:rsidP="0002600A">
      <w:pPr>
        <w:rPr>
          <w:b/>
          <w:color w:val="4F81BD" w:themeColor="accent1"/>
          <w:sz w:val="28"/>
        </w:rPr>
      </w:pPr>
      <w:r>
        <w:rPr>
          <w:b/>
          <w:color w:val="4F81BD" w:themeColor="accent1"/>
          <w:sz w:val="28"/>
        </w:rPr>
        <w:t>Health Canada/ Santé Canada</w:t>
      </w:r>
    </w:p>
    <w:p w:rsidR="0002600A" w:rsidRDefault="00563E81" w:rsidP="005E2295">
      <w:pPr>
        <w:rPr>
          <w:color w:val="4F81BD" w:themeColor="accent1"/>
        </w:rPr>
      </w:pPr>
      <w:r>
        <w:rPr>
          <w:noProof/>
        </w:rPr>
        <w:drawing>
          <wp:anchor distT="0" distB="0" distL="114300" distR="114300" simplePos="0" relativeHeight="251697152" behindDoc="0" locked="0" layoutInCell="1" allowOverlap="1" wp14:anchorId="260D4ECD" wp14:editId="6794CCA9">
            <wp:simplePos x="0" y="0"/>
            <wp:positionH relativeFrom="column">
              <wp:posOffset>-613410</wp:posOffset>
            </wp:positionH>
            <wp:positionV relativeFrom="paragraph">
              <wp:posOffset>202565</wp:posOffset>
            </wp:positionV>
            <wp:extent cx="7124700" cy="225615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124700" cy="2256155"/>
                    </a:xfrm>
                    <a:prstGeom prst="rect">
                      <a:avLst/>
                    </a:prstGeom>
                  </pic:spPr>
                </pic:pic>
              </a:graphicData>
            </a:graphic>
            <wp14:sizeRelH relativeFrom="page">
              <wp14:pctWidth>0</wp14:pctWidth>
            </wp14:sizeRelH>
            <wp14:sizeRelV relativeFrom="page">
              <wp14:pctHeight>0</wp14:pctHeight>
            </wp14:sizeRelV>
          </wp:anchor>
        </w:drawing>
      </w:r>
    </w:p>
    <w:p w:rsidR="0002600A" w:rsidRDefault="0002600A" w:rsidP="005E2295">
      <w:pPr>
        <w:rPr>
          <w:color w:val="4F81BD" w:themeColor="accent1"/>
        </w:rPr>
      </w:pPr>
    </w:p>
    <w:p w:rsidR="0002600A" w:rsidRDefault="0002600A" w:rsidP="005E2295">
      <w:pPr>
        <w:rPr>
          <w:color w:val="4F81BD" w:themeColor="accent1"/>
        </w:rPr>
      </w:pPr>
    </w:p>
    <w:p w:rsidR="0002600A" w:rsidRDefault="0002600A" w:rsidP="005E2295">
      <w:pPr>
        <w:rPr>
          <w:b/>
          <w:bCs/>
          <w:color w:val="4F81BD" w:themeColor="accent1"/>
        </w:rPr>
      </w:pPr>
    </w:p>
    <w:p w:rsidR="002E47D9" w:rsidRDefault="002E47D9" w:rsidP="005E2295">
      <w:pPr>
        <w:rPr>
          <w:b/>
          <w:bCs/>
          <w:color w:val="4F81BD" w:themeColor="accent1"/>
        </w:rPr>
      </w:pPr>
    </w:p>
    <w:p w:rsidR="002E47D9" w:rsidRDefault="002E47D9" w:rsidP="005E2295">
      <w:pPr>
        <w:rPr>
          <w:b/>
          <w:bCs/>
          <w:color w:val="4F81BD" w:themeColor="accent1"/>
        </w:rPr>
      </w:pPr>
    </w:p>
    <w:sdt>
      <w:sdtPr>
        <w:rPr>
          <w:rFonts w:asciiTheme="minorHAnsi" w:eastAsiaTheme="minorHAnsi" w:hAnsiTheme="minorHAnsi" w:cstheme="minorBidi"/>
          <w:b w:val="0"/>
          <w:bCs w:val="0"/>
          <w:color w:val="auto"/>
          <w:sz w:val="22"/>
          <w:szCs w:val="22"/>
          <w:lang w:eastAsia="en-US"/>
        </w:rPr>
        <w:id w:val="-982693734"/>
        <w:docPartObj>
          <w:docPartGallery w:val="Table of Contents"/>
          <w:docPartUnique/>
        </w:docPartObj>
      </w:sdtPr>
      <w:sdtEndPr>
        <w:rPr>
          <w:noProof/>
        </w:rPr>
      </w:sdtEndPr>
      <w:sdtContent>
        <w:p w:rsidR="00B74510" w:rsidRDefault="00B74510">
          <w:pPr>
            <w:pStyle w:val="TOCHeading"/>
          </w:pPr>
          <w:r>
            <w:t>Table of Contents</w:t>
          </w:r>
        </w:p>
        <w:p w:rsidR="00797749" w:rsidRDefault="001246E2">
          <w:pPr>
            <w:pStyle w:val="TOC1"/>
            <w:tabs>
              <w:tab w:val="right" w:leader="underscore" w:pos="9350"/>
            </w:tabs>
            <w:rPr>
              <w:rFonts w:eastAsiaTheme="minorEastAsia"/>
              <w:b w:val="0"/>
              <w:bCs w:val="0"/>
              <w:caps w:val="0"/>
              <w:noProof/>
              <w:sz w:val="22"/>
              <w:szCs w:val="22"/>
            </w:rPr>
          </w:pPr>
          <w:r>
            <w:rPr>
              <w:rFonts w:asciiTheme="majorHAnsi" w:hAnsiTheme="majorHAnsi"/>
              <w:sz w:val="24"/>
              <w:szCs w:val="24"/>
            </w:rPr>
            <w:fldChar w:fldCharType="begin"/>
          </w:r>
          <w:r>
            <w:rPr>
              <w:rFonts w:asciiTheme="majorHAnsi" w:hAnsiTheme="majorHAnsi"/>
              <w:sz w:val="24"/>
              <w:szCs w:val="24"/>
            </w:rPr>
            <w:instrText xml:space="preserve"> TOC \o "1-4" \h \z \u </w:instrText>
          </w:r>
          <w:r>
            <w:rPr>
              <w:rFonts w:asciiTheme="majorHAnsi" w:hAnsiTheme="majorHAnsi"/>
              <w:sz w:val="24"/>
              <w:szCs w:val="24"/>
            </w:rPr>
            <w:fldChar w:fldCharType="separate"/>
          </w:r>
          <w:hyperlink w:anchor="_Toc514331278" w:history="1">
            <w:r w:rsidR="00797749" w:rsidRPr="00181AD2">
              <w:rPr>
                <w:rStyle w:val="Hyperlink"/>
                <w:noProof/>
              </w:rPr>
              <w:t>1.0 Disclaimer</w:t>
            </w:r>
            <w:r w:rsidR="00797749">
              <w:rPr>
                <w:noProof/>
                <w:webHidden/>
              </w:rPr>
              <w:tab/>
            </w:r>
            <w:r w:rsidR="00797749">
              <w:rPr>
                <w:noProof/>
                <w:webHidden/>
              </w:rPr>
              <w:fldChar w:fldCharType="begin"/>
            </w:r>
            <w:r w:rsidR="00797749">
              <w:rPr>
                <w:noProof/>
                <w:webHidden/>
              </w:rPr>
              <w:instrText xml:space="preserve"> PAGEREF _Toc514331278 \h </w:instrText>
            </w:r>
            <w:r w:rsidR="00797749">
              <w:rPr>
                <w:noProof/>
                <w:webHidden/>
              </w:rPr>
            </w:r>
            <w:r w:rsidR="00797749">
              <w:rPr>
                <w:noProof/>
                <w:webHidden/>
              </w:rPr>
              <w:fldChar w:fldCharType="separate"/>
            </w:r>
            <w:r w:rsidR="003A50D1">
              <w:rPr>
                <w:noProof/>
                <w:webHidden/>
              </w:rPr>
              <w:t>4</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279" w:history="1">
            <w:r w:rsidR="00797749" w:rsidRPr="00181AD2">
              <w:rPr>
                <w:rStyle w:val="Hyperlink"/>
                <w:noProof/>
                <w:lang w:val="en-CA"/>
              </w:rPr>
              <w:t>2.0 Information about Canada Vigilance Program</w:t>
            </w:r>
            <w:r w:rsidR="00797749">
              <w:rPr>
                <w:noProof/>
                <w:webHidden/>
              </w:rPr>
              <w:tab/>
            </w:r>
            <w:r w:rsidR="00797749">
              <w:rPr>
                <w:noProof/>
                <w:webHidden/>
              </w:rPr>
              <w:fldChar w:fldCharType="begin"/>
            </w:r>
            <w:r w:rsidR="00797749">
              <w:rPr>
                <w:noProof/>
                <w:webHidden/>
              </w:rPr>
              <w:instrText xml:space="preserve"> PAGEREF _Toc514331279 \h </w:instrText>
            </w:r>
            <w:r w:rsidR="00797749">
              <w:rPr>
                <w:noProof/>
                <w:webHidden/>
              </w:rPr>
            </w:r>
            <w:r w:rsidR="00797749">
              <w:rPr>
                <w:noProof/>
                <w:webHidden/>
              </w:rPr>
              <w:fldChar w:fldCharType="separate"/>
            </w:r>
            <w:r w:rsidR="003A50D1">
              <w:rPr>
                <w:noProof/>
                <w:webHidden/>
              </w:rPr>
              <w:t>5</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280" w:history="1">
            <w:r w:rsidR="00797749" w:rsidRPr="00181AD2">
              <w:rPr>
                <w:rStyle w:val="Hyperlink"/>
                <w:noProof/>
                <w:lang w:val="en-CA"/>
              </w:rPr>
              <w:t>2.1 General Information</w:t>
            </w:r>
            <w:r w:rsidR="00797749">
              <w:rPr>
                <w:noProof/>
                <w:webHidden/>
              </w:rPr>
              <w:tab/>
            </w:r>
            <w:r w:rsidR="00797749">
              <w:rPr>
                <w:noProof/>
                <w:webHidden/>
              </w:rPr>
              <w:fldChar w:fldCharType="begin"/>
            </w:r>
            <w:r w:rsidR="00797749">
              <w:rPr>
                <w:noProof/>
                <w:webHidden/>
              </w:rPr>
              <w:instrText xml:space="preserve"> PAGEREF _Toc514331280 \h </w:instrText>
            </w:r>
            <w:r w:rsidR="00797749">
              <w:rPr>
                <w:noProof/>
                <w:webHidden/>
              </w:rPr>
            </w:r>
            <w:r w:rsidR="00797749">
              <w:rPr>
                <w:noProof/>
                <w:webHidden/>
              </w:rPr>
              <w:fldChar w:fldCharType="separate"/>
            </w:r>
            <w:r w:rsidR="003A50D1">
              <w:rPr>
                <w:noProof/>
                <w:webHidden/>
              </w:rPr>
              <w:t>5</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281" w:history="1">
            <w:r w:rsidR="00797749" w:rsidRPr="00181AD2">
              <w:rPr>
                <w:rStyle w:val="Hyperlink"/>
                <w:noProof/>
                <w:lang w:val="en-CA"/>
              </w:rPr>
              <w:t>2.2 Canada Vigilance Adverse Reaction Documents</w:t>
            </w:r>
            <w:r w:rsidR="00797749">
              <w:rPr>
                <w:noProof/>
                <w:webHidden/>
              </w:rPr>
              <w:tab/>
            </w:r>
            <w:r w:rsidR="00797749">
              <w:rPr>
                <w:noProof/>
                <w:webHidden/>
              </w:rPr>
              <w:fldChar w:fldCharType="begin"/>
            </w:r>
            <w:r w:rsidR="00797749">
              <w:rPr>
                <w:noProof/>
                <w:webHidden/>
              </w:rPr>
              <w:instrText xml:space="preserve"> PAGEREF _Toc514331281 \h </w:instrText>
            </w:r>
            <w:r w:rsidR="00797749">
              <w:rPr>
                <w:noProof/>
                <w:webHidden/>
              </w:rPr>
            </w:r>
            <w:r w:rsidR="00797749">
              <w:rPr>
                <w:noProof/>
                <w:webHidden/>
              </w:rPr>
              <w:fldChar w:fldCharType="separate"/>
            </w:r>
            <w:r w:rsidR="003A50D1">
              <w:rPr>
                <w:noProof/>
                <w:webHidden/>
              </w:rPr>
              <w:t>5</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282" w:history="1">
            <w:r w:rsidR="00797749" w:rsidRPr="00181AD2">
              <w:rPr>
                <w:rStyle w:val="Hyperlink"/>
                <w:noProof/>
                <w:lang w:val="en-CA"/>
              </w:rPr>
              <w:t>3.0 Definitions</w:t>
            </w:r>
            <w:r w:rsidR="00797749">
              <w:rPr>
                <w:noProof/>
                <w:webHidden/>
              </w:rPr>
              <w:tab/>
            </w:r>
            <w:r w:rsidR="00797749">
              <w:rPr>
                <w:noProof/>
                <w:webHidden/>
              </w:rPr>
              <w:fldChar w:fldCharType="begin"/>
            </w:r>
            <w:r w:rsidR="00797749">
              <w:rPr>
                <w:noProof/>
                <w:webHidden/>
              </w:rPr>
              <w:instrText xml:space="preserve"> PAGEREF _Toc514331282 \h </w:instrText>
            </w:r>
            <w:r w:rsidR="00797749">
              <w:rPr>
                <w:noProof/>
                <w:webHidden/>
              </w:rPr>
            </w:r>
            <w:r w:rsidR="00797749">
              <w:rPr>
                <w:noProof/>
                <w:webHidden/>
              </w:rPr>
              <w:fldChar w:fldCharType="separate"/>
            </w:r>
            <w:r w:rsidR="003A50D1">
              <w:rPr>
                <w:noProof/>
                <w:webHidden/>
              </w:rPr>
              <w:t>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3" w:history="1">
            <w:r w:rsidR="00797749" w:rsidRPr="00181AD2">
              <w:rPr>
                <w:rStyle w:val="Hyperlink"/>
                <w:noProof/>
                <w:lang w:val="en-CA"/>
              </w:rPr>
              <w:t>3.1 Active Ingredient</w:t>
            </w:r>
            <w:r w:rsidR="00797749">
              <w:rPr>
                <w:noProof/>
                <w:webHidden/>
              </w:rPr>
              <w:tab/>
            </w:r>
            <w:r w:rsidR="00797749">
              <w:rPr>
                <w:noProof/>
                <w:webHidden/>
              </w:rPr>
              <w:fldChar w:fldCharType="begin"/>
            </w:r>
            <w:r w:rsidR="00797749">
              <w:rPr>
                <w:noProof/>
                <w:webHidden/>
              </w:rPr>
              <w:instrText xml:space="preserve"> PAGEREF _Toc514331283 \h </w:instrText>
            </w:r>
            <w:r w:rsidR="00797749">
              <w:rPr>
                <w:noProof/>
                <w:webHidden/>
              </w:rPr>
            </w:r>
            <w:r w:rsidR="00797749">
              <w:rPr>
                <w:noProof/>
                <w:webHidden/>
              </w:rPr>
              <w:fldChar w:fldCharType="separate"/>
            </w:r>
            <w:r w:rsidR="003A50D1">
              <w:rPr>
                <w:noProof/>
                <w:webHidden/>
              </w:rPr>
              <w:t>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4" w:history="1">
            <w:r w:rsidR="00797749" w:rsidRPr="00181AD2">
              <w:rPr>
                <w:rStyle w:val="Hyperlink"/>
                <w:noProof/>
                <w:lang w:val="en-CA"/>
              </w:rPr>
              <w:t>3.2 Adverse Reaction (AR)</w:t>
            </w:r>
            <w:r w:rsidR="00797749">
              <w:rPr>
                <w:noProof/>
                <w:webHidden/>
              </w:rPr>
              <w:tab/>
            </w:r>
            <w:r w:rsidR="00797749">
              <w:rPr>
                <w:noProof/>
                <w:webHidden/>
              </w:rPr>
              <w:fldChar w:fldCharType="begin"/>
            </w:r>
            <w:r w:rsidR="00797749">
              <w:rPr>
                <w:noProof/>
                <w:webHidden/>
              </w:rPr>
              <w:instrText xml:space="preserve"> PAGEREF _Toc514331284 \h </w:instrText>
            </w:r>
            <w:r w:rsidR="00797749">
              <w:rPr>
                <w:noProof/>
                <w:webHidden/>
              </w:rPr>
            </w:r>
            <w:r w:rsidR="00797749">
              <w:rPr>
                <w:noProof/>
                <w:webHidden/>
              </w:rPr>
              <w:fldChar w:fldCharType="separate"/>
            </w:r>
            <w:r w:rsidR="003A50D1">
              <w:rPr>
                <w:noProof/>
                <w:webHidden/>
              </w:rPr>
              <w:t>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5" w:history="1">
            <w:r w:rsidR="00797749" w:rsidRPr="00181AD2">
              <w:rPr>
                <w:rStyle w:val="Hyperlink"/>
                <w:noProof/>
                <w:lang w:val="en-CA"/>
              </w:rPr>
              <w:t>3.3 Adverse Reaction Report (AER) Number</w:t>
            </w:r>
            <w:r w:rsidR="00797749">
              <w:rPr>
                <w:noProof/>
                <w:webHidden/>
              </w:rPr>
              <w:tab/>
            </w:r>
            <w:r w:rsidR="00797749">
              <w:rPr>
                <w:noProof/>
                <w:webHidden/>
              </w:rPr>
              <w:fldChar w:fldCharType="begin"/>
            </w:r>
            <w:r w:rsidR="00797749">
              <w:rPr>
                <w:noProof/>
                <w:webHidden/>
              </w:rPr>
              <w:instrText xml:space="preserve"> PAGEREF _Toc514331285 \h </w:instrText>
            </w:r>
            <w:r w:rsidR="00797749">
              <w:rPr>
                <w:noProof/>
                <w:webHidden/>
              </w:rPr>
            </w:r>
            <w:r w:rsidR="00797749">
              <w:rPr>
                <w:noProof/>
                <w:webHidden/>
              </w:rPr>
              <w:fldChar w:fldCharType="separate"/>
            </w:r>
            <w:r w:rsidR="003A50D1">
              <w:rPr>
                <w:noProof/>
                <w:webHidden/>
              </w:rPr>
              <w:t>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6" w:history="1">
            <w:r w:rsidR="00797749" w:rsidRPr="00181AD2">
              <w:rPr>
                <w:rStyle w:val="Hyperlink"/>
                <w:noProof/>
                <w:lang w:val="en-CA"/>
              </w:rPr>
              <w:t>3.4 Age</w:t>
            </w:r>
            <w:r w:rsidR="00797749">
              <w:rPr>
                <w:noProof/>
                <w:webHidden/>
              </w:rPr>
              <w:tab/>
            </w:r>
            <w:r w:rsidR="00797749">
              <w:rPr>
                <w:noProof/>
                <w:webHidden/>
              </w:rPr>
              <w:fldChar w:fldCharType="begin"/>
            </w:r>
            <w:r w:rsidR="00797749">
              <w:rPr>
                <w:noProof/>
                <w:webHidden/>
              </w:rPr>
              <w:instrText xml:space="preserve"> PAGEREF _Toc514331286 \h </w:instrText>
            </w:r>
            <w:r w:rsidR="00797749">
              <w:rPr>
                <w:noProof/>
                <w:webHidden/>
              </w:rPr>
            </w:r>
            <w:r w:rsidR="00797749">
              <w:rPr>
                <w:noProof/>
                <w:webHidden/>
              </w:rPr>
              <w:fldChar w:fldCharType="separate"/>
            </w:r>
            <w:r w:rsidR="003A50D1">
              <w:rPr>
                <w:noProof/>
                <w:webHidden/>
              </w:rPr>
              <w:t>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7" w:history="1">
            <w:r w:rsidR="00797749" w:rsidRPr="00181AD2">
              <w:rPr>
                <w:rStyle w:val="Hyperlink"/>
                <w:noProof/>
                <w:lang w:val="en-CA"/>
              </w:rPr>
              <w:t>3.5 Age Group</w:t>
            </w:r>
            <w:r w:rsidR="00797749">
              <w:rPr>
                <w:noProof/>
                <w:webHidden/>
              </w:rPr>
              <w:tab/>
            </w:r>
            <w:r w:rsidR="00797749">
              <w:rPr>
                <w:noProof/>
                <w:webHidden/>
              </w:rPr>
              <w:fldChar w:fldCharType="begin"/>
            </w:r>
            <w:r w:rsidR="00797749">
              <w:rPr>
                <w:noProof/>
                <w:webHidden/>
              </w:rPr>
              <w:instrText xml:space="preserve"> PAGEREF _Toc514331287 \h </w:instrText>
            </w:r>
            <w:r w:rsidR="00797749">
              <w:rPr>
                <w:noProof/>
                <w:webHidden/>
              </w:rPr>
            </w:r>
            <w:r w:rsidR="00797749">
              <w:rPr>
                <w:noProof/>
                <w:webHidden/>
              </w:rPr>
              <w:fldChar w:fldCharType="separate"/>
            </w:r>
            <w:r w:rsidR="003A50D1">
              <w:rPr>
                <w:noProof/>
                <w:webHidden/>
              </w:rPr>
              <w:t>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8" w:history="1">
            <w:r w:rsidR="00797749" w:rsidRPr="00181AD2">
              <w:rPr>
                <w:rStyle w:val="Hyperlink"/>
                <w:noProof/>
                <w:lang w:val="en-CA"/>
              </w:rPr>
              <w:t>3.6 Brand Name</w:t>
            </w:r>
            <w:r w:rsidR="00797749">
              <w:rPr>
                <w:noProof/>
                <w:webHidden/>
              </w:rPr>
              <w:tab/>
            </w:r>
            <w:r w:rsidR="00797749">
              <w:rPr>
                <w:noProof/>
                <w:webHidden/>
              </w:rPr>
              <w:fldChar w:fldCharType="begin"/>
            </w:r>
            <w:r w:rsidR="00797749">
              <w:rPr>
                <w:noProof/>
                <w:webHidden/>
              </w:rPr>
              <w:instrText xml:space="preserve"> PAGEREF _Toc514331288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89" w:history="1">
            <w:r w:rsidR="00797749" w:rsidRPr="00181AD2">
              <w:rPr>
                <w:rStyle w:val="Hyperlink"/>
                <w:noProof/>
                <w:lang w:val="en-CA"/>
              </w:rPr>
              <w:t>3.7 Indication</w:t>
            </w:r>
            <w:r w:rsidR="00797749">
              <w:rPr>
                <w:noProof/>
                <w:webHidden/>
              </w:rPr>
              <w:tab/>
            </w:r>
            <w:r w:rsidR="00797749">
              <w:rPr>
                <w:noProof/>
                <w:webHidden/>
              </w:rPr>
              <w:fldChar w:fldCharType="begin"/>
            </w:r>
            <w:r w:rsidR="00797749">
              <w:rPr>
                <w:noProof/>
                <w:webHidden/>
              </w:rPr>
              <w:instrText xml:space="preserve"> PAGEREF _Toc514331289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0" w:history="1">
            <w:r w:rsidR="00797749" w:rsidRPr="00181AD2">
              <w:rPr>
                <w:rStyle w:val="Hyperlink"/>
                <w:noProof/>
                <w:lang w:val="en-CA"/>
              </w:rPr>
              <w:t>3.8 Initial Received Date</w:t>
            </w:r>
            <w:r w:rsidR="00797749">
              <w:rPr>
                <w:noProof/>
                <w:webHidden/>
              </w:rPr>
              <w:tab/>
            </w:r>
            <w:r w:rsidR="00797749">
              <w:rPr>
                <w:noProof/>
                <w:webHidden/>
              </w:rPr>
              <w:fldChar w:fldCharType="begin"/>
            </w:r>
            <w:r w:rsidR="00797749">
              <w:rPr>
                <w:noProof/>
                <w:webHidden/>
              </w:rPr>
              <w:instrText xml:space="preserve"> PAGEREF _Toc514331290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1" w:history="1">
            <w:r w:rsidR="00797749" w:rsidRPr="00181AD2">
              <w:rPr>
                <w:rStyle w:val="Hyperlink"/>
                <w:noProof/>
                <w:lang w:val="en-CA"/>
              </w:rPr>
              <w:t>3.9 Latest Received Date</w:t>
            </w:r>
            <w:r w:rsidR="00797749">
              <w:rPr>
                <w:noProof/>
                <w:webHidden/>
              </w:rPr>
              <w:tab/>
            </w:r>
            <w:r w:rsidR="00797749">
              <w:rPr>
                <w:noProof/>
                <w:webHidden/>
              </w:rPr>
              <w:fldChar w:fldCharType="begin"/>
            </w:r>
            <w:r w:rsidR="00797749">
              <w:rPr>
                <w:noProof/>
                <w:webHidden/>
              </w:rPr>
              <w:instrText xml:space="preserve"> PAGEREF _Toc514331291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2" w:history="1">
            <w:r w:rsidR="00797749" w:rsidRPr="00181AD2">
              <w:rPr>
                <w:rStyle w:val="Hyperlink"/>
                <w:noProof/>
                <w:lang w:val="en-CA"/>
              </w:rPr>
              <w:t>3.10 Reaction Duration</w:t>
            </w:r>
            <w:r w:rsidR="00797749">
              <w:rPr>
                <w:noProof/>
                <w:webHidden/>
              </w:rPr>
              <w:tab/>
            </w:r>
            <w:r w:rsidR="00797749">
              <w:rPr>
                <w:noProof/>
                <w:webHidden/>
              </w:rPr>
              <w:fldChar w:fldCharType="begin"/>
            </w:r>
            <w:r w:rsidR="00797749">
              <w:rPr>
                <w:noProof/>
                <w:webHidden/>
              </w:rPr>
              <w:instrText xml:space="preserve"> PAGEREF _Toc514331292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3" w:history="1">
            <w:r w:rsidR="00797749" w:rsidRPr="00181AD2">
              <w:rPr>
                <w:rStyle w:val="Hyperlink"/>
                <w:noProof/>
                <w:lang w:val="en-CA"/>
              </w:rPr>
              <w:t>3.11 Reason for Seriousness</w:t>
            </w:r>
            <w:r w:rsidR="00797749">
              <w:rPr>
                <w:noProof/>
                <w:webHidden/>
              </w:rPr>
              <w:tab/>
            </w:r>
            <w:r w:rsidR="00797749">
              <w:rPr>
                <w:noProof/>
                <w:webHidden/>
              </w:rPr>
              <w:fldChar w:fldCharType="begin"/>
            </w:r>
            <w:r w:rsidR="00797749">
              <w:rPr>
                <w:noProof/>
                <w:webHidden/>
              </w:rPr>
              <w:instrText xml:space="preserve"> PAGEREF _Toc514331293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4" w:history="1">
            <w:r w:rsidR="00797749" w:rsidRPr="00181AD2">
              <w:rPr>
                <w:rStyle w:val="Hyperlink"/>
                <w:noProof/>
                <w:lang w:val="en-CA"/>
              </w:rPr>
              <w:t>3.12 Report Outcome</w:t>
            </w:r>
            <w:r w:rsidR="00797749">
              <w:rPr>
                <w:noProof/>
                <w:webHidden/>
              </w:rPr>
              <w:tab/>
            </w:r>
            <w:r w:rsidR="00797749">
              <w:rPr>
                <w:noProof/>
                <w:webHidden/>
              </w:rPr>
              <w:fldChar w:fldCharType="begin"/>
            </w:r>
            <w:r w:rsidR="00797749">
              <w:rPr>
                <w:noProof/>
                <w:webHidden/>
              </w:rPr>
              <w:instrText xml:space="preserve"> PAGEREF _Toc514331294 \h </w:instrText>
            </w:r>
            <w:r w:rsidR="00797749">
              <w:rPr>
                <w:noProof/>
                <w:webHidden/>
              </w:rPr>
            </w:r>
            <w:r w:rsidR="00797749">
              <w:rPr>
                <w:noProof/>
                <w:webHidden/>
              </w:rPr>
              <w:fldChar w:fldCharType="separate"/>
            </w:r>
            <w:r w:rsidR="003A50D1">
              <w:rPr>
                <w:noProof/>
                <w:webHidden/>
              </w:rPr>
              <w:t>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5" w:history="1">
            <w:r w:rsidR="00797749" w:rsidRPr="00181AD2">
              <w:rPr>
                <w:rStyle w:val="Hyperlink"/>
                <w:noProof/>
                <w:lang w:val="en-CA"/>
              </w:rPr>
              <w:t>3.13 Reporter Type</w:t>
            </w:r>
            <w:r w:rsidR="00797749">
              <w:rPr>
                <w:noProof/>
                <w:webHidden/>
              </w:rPr>
              <w:tab/>
            </w:r>
            <w:r w:rsidR="00797749">
              <w:rPr>
                <w:noProof/>
                <w:webHidden/>
              </w:rPr>
              <w:fldChar w:fldCharType="begin"/>
            </w:r>
            <w:r w:rsidR="00797749">
              <w:rPr>
                <w:noProof/>
                <w:webHidden/>
              </w:rPr>
              <w:instrText xml:space="preserve"> PAGEREF _Toc514331295 \h </w:instrText>
            </w:r>
            <w:r w:rsidR="00797749">
              <w:rPr>
                <w:noProof/>
                <w:webHidden/>
              </w:rPr>
            </w:r>
            <w:r w:rsidR="00797749">
              <w:rPr>
                <w:noProof/>
                <w:webHidden/>
              </w:rPr>
              <w:fldChar w:fldCharType="separate"/>
            </w:r>
            <w:r w:rsidR="003A50D1">
              <w:rPr>
                <w:noProof/>
                <w:webHidden/>
              </w:rPr>
              <w:t>8</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6" w:history="1">
            <w:r w:rsidR="00797749" w:rsidRPr="00181AD2">
              <w:rPr>
                <w:rStyle w:val="Hyperlink"/>
                <w:noProof/>
                <w:lang w:val="en-CA"/>
              </w:rPr>
              <w:t>3.14 Route of Administration</w:t>
            </w:r>
            <w:r w:rsidR="00797749">
              <w:rPr>
                <w:noProof/>
                <w:webHidden/>
              </w:rPr>
              <w:tab/>
            </w:r>
            <w:r w:rsidR="00797749">
              <w:rPr>
                <w:noProof/>
                <w:webHidden/>
              </w:rPr>
              <w:fldChar w:fldCharType="begin"/>
            </w:r>
            <w:r w:rsidR="00797749">
              <w:rPr>
                <w:noProof/>
                <w:webHidden/>
              </w:rPr>
              <w:instrText xml:space="preserve"> PAGEREF _Toc514331296 \h </w:instrText>
            </w:r>
            <w:r w:rsidR="00797749">
              <w:rPr>
                <w:noProof/>
                <w:webHidden/>
              </w:rPr>
            </w:r>
            <w:r w:rsidR="00797749">
              <w:rPr>
                <w:noProof/>
                <w:webHidden/>
              </w:rPr>
              <w:fldChar w:fldCharType="separate"/>
            </w:r>
            <w:r w:rsidR="003A50D1">
              <w:rPr>
                <w:noProof/>
                <w:webHidden/>
              </w:rPr>
              <w:t>8</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7" w:history="1">
            <w:r w:rsidR="00797749" w:rsidRPr="00181AD2">
              <w:rPr>
                <w:rStyle w:val="Hyperlink"/>
                <w:noProof/>
                <w:lang w:val="en-CA"/>
              </w:rPr>
              <w:t>3.15 Serious Report</w:t>
            </w:r>
            <w:r w:rsidR="00797749">
              <w:rPr>
                <w:noProof/>
                <w:webHidden/>
              </w:rPr>
              <w:tab/>
            </w:r>
            <w:r w:rsidR="00797749">
              <w:rPr>
                <w:noProof/>
                <w:webHidden/>
              </w:rPr>
              <w:fldChar w:fldCharType="begin"/>
            </w:r>
            <w:r w:rsidR="00797749">
              <w:rPr>
                <w:noProof/>
                <w:webHidden/>
              </w:rPr>
              <w:instrText xml:space="preserve"> PAGEREF _Toc514331297 \h </w:instrText>
            </w:r>
            <w:r w:rsidR="00797749">
              <w:rPr>
                <w:noProof/>
                <w:webHidden/>
              </w:rPr>
            </w:r>
            <w:r w:rsidR="00797749">
              <w:rPr>
                <w:noProof/>
                <w:webHidden/>
              </w:rPr>
              <w:fldChar w:fldCharType="separate"/>
            </w:r>
            <w:r w:rsidR="003A50D1">
              <w:rPr>
                <w:noProof/>
                <w:webHidden/>
              </w:rPr>
              <w:t>8</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298" w:history="1">
            <w:r w:rsidR="00797749" w:rsidRPr="00181AD2">
              <w:rPr>
                <w:rStyle w:val="Hyperlink"/>
                <w:noProof/>
                <w:lang w:val="en-CA"/>
              </w:rPr>
              <w:t>3.16 Source of Report</w:t>
            </w:r>
            <w:r w:rsidR="00797749">
              <w:rPr>
                <w:noProof/>
                <w:webHidden/>
              </w:rPr>
              <w:tab/>
            </w:r>
            <w:r w:rsidR="00797749">
              <w:rPr>
                <w:noProof/>
                <w:webHidden/>
              </w:rPr>
              <w:fldChar w:fldCharType="begin"/>
            </w:r>
            <w:r w:rsidR="00797749">
              <w:rPr>
                <w:noProof/>
                <w:webHidden/>
              </w:rPr>
              <w:instrText xml:space="preserve"> PAGEREF _Toc514331298 \h </w:instrText>
            </w:r>
            <w:r w:rsidR="00797749">
              <w:rPr>
                <w:noProof/>
                <w:webHidden/>
              </w:rPr>
            </w:r>
            <w:r w:rsidR="00797749">
              <w:rPr>
                <w:noProof/>
                <w:webHidden/>
              </w:rPr>
              <w:fldChar w:fldCharType="separate"/>
            </w:r>
            <w:r w:rsidR="003A50D1">
              <w:rPr>
                <w:noProof/>
                <w:webHidden/>
              </w:rPr>
              <w:t>8</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299" w:history="1">
            <w:r w:rsidR="00797749" w:rsidRPr="00181AD2">
              <w:rPr>
                <w:rStyle w:val="Hyperlink"/>
                <w:noProof/>
                <w:lang w:val="en-CA"/>
              </w:rPr>
              <w:t>4.0 About CV Shiny App</w:t>
            </w:r>
            <w:r w:rsidR="00797749">
              <w:rPr>
                <w:noProof/>
                <w:webHidden/>
              </w:rPr>
              <w:tab/>
            </w:r>
            <w:r w:rsidR="00797749">
              <w:rPr>
                <w:noProof/>
                <w:webHidden/>
              </w:rPr>
              <w:fldChar w:fldCharType="begin"/>
            </w:r>
            <w:r w:rsidR="00797749">
              <w:rPr>
                <w:noProof/>
                <w:webHidden/>
              </w:rPr>
              <w:instrText xml:space="preserve"> PAGEREF _Toc514331299 \h </w:instrText>
            </w:r>
            <w:r w:rsidR="00797749">
              <w:rPr>
                <w:noProof/>
                <w:webHidden/>
              </w:rPr>
            </w:r>
            <w:r w:rsidR="00797749">
              <w:rPr>
                <w:noProof/>
                <w:webHidden/>
              </w:rPr>
              <w:fldChar w:fldCharType="separate"/>
            </w:r>
            <w:r w:rsidR="003A50D1">
              <w:rPr>
                <w:noProof/>
                <w:webHidden/>
              </w:rPr>
              <w:t>9</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0" w:history="1">
            <w:r w:rsidR="00797749" w:rsidRPr="00181AD2">
              <w:rPr>
                <w:rStyle w:val="Hyperlink"/>
                <w:noProof/>
                <w:lang w:val="en-CA"/>
              </w:rPr>
              <w:t>4.1 About</w:t>
            </w:r>
            <w:r w:rsidR="00797749">
              <w:rPr>
                <w:noProof/>
                <w:webHidden/>
              </w:rPr>
              <w:tab/>
            </w:r>
            <w:r w:rsidR="00797749">
              <w:rPr>
                <w:noProof/>
                <w:webHidden/>
              </w:rPr>
              <w:fldChar w:fldCharType="begin"/>
            </w:r>
            <w:r w:rsidR="00797749">
              <w:rPr>
                <w:noProof/>
                <w:webHidden/>
              </w:rPr>
              <w:instrText xml:space="preserve"> PAGEREF _Toc514331300 \h </w:instrText>
            </w:r>
            <w:r w:rsidR="00797749">
              <w:rPr>
                <w:noProof/>
                <w:webHidden/>
              </w:rPr>
            </w:r>
            <w:r w:rsidR="00797749">
              <w:rPr>
                <w:noProof/>
                <w:webHidden/>
              </w:rPr>
              <w:fldChar w:fldCharType="separate"/>
            </w:r>
            <w:r w:rsidR="003A50D1">
              <w:rPr>
                <w:noProof/>
                <w:webHidden/>
              </w:rPr>
              <w:t>9</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1" w:history="1">
            <w:r w:rsidR="00797749" w:rsidRPr="00181AD2">
              <w:rPr>
                <w:rStyle w:val="Hyperlink"/>
                <w:noProof/>
                <w:lang w:val="en-CA"/>
              </w:rPr>
              <w:t>4.2 CV Shiny App – Tool &amp; Software</w:t>
            </w:r>
            <w:r w:rsidR="00797749">
              <w:rPr>
                <w:noProof/>
                <w:webHidden/>
              </w:rPr>
              <w:tab/>
            </w:r>
            <w:r w:rsidR="00797749">
              <w:rPr>
                <w:noProof/>
                <w:webHidden/>
              </w:rPr>
              <w:fldChar w:fldCharType="begin"/>
            </w:r>
            <w:r w:rsidR="00797749">
              <w:rPr>
                <w:noProof/>
                <w:webHidden/>
              </w:rPr>
              <w:instrText xml:space="preserve"> PAGEREF _Toc514331301 \h </w:instrText>
            </w:r>
            <w:r w:rsidR="00797749">
              <w:rPr>
                <w:noProof/>
                <w:webHidden/>
              </w:rPr>
            </w:r>
            <w:r w:rsidR="00797749">
              <w:rPr>
                <w:noProof/>
                <w:webHidden/>
              </w:rPr>
              <w:fldChar w:fldCharType="separate"/>
            </w:r>
            <w:r w:rsidR="003A50D1">
              <w:rPr>
                <w:noProof/>
                <w:webHidden/>
              </w:rPr>
              <w:t>9</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2" w:history="1">
            <w:r w:rsidR="00797749" w:rsidRPr="00181AD2">
              <w:rPr>
                <w:rStyle w:val="Hyperlink"/>
                <w:noProof/>
                <w:lang w:val="en-CA"/>
              </w:rPr>
              <w:t>4.3 Browser Requirements</w:t>
            </w:r>
            <w:r w:rsidR="00797749">
              <w:rPr>
                <w:noProof/>
                <w:webHidden/>
              </w:rPr>
              <w:tab/>
            </w:r>
            <w:r w:rsidR="00797749">
              <w:rPr>
                <w:noProof/>
                <w:webHidden/>
              </w:rPr>
              <w:fldChar w:fldCharType="begin"/>
            </w:r>
            <w:r w:rsidR="00797749">
              <w:rPr>
                <w:noProof/>
                <w:webHidden/>
              </w:rPr>
              <w:instrText xml:space="preserve"> PAGEREF _Toc514331302 \h </w:instrText>
            </w:r>
            <w:r w:rsidR="00797749">
              <w:rPr>
                <w:noProof/>
                <w:webHidden/>
              </w:rPr>
            </w:r>
            <w:r w:rsidR="00797749">
              <w:rPr>
                <w:noProof/>
                <w:webHidden/>
              </w:rPr>
              <w:fldChar w:fldCharType="separate"/>
            </w:r>
            <w:r w:rsidR="003A50D1">
              <w:rPr>
                <w:noProof/>
                <w:webHidden/>
              </w:rPr>
              <w:t>9</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3" w:history="1">
            <w:r w:rsidR="00797749" w:rsidRPr="00181AD2">
              <w:rPr>
                <w:rStyle w:val="Hyperlink"/>
                <w:noProof/>
                <w:lang w:val="en-CA"/>
              </w:rPr>
              <w:t>4.4 Logging On</w:t>
            </w:r>
            <w:r w:rsidR="00797749">
              <w:rPr>
                <w:noProof/>
                <w:webHidden/>
              </w:rPr>
              <w:tab/>
            </w:r>
            <w:r w:rsidR="00797749">
              <w:rPr>
                <w:noProof/>
                <w:webHidden/>
              </w:rPr>
              <w:fldChar w:fldCharType="begin"/>
            </w:r>
            <w:r w:rsidR="00797749">
              <w:rPr>
                <w:noProof/>
                <w:webHidden/>
              </w:rPr>
              <w:instrText xml:space="preserve"> PAGEREF _Toc514331303 \h </w:instrText>
            </w:r>
            <w:r w:rsidR="00797749">
              <w:rPr>
                <w:noProof/>
                <w:webHidden/>
              </w:rPr>
            </w:r>
            <w:r w:rsidR="00797749">
              <w:rPr>
                <w:noProof/>
                <w:webHidden/>
              </w:rPr>
              <w:fldChar w:fldCharType="separate"/>
            </w:r>
            <w:r w:rsidR="003A50D1">
              <w:rPr>
                <w:noProof/>
                <w:webHidden/>
              </w:rPr>
              <w:t>10</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304" w:history="1">
            <w:r w:rsidR="00797749" w:rsidRPr="00181AD2">
              <w:rPr>
                <w:rStyle w:val="Hyperlink"/>
                <w:noProof/>
                <w:lang w:val="en-CA"/>
              </w:rPr>
              <w:t>5.0 Canada Vigilance Adverse Reaction Online Database</w:t>
            </w:r>
            <w:r w:rsidR="00797749">
              <w:rPr>
                <w:noProof/>
                <w:webHidden/>
              </w:rPr>
              <w:tab/>
            </w:r>
            <w:r w:rsidR="00797749">
              <w:rPr>
                <w:noProof/>
                <w:webHidden/>
              </w:rPr>
              <w:fldChar w:fldCharType="begin"/>
            </w:r>
            <w:r w:rsidR="00797749">
              <w:rPr>
                <w:noProof/>
                <w:webHidden/>
              </w:rPr>
              <w:instrText xml:space="preserve"> PAGEREF _Toc514331304 \h </w:instrText>
            </w:r>
            <w:r w:rsidR="00797749">
              <w:rPr>
                <w:noProof/>
                <w:webHidden/>
              </w:rPr>
            </w:r>
            <w:r w:rsidR="00797749">
              <w:rPr>
                <w:noProof/>
                <w:webHidden/>
              </w:rPr>
              <w:fldChar w:fldCharType="separate"/>
            </w:r>
            <w:r w:rsidR="003A50D1">
              <w:rPr>
                <w:noProof/>
                <w:webHidden/>
              </w:rPr>
              <w:t>10</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305" w:history="1">
            <w:r w:rsidR="00797749" w:rsidRPr="00181AD2">
              <w:rPr>
                <w:rStyle w:val="Hyperlink"/>
                <w:noProof/>
                <w:lang w:val="en-CA"/>
              </w:rPr>
              <w:t>6.0 CV Shiny Data</w:t>
            </w:r>
            <w:r w:rsidR="00797749">
              <w:rPr>
                <w:noProof/>
                <w:webHidden/>
              </w:rPr>
              <w:tab/>
            </w:r>
            <w:r w:rsidR="00797749">
              <w:rPr>
                <w:noProof/>
                <w:webHidden/>
              </w:rPr>
              <w:fldChar w:fldCharType="begin"/>
            </w:r>
            <w:r w:rsidR="00797749">
              <w:rPr>
                <w:noProof/>
                <w:webHidden/>
              </w:rPr>
              <w:instrText xml:space="preserve"> PAGEREF _Toc514331305 \h </w:instrText>
            </w:r>
            <w:r w:rsidR="00797749">
              <w:rPr>
                <w:noProof/>
                <w:webHidden/>
              </w:rPr>
            </w:r>
            <w:r w:rsidR="00797749">
              <w:rPr>
                <w:noProof/>
                <w:webHidden/>
              </w:rPr>
              <w:fldChar w:fldCharType="separate"/>
            </w:r>
            <w:r w:rsidR="003A50D1">
              <w:rPr>
                <w:noProof/>
                <w:webHidden/>
              </w:rPr>
              <w:t>11</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6" w:history="1">
            <w:r w:rsidR="00797749" w:rsidRPr="00181AD2">
              <w:rPr>
                <w:rStyle w:val="Hyperlink"/>
                <w:noProof/>
                <w:lang w:val="en-CA"/>
              </w:rPr>
              <w:t>6.1 Data Dependency</w:t>
            </w:r>
            <w:r w:rsidR="00797749">
              <w:rPr>
                <w:noProof/>
                <w:webHidden/>
              </w:rPr>
              <w:tab/>
            </w:r>
            <w:r w:rsidR="00797749">
              <w:rPr>
                <w:noProof/>
                <w:webHidden/>
              </w:rPr>
              <w:fldChar w:fldCharType="begin"/>
            </w:r>
            <w:r w:rsidR="00797749">
              <w:rPr>
                <w:noProof/>
                <w:webHidden/>
              </w:rPr>
              <w:instrText xml:space="preserve"> PAGEREF _Toc514331306 \h </w:instrText>
            </w:r>
            <w:r w:rsidR="00797749">
              <w:rPr>
                <w:noProof/>
                <w:webHidden/>
              </w:rPr>
            </w:r>
            <w:r w:rsidR="00797749">
              <w:rPr>
                <w:noProof/>
                <w:webHidden/>
              </w:rPr>
              <w:fldChar w:fldCharType="separate"/>
            </w:r>
            <w:r w:rsidR="003A50D1">
              <w:rPr>
                <w:noProof/>
                <w:webHidden/>
              </w:rPr>
              <w:t>11</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7" w:history="1">
            <w:r w:rsidR="00797749" w:rsidRPr="00181AD2">
              <w:rPr>
                <w:rStyle w:val="Hyperlink"/>
                <w:noProof/>
                <w:lang w:val="en-CA"/>
              </w:rPr>
              <w:t>6.2 Data Flow</w:t>
            </w:r>
            <w:r w:rsidR="00797749">
              <w:rPr>
                <w:noProof/>
                <w:webHidden/>
              </w:rPr>
              <w:tab/>
            </w:r>
            <w:r w:rsidR="00797749">
              <w:rPr>
                <w:noProof/>
                <w:webHidden/>
              </w:rPr>
              <w:fldChar w:fldCharType="begin"/>
            </w:r>
            <w:r w:rsidR="00797749">
              <w:rPr>
                <w:noProof/>
                <w:webHidden/>
              </w:rPr>
              <w:instrText xml:space="preserve"> PAGEREF _Toc514331307 \h </w:instrText>
            </w:r>
            <w:r w:rsidR="00797749">
              <w:rPr>
                <w:noProof/>
                <w:webHidden/>
              </w:rPr>
            </w:r>
            <w:r w:rsidR="00797749">
              <w:rPr>
                <w:noProof/>
                <w:webHidden/>
              </w:rPr>
              <w:fldChar w:fldCharType="separate"/>
            </w:r>
            <w:r w:rsidR="003A50D1">
              <w:rPr>
                <w:noProof/>
                <w:webHidden/>
              </w:rPr>
              <w:t>11</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8" w:history="1">
            <w:r w:rsidR="00797749" w:rsidRPr="00181AD2">
              <w:rPr>
                <w:rStyle w:val="Hyperlink"/>
                <w:noProof/>
                <w:lang w:val="en-CA"/>
              </w:rPr>
              <w:t>6.2 Data Updates</w:t>
            </w:r>
            <w:r w:rsidR="00797749">
              <w:rPr>
                <w:noProof/>
                <w:webHidden/>
              </w:rPr>
              <w:tab/>
            </w:r>
            <w:r w:rsidR="00797749">
              <w:rPr>
                <w:noProof/>
                <w:webHidden/>
              </w:rPr>
              <w:fldChar w:fldCharType="begin"/>
            </w:r>
            <w:r w:rsidR="00797749">
              <w:rPr>
                <w:noProof/>
                <w:webHidden/>
              </w:rPr>
              <w:instrText xml:space="preserve"> PAGEREF _Toc514331308 \h </w:instrText>
            </w:r>
            <w:r w:rsidR="00797749">
              <w:rPr>
                <w:noProof/>
                <w:webHidden/>
              </w:rPr>
            </w:r>
            <w:r w:rsidR="00797749">
              <w:rPr>
                <w:noProof/>
                <w:webHidden/>
              </w:rPr>
              <w:fldChar w:fldCharType="separate"/>
            </w:r>
            <w:r w:rsidR="003A50D1">
              <w:rPr>
                <w:noProof/>
                <w:webHidden/>
              </w:rPr>
              <w:t>12</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09" w:history="1">
            <w:r w:rsidR="00797749" w:rsidRPr="00181AD2">
              <w:rPr>
                <w:rStyle w:val="Hyperlink"/>
                <w:noProof/>
                <w:lang w:val="en-CA"/>
              </w:rPr>
              <w:t>6.3 CV Shiny Data Tables</w:t>
            </w:r>
            <w:r w:rsidR="00797749">
              <w:rPr>
                <w:noProof/>
                <w:webHidden/>
              </w:rPr>
              <w:tab/>
            </w:r>
            <w:r w:rsidR="00797749">
              <w:rPr>
                <w:noProof/>
                <w:webHidden/>
              </w:rPr>
              <w:fldChar w:fldCharType="begin"/>
            </w:r>
            <w:r w:rsidR="00797749">
              <w:rPr>
                <w:noProof/>
                <w:webHidden/>
              </w:rPr>
              <w:instrText xml:space="preserve"> PAGEREF _Toc514331309 \h </w:instrText>
            </w:r>
            <w:r w:rsidR="00797749">
              <w:rPr>
                <w:noProof/>
                <w:webHidden/>
              </w:rPr>
            </w:r>
            <w:r w:rsidR="00797749">
              <w:rPr>
                <w:noProof/>
                <w:webHidden/>
              </w:rPr>
              <w:fldChar w:fldCharType="separate"/>
            </w:r>
            <w:r w:rsidR="003A50D1">
              <w:rPr>
                <w:noProof/>
                <w:webHidden/>
              </w:rPr>
              <w:t>12</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10" w:history="1">
            <w:r w:rsidR="00797749" w:rsidRPr="00181AD2">
              <w:rPr>
                <w:rStyle w:val="Hyperlink"/>
                <w:noProof/>
                <w:lang w:val="en-CA"/>
              </w:rPr>
              <w:t>6.4 Understanding Data Elements</w:t>
            </w:r>
            <w:r w:rsidR="00797749">
              <w:rPr>
                <w:noProof/>
                <w:webHidden/>
              </w:rPr>
              <w:tab/>
            </w:r>
            <w:r w:rsidR="00797749">
              <w:rPr>
                <w:noProof/>
                <w:webHidden/>
              </w:rPr>
              <w:fldChar w:fldCharType="begin"/>
            </w:r>
            <w:r w:rsidR="00797749">
              <w:rPr>
                <w:noProof/>
                <w:webHidden/>
              </w:rPr>
              <w:instrText xml:space="preserve"> PAGEREF _Toc514331310 \h </w:instrText>
            </w:r>
            <w:r w:rsidR="00797749">
              <w:rPr>
                <w:noProof/>
                <w:webHidden/>
              </w:rPr>
            </w:r>
            <w:r w:rsidR="00797749">
              <w:rPr>
                <w:noProof/>
                <w:webHidden/>
              </w:rPr>
              <w:fldChar w:fldCharType="separate"/>
            </w:r>
            <w:r w:rsidR="003A50D1">
              <w:rPr>
                <w:noProof/>
                <w:webHidden/>
              </w:rPr>
              <w:t>13</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11" w:history="1">
            <w:r w:rsidR="00797749" w:rsidRPr="00181AD2">
              <w:rPr>
                <w:rStyle w:val="Hyperlink"/>
                <w:noProof/>
                <w:lang w:val="en-CA"/>
              </w:rPr>
              <w:t>6.5 Database Specifications</w:t>
            </w:r>
            <w:r w:rsidR="00797749">
              <w:rPr>
                <w:noProof/>
                <w:webHidden/>
              </w:rPr>
              <w:tab/>
            </w:r>
            <w:r w:rsidR="00797749">
              <w:rPr>
                <w:noProof/>
                <w:webHidden/>
              </w:rPr>
              <w:fldChar w:fldCharType="begin"/>
            </w:r>
            <w:r w:rsidR="00797749">
              <w:rPr>
                <w:noProof/>
                <w:webHidden/>
              </w:rPr>
              <w:instrText xml:space="preserve"> PAGEREF _Toc514331311 \h </w:instrText>
            </w:r>
            <w:r w:rsidR="00797749">
              <w:rPr>
                <w:noProof/>
                <w:webHidden/>
              </w:rPr>
            </w:r>
            <w:r w:rsidR="00797749">
              <w:rPr>
                <w:noProof/>
                <w:webHidden/>
              </w:rPr>
              <w:fldChar w:fldCharType="separate"/>
            </w:r>
            <w:r w:rsidR="003A50D1">
              <w:rPr>
                <w:noProof/>
                <w:webHidden/>
              </w:rPr>
              <w:t>14</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12" w:history="1">
            <w:r w:rsidR="00797749" w:rsidRPr="00181AD2">
              <w:rPr>
                <w:rStyle w:val="Hyperlink"/>
                <w:noProof/>
                <w:lang w:val="en-CA"/>
              </w:rPr>
              <w:t>6.6 Data Preparation</w:t>
            </w:r>
            <w:r w:rsidR="00797749">
              <w:rPr>
                <w:noProof/>
                <w:webHidden/>
              </w:rPr>
              <w:tab/>
            </w:r>
            <w:r w:rsidR="00797749">
              <w:rPr>
                <w:noProof/>
                <w:webHidden/>
              </w:rPr>
              <w:fldChar w:fldCharType="begin"/>
            </w:r>
            <w:r w:rsidR="00797749">
              <w:rPr>
                <w:noProof/>
                <w:webHidden/>
              </w:rPr>
              <w:instrText xml:space="preserve"> PAGEREF _Toc514331312 \h </w:instrText>
            </w:r>
            <w:r w:rsidR="00797749">
              <w:rPr>
                <w:noProof/>
                <w:webHidden/>
              </w:rPr>
            </w:r>
            <w:r w:rsidR="00797749">
              <w:rPr>
                <w:noProof/>
                <w:webHidden/>
              </w:rPr>
              <w:fldChar w:fldCharType="separate"/>
            </w:r>
            <w:r w:rsidR="003A50D1">
              <w:rPr>
                <w:noProof/>
                <w:webHidden/>
              </w:rPr>
              <w:t>14</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313" w:history="1">
            <w:r w:rsidR="00797749" w:rsidRPr="00181AD2">
              <w:rPr>
                <w:rStyle w:val="Hyperlink"/>
                <w:noProof/>
                <w:lang w:val="en-CA"/>
              </w:rPr>
              <w:t>7.0 CV Shiny Interface</w:t>
            </w:r>
            <w:r w:rsidR="00797749">
              <w:rPr>
                <w:noProof/>
                <w:webHidden/>
              </w:rPr>
              <w:tab/>
            </w:r>
            <w:r w:rsidR="00797749">
              <w:rPr>
                <w:noProof/>
                <w:webHidden/>
              </w:rPr>
              <w:fldChar w:fldCharType="begin"/>
            </w:r>
            <w:r w:rsidR="00797749">
              <w:rPr>
                <w:noProof/>
                <w:webHidden/>
              </w:rPr>
              <w:instrText xml:space="preserve"> PAGEREF _Toc514331313 \h </w:instrText>
            </w:r>
            <w:r w:rsidR="00797749">
              <w:rPr>
                <w:noProof/>
                <w:webHidden/>
              </w:rPr>
            </w:r>
            <w:r w:rsidR="00797749">
              <w:rPr>
                <w:noProof/>
                <w:webHidden/>
              </w:rPr>
              <w:fldChar w:fldCharType="separate"/>
            </w:r>
            <w:r w:rsidR="003A50D1">
              <w:rPr>
                <w:noProof/>
                <w:webHidden/>
              </w:rPr>
              <w:t>15</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14" w:history="1">
            <w:r w:rsidR="00797749" w:rsidRPr="00181AD2">
              <w:rPr>
                <w:rStyle w:val="Hyperlink"/>
                <w:noProof/>
                <w:lang w:val="en-CA"/>
              </w:rPr>
              <w:t>7.1 Bar Graph</w:t>
            </w:r>
            <w:r w:rsidR="00797749">
              <w:rPr>
                <w:noProof/>
                <w:webHidden/>
              </w:rPr>
              <w:tab/>
            </w:r>
            <w:r w:rsidR="00797749">
              <w:rPr>
                <w:noProof/>
                <w:webHidden/>
              </w:rPr>
              <w:fldChar w:fldCharType="begin"/>
            </w:r>
            <w:r w:rsidR="00797749">
              <w:rPr>
                <w:noProof/>
                <w:webHidden/>
              </w:rPr>
              <w:instrText xml:space="preserve"> PAGEREF _Toc514331314 \h </w:instrText>
            </w:r>
            <w:r w:rsidR="00797749">
              <w:rPr>
                <w:noProof/>
                <w:webHidden/>
              </w:rPr>
            </w:r>
            <w:r w:rsidR="00797749">
              <w:rPr>
                <w:noProof/>
                <w:webHidden/>
              </w:rPr>
              <w:fldChar w:fldCharType="separate"/>
            </w:r>
            <w:r w:rsidR="003A50D1">
              <w:rPr>
                <w:noProof/>
                <w:webHidden/>
              </w:rPr>
              <w:t>16</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15" w:history="1">
            <w:r w:rsidR="00797749" w:rsidRPr="00181AD2">
              <w:rPr>
                <w:rStyle w:val="Hyperlink"/>
                <w:noProof/>
                <w:lang w:val="en-CA"/>
              </w:rPr>
              <w:t>7.1.1 How to Interpret the Bar graph?</w:t>
            </w:r>
            <w:r w:rsidR="00797749">
              <w:rPr>
                <w:noProof/>
                <w:webHidden/>
              </w:rPr>
              <w:tab/>
            </w:r>
            <w:r w:rsidR="00797749">
              <w:rPr>
                <w:noProof/>
                <w:webHidden/>
              </w:rPr>
              <w:fldChar w:fldCharType="begin"/>
            </w:r>
            <w:r w:rsidR="00797749">
              <w:rPr>
                <w:noProof/>
                <w:webHidden/>
              </w:rPr>
              <w:instrText xml:space="preserve"> PAGEREF _Toc514331315 \h </w:instrText>
            </w:r>
            <w:r w:rsidR="00797749">
              <w:rPr>
                <w:noProof/>
                <w:webHidden/>
              </w:rPr>
            </w:r>
            <w:r w:rsidR="00797749">
              <w:rPr>
                <w:noProof/>
                <w:webHidden/>
              </w:rPr>
              <w:fldChar w:fldCharType="separate"/>
            </w:r>
            <w:r w:rsidR="003A50D1">
              <w:rPr>
                <w:noProof/>
                <w:webHidden/>
              </w:rPr>
              <w:t>16</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16" w:history="1">
            <w:r w:rsidR="00797749" w:rsidRPr="00181AD2">
              <w:rPr>
                <w:rStyle w:val="Hyperlink"/>
                <w:noProof/>
                <w:lang w:val="en-CA"/>
              </w:rPr>
              <w:t>7.1.2 Different views of the Bar Graph</w:t>
            </w:r>
            <w:r w:rsidR="00797749">
              <w:rPr>
                <w:noProof/>
                <w:webHidden/>
              </w:rPr>
              <w:tab/>
            </w:r>
            <w:r w:rsidR="00797749">
              <w:rPr>
                <w:noProof/>
                <w:webHidden/>
              </w:rPr>
              <w:fldChar w:fldCharType="begin"/>
            </w:r>
            <w:r w:rsidR="00797749">
              <w:rPr>
                <w:noProof/>
                <w:webHidden/>
              </w:rPr>
              <w:instrText xml:space="preserve"> PAGEREF _Toc514331316 \h </w:instrText>
            </w:r>
            <w:r w:rsidR="00797749">
              <w:rPr>
                <w:noProof/>
                <w:webHidden/>
              </w:rPr>
            </w:r>
            <w:r w:rsidR="00797749">
              <w:rPr>
                <w:noProof/>
                <w:webHidden/>
              </w:rPr>
              <w:fldChar w:fldCharType="separate"/>
            </w:r>
            <w:r w:rsidR="003A50D1">
              <w:rPr>
                <w:noProof/>
                <w:webHidden/>
              </w:rPr>
              <w:t>17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17" w:history="1">
            <w:r w:rsidR="00797749" w:rsidRPr="00181AD2">
              <w:rPr>
                <w:rStyle w:val="Hyperlink"/>
                <w:noProof/>
                <w:lang w:val="en-CA"/>
              </w:rPr>
              <w:t>7.1.2.1 Grouped Vs Stacked</w:t>
            </w:r>
            <w:r w:rsidR="00797749">
              <w:rPr>
                <w:noProof/>
                <w:webHidden/>
              </w:rPr>
              <w:tab/>
            </w:r>
            <w:r w:rsidR="00797749">
              <w:rPr>
                <w:noProof/>
                <w:webHidden/>
              </w:rPr>
              <w:fldChar w:fldCharType="begin"/>
            </w:r>
            <w:r w:rsidR="00797749">
              <w:rPr>
                <w:noProof/>
                <w:webHidden/>
              </w:rPr>
              <w:instrText xml:space="preserve"> PAGEREF _Toc514331317 \h </w:instrText>
            </w:r>
            <w:r w:rsidR="00797749">
              <w:rPr>
                <w:noProof/>
                <w:webHidden/>
              </w:rPr>
            </w:r>
            <w:r w:rsidR="00797749">
              <w:rPr>
                <w:noProof/>
                <w:webHidden/>
              </w:rPr>
              <w:fldChar w:fldCharType="separate"/>
            </w:r>
            <w:r w:rsidR="003A50D1">
              <w:rPr>
                <w:noProof/>
                <w:webHidden/>
              </w:rPr>
              <w:t>17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18" w:history="1">
            <w:r w:rsidR="00797749" w:rsidRPr="00181AD2">
              <w:rPr>
                <w:rStyle w:val="Hyperlink"/>
                <w:noProof/>
                <w:lang w:val="en-CA"/>
              </w:rPr>
              <w:t>7.1.2.2 Filtering based on Outcome: Death, Serious and Non-Serious</w:t>
            </w:r>
            <w:r w:rsidR="00797749">
              <w:rPr>
                <w:noProof/>
                <w:webHidden/>
              </w:rPr>
              <w:tab/>
            </w:r>
            <w:r w:rsidR="00797749">
              <w:rPr>
                <w:noProof/>
                <w:webHidden/>
              </w:rPr>
              <w:fldChar w:fldCharType="begin"/>
            </w:r>
            <w:r w:rsidR="00797749">
              <w:rPr>
                <w:noProof/>
                <w:webHidden/>
              </w:rPr>
              <w:instrText xml:space="preserve"> PAGEREF _Toc514331318 \h </w:instrText>
            </w:r>
            <w:r w:rsidR="00797749">
              <w:rPr>
                <w:noProof/>
                <w:webHidden/>
              </w:rPr>
            </w:r>
            <w:r w:rsidR="00797749">
              <w:rPr>
                <w:noProof/>
                <w:webHidden/>
              </w:rPr>
              <w:fldChar w:fldCharType="separate"/>
            </w:r>
            <w:r w:rsidR="003A50D1">
              <w:rPr>
                <w:noProof/>
                <w:webHidden/>
              </w:rPr>
              <w:t>18</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19" w:history="1">
            <w:r w:rsidR="00797749" w:rsidRPr="00181AD2">
              <w:rPr>
                <w:rStyle w:val="Hyperlink"/>
                <w:noProof/>
                <w:lang w:val="en-CA"/>
              </w:rPr>
              <w:t>7.2 System Menu: The Side Panel</w:t>
            </w:r>
            <w:r w:rsidR="00797749">
              <w:rPr>
                <w:noProof/>
                <w:webHidden/>
              </w:rPr>
              <w:tab/>
            </w:r>
            <w:r w:rsidR="00797749">
              <w:rPr>
                <w:noProof/>
                <w:webHidden/>
              </w:rPr>
              <w:fldChar w:fldCharType="begin"/>
            </w:r>
            <w:r w:rsidR="00797749">
              <w:rPr>
                <w:noProof/>
                <w:webHidden/>
              </w:rPr>
              <w:instrText xml:space="preserve"> PAGEREF _Toc514331319 \h </w:instrText>
            </w:r>
            <w:r w:rsidR="00797749">
              <w:rPr>
                <w:noProof/>
                <w:webHidden/>
              </w:rPr>
            </w:r>
            <w:r w:rsidR="00797749">
              <w:rPr>
                <w:noProof/>
                <w:webHidden/>
              </w:rPr>
              <w:fldChar w:fldCharType="separate"/>
            </w:r>
            <w:r w:rsidR="003A50D1">
              <w:rPr>
                <w:noProof/>
                <w:webHidden/>
              </w:rPr>
              <w:t>19</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20" w:history="1">
            <w:r w:rsidR="00797749" w:rsidRPr="00181AD2">
              <w:rPr>
                <w:rStyle w:val="Hyperlink"/>
                <w:noProof/>
              </w:rPr>
              <w:t>7.3 Search Tool Features</w:t>
            </w:r>
            <w:r w:rsidR="00797749">
              <w:rPr>
                <w:noProof/>
                <w:webHidden/>
              </w:rPr>
              <w:tab/>
            </w:r>
            <w:r w:rsidR="00797749">
              <w:rPr>
                <w:noProof/>
                <w:webHidden/>
              </w:rPr>
              <w:fldChar w:fldCharType="begin"/>
            </w:r>
            <w:r w:rsidR="00797749">
              <w:rPr>
                <w:noProof/>
                <w:webHidden/>
              </w:rPr>
              <w:instrText xml:space="preserve"> PAGEREF _Toc514331320 \h </w:instrText>
            </w:r>
            <w:r w:rsidR="00797749">
              <w:rPr>
                <w:noProof/>
                <w:webHidden/>
              </w:rPr>
            </w:r>
            <w:r w:rsidR="00797749">
              <w:rPr>
                <w:noProof/>
                <w:webHidden/>
              </w:rPr>
              <w:fldChar w:fldCharType="separate"/>
            </w:r>
            <w:r w:rsidR="003A50D1">
              <w:rPr>
                <w:noProof/>
                <w:webHidden/>
              </w:rPr>
              <w:t>20</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1" w:history="1">
            <w:r w:rsidR="00797749" w:rsidRPr="00181AD2">
              <w:rPr>
                <w:rStyle w:val="Hyperlink"/>
                <w:noProof/>
              </w:rPr>
              <w:t>7.3.1 Brand Name Search</w:t>
            </w:r>
            <w:r w:rsidR="00797749">
              <w:rPr>
                <w:noProof/>
                <w:webHidden/>
              </w:rPr>
              <w:tab/>
            </w:r>
            <w:r w:rsidR="00797749">
              <w:rPr>
                <w:noProof/>
                <w:webHidden/>
              </w:rPr>
              <w:fldChar w:fldCharType="begin"/>
            </w:r>
            <w:r w:rsidR="00797749">
              <w:rPr>
                <w:noProof/>
                <w:webHidden/>
              </w:rPr>
              <w:instrText xml:space="preserve"> PAGEREF _Toc514331321 \h </w:instrText>
            </w:r>
            <w:r w:rsidR="00797749">
              <w:rPr>
                <w:noProof/>
                <w:webHidden/>
              </w:rPr>
            </w:r>
            <w:r w:rsidR="00797749">
              <w:rPr>
                <w:noProof/>
                <w:webHidden/>
              </w:rPr>
              <w:fldChar w:fldCharType="separate"/>
            </w:r>
            <w:r w:rsidR="003A50D1">
              <w:rPr>
                <w:noProof/>
                <w:webHidden/>
              </w:rPr>
              <w:t>21</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2" w:history="1">
            <w:r w:rsidR="00797749" w:rsidRPr="00181AD2">
              <w:rPr>
                <w:rStyle w:val="Hyperlink"/>
                <w:noProof/>
              </w:rPr>
              <w:t>7.3.2 Seriousness Search</w:t>
            </w:r>
            <w:r w:rsidR="00797749">
              <w:rPr>
                <w:noProof/>
                <w:webHidden/>
              </w:rPr>
              <w:tab/>
            </w:r>
            <w:r w:rsidR="00797749">
              <w:rPr>
                <w:noProof/>
                <w:webHidden/>
              </w:rPr>
              <w:fldChar w:fldCharType="begin"/>
            </w:r>
            <w:r w:rsidR="00797749">
              <w:rPr>
                <w:noProof/>
                <w:webHidden/>
              </w:rPr>
              <w:instrText xml:space="preserve"> PAGEREF _Toc514331322 \h </w:instrText>
            </w:r>
            <w:r w:rsidR="00797749">
              <w:rPr>
                <w:noProof/>
                <w:webHidden/>
              </w:rPr>
            </w:r>
            <w:r w:rsidR="00797749">
              <w:rPr>
                <w:noProof/>
                <w:webHidden/>
              </w:rPr>
              <w:fldChar w:fldCharType="separate"/>
            </w:r>
            <w:r w:rsidR="003A50D1">
              <w:rPr>
                <w:noProof/>
                <w:webHidden/>
              </w:rPr>
              <w:t>22</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3" w:history="1">
            <w:r w:rsidR="00797749" w:rsidRPr="00181AD2">
              <w:rPr>
                <w:rStyle w:val="Hyperlink"/>
                <w:noProof/>
              </w:rPr>
              <w:t>7.3.3 Age Range Selection</w:t>
            </w:r>
            <w:r w:rsidR="00797749">
              <w:rPr>
                <w:noProof/>
                <w:webHidden/>
              </w:rPr>
              <w:tab/>
            </w:r>
            <w:r w:rsidR="00797749">
              <w:rPr>
                <w:noProof/>
                <w:webHidden/>
              </w:rPr>
              <w:fldChar w:fldCharType="begin"/>
            </w:r>
            <w:r w:rsidR="00797749">
              <w:rPr>
                <w:noProof/>
                <w:webHidden/>
              </w:rPr>
              <w:instrText xml:space="preserve"> PAGEREF _Toc514331323 \h </w:instrText>
            </w:r>
            <w:r w:rsidR="00797749">
              <w:rPr>
                <w:noProof/>
                <w:webHidden/>
              </w:rPr>
            </w:r>
            <w:r w:rsidR="00797749">
              <w:rPr>
                <w:noProof/>
                <w:webHidden/>
              </w:rPr>
              <w:fldChar w:fldCharType="separate"/>
            </w:r>
            <w:r w:rsidR="003A50D1">
              <w:rPr>
                <w:noProof/>
                <w:webHidden/>
              </w:rPr>
              <w:t>22</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4" w:history="1">
            <w:r w:rsidR="00797749" w:rsidRPr="00181AD2">
              <w:rPr>
                <w:rStyle w:val="Hyperlink"/>
                <w:noProof/>
              </w:rPr>
              <w:t>7.3.4 Gender Selection</w:t>
            </w:r>
            <w:r w:rsidR="00797749">
              <w:rPr>
                <w:noProof/>
                <w:webHidden/>
              </w:rPr>
              <w:tab/>
            </w:r>
            <w:r w:rsidR="00797749">
              <w:rPr>
                <w:noProof/>
                <w:webHidden/>
              </w:rPr>
              <w:fldChar w:fldCharType="begin"/>
            </w:r>
            <w:r w:rsidR="00797749">
              <w:rPr>
                <w:noProof/>
                <w:webHidden/>
              </w:rPr>
              <w:instrText xml:space="preserve"> PAGEREF _Toc514331324 \h </w:instrText>
            </w:r>
            <w:r w:rsidR="00797749">
              <w:rPr>
                <w:noProof/>
                <w:webHidden/>
              </w:rPr>
            </w:r>
            <w:r w:rsidR="00797749">
              <w:rPr>
                <w:noProof/>
                <w:webHidden/>
              </w:rPr>
              <w:fldChar w:fldCharType="separate"/>
            </w:r>
            <w:r w:rsidR="003A50D1">
              <w:rPr>
                <w:noProof/>
                <w:webHidden/>
              </w:rPr>
              <w:t>22</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5" w:history="1">
            <w:r w:rsidR="00797749" w:rsidRPr="00181AD2">
              <w:rPr>
                <w:rStyle w:val="Hyperlink"/>
                <w:noProof/>
              </w:rPr>
              <w:t>7.3.5 Adverse Event Selection (PT term)</w:t>
            </w:r>
            <w:r w:rsidR="00797749">
              <w:rPr>
                <w:noProof/>
                <w:webHidden/>
              </w:rPr>
              <w:tab/>
            </w:r>
            <w:r w:rsidR="00797749">
              <w:rPr>
                <w:noProof/>
                <w:webHidden/>
              </w:rPr>
              <w:fldChar w:fldCharType="begin"/>
            </w:r>
            <w:r w:rsidR="00797749">
              <w:rPr>
                <w:noProof/>
                <w:webHidden/>
              </w:rPr>
              <w:instrText xml:space="preserve"> PAGEREF _Toc514331325 \h </w:instrText>
            </w:r>
            <w:r w:rsidR="00797749">
              <w:rPr>
                <w:noProof/>
                <w:webHidden/>
              </w:rPr>
            </w:r>
            <w:r w:rsidR="00797749">
              <w:rPr>
                <w:noProof/>
                <w:webHidden/>
              </w:rPr>
              <w:fldChar w:fldCharType="separate"/>
            </w:r>
            <w:r w:rsidR="003A50D1">
              <w:rPr>
                <w:noProof/>
                <w:webHidden/>
              </w:rPr>
              <w:t>23</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6" w:history="1">
            <w:r w:rsidR="00797749" w:rsidRPr="00181AD2">
              <w:rPr>
                <w:rStyle w:val="Hyperlink"/>
                <w:noProof/>
              </w:rPr>
              <w:t>7.3.6 System Organ Class (SOC) search</w:t>
            </w:r>
            <w:r w:rsidR="00797749">
              <w:rPr>
                <w:noProof/>
                <w:webHidden/>
              </w:rPr>
              <w:tab/>
            </w:r>
            <w:r w:rsidR="00797749">
              <w:rPr>
                <w:noProof/>
                <w:webHidden/>
              </w:rPr>
              <w:fldChar w:fldCharType="begin"/>
            </w:r>
            <w:r w:rsidR="00797749">
              <w:rPr>
                <w:noProof/>
                <w:webHidden/>
              </w:rPr>
              <w:instrText xml:space="preserve"> PAGEREF _Toc514331326 \h </w:instrText>
            </w:r>
            <w:r w:rsidR="00797749">
              <w:rPr>
                <w:noProof/>
                <w:webHidden/>
              </w:rPr>
            </w:r>
            <w:r w:rsidR="00797749">
              <w:rPr>
                <w:noProof/>
                <w:webHidden/>
              </w:rPr>
              <w:fldChar w:fldCharType="separate"/>
            </w:r>
            <w:r w:rsidR="003A50D1">
              <w:rPr>
                <w:noProof/>
                <w:webHidden/>
              </w:rPr>
              <w:t>23</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7" w:history="1">
            <w:r w:rsidR="00797749" w:rsidRPr="00181AD2">
              <w:rPr>
                <w:rStyle w:val="Hyperlink"/>
                <w:noProof/>
              </w:rPr>
              <w:t>7.3.7 Date Range Selection</w:t>
            </w:r>
            <w:r w:rsidR="00797749">
              <w:rPr>
                <w:noProof/>
                <w:webHidden/>
              </w:rPr>
              <w:tab/>
            </w:r>
            <w:r w:rsidR="00797749">
              <w:rPr>
                <w:noProof/>
                <w:webHidden/>
              </w:rPr>
              <w:fldChar w:fldCharType="begin"/>
            </w:r>
            <w:r w:rsidR="00797749">
              <w:rPr>
                <w:noProof/>
                <w:webHidden/>
              </w:rPr>
              <w:instrText xml:space="preserve"> PAGEREF _Toc514331327 \h </w:instrText>
            </w:r>
            <w:r w:rsidR="00797749">
              <w:rPr>
                <w:noProof/>
                <w:webHidden/>
              </w:rPr>
            </w:r>
            <w:r w:rsidR="00797749">
              <w:rPr>
                <w:noProof/>
                <w:webHidden/>
              </w:rPr>
              <w:fldChar w:fldCharType="separate"/>
            </w:r>
            <w:r w:rsidR="003A50D1">
              <w:rPr>
                <w:noProof/>
                <w:webHidden/>
              </w:rPr>
              <w:t>24</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8" w:history="1">
            <w:r w:rsidR="00797749" w:rsidRPr="00181AD2">
              <w:rPr>
                <w:rStyle w:val="Hyperlink"/>
                <w:noProof/>
              </w:rPr>
              <w:t>7.3.8 Hit Search Button</w:t>
            </w:r>
            <w:r w:rsidR="00797749">
              <w:rPr>
                <w:noProof/>
                <w:webHidden/>
              </w:rPr>
              <w:tab/>
            </w:r>
            <w:r w:rsidR="00797749">
              <w:rPr>
                <w:noProof/>
                <w:webHidden/>
              </w:rPr>
              <w:fldChar w:fldCharType="begin"/>
            </w:r>
            <w:r w:rsidR="00797749">
              <w:rPr>
                <w:noProof/>
                <w:webHidden/>
              </w:rPr>
              <w:instrText xml:space="preserve"> PAGEREF _Toc514331328 \h </w:instrText>
            </w:r>
            <w:r w:rsidR="00797749">
              <w:rPr>
                <w:noProof/>
                <w:webHidden/>
              </w:rPr>
            </w:r>
            <w:r w:rsidR="00797749">
              <w:rPr>
                <w:noProof/>
                <w:webHidden/>
              </w:rPr>
              <w:fldChar w:fldCharType="separate"/>
            </w:r>
            <w:r w:rsidR="003A50D1">
              <w:rPr>
                <w:noProof/>
                <w:webHidden/>
              </w:rPr>
              <w:t>26</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29" w:history="1">
            <w:r w:rsidR="00797749" w:rsidRPr="00181AD2">
              <w:rPr>
                <w:rStyle w:val="Hyperlink"/>
                <w:noProof/>
              </w:rPr>
              <w:t>7.3.9 No Results</w:t>
            </w:r>
            <w:r w:rsidR="00797749">
              <w:rPr>
                <w:noProof/>
                <w:webHidden/>
              </w:rPr>
              <w:tab/>
            </w:r>
            <w:r w:rsidR="00797749">
              <w:rPr>
                <w:noProof/>
                <w:webHidden/>
              </w:rPr>
              <w:fldChar w:fldCharType="begin"/>
            </w:r>
            <w:r w:rsidR="00797749">
              <w:rPr>
                <w:noProof/>
                <w:webHidden/>
              </w:rPr>
              <w:instrText xml:space="preserve"> PAGEREF _Toc514331329 \h </w:instrText>
            </w:r>
            <w:r w:rsidR="00797749">
              <w:rPr>
                <w:noProof/>
                <w:webHidden/>
              </w:rPr>
            </w:r>
            <w:r w:rsidR="00797749">
              <w:rPr>
                <w:noProof/>
                <w:webHidden/>
              </w:rPr>
              <w:fldChar w:fldCharType="separate"/>
            </w:r>
            <w:r w:rsidR="003A50D1">
              <w:rPr>
                <w:noProof/>
                <w:webHidden/>
              </w:rPr>
              <w:t>26</w:t>
            </w:r>
            <w:r w:rsidR="00797749">
              <w:rPr>
                <w:noProof/>
                <w:webHidden/>
              </w:rPr>
              <w:fldChar w:fldCharType="end"/>
            </w:r>
          </w:hyperlink>
        </w:p>
        <w:p w:rsidR="00797749" w:rsidRDefault="003C2853">
          <w:pPr>
            <w:pStyle w:val="TOC2"/>
            <w:tabs>
              <w:tab w:val="right" w:leader="underscore" w:pos="9350"/>
            </w:tabs>
            <w:rPr>
              <w:rFonts w:eastAsiaTheme="minorEastAsia"/>
              <w:smallCaps w:val="0"/>
              <w:noProof/>
              <w:sz w:val="22"/>
              <w:szCs w:val="22"/>
            </w:rPr>
          </w:pPr>
          <w:hyperlink w:anchor="_Toc514331330" w:history="1">
            <w:r w:rsidR="00797749" w:rsidRPr="00181AD2">
              <w:rPr>
                <w:rStyle w:val="Hyperlink"/>
                <w:noProof/>
                <w:lang w:val="en-CA"/>
              </w:rPr>
              <w:t>7.4 Result Tabs and Dashboards</w:t>
            </w:r>
            <w:r w:rsidR="00797749">
              <w:rPr>
                <w:noProof/>
                <w:webHidden/>
              </w:rPr>
              <w:tab/>
            </w:r>
            <w:r w:rsidR="00797749">
              <w:rPr>
                <w:noProof/>
                <w:webHidden/>
              </w:rPr>
              <w:fldChar w:fldCharType="begin"/>
            </w:r>
            <w:r w:rsidR="00797749">
              <w:rPr>
                <w:noProof/>
                <w:webHidden/>
              </w:rPr>
              <w:instrText xml:space="preserve"> PAGEREF _Toc514331330 \h </w:instrText>
            </w:r>
            <w:r w:rsidR="00797749">
              <w:rPr>
                <w:noProof/>
                <w:webHidden/>
              </w:rPr>
            </w:r>
            <w:r w:rsidR="00797749">
              <w:rPr>
                <w:noProof/>
                <w:webHidden/>
              </w:rPr>
              <w:fldChar w:fldCharType="separate"/>
            </w:r>
            <w:r w:rsidR="003A50D1">
              <w:rPr>
                <w:noProof/>
                <w:webHidden/>
              </w:rPr>
              <w:t>27</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31" w:history="1">
            <w:r w:rsidR="00797749" w:rsidRPr="00181AD2">
              <w:rPr>
                <w:rStyle w:val="Hyperlink"/>
                <w:noProof/>
                <w:lang w:val="en-CA"/>
              </w:rPr>
              <w:t>7.4.1 Reports Tab</w:t>
            </w:r>
            <w:r w:rsidR="00797749">
              <w:rPr>
                <w:noProof/>
                <w:webHidden/>
              </w:rPr>
              <w:tab/>
            </w:r>
            <w:r w:rsidR="00797749">
              <w:rPr>
                <w:noProof/>
                <w:webHidden/>
              </w:rPr>
              <w:fldChar w:fldCharType="begin"/>
            </w:r>
            <w:r w:rsidR="00797749">
              <w:rPr>
                <w:noProof/>
                <w:webHidden/>
              </w:rPr>
              <w:instrText xml:space="preserve"> PAGEREF _Toc514331331 \h </w:instrText>
            </w:r>
            <w:r w:rsidR="00797749">
              <w:rPr>
                <w:noProof/>
                <w:webHidden/>
              </w:rPr>
            </w:r>
            <w:r w:rsidR="00797749">
              <w:rPr>
                <w:noProof/>
                <w:webHidden/>
              </w:rPr>
              <w:fldChar w:fldCharType="separate"/>
            </w:r>
            <w:r w:rsidR="003A50D1">
              <w:rPr>
                <w:noProof/>
                <w:webHidden/>
              </w:rPr>
              <w:t>27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32" w:history="1">
            <w:r w:rsidR="00797749" w:rsidRPr="00181AD2">
              <w:rPr>
                <w:rStyle w:val="Hyperlink"/>
                <w:noProof/>
                <w:lang w:val="en-CA"/>
              </w:rPr>
              <w:t>Reporter Type</w:t>
            </w:r>
            <w:r w:rsidR="00797749">
              <w:rPr>
                <w:noProof/>
                <w:webHidden/>
              </w:rPr>
              <w:tab/>
            </w:r>
            <w:r w:rsidR="00797749">
              <w:rPr>
                <w:noProof/>
                <w:webHidden/>
              </w:rPr>
              <w:fldChar w:fldCharType="begin"/>
            </w:r>
            <w:r w:rsidR="00797749">
              <w:rPr>
                <w:noProof/>
                <w:webHidden/>
              </w:rPr>
              <w:instrText xml:space="preserve"> PAGEREF _Toc514331332 \h </w:instrText>
            </w:r>
            <w:r w:rsidR="00797749">
              <w:rPr>
                <w:noProof/>
                <w:webHidden/>
              </w:rPr>
            </w:r>
            <w:r w:rsidR="00797749">
              <w:rPr>
                <w:noProof/>
                <w:webHidden/>
              </w:rPr>
              <w:fldChar w:fldCharType="separate"/>
            </w:r>
            <w:r w:rsidR="003A50D1">
              <w:rPr>
                <w:noProof/>
                <w:webHidden/>
              </w:rPr>
              <w:t>28</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33" w:history="1">
            <w:r w:rsidR="00797749" w:rsidRPr="00181AD2">
              <w:rPr>
                <w:rStyle w:val="Hyperlink"/>
                <w:noProof/>
                <w:lang w:val="en-CA"/>
              </w:rPr>
              <w:t>Seriousness</w:t>
            </w:r>
            <w:r w:rsidR="00797749">
              <w:rPr>
                <w:noProof/>
                <w:webHidden/>
              </w:rPr>
              <w:tab/>
            </w:r>
            <w:r w:rsidR="00797749">
              <w:rPr>
                <w:noProof/>
                <w:webHidden/>
              </w:rPr>
              <w:fldChar w:fldCharType="begin"/>
            </w:r>
            <w:r w:rsidR="00797749">
              <w:rPr>
                <w:noProof/>
                <w:webHidden/>
              </w:rPr>
              <w:instrText xml:space="preserve"> PAGEREF _Toc514331333 \h </w:instrText>
            </w:r>
            <w:r w:rsidR="00797749">
              <w:rPr>
                <w:noProof/>
                <w:webHidden/>
              </w:rPr>
            </w:r>
            <w:r w:rsidR="00797749">
              <w:rPr>
                <w:noProof/>
                <w:webHidden/>
              </w:rPr>
              <w:fldChar w:fldCharType="separate"/>
            </w:r>
            <w:r w:rsidR="003A50D1">
              <w:rPr>
                <w:noProof/>
                <w:webHidden/>
              </w:rPr>
              <w:t>29</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34" w:history="1">
            <w:r w:rsidR="00797749" w:rsidRPr="00181AD2">
              <w:rPr>
                <w:rStyle w:val="Hyperlink"/>
                <w:noProof/>
                <w:lang w:val="en-CA"/>
              </w:rPr>
              <w:t>Reason(s) for Seriousness</w:t>
            </w:r>
            <w:r w:rsidR="00797749">
              <w:rPr>
                <w:noProof/>
                <w:webHidden/>
              </w:rPr>
              <w:tab/>
            </w:r>
            <w:r w:rsidR="00797749">
              <w:rPr>
                <w:noProof/>
                <w:webHidden/>
              </w:rPr>
              <w:fldChar w:fldCharType="begin"/>
            </w:r>
            <w:r w:rsidR="00797749">
              <w:rPr>
                <w:noProof/>
                <w:webHidden/>
              </w:rPr>
              <w:instrText xml:space="preserve"> PAGEREF _Toc514331334 \h </w:instrText>
            </w:r>
            <w:r w:rsidR="00797749">
              <w:rPr>
                <w:noProof/>
                <w:webHidden/>
              </w:rPr>
            </w:r>
            <w:r w:rsidR="00797749">
              <w:rPr>
                <w:noProof/>
                <w:webHidden/>
              </w:rPr>
              <w:fldChar w:fldCharType="separate"/>
            </w:r>
            <w:r w:rsidR="003A50D1">
              <w:rPr>
                <w:noProof/>
                <w:webHidden/>
              </w:rPr>
              <w:t>30</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35" w:history="1">
            <w:r w:rsidR="00797749" w:rsidRPr="00181AD2">
              <w:rPr>
                <w:rStyle w:val="Hyperlink"/>
                <w:noProof/>
                <w:lang w:val="en-CA"/>
              </w:rPr>
              <w:t>7.4.2 Patients Tab</w:t>
            </w:r>
            <w:r w:rsidR="00797749">
              <w:rPr>
                <w:noProof/>
                <w:webHidden/>
              </w:rPr>
              <w:tab/>
            </w:r>
            <w:r w:rsidR="00797749">
              <w:rPr>
                <w:noProof/>
                <w:webHidden/>
              </w:rPr>
              <w:fldChar w:fldCharType="begin"/>
            </w:r>
            <w:r w:rsidR="00797749">
              <w:rPr>
                <w:noProof/>
                <w:webHidden/>
              </w:rPr>
              <w:instrText xml:space="preserve"> PAGEREF _Toc514331335 \h </w:instrText>
            </w:r>
            <w:r w:rsidR="00797749">
              <w:rPr>
                <w:noProof/>
                <w:webHidden/>
              </w:rPr>
            </w:r>
            <w:r w:rsidR="00797749">
              <w:rPr>
                <w:noProof/>
                <w:webHidden/>
              </w:rPr>
              <w:fldChar w:fldCharType="separate"/>
            </w:r>
            <w:r w:rsidR="003A50D1">
              <w:rPr>
                <w:noProof/>
                <w:webHidden/>
              </w:rPr>
              <w:t>31</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36" w:history="1">
            <w:r w:rsidR="00797749" w:rsidRPr="00181AD2">
              <w:rPr>
                <w:rStyle w:val="Hyperlink"/>
                <w:noProof/>
                <w:lang w:val="en-CA"/>
              </w:rPr>
              <w:t>Gender</w:t>
            </w:r>
            <w:r w:rsidR="00797749">
              <w:rPr>
                <w:noProof/>
                <w:webHidden/>
              </w:rPr>
              <w:tab/>
            </w:r>
            <w:r w:rsidR="00797749">
              <w:rPr>
                <w:noProof/>
                <w:webHidden/>
              </w:rPr>
              <w:fldChar w:fldCharType="begin"/>
            </w:r>
            <w:r w:rsidR="00797749">
              <w:rPr>
                <w:noProof/>
                <w:webHidden/>
              </w:rPr>
              <w:instrText xml:space="preserve"> PAGEREF _Toc514331336 \h </w:instrText>
            </w:r>
            <w:r w:rsidR="00797749">
              <w:rPr>
                <w:noProof/>
                <w:webHidden/>
              </w:rPr>
            </w:r>
            <w:r w:rsidR="00797749">
              <w:rPr>
                <w:noProof/>
                <w:webHidden/>
              </w:rPr>
              <w:fldChar w:fldCharType="separate"/>
            </w:r>
            <w:r w:rsidR="003A50D1">
              <w:rPr>
                <w:noProof/>
                <w:webHidden/>
              </w:rPr>
              <w:t>32</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37" w:history="1">
            <w:r w:rsidR="00797749" w:rsidRPr="00181AD2">
              <w:rPr>
                <w:rStyle w:val="Hyperlink"/>
                <w:noProof/>
                <w:lang w:val="en-CA"/>
              </w:rPr>
              <w:t>Age Groups</w:t>
            </w:r>
            <w:r w:rsidR="00797749">
              <w:rPr>
                <w:noProof/>
                <w:webHidden/>
              </w:rPr>
              <w:tab/>
            </w:r>
            <w:r w:rsidR="00797749">
              <w:rPr>
                <w:noProof/>
                <w:webHidden/>
              </w:rPr>
              <w:fldChar w:fldCharType="begin"/>
            </w:r>
            <w:r w:rsidR="00797749">
              <w:rPr>
                <w:noProof/>
                <w:webHidden/>
              </w:rPr>
              <w:instrText xml:space="preserve"> PAGEREF _Toc514331337 \h </w:instrText>
            </w:r>
            <w:r w:rsidR="00797749">
              <w:rPr>
                <w:noProof/>
                <w:webHidden/>
              </w:rPr>
            </w:r>
            <w:r w:rsidR="00797749">
              <w:rPr>
                <w:noProof/>
                <w:webHidden/>
              </w:rPr>
              <w:fldChar w:fldCharType="separate"/>
            </w:r>
            <w:r w:rsidR="003A50D1">
              <w:rPr>
                <w:noProof/>
                <w:webHidden/>
              </w:rPr>
              <w:t>33</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38" w:history="1">
            <w:r w:rsidR="00797749" w:rsidRPr="00181AD2">
              <w:rPr>
                <w:rStyle w:val="Hyperlink"/>
                <w:noProof/>
                <w:lang w:val="en-CA"/>
              </w:rPr>
              <w:t>Age Histogram</w:t>
            </w:r>
            <w:r w:rsidR="00797749">
              <w:rPr>
                <w:noProof/>
                <w:webHidden/>
              </w:rPr>
              <w:tab/>
            </w:r>
            <w:r w:rsidR="00797749">
              <w:rPr>
                <w:noProof/>
                <w:webHidden/>
              </w:rPr>
              <w:fldChar w:fldCharType="begin"/>
            </w:r>
            <w:r w:rsidR="00797749">
              <w:rPr>
                <w:noProof/>
                <w:webHidden/>
              </w:rPr>
              <w:instrText xml:space="preserve"> PAGEREF _Toc514331338 \h </w:instrText>
            </w:r>
            <w:r w:rsidR="00797749">
              <w:rPr>
                <w:noProof/>
                <w:webHidden/>
              </w:rPr>
            </w:r>
            <w:r w:rsidR="00797749">
              <w:rPr>
                <w:noProof/>
                <w:webHidden/>
              </w:rPr>
              <w:fldChar w:fldCharType="separate"/>
            </w:r>
            <w:r w:rsidR="003A50D1">
              <w:rPr>
                <w:noProof/>
                <w:webHidden/>
              </w:rPr>
              <w:t>34</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39" w:history="1">
            <w:r w:rsidR="00797749" w:rsidRPr="00181AD2">
              <w:rPr>
                <w:rStyle w:val="Hyperlink"/>
                <w:noProof/>
                <w:lang w:val="en-CA"/>
              </w:rPr>
              <w:t>7.4.3 Drugs Tab</w:t>
            </w:r>
            <w:r w:rsidR="00797749">
              <w:rPr>
                <w:noProof/>
                <w:webHidden/>
              </w:rPr>
              <w:tab/>
            </w:r>
            <w:r w:rsidR="00797749">
              <w:rPr>
                <w:noProof/>
                <w:webHidden/>
              </w:rPr>
              <w:fldChar w:fldCharType="begin"/>
            </w:r>
            <w:r w:rsidR="00797749">
              <w:rPr>
                <w:noProof/>
                <w:webHidden/>
              </w:rPr>
              <w:instrText xml:space="preserve"> PAGEREF _Toc514331339 \h </w:instrText>
            </w:r>
            <w:r w:rsidR="00797749">
              <w:rPr>
                <w:noProof/>
                <w:webHidden/>
              </w:rPr>
            </w:r>
            <w:r w:rsidR="00797749">
              <w:rPr>
                <w:noProof/>
                <w:webHidden/>
              </w:rPr>
              <w:fldChar w:fldCharType="separate"/>
            </w:r>
            <w:r w:rsidR="003A50D1">
              <w:rPr>
                <w:noProof/>
                <w:webHidden/>
              </w:rPr>
              <w:t>36</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0" w:history="1">
            <w:r w:rsidR="00797749" w:rsidRPr="00181AD2">
              <w:rPr>
                <w:rStyle w:val="Hyperlink"/>
                <w:noProof/>
                <w:lang w:val="en-CA"/>
              </w:rPr>
              <w:t>Most Frequently Reported (Suspect and Concomitant) Drugs (Brand Name)</w:t>
            </w:r>
            <w:r w:rsidR="00797749">
              <w:rPr>
                <w:noProof/>
                <w:webHidden/>
              </w:rPr>
              <w:tab/>
            </w:r>
            <w:r w:rsidR="00797749">
              <w:rPr>
                <w:noProof/>
                <w:webHidden/>
              </w:rPr>
              <w:fldChar w:fldCharType="begin"/>
            </w:r>
            <w:r w:rsidR="00797749">
              <w:rPr>
                <w:noProof/>
                <w:webHidden/>
              </w:rPr>
              <w:instrText xml:space="preserve"> PAGEREF _Toc514331340 \h </w:instrText>
            </w:r>
            <w:r w:rsidR="00797749">
              <w:rPr>
                <w:noProof/>
                <w:webHidden/>
              </w:rPr>
            </w:r>
            <w:r w:rsidR="00797749">
              <w:rPr>
                <w:noProof/>
                <w:webHidden/>
              </w:rPr>
              <w:fldChar w:fldCharType="separate"/>
            </w:r>
            <w:r w:rsidR="003A50D1">
              <w:rPr>
                <w:noProof/>
                <w:webHidden/>
              </w:rPr>
              <w:t>37</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1" w:history="1">
            <w:r w:rsidR="00797749" w:rsidRPr="00181AD2">
              <w:rPr>
                <w:rStyle w:val="Hyperlink"/>
                <w:noProof/>
                <w:lang w:val="en-CA"/>
              </w:rPr>
              <w:t>Most Frequently Reported Suspect Drugs (Brand Name)</w:t>
            </w:r>
            <w:r w:rsidR="00797749">
              <w:rPr>
                <w:noProof/>
                <w:webHidden/>
              </w:rPr>
              <w:tab/>
            </w:r>
            <w:r w:rsidR="00797749">
              <w:rPr>
                <w:noProof/>
                <w:webHidden/>
              </w:rPr>
              <w:fldChar w:fldCharType="begin"/>
            </w:r>
            <w:r w:rsidR="00797749">
              <w:rPr>
                <w:noProof/>
                <w:webHidden/>
              </w:rPr>
              <w:instrText xml:space="preserve"> PAGEREF _Toc514331341 \h </w:instrText>
            </w:r>
            <w:r w:rsidR="00797749">
              <w:rPr>
                <w:noProof/>
                <w:webHidden/>
              </w:rPr>
            </w:r>
            <w:r w:rsidR="00797749">
              <w:rPr>
                <w:noProof/>
                <w:webHidden/>
              </w:rPr>
              <w:fldChar w:fldCharType="separate"/>
            </w:r>
            <w:r w:rsidR="003A50D1">
              <w:rPr>
                <w:noProof/>
                <w:webHidden/>
              </w:rPr>
              <w:t>38</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2" w:history="1">
            <w:r w:rsidR="00797749" w:rsidRPr="00181AD2">
              <w:rPr>
                <w:rStyle w:val="Hyperlink"/>
                <w:noProof/>
                <w:lang w:val="en-CA"/>
              </w:rPr>
              <w:t>Most Frequently Reported Concomitant Drugs (Brand Name)</w:t>
            </w:r>
            <w:r w:rsidR="00797749">
              <w:rPr>
                <w:noProof/>
                <w:webHidden/>
              </w:rPr>
              <w:tab/>
            </w:r>
            <w:r w:rsidR="00797749">
              <w:rPr>
                <w:noProof/>
                <w:webHidden/>
              </w:rPr>
              <w:fldChar w:fldCharType="begin"/>
            </w:r>
            <w:r w:rsidR="00797749">
              <w:rPr>
                <w:noProof/>
                <w:webHidden/>
              </w:rPr>
              <w:instrText xml:space="preserve"> PAGEREF _Toc514331342 \h </w:instrText>
            </w:r>
            <w:r w:rsidR="00797749">
              <w:rPr>
                <w:noProof/>
                <w:webHidden/>
              </w:rPr>
            </w:r>
            <w:r w:rsidR="00797749">
              <w:rPr>
                <w:noProof/>
                <w:webHidden/>
              </w:rPr>
              <w:fldChar w:fldCharType="separate"/>
            </w:r>
            <w:r w:rsidR="003A50D1">
              <w:rPr>
                <w:noProof/>
                <w:webHidden/>
              </w:rPr>
              <w:t>39</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3" w:history="1">
            <w:r w:rsidR="00797749" w:rsidRPr="00181AD2">
              <w:rPr>
                <w:rStyle w:val="Hyperlink"/>
                <w:noProof/>
                <w:lang w:val="en-CA"/>
              </w:rPr>
              <w:t>Reports per Indication (all reported drugs)</w:t>
            </w:r>
            <w:r w:rsidR="00797749">
              <w:rPr>
                <w:noProof/>
                <w:webHidden/>
              </w:rPr>
              <w:tab/>
            </w:r>
            <w:r w:rsidR="00797749">
              <w:rPr>
                <w:noProof/>
                <w:webHidden/>
              </w:rPr>
              <w:fldChar w:fldCharType="begin"/>
            </w:r>
            <w:r w:rsidR="00797749">
              <w:rPr>
                <w:noProof/>
                <w:webHidden/>
              </w:rPr>
              <w:instrText xml:space="preserve"> PAGEREF _Toc514331343 \h </w:instrText>
            </w:r>
            <w:r w:rsidR="00797749">
              <w:rPr>
                <w:noProof/>
                <w:webHidden/>
              </w:rPr>
            </w:r>
            <w:r w:rsidR="00797749">
              <w:rPr>
                <w:noProof/>
                <w:webHidden/>
              </w:rPr>
              <w:fldChar w:fldCharType="separate"/>
            </w:r>
            <w:r w:rsidR="003A50D1">
              <w:rPr>
                <w:noProof/>
                <w:webHidden/>
              </w:rPr>
              <w:t>40</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4" w:history="1">
            <w:r w:rsidR="00797749" w:rsidRPr="00181AD2">
              <w:rPr>
                <w:rStyle w:val="Hyperlink"/>
                <w:noProof/>
                <w:lang w:val="en-CA"/>
              </w:rPr>
              <w:t>Number of Drugs per Report</w:t>
            </w:r>
            <w:r w:rsidR="00797749">
              <w:rPr>
                <w:noProof/>
                <w:webHidden/>
              </w:rPr>
              <w:tab/>
            </w:r>
            <w:r w:rsidR="00797749">
              <w:rPr>
                <w:noProof/>
                <w:webHidden/>
              </w:rPr>
              <w:fldChar w:fldCharType="begin"/>
            </w:r>
            <w:r w:rsidR="00797749">
              <w:rPr>
                <w:noProof/>
                <w:webHidden/>
              </w:rPr>
              <w:instrText xml:space="preserve"> PAGEREF _Toc514331344 \h </w:instrText>
            </w:r>
            <w:r w:rsidR="00797749">
              <w:rPr>
                <w:noProof/>
                <w:webHidden/>
              </w:rPr>
            </w:r>
            <w:r w:rsidR="00797749">
              <w:rPr>
                <w:noProof/>
                <w:webHidden/>
              </w:rPr>
              <w:fldChar w:fldCharType="separate"/>
            </w:r>
            <w:r w:rsidR="003A50D1">
              <w:rPr>
                <w:noProof/>
                <w:webHidden/>
              </w:rPr>
              <w:t>41</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45" w:history="1">
            <w:r w:rsidR="00797749" w:rsidRPr="00181AD2">
              <w:rPr>
                <w:rStyle w:val="Hyperlink"/>
                <w:noProof/>
                <w:lang w:val="en-CA"/>
              </w:rPr>
              <w:t>7.4.4 Reactions Tab</w:t>
            </w:r>
            <w:r w:rsidR="00797749">
              <w:rPr>
                <w:noProof/>
                <w:webHidden/>
              </w:rPr>
              <w:tab/>
            </w:r>
            <w:r w:rsidR="00797749">
              <w:rPr>
                <w:noProof/>
                <w:webHidden/>
              </w:rPr>
              <w:fldChar w:fldCharType="begin"/>
            </w:r>
            <w:r w:rsidR="00797749">
              <w:rPr>
                <w:noProof/>
                <w:webHidden/>
              </w:rPr>
              <w:instrText xml:space="preserve"> PAGEREF _Toc514331345 \h </w:instrText>
            </w:r>
            <w:r w:rsidR="00797749">
              <w:rPr>
                <w:noProof/>
                <w:webHidden/>
              </w:rPr>
            </w:r>
            <w:r w:rsidR="00797749">
              <w:rPr>
                <w:noProof/>
                <w:webHidden/>
              </w:rPr>
              <w:fldChar w:fldCharType="separate"/>
            </w:r>
            <w:r w:rsidR="003A50D1">
              <w:rPr>
                <w:noProof/>
                <w:webHidden/>
              </w:rPr>
              <w:t>42</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6" w:history="1">
            <w:r w:rsidR="00797749" w:rsidRPr="00181AD2">
              <w:rPr>
                <w:rStyle w:val="Hyperlink"/>
                <w:noProof/>
                <w:lang w:val="en-CA"/>
              </w:rPr>
              <w:t>Most Frequent Adverse Events (Preferred Terms)</w:t>
            </w:r>
            <w:r w:rsidR="00797749">
              <w:rPr>
                <w:noProof/>
                <w:webHidden/>
              </w:rPr>
              <w:tab/>
            </w:r>
            <w:r w:rsidR="00797749">
              <w:rPr>
                <w:noProof/>
                <w:webHidden/>
              </w:rPr>
              <w:fldChar w:fldCharType="begin"/>
            </w:r>
            <w:r w:rsidR="00797749">
              <w:rPr>
                <w:noProof/>
                <w:webHidden/>
              </w:rPr>
              <w:instrText xml:space="preserve"> PAGEREF _Toc514331346 \h </w:instrText>
            </w:r>
            <w:r w:rsidR="00797749">
              <w:rPr>
                <w:noProof/>
                <w:webHidden/>
              </w:rPr>
            </w:r>
            <w:r w:rsidR="00797749">
              <w:rPr>
                <w:noProof/>
                <w:webHidden/>
              </w:rPr>
              <w:fldChar w:fldCharType="separate"/>
            </w:r>
            <w:r w:rsidR="003A50D1">
              <w:rPr>
                <w:noProof/>
                <w:webHidden/>
              </w:rPr>
              <w:t>43</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7" w:history="1">
            <w:r w:rsidR="00797749" w:rsidRPr="00181AD2">
              <w:rPr>
                <w:rStyle w:val="Hyperlink"/>
                <w:noProof/>
                <w:lang w:val="en-CA"/>
              </w:rPr>
              <w:t>Most Frequent Adverse Events (High-Level Terms)</w:t>
            </w:r>
            <w:r w:rsidR="00797749">
              <w:rPr>
                <w:noProof/>
                <w:webHidden/>
              </w:rPr>
              <w:tab/>
            </w:r>
            <w:r w:rsidR="00797749">
              <w:rPr>
                <w:noProof/>
                <w:webHidden/>
              </w:rPr>
              <w:fldChar w:fldCharType="begin"/>
            </w:r>
            <w:r w:rsidR="00797749">
              <w:rPr>
                <w:noProof/>
                <w:webHidden/>
              </w:rPr>
              <w:instrText xml:space="preserve"> PAGEREF _Toc514331347 \h </w:instrText>
            </w:r>
            <w:r w:rsidR="00797749">
              <w:rPr>
                <w:noProof/>
                <w:webHidden/>
              </w:rPr>
            </w:r>
            <w:r w:rsidR="00797749">
              <w:rPr>
                <w:noProof/>
                <w:webHidden/>
              </w:rPr>
              <w:fldChar w:fldCharType="separate"/>
            </w:r>
            <w:r w:rsidR="003A50D1">
              <w:rPr>
                <w:noProof/>
                <w:webHidden/>
              </w:rPr>
              <w:t>44</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48" w:history="1">
            <w:r w:rsidR="00797749" w:rsidRPr="00181AD2">
              <w:rPr>
                <w:rStyle w:val="Hyperlink"/>
                <w:noProof/>
                <w:lang w:val="en-CA"/>
              </w:rPr>
              <w:t>Report Outcome</w:t>
            </w:r>
            <w:r w:rsidR="00797749">
              <w:rPr>
                <w:noProof/>
                <w:webHidden/>
              </w:rPr>
              <w:tab/>
            </w:r>
            <w:r w:rsidR="00797749">
              <w:rPr>
                <w:noProof/>
                <w:webHidden/>
              </w:rPr>
              <w:fldChar w:fldCharType="begin"/>
            </w:r>
            <w:r w:rsidR="00797749">
              <w:rPr>
                <w:noProof/>
                <w:webHidden/>
              </w:rPr>
              <w:instrText xml:space="preserve"> PAGEREF _Toc514331348 \h </w:instrText>
            </w:r>
            <w:r w:rsidR="00797749">
              <w:rPr>
                <w:noProof/>
                <w:webHidden/>
              </w:rPr>
            </w:r>
            <w:r w:rsidR="00797749">
              <w:rPr>
                <w:noProof/>
                <w:webHidden/>
              </w:rPr>
              <w:fldChar w:fldCharType="separate"/>
            </w:r>
            <w:r w:rsidR="003A50D1">
              <w:rPr>
                <w:noProof/>
                <w:webHidden/>
              </w:rPr>
              <w:t>45</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49" w:history="1">
            <w:r w:rsidR="00797749" w:rsidRPr="00181AD2">
              <w:rPr>
                <w:rStyle w:val="Hyperlink"/>
                <w:noProof/>
                <w:lang w:val="en-CA"/>
              </w:rPr>
              <w:t>7.4.5 About Tab</w:t>
            </w:r>
            <w:r w:rsidR="00797749">
              <w:rPr>
                <w:noProof/>
                <w:webHidden/>
              </w:rPr>
              <w:tab/>
            </w:r>
            <w:r w:rsidR="00797749">
              <w:rPr>
                <w:noProof/>
                <w:webHidden/>
              </w:rPr>
              <w:fldChar w:fldCharType="begin"/>
            </w:r>
            <w:r w:rsidR="00797749">
              <w:rPr>
                <w:noProof/>
                <w:webHidden/>
              </w:rPr>
              <w:instrText xml:space="preserve"> PAGEREF _Toc514331349 \h </w:instrText>
            </w:r>
            <w:r w:rsidR="00797749">
              <w:rPr>
                <w:noProof/>
                <w:webHidden/>
              </w:rPr>
            </w:r>
            <w:r w:rsidR="00797749">
              <w:rPr>
                <w:noProof/>
                <w:webHidden/>
              </w:rPr>
              <w:fldChar w:fldCharType="separate"/>
            </w:r>
            <w:r w:rsidR="003A50D1">
              <w:rPr>
                <w:noProof/>
                <w:webHidden/>
              </w:rPr>
              <w:t>46</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350" w:history="1">
            <w:r w:rsidR="00797749" w:rsidRPr="00181AD2">
              <w:rPr>
                <w:rStyle w:val="Hyperlink"/>
                <w:noProof/>
                <w:lang w:val="en-CA"/>
              </w:rPr>
              <w:t>8.0 Data Download</w:t>
            </w:r>
            <w:r w:rsidR="00797749">
              <w:rPr>
                <w:noProof/>
                <w:webHidden/>
              </w:rPr>
              <w:tab/>
            </w:r>
            <w:r w:rsidR="00797749">
              <w:rPr>
                <w:noProof/>
                <w:webHidden/>
              </w:rPr>
              <w:fldChar w:fldCharType="begin"/>
            </w:r>
            <w:r w:rsidR="00797749">
              <w:rPr>
                <w:noProof/>
                <w:webHidden/>
              </w:rPr>
              <w:instrText xml:space="preserve"> PAGEREF _Toc514331350 \h </w:instrText>
            </w:r>
            <w:r w:rsidR="00797749">
              <w:rPr>
                <w:noProof/>
                <w:webHidden/>
              </w:rPr>
            </w:r>
            <w:r w:rsidR="00797749">
              <w:rPr>
                <w:noProof/>
                <w:webHidden/>
              </w:rPr>
              <w:fldChar w:fldCharType="separate"/>
            </w:r>
            <w:r w:rsidR="003A50D1">
              <w:rPr>
                <w:noProof/>
                <w:webHidden/>
              </w:rPr>
              <w:t>47</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51" w:history="1">
            <w:r w:rsidR="00797749" w:rsidRPr="00181AD2">
              <w:rPr>
                <w:rStyle w:val="Hyperlink"/>
                <w:noProof/>
                <w:lang w:val="en-CA"/>
              </w:rPr>
              <w:t>8.1 Download Type</w:t>
            </w:r>
            <w:r w:rsidR="00797749">
              <w:rPr>
                <w:noProof/>
                <w:webHidden/>
              </w:rPr>
              <w:tab/>
            </w:r>
            <w:r w:rsidR="00797749">
              <w:rPr>
                <w:noProof/>
                <w:webHidden/>
              </w:rPr>
              <w:fldChar w:fldCharType="begin"/>
            </w:r>
            <w:r w:rsidR="00797749">
              <w:rPr>
                <w:noProof/>
                <w:webHidden/>
              </w:rPr>
              <w:instrText xml:space="preserve"> PAGEREF _Toc514331351 \h </w:instrText>
            </w:r>
            <w:r w:rsidR="00797749">
              <w:rPr>
                <w:noProof/>
                <w:webHidden/>
              </w:rPr>
            </w:r>
            <w:r w:rsidR="00797749">
              <w:rPr>
                <w:noProof/>
                <w:webHidden/>
              </w:rPr>
              <w:fldChar w:fldCharType="separate"/>
            </w:r>
            <w:r w:rsidR="003A50D1">
              <w:rPr>
                <w:noProof/>
                <w:webHidden/>
              </w:rPr>
              <w:t>47</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52" w:history="1">
            <w:r w:rsidR="00797749" w:rsidRPr="00181AD2">
              <w:rPr>
                <w:rStyle w:val="Hyperlink"/>
                <w:noProof/>
                <w:lang w:val="en-CA"/>
              </w:rPr>
              <w:t>8.2 Select Columns</w:t>
            </w:r>
            <w:r w:rsidR="00797749">
              <w:rPr>
                <w:noProof/>
                <w:webHidden/>
              </w:rPr>
              <w:tab/>
            </w:r>
            <w:r w:rsidR="00797749">
              <w:rPr>
                <w:noProof/>
                <w:webHidden/>
              </w:rPr>
              <w:fldChar w:fldCharType="begin"/>
            </w:r>
            <w:r w:rsidR="00797749">
              <w:rPr>
                <w:noProof/>
                <w:webHidden/>
              </w:rPr>
              <w:instrText xml:space="preserve"> PAGEREF _Toc514331352 \h </w:instrText>
            </w:r>
            <w:r w:rsidR="00797749">
              <w:rPr>
                <w:noProof/>
                <w:webHidden/>
              </w:rPr>
            </w:r>
            <w:r w:rsidR="00797749">
              <w:rPr>
                <w:noProof/>
                <w:webHidden/>
              </w:rPr>
              <w:fldChar w:fldCharType="separate"/>
            </w:r>
            <w:r w:rsidR="003A50D1">
              <w:rPr>
                <w:noProof/>
                <w:webHidden/>
              </w:rPr>
              <w:t>48</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53" w:history="1">
            <w:r w:rsidR="00797749" w:rsidRPr="00181AD2">
              <w:rPr>
                <w:rStyle w:val="Hyperlink"/>
                <w:noProof/>
                <w:lang w:val="en-CA"/>
              </w:rPr>
              <w:t>8.3 Download search criteria</w:t>
            </w:r>
            <w:r w:rsidR="00797749">
              <w:rPr>
                <w:noProof/>
                <w:webHidden/>
              </w:rPr>
              <w:tab/>
            </w:r>
            <w:r w:rsidR="00797749">
              <w:rPr>
                <w:noProof/>
                <w:webHidden/>
              </w:rPr>
              <w:fldChar w:fldCharType="begin"/>
            </w:r>
            <w:r w:rsidR="00797749">
              <w:rPr>
                <w:noProof/>
                <w:webHidden/>
              </w:rPr>
              <w:instrText xml:space="preserve"> PAGEREF _Toc514331353 \h </w:instrText>
            </w:r>
            <w:r w:rsidR="00797749">
              <w:rPr>
                <w:noProof/>
                <w:webHidden/>
              </w:rPr>
            </w:r>
            <w:r w:rsidR="00797749">
              <w:rPr>
                <w:noProof/>
                <w:webHidden/>
              </w:rPr>
              <w:fldChar w:fldCharType="separate"/>
            </w:r>
            <w:r w:rsidR="003A50D1">
              <w:rPr>
                <w:noProof/>
                <w:webHidden/>
              </w:rPr>
              <w:t>49</w:t>
            </w:r>
            <w:r w:rsidR="00797749">
              <w:rPr>
                <w:noProof/>
                <w:webHidden/>
              </w:rPr>
              <w:fldChar w:fldCharType="end"/>
            </w:r>
          </w:hyperlink>
        </w:p>
        <w:p w:rsidR="00797749" w:rsidRDefault="003C2853">
          <w:pPr>
            <w:pStyle w:val="TOC3"/>
            <w:tabs>
              <w:tab w:val="right" w:leader="underscore" w:pos="9350"/>
            </w:tabs>
            <w:rPr>
              <w:rFonts w:eastAsiaTheme="minorEastAsia"/>
              <w:i w:val="0"/>
              <w:iCs w:val="0"/>
              <w:noProof/>
              <w:sz w:val="22"/>
              <w:szCs w:val="22"/>
            </w:rPr>
          </w:pPr>
          <w:hyperlink w:anchor="_Toc514331354" w:history="1">
            <w:r w:rsidR="00797749" w:rsidRPr="00181AD2">
              <w:rPr>
                <w:rStyle w:val="Hyperlink"/>
                <w:noProof/>
                <w:lang w:val="en-CA"/>
              </w:rPr>
              <w:t>8.4 Download</w:t>
            </w:r>
            <w:r w:rsidR="00797749">
              <w:rPr>
                <w:noProof/>
                <w:webHidden/>
              </w:rPr>
              <w:tab/>
            </w:r>
            <w:r w:rsidR="00797749">
              <w:rPr>
                <w:noProof/>
                <w:webHidden/>
              </w:rPr>
              <w:fldChar w:fldCharType="begin"/>
            </w:r>
            <w:r w:rsidR="00797749">
              <w:rPr>
                <w:noProof/>
                <w:webHidden/>
              </w:rPr>
              <w:instrText xml:space="preserve"> PAGEREF _Toc514331354 \h </w:instrText>
            </w:r>
            <w:r w:rsidR="00797749">
              <w:rPr>
                <w:noProof/>
                <w:webHidden/>
              </w:rPr>
            </w:r>
            <w:r w:rsidR="00797749">
              <w:rPr>
                <w:noProof/>
                <w:webHidden/>
              </w:rPr>
              <w:fldChar w:fldCharType="separate"/>
            </w:r>
            <w:r w:rsidR="003A50D1">
              <w:rPr>
                <w:noProof/>
                <w:webHidden/>
              </w:rPr>
              <w:t>50</w:t>
            </w:r>
            <w:r w:rsidR="00797749">
              <w:rPr>
                <w:noProof/>
                <w:webHidden/>
              </w:rPr>
              <w:fldChar w:fldCharType="end"/>
            </w:r>
          </w:hyperlink>
        </w:p>
        <w:p w:rsidR="00797749" w:rsidRDefault="003C2853">
          <w:pPr>
            <w:pStyle w:val="TOC4"/>
            <w:tabs>
              <w:tab w:val="right" w:leader="underscore" w:pos="9350"/>
            </w:tabs>
            <w:rPr>
              <w:rFonts w:eastAsiaTheme="minorEastAsia"/>
              <w:noProof/>
              <w:sz w:val="22"/>
              <w:szCs w:val="22"/>
            </w:rPr>
          </w:pPr>
          <w:hyperlink w:anchor="_Toc514331355" w:history="1">
            <w:r w:rsidR="00797749" w:rsidRPr="00181AD2">
              <w:rPr>
                <w:rStyle w:val="Hyperlink"/>
                <w:noProof/>
                <w:lang w:val="en-CA"/>
              </w:rPr>
              <w:t>Changing the file format to Excel</w:t>
            </w:r>
            <w:r w:rsidR="00797749">
              <w:rPr>
                <w:noProof/>
                <w:webHidden/>
              </w:rPr>
              <w:tab/>
            </w:r>
            <w:r w:rsidR="00797749">
              <w:rPr>
                <w:noProof/>
                <w:webHidden/>
              </w:rPr>
              <w:fldChar w:fldCharType="begin"/>
            </w:r>
            <w:r w:rsidR="00797749">
              <w:rPr>
                <w:noProof/>
                <w:webHidden/>
              </w:rPr>
              <w:instrText xml:space="preserve"> PAGEREF _Toc514331355 \h </w:instrText>
            </w:r>
            <w:r w:rsidR="00797749">
              <w:rPr>
                <w:noProof/>
                <w:webHidden/>
              </w:rPr>
            </w:r>
            <w:r w:rsidR="00797749">
              <w:rPr>
                <w:noProof/>
                <w:webHidden/>
              </w:rPr>
              <w:fldChar w:fldCharType="separate"/>
            </w:r>
            <w:r w:rsidR="003A50D1">
              <w:rPr>
                <w:noProof/>
                <w:webHidden/>
              </w:rPr>
              <w:t>50</w:t>
            </w:r>
            <w:r w:rsidR="00797749">
              <w:rPr>
                <w:noProof/>
                <w:webHidden/>
              </w:rPr>
              <w:fldChar w:fldCharType="end"/>
            </w:r>
          </w:hyperlink>
        </w:p>
        <w:p w:rsidR="00797749" w:rsidRDefault="003C2853">
          <w:pPr>
            <w:pStyle w:val="TOC1"/>
            <w:tabs>
              <w:tab w:val="right" w:leader="underscore" w:pos="9350"/>
            </w:tabs>
            <w:rPr>
              <w:rFonts w:eastAsiaTheme="minorEastAsia"/>
              <w:b w:val="0"/>
              <w:bCs w:val="0"/>
              <w:caps w:val="0"/>
              <w:noProof/>
              <w:sz w:val="22"/>
              <w:szCs w:val="22"/>
            </w:rPr>
          </w:pPr>
          <w:hyperlink w:anchor="_Toc514331356" w:history="1">
            <w:r w:rsidR="00797749" w:rsidRPr="00181AD2">
              <w:rPr>
                <w:rStyle w:val="Hyperlink"/>
                <w:noProof/>
                <w:lang w:val="en-CA"/>
              </w:rPr>
              <w:t>9.0 Development Team</w:t>
            </w:r>
            <w:r w:rsidR="00797749">
              <w:rPr>
                <w:noProof/>
                <w:webHidden/>
              </w:rPr>
              <w:tab/>
            </w:r>
            <w:r w:rsidR="00797749">
              <w:rPr>
                <w:noProof/>
                <w:webHidden/>
              </w:rPr>
              <w:fldChar w:fldCharType="begin"/>
            </w:r>
            <w:r w:rsidR="00797749">
              <w:rPr>
                <w:noProof/>
                <w:webHidden/>
              </w:rPr>
              <w:instrText xml:space="preserve"> PAGEREF _Toc514331356 \h </w:instrText>
            </w:r>
            <w:r w:rsidR="00797749">
              <w:rPr>
                <w:noProof/>
                <w:webHidden/>
              </w:rPr>
            </w:r>
            <w:r w:rsidR="00797749">
              <w:rPr>
                <w:noProof/>
                <w:webHidden/>
              </w:rPr>
              <w:fldChar w:fldCharType="separate"/>
            </w:r>
            <w:r w:rsidR="003A50D1">
              <w:rPr>
                <w:noProof/>
                <w:webHidden/>
              </w:rPr>
              <w:t>52</w:t>
            </w:r>
            <w:r w:rsidR="00797749">
              <w:rPr>
                <w:noProof/>
                <w:webHidden/>
              </w:rPr>
              <w:fldChar w:fldCharType="end"/>
            </w:r>
          </w:hyperlink>
        </w:p>
        <w:p w:rsidR="00B74510" w:rsidRDefault="001246E2">
          <w:r>
            <w:rPr>
              <w:rFonts w:asciiTheme="majorHAnsi" w:hAnsiTheme="majorHAnsi"/>
              <w:sz w:val="24"/>
              <w:szCs w:val="24"/>
            </w:rPr>
            <w:fldChar w:fldCharType="end"/>
          </w:r>
        </w:p>
      </w:sdtContent>
    </w:sdt>
    <w:p w:rsidR="00DB4796" w:rsidRDefault="00DB4796"/>
    <w:p w:rsidR="00DB4796" w:rsidRDefault="00DB4796"/>
    <w:p w:rsidR="00DB4796" w:rsidRDefault="00DB4796"/>
    <w:p w:rsidR="001E7CAC" w:rsidRDefault="001E7CAC" w:rsidP="00B74510">
      <w:pPr>
        <w:pStyle w:val="Heading1"/>
      </w:pPr>
    </w:p>
    <w:p w:rsidR="00DB4796" w:rsidRDefault="0027137C" w:rsidP="00B74510">
      <w:pPr>
        <w:pStyle w:val="Heading1"/>
      </w:pPr>
      <w:bookmarkStart w:id="0" w:name="_Toc514331278"/>
      <w:r>
        <w:t xml:space="preserve">1.0 </w:t>
      </w:r>
      <w:r w:rsidR="00B74510">
        <w:t>Disclaimer</w:t>
      </w:r>
      <w:bookmarkEnd w:id="0"/>
    </w:p>
    <w:p w:rsidR="003A470C" w:rsidRPr="00C33FAA" w:rsidRDefault="003A470C" w:rsidP="003A470C">
      <w:pPr>
        <w:jc w:val="both"/>
      </w:pPr>
      <w:r w:rsidRPr="00C33FAA">
        <w:t xml:space="preserve">This is a beta product. DO NOT use as sole evidence to support regulatory decisions or making decisions regarding medical care. Always </w:t>
      </w:r>
      <w:r w:rsidR="00C33FAA" w:rsidRPr="00C33FAA">
        <w:t>consult a</w:t>
      </w:r>
      <w:r w:rsidRPr="00C33FAA">
        <w:t xml:space="preserve"> Health Care </w:t>
      </w:r>
      <w:r w:rsidR="00C33FAA" w:rsidRPr="00C33FAA">
        <w:t>Professional</w:t>
      </w:r>
      <w:r w:rsidRPr="00C33FAA">
        <w:t xml:space="preserve"> about the risks and benefits</w:t>
      </w:r>
      <w:r w:rsidR="00C33FAA" w:rsidRPr="00C33FAA">
        <w:t xml:space="preserve"> related to the use of Health</w:t>
      </w:r>
      <w:r w:rsidRPr="00C33FAA">
        <w:t xml:space="preserve"> Products.</w:t>
      </w:r>
    </w:p>
    <w:p w:rsidR="00DB4796" w:rsidRPr="00C33FAA" w:rsidRDefault="00C33FAA">
      <w:r w:rsidRPr="00C33FAA">
        <w:t xml:space="preserve">Before using this app, please read over the Canada vigilance adverse reaction Caveat, Privacy Statement and Interpretation of data document which is available at Canada.ca website </w:t>
      </w:r>
      <w:hyperlink r:id="rId11" w:history="1">
        <w:r w:rsidRPr="00C33FAA">
          <w:rPr>
            <w:rStyle w:val="Hyperlink"/>
          </w:rPr>
          <w:t>link</w:t>
        </w:r>
      </w:hyperlink>
      <w:r w:rsidRPr="00C33FAA">
        <w:t>.</w:t>
      </w:r>
    </w:p>
    <w:p w:rsidR="00B74510" w:rsidRDefault="00B74510">
      <w:pPr>
        <w:rPr>
          <w:lang w:val="en-CA"/>
        </w:rPr>
      </w:pPr>
    </w:p>
    <w:p w:rsidR="00135938" w:rsidRDefault="00135938">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CE2AE0" w:rsidRDefault="00CE2AE0">
      <w:pPr>
        <w:rPr>
          <w:lang w:val="en-CA"/>
        </w:rPr>
      </w:pPr>
    </w:p>
    <w:p w:rsidR="00135938" w:rsidRDefault="00135938">
      <w:pPr>
        <w:rPr>
          <w:lang w:val="en-CA"/>
        </w:rPr>
      </w:pPr>
    </w:p>
    <w:p w:rsidR="00135938" w:rsidRDefault="00135938">
      <w:pPr>
        <w:rPr>
          <w:lang w:val="en-CA"/>
        </w:rPr>
      </w:pPr>
    </w:p>
    <w:p w:rsidR="00135938" w:rsidRDefault="00135938" w:rsidP="00771036">
      <w:pPr>
        <w:pStyle w:val="Heading1"/>
        <w:jc w:val="both"/>
        <w:rPr>
          <w:lang w:val="en-CA"/>
        </w:rPr>
      </w:pPr>
    </w:p>
    <w:p w:rsidR="00771036" w:rsidRDefault="00771036" w:rsidP="00771036">
      <w:pPr>
        <w:pStyle w:val="Heading1"/>
        <w:jc w:val="both"/>
        <w:rPr>
          <w:lang w:val="en-CA"/>
        </w:rPr>
      </w:pPr>
      <w:bookmarkStart w:id="1" w:name="_Toc514331279"/>
      <w:r>
        <w:rPr>
          <w:lang w:val="en-CA"/>
        </w:rPr>
        <w:t>2.0 Information about Canada Vigilance Program</w:t>
      </w:r>
      <w:bookmarkEnd w:id="1"/>
    </w:p>
    <w:p w:rsidR="0081397A" w:rsidRDefault="0081397A" w:rsidP="00771036">
      <w:pPr>
        <w:jc w:val="both"/>
        <w:rPr>
          <w:lang w:val="en-CA"/>
        </w:rPr>
      </w:pPr>
    </w:p>
    <w:p w:rsidR="0081397A" w:rsidRDefault="0081397A" w:rsidP="0081397A">
      <w:pPr>
        <w:pStyle w:val="Heading2"/>
        <w:rPr>
          <w:lang w:val="en-CA"/>
        </w:rPr>
      </w:pPr>
      <w:bookmarkStart w:id="2" w:name="_Toc514331280"/>
      <w:r>
        <w:rPr>
          <w:lang w:val="en-CA"/>
        </w:rPr>
        <w:t>2.1 General Information</w:t>
      </w:r>
      <w:bookmarkEnd w:id="2"/>
    </w:p>
    <w:p w:rsidR="00771036" w:rsidRPr="00D734F4" w:rsidRDefault="00771036" w:rsidP="00771036">
      <w:pPr>
        <w:jc w:val="both"/>
        <w:rPr>
          <w:lang w:val="en-CA"/>
        </w:rPr>
      </w:pPr>
      <w:r w:rsidRPr="00D734F4">
        <w:rPr>
          <w:lang w:val="en-CA"/>
        </w:rPr>
        <w:t>The Canada Vigilance Program is Health Canada's post-market surveillance program that collects and assesses reports of suspected adverse reactions to health products marketed in Canada. Post-market surveillance enables Health Canada to monitor the safety profile of health products once they are marketed to ensure that the benefits of the products continue to outweigh the risks.</w:t>
      </w:r>
    </w:p>
    <w:p w:rsidR="00771036" w:rsidRPr="00D734F4" w:rsidRDefault="00771036" w:rsidP="00771036">
      <w:pPr>
        <w:jc w:val="both"/>
        <w:rPr>
          <w:lang w:val="en-CA"/>
        </w:rPr>
      </w:pPr>
      <w:r w:rsidRPr="00D734F4">
        <w:rPr>
          <w:lang w:val="en-CA"/>
        </w:rPr>
        <w:t>The Canada Vigilance Program has collected reports of suspected adverse reactions since 1965. Adverse reaction reports are submitted by health professionals and consumers on a voluntary basis either directly to Health Canada or via Market Authorization Holders. The following health products marketed in Canada are collected by the program: prescription and non-prescription medications; natural health products; biologics (includes biotechnology products, vaccines, fractionated blood products, human blood and blood components, as well as human cells, tissues and organs); radiopharmaceuticals; and disinfectants and sanitizers with disinfectant claims. The information collected by the program can be accessed through the Canada Vigilance Online Database.</w:t>
      </w:r>
    </w:p>
    <w:p w:rsidR="00771036" w:rsidRPr="00D734F4" w:rsidRDefault="00771036" w:rsidP="00771036">
      <w:pPr>
        <w:jc w:val="both"/>
        <w:rPr>
          <w:lang w:val="en-CA"/>
        </w:rPr>
      </w:pPr>
      <w:r w:rsidRPr="00D734F4">
        <w:rPr>
          <w:lang w:val="en-CA"/>
        </w:rPr>
        <w:t>The Canada Vigilance Program is supported by seven Canada Vigilance Regional Offices who provide a regional point-of-contact for health professionals and consumers. Reports are collected by the regional offices before being forwarded to the Canada Vigilance National Office for further analysis.</w:t>
      </w:r>
    </w:p>
    <w:p w:rsidR="00771036" w:rsidRDefault="00771036" w:rsidP="00771036">
      <w:pPr>
        <w:jc w:val="both"/>
        <w:rPr>
          <w:lang w:val="en-CA"/>
        </w:rPr>
      </w:pPr>
      <w:r w:rsidRPr="00D734F4">
        <w:rPr>
          <w:lang w:val="en-CA"/>
        </w:rPr>
        <w:t>The Canada Vigilance Program provides a variety of tools for health professionals and consumers to report suspected adverse reactions. Reporting is simple and can be done online, by phone or by submitting the Side Effect Reporting Form by fax or mail.</w:t>
      </w:r>
    </w:p>
    <w:p w:rsidR="00771036" w:rsidRDefault="003C2853" w:rsidP="00771036">
      <w:pPr>
        <w:pStyle w:val="ListParagraph"/>
        <w:numPr>
          <w:ilvl w:val="0"/>
          <w:numId w:val="1"/>
        </w:numPr>
        <w:jc w:val="right"/>
        <w:rPr>
          <w:lang w:val="en-CA"/>
        </w:rPr>
      </w:pPr>
      <w:hyperlink r:id="rId12" w:history="1">
        <w:r w:rsidR="00771036" w:rsidRPr="00D734F4">
          <w:rPr>
            <w:rStyle w:val="Hyperlink"/>
            <w:lang w:val="en-CA"/>
          </w:rPr>
          <w:t>Health Canada</w:t>
        </w:r>
      </w:hyperlink>
    </w:p>
    <w:p w:rsidR="00B74510" w:rsidRDefault="0081397A" w:rsidP="00036AE6">
      <w:pPr>
        <w:pStyle w:val="Heading2"/>
        <w:rPr>
          <w:lang w:val="en-CA"/>
        </w:rPr>
      </w:pPr>
      <w:bookmarkStart w:id="3" w:name="_Toc514331281"/>
      <w:r>
        <w:rPr>
          <w:lang w:val="en-CA"/>
        </w:rPr>
        <w:t xml:space="preserve">2.2 Canada Vigilance Adverse Reaction </w:t>
      </w:r>
      <w:r w:rsidR="00036AE6">
        <w:rPr>
          <w:lang w:val="en-CA"/>
        </w:rPr>
        <w:t>Documents</w:t>
      </w:r>
      <w:bookmarkEnd w:id="3"/>
    </w:p>
    <w:p w:rsidR="00036AE6" w:rsidRDefault="00036AE6">
      <w:pPr>
        <w:rPr>
          <w:lang w:val="en-CA"/>
        </w:rPr>
      </w:pPr>
    </w:p>
    <w:p w:rsidR="00036AE6" w:rsidRDefault="00036AE6">
      <w:pPr>
        <w:rPr>
          <w:lang w:val="en-CA"/>
        </w:rPr>
      </w:pPr>
      <w:r>
        <w:rPr>
          <w:lang w:val="en-CA"/>
        </w:rPr>
        <w:t>Click the link below to access:</w:t>
      </w:r>
    </w:p>
    <w:p w:rsidR="00036AE6" w:rsidRPr="00036AE6" w:rsidRDefault="003C2853">
      <w:hyperlink r:id="rId13" w:history="1">
        <w:r w:rsidR="00036AE6" w:rsidRPr="00036AE6">
          <w:rPr>
            <w:rStyle w:val="Hyperlink"/>
            <w:lang w:val="en-CA"/>
          </w:rPr>
          <w:t>Caveat, Privacy Statement and Interpretation of Data Document</w:t>
        </w:r>
      </w:hyperlink>
    </w:p>
    <w:p w:rsidR="00B74510" w:rsidRDefault="00B74510">
      <w:pPr>
        <w:rPr>
          <w:lang w:val="en-CA"/>
        </w:rPr>
      </w:pPr>
    </w:p>
    <w:p w:rsidR="00B74510" w:rsidRDefault="00B74510">
      <w:pPr>
        <w:rPr>
          <w:lang w:val="en-CA"/>
        </w:rPr>
      </w:pPr>
    </w:p>
    <w:p w:rsidR="00B74510" w:rsidRDefault="00B74510">
      <w:pPr>
        <w:rPr>
          <w:lang w:val="en-CA"/>
        </w:rPr>
      </w:pPr>
    </w:p>
    <w:p w:rsidR="00B74510" w:rsidRDefault="00B74510">
      <w:pPr>
        <w:rPr>
          <w:lang w:val="en-CA"/>
        </w:rPr>
      </w:pPr>
    </w:p>
    <w:p w:rsidR="00B74510" w:rsidRDefault="00B74510">
      <w:pPr>
        <w:rPr>
          <w:lang w:val="en-CA"/>
        </w:rPr>
      </w:pPr>
    </w:p>
    <w:p w:rsidR="00B74510" w:rsidRDefault="00771036" w:rsidP="00D251A8">
      <w:pPr>
        <w:pStyle w:val="Heading1"/>
        <w:jc w:val="both"/>
        <w:rPr>
          <w:lang w:val="en-CA"/>
        </w:rPr>
      </w:pPr>
      <w:bookmarkStart w:id="4" w:name="_Toc514331282"/>
      <w:r>
        <w:rPr>
          <w:lang w:val="en-CA"/>
        </w:rPr>
        <w:t>3</w:t>
      </w:r>
      <w:r w:rsidR="0027137C">
        <w:rPr>
          <w:lang w:val="en-CA"/>
        </w:rPr>
        <w:t xml:space="preserve">.0 </w:t>
      </w:r>
      <w:r w:rsidR="00B74510">
        <w:rPr>
          <w:lang w:val="en-CA"/>
        </w:rPr>
        <w:t>Definitions</w:t>
      </w:r>
      <w:bookmarkEnd w:id="4"/>
    </w:p>
    <w:p w:rsidR="00B74510" w:rsidRDefault="008600FB" w:rsidP="00D251A8">
      <w:pPr>
        <w:jc w:val="both"/>
        <w:rPr>
          <w:lang w:val="en-CA"/>
        </w:rPr>
      </w:pPr>
      <w:r>
        <w:rPr>
          <w:lang w:val="en-CA"/>
        </w:rPr>
        <w:t xml:space="preserve">Most of the definitions provided below are taken from Health Canada website. If you cannot find a definition that you are looking for, please try searching on the </w:t>
      </w:r>
      <w:hyperlink r:id="rId14" w:history="1">
        <w:r w:rsidRPr="008600FB">
          <w:rPr>
            <w:rStyle w:val="Hyperlink"/>
            <w:lang w:val="en-CA"/>
          </w:rPr>
          <w:t xml:space="preserve">Health Canada’s </w:t>
        </w:r>
        <w:r>
          <w:rPr>
            <w:rStyle w:val="Hyperlink"/>
            <w:lang w:val="en-CA"/>
          </w:rPr>
          <w:t>W</w:t>
        </w:r>
        <w:r w:rsidRPr="008600FB">
          <w:rPr>
            <w:rStyle w:val="Hyperlink"/>
            <w:lang w:val="en-CA"/>
          </w:rPr>
          <w:t>ebsite</w:t>
        </w:r>
      </w:hyperlink>
      <w:r>
        <w:rPr>
          <w:lang w:val="en-CA"/>
        </w:rPr>
        <w:t>.</w:t>
      </w:r>
    </w:p>
    <w:p w:rsidR="00EC02EC" w:rsidRDefault="00E1297B" w:rsidP="0027137C">
      <w:pPr>
        <w:pStyle w:val="Heading4"/>
        <w:rPr>
          <w:lang w:val="en-CA"/>
        </w:rPr>
      </w:pPr>
      <w:bookmarkStart w:id="5" w:name="_Toc514331283"/>
      <w:r>
        <w:rPr>
          <w:lang w:val="en-CA"/>
        </w:rPr>
        <w:t>3</w:t>
      </w:r>
      <w:r w:rsidR="0027137C">
        <w:rPr>
          <w:lang w:val="en-CA"/>
        </w:rPr>
        <w:t xml:space="preserve">.1 </w:t>
      </w:r>
      <w:r w:rsidR="00EC02EC">
        <w:rPr>
          <w:lang w:val="en-CA"/>
        </w:rPr>
        <w:t>Active Ingredient</w:t>
      </w:r>
      <w:bookmarkEnd w:id="5"/>
    </w:p>
    <w:p w:rsidR="00EC02EC" w:rsidRDefault="00EC02EC" w:rsidP="00D251A8">
      <w:pPr>
        <w:jc w:val="both"/>
        <w:rPr>
          <w:lang w:val="en-CA"/>
        </w:rPr>
      </w:pPr>
      <w:r w:rsidRPr="00EC02EC">
        <w:rPr>
          <w:lang w:val="en-CA"/>
        </w:rPr>
        <w:t>An active ingredient is any component that has medicinal properties, and supplies pharmacological activity or other direct effect in the diagnosis, cure, mitigation, treatment or prevention of disease, or to affect the structure or any function of the body of man or other animals. The name and strength of each active ingredient contained in a health product is indicated on its packaging or label. Health products can contain multiple active ingredients. The same active ingredient(s) may be marketed under different brand names.</w:t>
      </w:r>
    </w:p>
    <w:p w:rsidR="00774E6B" w:rsidRDefault="00E1297B" w:rsidP="0027137C">
      <w:pPr>
        <w:pStyle w:val="Heading4"/>
        <w:rPr>
          <w:lang w:val="en-CA"/>
        </w:rPr>
      </w:pPr>
      <w:bookmarkStart w:id="6" w:name="_Toc514331284"/>
      <w:r>
        <w:rPr>
          <w:lang w:val="en-CA"/>
        </w:rPr>
        <w:t>3</w:t>
      </w:r>
      <w:r w:rsidR="0027137C">
        <w:rPr>
          <w:lang w:val="en-CA"/>
        </w:rPr>
        <w:t xml:space="preserve">.2 </w:t>
      </w:r>
      <w:r w:rsidR="00774E6B">
        <w:rPr>
          <w:lang w:val="en-CA"/>
        </w:rPr>
        <w:t>Adverse Reaction (AR)</w:t>
      </w:r>
      <w:bookmarkEnd w:id="6"/>
    </w:p>
    <w:p w:rsidR="00774E6B" w:rsidRPr="00774E6B" w:rsidRDefault="00774E6B" w:rsidP="00D251A8">
      <w:pPr>
        <w:jc w:val="both"/>
        <w:rPr>
          <w:lang w:val="en-CA"/>
        </w:rPr>
      </w:pPr>
      <w:r w:rsidRPr="00774E6B">
        <w:rPr>
          <w:lang w:val="en-CA"/>
        </w:rPr>
        <w:t>Adverse reactions are undesirable effects to health products. Health products include drugs, medical devices and natural health products. Drugs include both prescription and non-prescription pharmaceuticals; biologically-derived products such as vaccines, serums, and blood derived products; cells, tissues and organs; disinfectants; and radiopharmaceuticals.</w:t>
      </w:r>
    </w:p>
    <w:p w:rsidR="00774E6B" w:rsidRDefault="00774E6B" w:rsidP="00D251A8">
      <w:pPr>
        <w:jc w:val="both"/>
        <w:rPr>
          <w:lang w:val="en-CA"/>
        </w:rPr>
      </w:pPr>
      <w:r w:rsidRPr="00774E6B">
        <w:rPr>
          <w:lang w:val="en-CA"/>
        </w:rPr>
        <w:t>Reactions may occur under normal use conditions of the product. Reactions may be evident within minutes or years after exposure to the product and may range from minor reactions like a skin rash to serious and life-threatening events such as a heart attack or liver damage.</w:t>
      </w:r>
    </w:p>
    <w:p w:rsidR="00EC02EC" w:rsidRPr="00EC02EC" w:rsidRDefault="00E1297B" w:rsidP="0027137C">
      <w:pPr>
        <w:pStyle w:val="Heading4"/>
        <w:rPr>
          <w:lang w:val="en-CA"/>
        </w:rPr>
      </w:pPr>
      <w:bookmarkStart w:id="7" w:name="_Toc514331285"/>
      <w:r>
        <w:rPr>
          <w:lang w:val="en-CA"/>
        </w:rPr>
        <w:t>3</w:t>
      </w:r>
      <w:r w:rsidR="0027137C">
        <w:rPr>
          <w:lang w:val="en-CA"/>
        </w:rPr>
        <w:t xml:space="preserve">.3 </w:t>
      </w:r>
      <w:r w:rsidR="00EC02EC" w:rsidRPr="00EC02EC">
        <w:rPr>
          <w:lang w:val="en-CA"/>
        </w:rPr>
        <w:t>Adverse Reaction Report (AER) Number</w:t>
      </w:r>
      <w:bookmarkEnd w:id="7"/>
    </w:p>
    <w:p w:rsidR="00EC02EC" w:rsidRPr="00EC02EC" w:rsidRDefault="00EC02EC" w:rsidP="00D251A8">
      <w:pPr>
        <w:jc w:val="both"/>
        <w:rPr>
          <w:lang w:val="en-CA"/>
        </w:rPr>
      </w:pPr>
      <w:r w:rsidRPr="00EC02EC">
        <w:rPr>
          <w:lang w:val="en-CA"/>
        </w:rPr>
        <w:t>The adverse reaction report number is the identification number of the report assigned by Health Canada.</w:t>
      </w:r>
    </w:p>
    <w:p w:rsidR="00EC02EC" w:rsidRPr="00EC02EC" w:rsidRDefault="00E1297B" w:rsidP="0027137C">
      <w:pPr>
        <w:pStyle w:val="Heading4"/>
        <w:rPr>
          <w:lang w:val="en-CA"/>
        </w:rPr>
      </w:pPr>
      <w:bookmarkStart w:id="8" w:name="_Toc514331286"/>
      <w:r>
        <w:rPr>
          <w:lang w:val="en-CA"/>
        </w:rPr>
        <w:t>3</w:t>
      </w:r>
      <w:r w:rsidR="0027137C">
        <w:rPr>
          <w:lang w:val="en-CA"/>
        </w:rPr>
        <w:t xml:space="preserve">.4 </w:t>
      </w:r>
      <w:r w:rsidR="00EC02EC" w:rsidRPr="00EC02EC">
        <w:rPr>
          <w:lang w:val="en-CA"/>
        </w:rPr>
        <w:t>Age</w:t>
      </w:r>
      <w:bookmarkEnd w:id="8"/>
    </w:p>
    <w:p w:rsidR="00EC02EC" w:rsidRPr="00EC02EC" w:rsidRDefault="00EC02EC" w:rsidP="00D251A8">
      <w:pPr>
        <w:jc w:val="both"/>
        <w:rPr>
          <w:lang w:val="en-CA"/>
        </w:rPr>
      </w:pPr>
      <w:proofErr w:type="gramStart"/>
      <w:r w:rsidRPr="00EC02EC">
        <w:rPr>
          <w:lang w:val="en-CA"/>
        </w:rPr>
        <w:t>Age of the patient when the adverse effect occurred.</w:t>
      </w:r>
      <w:proofErr w:type="gramEnd"/>
      <w:r w:rsidRPr="00EC02EC">
        <w:rPr>
          <w:lang w:val="en-CA"/>
        </w:rPr>
        <w:t xml:space="preserve"> Age specific searches may be completed by specifying an age or a range of ages from the pick list. Ages have been rounded up to the closest year for searching, but are displayed in the results as received. Where the age is unknown, the reporter has not specified the patient's age in the report, or the reporter is unaware of the age. To retrieve cases where the age of the patient is "Unknown", the "age to" criteria must be set to "ALL".</w:t>
      </w:r>
    </w:p>
    <w:p w:rsidR="00EC02EC" w:rsidRPr="00EC02EC" w:rsidRDefault="00E1297B" w:rsidP="0027137C">
      <w:pPr>
        <w:pStyle w:val="Heading4"/>
        <w:rPr>
          <w:lang w:val="en-CA"/>
        </w:rPr>
      </w:pPr>
      <w:bookmarkStart w:id="9" w:name="_Toc514331287"/>
      <w:r>
        <w:rPr>
          <w:lang w:val="en-CA"/>
        </w:rPr>
        <w:t>3</w:t>
      </w:r>
      <w:r w:rsidR="0027137C">
        <w:rPr>
          <w:lang w:val="en-CA"/>
        </w:rPr>
        <w:t xml:space="preserve">.5 </w:t>
      </w:r>
      <w:r w:rsidR="00EC02EC" w:rsidRPr="00EC02EC">
        <w:rPr>
          <w:lang w:val="en-CA"/>
        </w:rPr>
        <w:t>Age Group</w:t>
      </w:r>
      <w:bookmarkEnd w:id="9"/>
    </w:p>
    <w:p w:rsidR="00EC02EC" w:rsidRPr="00EC02EC" w:rsidRDefault="00EC02EC" w:rsidP="00D251A8">
      <w:pPr>
        <w:jc w:val="both"/>
        <w:rPr>
          <w:lang w:val="en-CA"/>
        </w:rPr>
      </w:pPr>
      <w:proofErr w:type="gramStart"/>
      <w:r w:rsidRPr="00EC02EC">
        <w:rPr>
          <w:lang w:val="en-CA"/>
        </w:rPr>
        <w:t>Age group of the patient when the adverse effect occurred.</w:t>
      </w:r>
      <w:proofErr w:type="gramEnd"/>
      <w:r w:rsidRPr="00EC02EC">
        <w:rPr>
          <w:lang w:val="en-CA"/>
        </w:rPr>
        <w:t xml:space="preserve"> The age group values are as follows:</w:t>
      </w:r>
    </w:p>
    <w:p w:rsidR="00EC02EC" w:rsidRPr="00EC02EC" w:rsidRDefault="00EC02EC" w:rsidP="00D251A8">
      <w:pPr>
        <w:jc w:val="both"/>
        <w:rPr>
          <w:lang w:val="en-CA"/>
        </w:rPr>
      </w:pPr>
      <w:r w:rsidRPr="00EC02EC">
        <w:rPr>
          <w:lang w:val="en-CA"/>
        </w:rPr>
        <w:t>Adolescent: greater or equal to 13 and less than 18 years</w:t>
      </w:r>
    </w:p>
    <w:p w:rsidR="00EC02EC" w:rsidRPr="00EC02EC" w:rsidRDefault="00EC02EC" w:rsidP="00D251A8">
      <w:pPr>
        <w:jc w:val="both"/>
        <w:rPr>
          <w:lang w:val="en-CA"/>
        </w:rPr>
      </w:pPr>
      <w:r w:rsidRPr="00EC02EC">
        <w:rPr>
          <w:lang w:val="en-CA"/>
        </w:rPr>
        <w:t>Adult: greater or equal to 18 and up to 65 years, inclusively</w:t>
      </w:r>
    </w:p>
    <w:p w:rsidR="00EC02EC" w:rsidRPr="00EC02EC" w:rsidRDefault="00EC02EC" w:rsidP="00D251A8">
      <w:pPr>
        <w:jc w:val="both"/>
        <w:rPr>
          <w:lang w:val="en-CA"/>
        </w:rPr>
      </w:pPr>
      <w:r w:rsidRPr="00EC02EC">
        <w:rPr>
          <w:lang w:val="en-CA"/>
        </w:rPr>
        <w:t>Child: greater or equal to 1 and less than 13 years</w:t>
      </w:r>
    </w:p>
    <w:p w:rsidR="00EC02EC" w:rsidRPr="00EC02EC" w:rsidRDefault="00EC02EC" w:rsidP="00D251A8">
      <w:pPr>
        <w:jc w:val="both"/>
        <w:rPr>
          <w:lang w:val="en-CA"/>
        </w:rPr>
      </w:pPr>
      <w:r w:rsidRPr="00EC02EC">
        <w:rPr>
          <w:lang w:val="en-CA"/>
        </w:rPr>
        <w:t>Elderly: greater than 65</w:t>
      </w:r>
    </w:p>
    <w:p w:rsidR="00EC02EC" w:rsidRPr="00EC02EC" w:rsidRDefault="00EC02EC" w:rsidP="00D251A8">
      <w:pPr>
        <w:jc w:val="both"/>
        <w:rPr>
          <w:lang w:val="en-CA"/>
        </w:rPr>
      </w:pPr>
      <w:r w:rsidRPr="00EC02EC">
        <w:rPr>
          <w:lang w:val="en-CA"/>
        </w:rPr>
        <w:lastRenderedPageBreak/>
        <w:t>Infant: greater than 25 days and less than 1 year</w:t>
      </w:r>
    </w:p>
    <w:p w:rsidR="00EC02EC" w:rsidRDefault="00EC02EC" w:rsidP="00D251A8">
      <w:pPr>
        <w:jc w:val="both"/>
        <w:rPr>
          <w:lang w:val="en-CA"/>
        </w:rPr>
      </w:pPr>
      <w:r w:rsidRPr="00EC02EC">
        <w:rPr>
          <w:lang w:val="en-CA"/>
        </w:rPr>
        <w:t>Neonate: greater than zero and up to 25 days, inclusively</w:t>
      </w:r>
    </w:p>
    <w:p w:rsidR="00C513D2" w:rsidRPr="00C513D2" w:rsidRDefault="00E1297B" w:rsidP="00F62B28">
      <w:pPr>
        <w:pStyle w:val="Heading4"/>
        <w:rPr>
          <w:lang w:val="en-CA"/>
        </w:rPr>
      </w:pPr>
      <w:bookmarkStart w:id="10" w:name="_Toc514331288"/>
      <w:r>
        <w:rPr>
          <w:lang w:val="en-CA"/>
        </w:rPr>
        <w:t>3</w:t>
      </w:r>
      <w:r w:rsidR="0027137C">
        <w:rPr>
          <w:lang w:val="en-CA"/>
        </w:rPr>
        <w:t xml:space="preserve">.6 </w:t>
      </w:r>
      <w:r w:rsidR="00C513D2" w:rsidRPr="00C513D2">
        <w:rPr>
          <w:lang w:val="en-CA"/>
        </w:rPr>
        <w:t>Brand Name</w:t>
      </w:r>
      <w:bookmarkEnd w:id="10"/>
    </w:p>
    <w:p w:rsidR="00C513D2" w:rsidRDefault="00C513D2" w:rsidP="00D251A8">
      <w:pPr>
        <w:jc w:val="both"/>
        <w:rPr>
          <w:lang w:val="en-CA"/>
        </w:rPr>
      </w:pPr>
      <w:r w:rsidRPr="00C513D2">
        <w:rPr>
          <w:lang w:val="en-CA"/>
        </w:rPr>
        <w:t>The brand name is the name assigned by the manufacturer under which the product is sold or advertised. A health product's brand name is indicated on its packaging or label. Multiple brand names may exist for products containing the same active ingredient. The same active ingredient(s) may be marketed under different brand names.</w:t>
      </w:r>
    </w:p>
    <w:p w:rsidR="00C513D2" w:rsidRPr="00C513D2" w:rsidRDefault="00E1297B" w:rsidP="00F62B28">
      <w:pPr>
        <w:pStyle w:val="Heading4"/>
        <w:rPr>
          <w:lang w:val="en-CA"/>
        </w:rPr>
      </w:pPr>
      <w:bookmarkStart w:id="11" w:name="_Toc514331289"/>
      <w:r>
        <w:rPr>
          <w:lang w:val="en-CA"/>
        </w:rPr>
        <w:t>3</w:t>
      </w:r>
      <w:r w:rsidR="0027137C">
        <w:rPr>
          <w:lang w:val="en-CA"/>
        </w:rPr>
        <w:t xml:space="preserve">.7 </w:t>
      </w:r>
      <w:r w:rsidR="00C513D2" w:rsidRPr="00C513D2">
        <w:rPr>
          <w:lang w:val="en-CA"/>
        </w:rPr>
        <w:t>Indication</w:t>
      </w:r>
      <w:bookmarkEnd w:id="11"/>
    </w:p>
    <w:p w:rsidR="00C513D2" w:rsidRPr="00C513D2" w:rsidRDefault="00C513D2" w:rsidP="00D251A8">
      <w:pPr>
        <w:jc w:val="both"/>
        <w:rPr>
          <w:lang w:val="en-CA"/>
        </w:rPr>
      </w:pPr>
      <w:r w:rsidRPr="00C513D2">
        <w:rPr>
          <w:lang w:val="en-CA"/>
        </w:rPr>
        <w:t>Indication refers to the particular condition for which a health product was taken.</w:t>
      </w:r>
    </w:p>
    <w:p w:rsidR="00C513D2" w:rsidRPr="00C513D2" w:rsidRDefault="00E1297B" w:rsidP="00F62B28">
      <w:pPr>
        <w:pStyle w:val="Heading4"/>
        <w:rPr>
          <w:lang w:val="en-CA"/>
        </w:rPr>
      </w:pPr>
      <w:bookmarkStart w:id="12" w:name="_Toc514331290"/>
      <w:r>
        <w:rPr>
          <w:lang w:val="en-CA"/>
        </w:rPr>
        <w:t>3</w:t>
      </w:r>
      <w:r w:rsidR="0027137C">
        <w:rPr>
          <w:lang w:val="en-CA"/>
        </w:rPr>
        <w:t xml:space="preserve">.8 </w:t>
      </w:r>
      <w:r w:rsidR="00C513D2" w:rsidRPr="00C513D2">
        <w:rPr>
          <w:lang w:val="en-CA"/>
        </w:rPr>
        <w:t>Initial Received Date</w:t>
      </w:r>
      <w:bookmarkEnd w:id="12"/>
    </w:p>
    <w:p w:rsidR="00C513D2" w:rsidRPr="00C513D2" w:rsidRDefault="00C513D2" w:rsidP="00D251A8">
      <w:pPr>
        <w:jc w:val="both"/>
        <w:rPr>
          <w:lang w:val="en-CA"/>
        </w:rPr>
      </w:pPr>
      <w:r w:rsidRPr="00C513D2">
        <w:rPr>
          <w:lang w:val="en-CA"/>
        </w:rPr>
        <w:t>The date the first version (version 0) of the adverse reaction report was received by Health Canada's Marketed Health Products Directorate.</w:t>
      </w:r>
    </w:p>
    <w:p w:rsidR="00C513D2" w:rsidRPr="00C513D2" w:rsidRDefault="00E1297B" w:rsidP="00F62B28">
      <w:pPr>
        <w:pStyle w:val="Heading4"/>
        <w:rPr>
          <w:lang w:val="en-CA"/>
        </w:rPr>
      </w:pPr>
      <w:bookmarkStart w:id="13" w:name="_Toc514331291"/>
      <w:r>
        <w:rPr>
          <w:lang w:val="en-CA"/>
        </w:rPr>
        <w:t>3</w:t>
      </w:r>
      <w:r w:rsidR="0027137C">
        <w:rPr>
          <w:lang w:val="en-CA"/>
        </w:rPr>
        <w:t xml:space="preserve">.9 </w:t>
      </w:r>
      <w:r w:rsidR="00C513D2" w:rsidRPr="00C513D2">
        <w:rPr>
          <w:lang w:val="en-CA"/>
        </w:rPr>
        <w:t>Latest Received Date</w:t>
      </w:r>
      <w:bookmarkEnd w:id="13"/>
    </w:p>
    <w:p w:rsidR="00C513D2" w:rsidRDefault="00C513D2" w:rsidP="00D251A8">
      <w:pPr>
        <w:jc w:val="both"/>
        <w:rPr>
          <w:lang w:val="en-CA"/>
        </w:rPr>
      </w:pPr>
      <w:proofErr w:type="gramStart"/>
      <w:r w:rsidRPr="00C513D2">
        <w:rPr>
          <w:lang w:val="en-CA"/>
        </w:rPr>
        <w:t>The date that the last follow-up report was received by Health Canada's Marketed Health Products Directorate.</w:t>
      </w:r>
      <w:proofErr w:type="gramEnd"/>
      <w:r w:rsidRPr="00C513D2">
        <w:rPr>
          <w:lang w:val="en-CA"/>
        </w:rPr>
        <w:t xml:space="preserve"> Latest received date is the same date as initial received date if no follow-up reports has been received.</w:t>
      </w:r>
    </w:p>
    <w:p w:rsidR="00423216" w:rsidRPr="00423216" w:rsidRDefault="00E1297B" w:rsidP="00F62B28">
      <w:pPr>
        <w:pStyle w:val="Heading4"/>
        <w:rPr>
          <w:lang w:val="en-CA"/>
        </w:rPr>
      </w:pPr>
      <w:bookmarkStart w:id="14" w:name="_Toc514331292"/>
      <w:r>
        <w:rPr>
          <w:lang w:val="en-CA"/>
        </w:rPr>
        <w:t>3</w:t>
      </w:r>
      <w:r w:rsidR="0027137C">
        <w:rPr>
          <w:lang w:val="en-CA"/>
        </w:rPr>
        <w:t xml:space="preserve">.10 </w:t>
      </w:r>
      <w:r w:rsidR="00423216" w:rsidRPr="00423216">
        <w:rPr>
          <w:lang w:val="en-CA"/>
        </w:rPr>
        <w:t>Reaction Duration</w:t>
      </w:r>
      <w:bookmarkEnd w:id="14"/>
    </w:p>
    <w:p w:rsidR="00423216" w:rsidRPr="00423216" w:rsidRDefault="00423216" w:rsidP="00D251A8">
      <w:pPr>
        <w:jc w:val="both"/>
        <w:rPr>
          <w:lang w:val="en-CA"/>
        </w:rPr>
      </w:pPr>
      <w:proofErr w:type="gramStart"/>
      <w:r w:rsidRPr="00423216">
        <w:rPr>
          <w:lang w:val="en-CA"/>
        </w:rPr>
        <w:t>T</w:t>
      </w:r>
      <w:r w:rsidR="00AA3C14">
        <w:rPr>
          <w:lang w:val="en-CA"/>
        </w:rPr>
        <w:t>he duration of t</w:t>
      </w:r>
      <w:r w:rsidRPr="00423216">
        <w:rPr>
          <w:lang w:val="en-CA"/>
        </w:rPr>
        <w:t>ime from start of the reaction to the end of reaction.</w:t>
      </w:r>
      <w:proofErr w:type="gramEnd"/>
    </w:p>
    <w:p w:rsidR="00423216" w:rsidRPr="00423216" w:rsidRDefault="00E1297B" w:rsidP="00F62B28">
      <w:pPr>
        <w:pStyle w:val="Heading4"/>
        <w:rPr>
          <w:lang w:val="en-CA"/>
        </w:rPr>
      </w:pPr>
      <w:bookmarkStart w:id="15" w:name="_Toc514331293"/>
      <w:r>
        <w:rPr>
          <w:lang w:val="en-CA"/>
        </w:rPr>
        <w:t>3</w:t>
      </w:r>
      <w:r w:rsidR="0027137C">
        <w:rPr>
          <w:lang w:val="en-CA"/>
        </w:rPr>
        <w:t xml:space="preserve">.11 </w:t>
      </w:r>
      <w:r w:rsidR="00423216" w:rsidRPr="00423216">
        <w:rPr>
          <w:lang w:val="en-CA"/>
        </w:rPr>
        <w:t>Reason for Seriousness</w:t>
      </w:r>
      <w:bookmarkEnd w:id="15"/>
    </w:p>
    <w:p w:rsidR="00423216" w:rsidRPr="00423216" w:rsidRDefault="00423216" w:rsidP="00D251A8">
      <w:pPr>
        <w:jc w:val="both"/>
        <w:rPr>
          <w:lang w:val="en-CA"/>
        </w:rPr>
      </w:pPr>
      <w:r w:rsidRPr="00423216">
        <w:rPr>
          <w:lang w:val="en-CA"/>
        </w:rPr>
        <w:t>The reason for seriousness is represented by one of the following:</w:t>
      </w:r>
    </w:p>
    <w:p w:rsidR="00423216" w:rsidRPr="00423216" w:rsidRDefault="00423216" w:rsidP="00D251A8">
      <w:pPr>
        <w:pStyle w:val="ListParagraph"/>
        <w:numPr>
          <w:ilvl w:val="0"/>
          <w:numId w:val="2"/>
        </w:numPr>
        <w:jc w:val="both"/>
        <w:rPr>
          <w:lang w:val="en-CA"/>
        </w:rPr>
      </w:pPr>
      <w:r w:rsidRPr="00423216">
        <w:rPr>
          <w:lang w:val="en-CA"/>
        </w:rPr>
        <w:t>Congenital Anomaly</w:t>
      </w:r>
    </w:p>
    <w:p w:rsidR="00423216" w:rsidRPr="00423216" w:rsidRDefault="00423216" w:rsidP="00D251A8">
      <w:pPr>
        <w:pStyle w:val="ListParagraph"/>
        <w:numPr>
          <w:ilvl w:val="0"/>
          <w:numId w:val="2"/>
        </w:numPr>
        <w:jc w:val="both"/>
        <w:rPr>
          <w:lang w:val="en-CA"/>
        </w:rPr>
      </w:pPr>
      <w:r w:rsidRPr="00423216">
        <w:rPr>
          <w:lang w:val="en-CA"/>
        </w:rPr>
        <w:t>Death</w:t>
      </w:r>
    </w:p>
    <w:p w:rsidR="00423216" w:rsidRPr="00423216" w:rsidRDefault="00423216" w:rsidP="00D251A8">
      <w:pPr>
        <w:pStyle w:val="ListParagraph"/>
        <w:numPr>
          <w:ilvl w:val="0"/>
          <w:numId w:val="2"/>
        </w:numPr>
        <w:jc w:val="both"/>
        <w:rPr>
          <w:lang w:val="en-CA"/>
        </w:rPr>
      </w:pPr>
      <w:r w:rsidRPr="00423216">
        <w:rPr>
          <w:lang w:val="en-CA"/>
        </w:rPr>
        <w:t>Disability</w:t>
      </w:r>
    </w:p>
    <w:p w:rsidR="00423216" w:rsidRPr="00423216" w:rsidRDefault="00423216" w:rsidP="00D251A8">
      <w:pPr>
        <w:pStyle w:val="ListParagraph"/>
        <w:numPr>
          <w:ilvl w:val="0"/>
          <w:numId w:val="2"/>
        </w:numPr>
        <w:jc w:val="both"/>
        <w:rPr>
          <w:lang w:val="en-CA"/>
        </w:rPr>
      </w:pPr>
      <w:r w:rsidRPr="00423216">
        <w:rPr>
          <w:lang w:val="en-CA"/>
        </w:rPr>
        <w:t>Hospitalization</w:t>
      </w:r>
    </w:p>
    <w:p w:rsidR="00423216" w:rsidRPr="00423216" w:rsidRDefault="00423216" w:rsidP="00D251A8">
      <w:pPr>
        <w:pStyle w:val="ListParagraph"/>
        <w:numPr>
          <w:ilvl w:val="0"/>
          <w:numId w:val="2"/>
        </w:numPr>
        <w:jc w:val="both"/>
        <w:rPr>
          <w:lang w:val="en-CA"/>
        </w:rPr>
      </w:pPr>
      <w:r w:rsidRPr="00423216">
        <w:rPr>
          <w:lang w:val="en-CA"/>
        </w:rPr>
        <w:t>Life Threatening</w:t>
      </w:r>
    </w:p>
    <w:p w:rsidR="00423216" w:rsidRPr="00423216" w:rsidRDefault="00423216" w:rsidP="00D251A8">
      <w:pPr>
        <w:pStyle w:val="ListParagraph"/>
        <w:numPr>
          <w:ilvl w:val="0"/>
          <w:numId w:val="2"/>
        </w:numPr>
        <w:jc w:val="both"/>
        <w:rPr>
          <w:lang w:val="en-CA"/>
        </w:rPr>
      </w:pPr>
      <w:r w:rsidRPr="00423216">
        <w:rPr>
          <w:lang w:val="en-CA"/>
        </w:rPr>
        <w:t>Other Medically Important Condition</w:t>
      </w:r>
    </w:p>
    <w:p w:rsidR="00423216" w:rsidRPr="00423216" w:rsidRDefault="00E1297B" w:rsidP="00F62B28">
      <w:pPr>
        <w:pStyle w:val="Heading4"/>
        <w:rPr>
          <w:lang w:val="en-CA"/>
        </w:rPr>
      </w:pPr>
      <w:bookmarkStart w:id="16" w:name="_Toc514331294"/>
      <w:r>
        <w:rPr>
          <w:lang w:val="en-CA"/>
        </w:rPr>
        <w:t>3</w:t>
      </w:r>
      <w:r w:rsidR="00F62B28">
        <w:rPr>
          <w:lang w:val="en-CA"/>
        </w:rPr>
        <w:t xml:space="preserve">.12 </w:t>
      </w:r>
      <w:r w:rsidR="00423216" w:rsidRPr="00423216">
        <w:rPr>
          <w:lang w:val="en-CA"/>
        </w:rPr>
        <w:t>Report Outcome</w:t>
      </w:r>
      <w:bookmarkEnd w:id="16"/>
    </w:p>
    <w:p w:rsidR="00423216" w:rsidRPr="00423216" w:rsidRDefault="00423216" w:rsidP="00D251A8">
      <w:pPr>
        <w:jc w:val="both"/>
        <w:rPr>
          <w:lang w:val="en-CA"/>
        </w:rPr>
      </w:pPr>
      <w:r w:rsidRPr="00423216">
        <w:rPr>
          <w:lang w:val="en-CA"/>
        </w:rPr>
        <w:t>The report outcome represents the outcome of the reported case as described by the reporter at the time of reporting and does not infer a causal relationship. The report outcome is not based on a scientific evaluation by Health Canada.</w:t>
      </w:r>
    </w:p>
    <w:p w:rsidR="00423216" w:rsidRPr="00423216" w:rsidRDefault="00423216" w:rsidP="00D251A8">
      <w:pPr>
        <w:jc w:val="both"/>
        <w:rPr>
          <w:lang w:val="en-CA"/>
        </w:rPr>
      </w:pPr>
      <w:r w:rsidRPr="00423216">
        <w:rPr>
          <w:lang w:val="en-CA"/>
        </w:rPr>
        <w:t>The report outcome can represent one of the following:</w:t>
      </w:r>
    </w:p>
    <w:p w:rsidR="00423216" w:rsidRPr="00423216" w:rsidRDefault="00423216" w:rsidP="00D251A8">
      <w:pPr>
        <w:pStyle w:val="ListParagraph"/>
        <w:numPr>
          <w:ilvl w:val="0"/>
          <w:numId w:val="3"/>
        </w:numPr>
        <w:jc w:val="both"/>
        <w:rPr>
          <w:lang w:val="en-CA"/>
        </w:rPr>
      </w:pPr>
      <w:r w:rsidRPr="00423216">
        <w:rPr>
          <w:lang w:val="en-CA"/>
        </w:rPr>
        <w:t>Death - The drug may have contributed to the death.</w:t>
      </w:r>
    </w:p>
    <w:p w:rsidR="00423216" w:rsidRPr="00423216" w:rsidRDefault="00423216" w:rsidP="00D251A8">
      <w:pPr>
        <w:pStyle w:val="ListParagraph"/>
        <w:numPr>
          <w:ilvl w:val="0"/>
          <w:numId w:val="3"/>
        </w:numPr>
        <w:jc w:val="both"/>
        <w:rPr>
          <w:lang w:val="en-CA"/>
        </w:rPr>
      </w:pPr>
      <w:r w:rsidRPr="00423216">
        <w:rPr>
          <w:lang w:val="en-CA"/>
        </w:rPr>
        <w:t>Not recovered/not resolved - The patient has not yet recovered.</w:t>
      </w:r>
    </w:p>
    <w:p w:rsidR="00423216" w:rsidRPr="00423216" w:rsidRDefault="00E73F07" w:rsidP="00D251A8">
      <w:pPr>
        <w:pStyle w:val="ListParagraph"/>
        <w:numPr>
          <w:ilvl w:val="0"/>
          <w:numId w:val="3"/>
        </w:numPr>
        <w:jc w:val="both"/>
        <w:rPr>
          <w:lang w:val="en-CA"/>
        </w:rPr>
      </w:pPr>
      <w:r>
        <w:rPr>
          <w:lang w:val="en-CA"/>
        </w:rPr>
        <w:t>Recovered/resolved with Sequelae</w:t>
      </w:r>
      <w:r w:rsidR="00423216" w:rsidRPr="00423216">
        <w:rPr>
          <w:lang w:val="en-CA"/>
        </w:rPr>
        <w:t xml:space="preserve"> - The patient recovered, but with an after effect possibly due to disease, injury, treatment, or procedure.</w:t>
      </w:r>
    </w:p>
    <w:p w:rsidR="00423216" w:rsidRPr="00423216" w:rsidRDefault="00423216" w:rsidP="00D251A8">
      <w:pPr>
        <w:pStyle w:val="ListParagraph"/>
        <w:numPr>
          <w:ilvl w:val="0"/>
          <w:numId w:val="3"/>
        </w:numPr>
        <w:jc w:val="both"/>
        <w:rPr>
          <w:lang w:val="en-CA"/>
        </w:rPr>
      </w:pPr>
      <w:r w:rsidRPr="00423216">
        <w:rPr>
          <w:lang w:val="en-CA"/>
        </w:rPr>
        <w:lastRenderedPageBreak/>
        <w:t>Recovering/resolving - The patient is continuing to recover.</w:t>
      </w:r>
    </w:p>
    <w:p w:rsidR="00423216" w:rsidRPr="00423216" w:rsidRDefault="00423216" w:rsidP="00D251A8">
      <w:pPr>
        <w:pStyle w:val="ListParagraph"/>
        <w:numPr>
          <w:ilvl w:val="0"/>
          <w:numId w:val="3"/>
        </w:numPr>
        <w:jc w:val="both"/>
        <w:rPr>
          <w:lang w:val="en-CA"/>
        </w:rPr>
      </w:pPr>
      <w:r w:rsidRPr="00423216">
        <w:rPr>
          <w:lang w:val="en-CA"/>
        </w:rPr>
        <w:t>Unknown - The reporter of report did not know the outcome at the time the report was submitted.</w:t>
      </w:r>
    </w:p>
    <w:p w:rsidR="00423216" w:rsidRPr="00423216" w:rsidRDefault="00E1297B" w:rsidP="00F62B28">
      <w:pPr>
        <w:pStyle w:val="Heading4"/>
        <w:rPr>
          <w:lang w:val="en-CA"/>
        </w:rPr>
      </w:pPr>
      <w:bookmarkStart w:id="17" w:name="_Toc514331295"/>
      <w:r>
        <w:rPr>
          <w:lang w:val="en-CA"/>
        </w:rPr>
        <w:t>3</w:t>
      </w:r>
      <w:r w:rsidR="00F62B28">
        <w:rPr>
          <w:lang w:val="en-CA"/>
        </w:rPr>
        <w:t xml:space="preserve">.13 </w:t>
      </w:r>
      <w:r w:rsidR="00423216" w:rsidRPr="00423216">
        <w:rPr>
          <w:lang w:val="en-CA"/>
        </w:rPr>
        <w:t>Reporter Type</w:t>
      </w:r>
      <w:bookmarkEnd w:id="17"/>
    </w:p>
    <w:p w:rsidR="00423216" w:rsidRPr="00423216" w:rsidRDefault="00423216" w:rsidP="00D251A8">
      <w:pPr>
        <w:jc w:val="both"/>
        <w:rPr>
          <w:lang w:val="en-CA"/>
        </w:rPr>
      </w:pPr>
      <w:r w:rsidRPr="00423216">
        <w:rPr>
          <w:lang w:val="en-CA"/>
        </w:rPr>
        <w:t>Indicates who reported the adverse reaction and their relationship to the patient.</w:t>
      </w:r>
    </w:p>
    <w:p w:rsidR="00423216" w:rsidRPr="00423216" w:rsidRDefault="00E1297B" w:rsidP="00F62B28">
      <w:pPr>
        <w:pStyle w:val="Heading4"/>
        <w:rPr>
          <w:lang w:val="en-CA"/>
        </w:rPr>
      </w:pPr>
      <w:bookmarkStart w:id="18" w:name="_Toc514331296"/>
      <w:r>
        <w:rPr>
          <w:lang w:val="en-CA"/>
        </w:rPr>
        <w:t>3</w:t>
      </w:r>
      <w:r w:rsidR="00F62B28">
        <w:rPr>
          <w:lang w:val="en-CA"/>
        </w:rPr>
        <w:t xml:space="preserve">.14 </w:t>
      </w:r>
      <w:r w:rsidR="00423216" w:rsidRPr="00423216">
        <w:rPr>
          <w:lang w:val="en-CA"/>
        </w:rPr>
        <w:t>Route of Administration</w:t>
      </w:r>
      <w:bookmarkEnd w:id="18"/>
    </w:p>
    <w:p w:rsidR="00423216" w:rsidRPr="00423216" w:rsidRDefault="00423216" w:rsidP="00D251A8">
      <w:pPr>
        <w:jc w:val="both"/>
        <w:rPr>
          <w:lang w:val="en-CA"/>
        </w:rPr>
      </w:pPr>
      <w:r w:rsidRPr="00423216">
        <w:rPr>
          <w:lang w:val="en-CA"/>
        </w:rPr>
        <w:t>Indicates the part of the body on which, through which or into which the product is to be introduced. (e.g., oral, topical, intramuscular, rectal)</w:t>
      </w:r>
    </w:p>
    <w:p w:rsidR="00423216" w:rsidRPr="00423216" w:rsidRDefault="00E1297B" w:rsidP="00F62B28">
      <w:pPr>
        <w:pStyle w:val="Heading4"/>
        <w:rPr>
          <w:lang w:val="en-CA"/>
        </w:rPr>
      </w:pPr>
      <w:bookmarkStart w:id="19" w:name="_Toc514331297"/>
      <w:r>
        <w:rPr>
          <w:lang w:val="en-CA"/>
        </w:rPr>
        <w:t>3</w:t>
      </w:r>
      <w:r w:rsidR="00F62B28">
        <w:rPr>
          <w:lang w:val="en-CA"/>
        </w:rPr>
        <w:t xml:space="preserve">.15 </w:t>
      </w:r>
      <w:r w:rsidR="00423216" w:rsidRPr="00423216">
        <w:rPr>
          <w:lang w:val="en-CA"/>
        </w:rPr>
        <w:t>Serious Report</w:t>
      </w:r>
      <w:bookmarkEnd w:id="19"/>
    </w:p>
    <w:p w:rsidR="00423216" w:rsidRPr="00423216" w:rsidRDefault="00423216" w:rsidP="00D251A8">
      <w:pPr>
        <w:jc w:val="both"/>
        <w:rPr>
          <w:lang w:val="en-CA"/>
        </w:rPr>
      </w:pPr>
      <w:proofErr w:type="gramStart"/>
      <w:r w:rsidRPr="00423216">
        <w:rPr>
          <w:lang w:val="en-CA"/>
        </w:rPr>
        <w:t>Defined as yes or no.</w:t>
      </w:r>
      <w:proofErr w:type="gramEnd"/>
      <w:r w:rsidRPr="00423216">
        <w:rPr>
          <w:lang w:val="en-CA"/>
        </w:rPr>
        <w:t xml:space="preserve"> A serious report contains a serious adverse reaction, determined by the reporter of the report at the time of reporting.</w:t>
      </w:r>
    </w:p>
    <w:p w:rsidR="00423216" w:rsidRPr="00423216" w:rsidRDefault="00423216" w:rsidP="00D251A8">
      <w:pPr>
        <w:jc w:val="both"/>
        <w:rPr>
          <w:lang w:val="en-CA"/>
        </w:rPr>
      </w:pPr>
      <w:r w:rsidRPr="00423216">
        <w:rPr>
          <w:lang w:val="en-CA"/>
        </w:rPr>
        <w:t>Health Canada defines a serious adverse reaction as:</w:t>
      </w:r>
    </w:p>
    <w:p w:rsidR="00423216" w:rsidRPr="00423216" w:rsidRDefault="00423216" w:rsidP="00D251A8">
      <w:pPr>
        <w:jc w:val="both"/>
        <w:rPr>
          <w:lang w:val="en-CA"/>
        </w:rPr>
      </w:pPr>
      <w:r w:rsidRPr="00423216">
        <w:rPr>
          <w:lang w:val="en-CA"/>
        </w:rPr>
        <w:t>"A noxious and unintended response to a drug, which occurs at any dose and requires in-patient hospitalization or prolongation of existing hospitalization, causes congenital malformation, results in persistent or significant disability or incapacity, is life-threatening or results in death. Important medical events that may not be immediately life-threatening or result in death or hospitalization, but may jeopardize the patient or may require intervention to prevent one of the outcomes listed above, may also be considered serious."</w:t>
      </w:r>
    </w:p>
    <w:p w:rsidR="00423216" w:rsidRPr="00423216" w:rsidRDefault="00E1297B" w:rsidP="00F62B28">
      <w:pPr>
        <w:pStyle w:val="Heading4"/>
        <w:rPr>
          <w:lang w:val="en-CA"/>
        </w:rPr>
      </w:pPr>
      <w:bookmarkStart w:id="20" w:name="_Toc514331298"/>
      <w:r>
        <w:rPr>
          <w:lang w:val="en-CA"/>
        </w:rPr>
        <w:t>3</w:t>
      </w:r>
      <w:r w:rsidR="00F62B28">
        <w:rPr>
          <w:lang w:val="en-CA"/>
        </w:rPr>
        <w:t xml:space="preserve">.16 </w:t>
      </w:r>
      <w:r w:rsidR="00423216" w:rsidRPr="00423216">
        <w:rPr>
          <w:lang w:val="en-CA"/>
        </w:rPr>
        <w:t>Source of Report</w:t>
      </w:r>
      <w:bookmarkEnd w:id="20"/>
    </w:p>
    <w:p w:rsidR="00423216" w:rsidRPr="00423216" w:rsidRDefault="00423216" w:rsidP="00D251A8">
      <w:pPr>
        <w:jc w:val="both"/>
        <w:rPr>
          <w:lang w:val="en-CA"/>
        </w:rPr>
      </w:pPr>
      <w:r w:rsidRPr="00423216">
        <w:rPr>
          <w:lang w:val="en-CA"/>
        </w:rPr>
        <w:t>Indicates the location through which the reporter sent the report.</w:t>
      </w:r>
    </w:p>
    <w:p w:rsidR="00423216" w:rsidRPr="00423216" w:rsidRDefault="00423216" w:rsidP="00D251A8">
      <w:pPr>
        <w:pStyle w:val="ListParagraph"/>
        <w:numPr>
          <w:ilvl w:val="0"/>
          <w:numId w:val="4"/>
        </w:numPr>
        <w:jc w:val="both"/>
        <w:rPr>
          <w:lang w:val="en-CA"/>
        </w:rPr>
      </w:pPr>
      <w:r w:rsidRPr="00423216">
        <w:rPr>
          <w:lang w:val="en-CA"/>
        </w:rPr>
        <w:t>Community - Report received from the community (e.g., pharmacy).</w:t>
      </w:r>
    </w:p>
    <w:p w:rsidR="00423216" w:rsidRPr="00423216" w:rsidRDefault="00423216" w:rsidP="00D251A8">
      <w:pPr>
        <w:pStyle w:val="ListParagraph"/>
        <w:numPr>
          <w:ilvl w:val="0"/>
          <w:numId w:val="4"/>
        </w:numPr>
        <w:jc w:val="both"/>
        <w:rPr>
          <w:lang w:val="en-CA"/>
        </w:rPr>
      </w:pPr>
      <w:r w:rsidRPr="00423216">
        <w:rPr>
          <w:lang w:val="en-CA"/>
        </w:rPr>
        <w:t>Hospital - Report received directly from a hospital.</w:t>
      </w:r>
    </w:p>
    <w:p w:rsidR="00423216" w:rsidRPr="00423216" w:rsidRDefault="00423216" w:rsidP="00D251A8">
      <w:pPr>
        <w:pStyle w:val="ListParagraph"/>
        <w:numPr>
          <w:ilvl w:val="0"/>
          <w:numId w:val="4"/>
        </w:numPr>
        <w:jc w:val="both"/>
        <w:rPr>
          <w:lang w:val="en-CA"/>
        </w:rPr>
      </w:pPr>
      <w:r w:rsidRPr="00423216">
        <w:rPr>
          <w:lang w:val="en-CA"/>
        </w:rPr>
        <w:t>MAH (Market Authorization Holder) - Report received from a MAH.</w:t>
      </w:r>
    </w:p>
    <w:p w:rsidR="00423216" w:rsidRDefault="00423216" w:rsidP="00D251A8">
      <w:pPr>
        <w:pStyle w:val="ListParagraph"/>
        <w:numPr>
          <w:ilvl w:val="0"/>
          <w:numId w:val="4"/>
        </w:numPr>
        <w:jc w:val="both"/>
        <w:rPr>
          <w:lang w:val="en-CA"/>
        </w:rPr>
      </w:pPr>
      <w:r w:rsidRPr="00423216">
        <w:rPr>
          <w:lang w:val="en-CA"/>
        </w:rPr>
        <w:t>Other - Reports received from other source.</w:t>
      </w:r>
    </w:p>
    <w:p w:rsidR="00423216" w:rsidRDefault="00423216" w:rsidP="00D251A8">
      <w:pPr>
        <w:jc w:val="both"/>
        <w:rPr>
          <w:lang w:val="en-CA"/>
        </w:rPr>
      </w:pPr>
    </w:p>
    <w:p w:rsidR="00AD5D09" w:rsidRDefault="00AD5D09" w:rsidP="00D251A8">
      <w:pPr>
        <w:jc w:val="both"/>
        <w:rPr>
          <w:lang w:val="en-CA"/>
        </w:rPr>
      </w:pPr>
    </w:p>
    <w:p w:rsidR="00AD5D09" w:rsidRDefault="00AD5D09" w:rsidP="00D251A8">
      <w:pPr>
        <w:jc w:val="both"/>
        <w:rPr>
          <w:lang w:val="en-CA"/>
        </w:rPr>
      </w:pPr>
    </w:p>
    <w:p w:rsidR="00AD5D09" w:rsidRDefault="00AD5D09" w:rsidP="00D251A8">
      <w:pPr>
        <w:jc w:val="both"/>
        <w:rPr>
          <w:lang w:val="en-CA"/>
        </w:rPr>
      </w:pPr>
    </w:p>
    <w:p w:rsidR="00AD5D09" w:rsidRDefault="00AD5D09" w:rsidP="00D251A8">
      <w:pPr>
        <w:jc w:val="both"/>
        <w:rPr>
          <w:lang w:val="en-CA"/>
        </w:rPr>
      </w:pPr>
    </w:p>
    <w:p w:rsidR="00AD5D09" w:rsidRDefault="00AD5D09" w:rsidP="00D251A8">
      <w:pPr>
        <w:jc w:val="both"/>
        <w:rPr>
          <w:lang w:val="en-CA"/>
        </w:rPr>
      </w:pPr>
    </w:p>
    <w:p w:rsidR="00AD5D09" w:rsidRDefault="00AD5D09" w:rsidP="00D251A8">
      <w:pPr>
        <w:jc w:val="both"/>
        <w:rPr>
          <w:lang w:val="en-CA"/>
        </w:rPr>
      </w:pPr>
    </w:p>
    <w:p w:rsidR="00AD5D09" w:rsidRPr="00423216" w:rsidRDefault="00AD5D09" w:rsidP="00D251A8">
      <w:pPr>
        <w:jc w:val="both"/>
        <w:rPr>
          <w:lang w:val="en-CA"/>
        </w:rPr>
      </w:pPr>
    </w:p>
    <w:p w:rsidR="001E7CAC" w:rsidRDefault="001E7CAC" w:rsidP="00D251A8">
      <w:pPr>
        <w:pStyle w:val="Heading1"/>
        <w:jc w:val="both"/>
        <w:rPr>
          <w:lang w:val="en-CA"/>
        </w:rPr>
      </w:pPr>
    </w:p>
    <w:p w:rsidR="001228C2" w:rsidRDefault="00771036" w:rsidP="00D251A8">
      <w:pPr>
        <w:pStyle w:val="Heading1"/>
        <w:jc w:val="both"/>
        <w:rPr>
          <w:lang w:val="en-CA"/>
        </w:rPr>
      </w:pPr>
      <w:bookmarkStart w:id="21" w:name="_Toc514331299"/>
      <w:r>
        <w:rPr>
          <w:lang w:val="en-CA"/>
        </w:rPr>
        <w:t>4</w:t>
      </w:r>
      <w:r w:rsidR="00F62B28">
        <w:rPr>
          <w:lang w:val="en-CA"/>
        </w:rPr>
        <w:t xml:space="preserve">.0 </w:t>
      </w:r>
      <w:r w:rsidR="001228C2">
        <w:rPr>
          <w:lang w:val="en-CA"/>
        </w:rPr>
        <w:t>About CV Shiny App</w:t>
      </w:r>
      <w:bookmarkEnd w:id="21"/>
    </w:p>
    <w:p w:rsidR="00E1297B" w:rsidRDefault="00E1297B" w:rsidP="00D251A8">
      <w:pPr>
        <w:jc w:val="both"/>
        <w:rPr>
          <w:lang w:val="en-CA"/>
        </w:rPr>
      </w:pPr>
      <w:r w:rsidRPr="00E1297B">
        <w:rPr>
          <w:lang w:val="en-CA"/>
        </w:rPr>
        <w:t>The Canada Vigilance application (CV</w:t>
      </w:r>
      <w:r>
        <w:rPr>
          <w:lang w:val="en-CA"/>
        </w:rPr>
        <w:t xml:space="preserve"> Shiny</w:t>
      </w:r>
      <w:r w:rsidRPr="00E1297B">
        <w:rPr>
          <w:lang w:val="en-CA"/>
        </w:rPr>
        <w:t xml:space="preserve"> App) developed by the Research Management and Operations Directorate (RMOD) within Health Canada, was created to allow users to access the reports in the Canada Vigi</w:t>
      </w:r>
      <w:r>
        <w:rPr>
          <w:lang w:val="en-CA"/>
        </w:rPr>
        <w:t>lance Adverse Reaction Database t</w:t>
      </w:r>
      <w:r w:rsidRPr="00E1297B">
        <w:rPr>
          <w:lang w:val="en-CA"/>
        </w:rPr>
        <w:t>hrough interactive dashboard</w:t>
      </w:r>
      <w:r>
        <w:rPr>
          <w:lang w:val="en-CA"/>
        </w:rPr>
        <w:t>s.</w:t>
      </w:r>
      <w:r w:rsidRPr="00E1297B">
        <w:rPr>
          <w:lang w:val="en-CA"/>
        </w:rPr>
        <w:t xml:space="preserve"> </w:t>
      </w:r>
      <w:r>
        <w:rPr>
          <w:lang w:val="en-CA"/>
        </w:rPr>
        <w:t>T</w:t>
      </w:r>
      <w:r w:rsidRPr="00E1297B">
        <w:rPr>
          <w:lang w:val="en-CA"/>
        </w:rPr>
        <w:t xml:space="preserve">he CV App allows users to effortlessly analyze thousands of reports and view results of specified searches. The CV App uses search tools to filter the reports contained in the Canada Vigilance Adverse Reaction Database and displays graphs, charts, and tables based on the user’s </w:t>
      </w:r>
      <w:r>
        <w:rPr>
          <w:lang w:val="en-CA"/>
        </w:rPr>
        <w:t>search query</w:t>
      </w:r>
      <w:r w:rsidRPr="00E1297B">
        <w:rPr>
          <w:lang w:val="en-CA"/>
        </w:rPr>
        <w:t>. The adverse events are coded according to the Medical Dictionary for Regulatory Activities (</w:t>
      </w:r>
      <w:proofErr w:type="spellStart"/>
      <w:r w:rsidRPr="00E1297B">
        <w:rPr>
          <w:lang w:val="en-CA"/>
        </w:rPr>
        <w:t>MedDRA</w:t>
      </w:r>
      <w:proofErr w:type="spellEnd"/>
      <w:r w:rsidRPr="00E1297B">
        <w:rPr>
          <w:lang w:val="en-CA"/>
        </w:rPr>
        <w:t xml:space="preserve">) version </w:t>
      </w:r>
      <w:r>
        <w:rPr>
          <w:lang w:val="en-CA"/>
        </w:rPr>
        <w:t>20</w:t>
      </w:r>
      <w:r w:rsidRPr="00E1297B">
        <w:rPr>
          <w:lang w:val="en-CA"/>
        </w:rPr>
        <w:t xml:space="preserve">.1; while the drug names are coded according to those used in the Canada Vigilance Adverse Reaction Database. </w:t>
      </w:r>
      <w:r>
        <w:rPr>
          <w:lang w:val="en-CA"/>
        </w:rPr>
        <w:t>Quarterly data update</w:t>
      </w:r>
      <w:r w:rsidRPr="00E1297B">
        <w:rPr>
          <w:lang w:val="en-CA"/>
        </w:rPr>
        <w:t xml:space="preserve"> is the responsibility of the Canada Vigilance</w:t>
      </w:r>
      <w:r>
        <w:rPr>
          <w:lang w:val="en-CA"/>
        </w:rPr>
        <w:t xml:space="preserve"> program (MHPD) and the support and </w:t>
      </w:r>
      <w:r w:rsidRPr="00E1297B">
        <w:rPr>
          <w:lang w:val="en-CA"/>
        </w:rPr>
        <w:t xml:space="preserve">maintenance of the </w:t>
      </w:r>
      <w:r>
        <w:rPr>
          <w:lang w:val="en-CA"/>
        </w:rPr>
        <w:t xml:space="preserve">CV </w:t>
      </w:r>
      <w:r w:rsidRPr="00E1297B">
        <w:rPr>
          <w:lang w:val="en-CA"/>
        </w:rPr>
        <w:t xml:space="preserve">application is </w:t>
      </w:r>
      <w:r>
        <w:rPr>
          <w:lang w:val="en-CA"/>
        </w:rPr>
        <w:t>the responsibility of</w:t>
      </w:r>
      <w:r w:rsidR="00C95F51">
        <w:rPr>
          <w:lang w:val="en-CA"/>
        </w:rPr>
        <w:t xml:space="preserve"> the</w:t>
      </w:r>
      <w:r>
        <w:rPr>
          <w:lang w:val="en-CA"/>
        </w:rPr>
        <w:t xml:space="preserve"> Data Sciences unit (RMOD)</w:t>
      </w:r>
      <w:r w:rsidRPr="00E1297B">
        <w:rPr>
          <w:lang w:val="en-CA"/>
        </w:rPr>
        <w:t>.</w:t>
      </w:r>
    </w:p>
    <w:p w:rsidR="00E1297B" w:rsidRDefault="00E1297B" w:rsidP="00E1297B">
      <w:pPr>
        <w:pStyle w:val="Heading2"/>
        <w:rPr>
          <w:lang w:val="en-CA"/>
        </w:rPr>
      </w:pPr>
      <w:bookmarkStart w:id="22" w:name="_Toc514331300"/>
      <w:r>
        <w:rPr>
          <w:lang w:val="en-CA"/>
        </w:rPr>
        <w:t>4.1 About</w:t>
      </w:r>
      <w:bookmarkEnd w:id="22"/>
    </w:p>
    <w:p w:rsidR="001228C2" w:rsidRDefault="00E4660B" w:rsidP="00D251A8">
      <w:pPr>
        <w:jc w:val="both"/>
        <w:rPr>
          <w:lang w:val="en-CA"/>
        </w:rPr>
      </w:pPr>
      <w:r>
        <w:rPr>
          <w:lang w:val="en-CA"/>
        </w:rPr>
        <w:t xml:space="preserve">CV Shiny </w:t>
      </w:r>
      <w:r w:rsidR="005515FE" w:rsidRPr="005515FE">
        <w:rPr>
          <w:lang w:val="en-CA"/>
        </w:rPr>
        <w:t>app has been developed by the Data Sciences Unit of RMOD at Health Canada as part of the Open Data Initiative. This is a prototype experiment that utilizes publically available data (Canada Vigilance Adverse Reaction Online Database) and provide</w:t>
      </w:r>
      <w:r w:rsidR="005515FE">
        <w:rPr>
          <w:lang w:val="en-CA"/>
        </w:rPr>
        <w:t>s</w:t>
      </w:r>
      <w:r w:rsidR="005515FE" w:rsidRPr="005515FE">
        <w:rPr>
          <w:lang w:val="en-CA"/>
        </w:rPr>
        <w:t xml:space="preserve"> visualizations in an interactive format. Health Canada collects and maintains a high volume of adverse event reports associated with different drugs and products. This app allows users to effortlessly interact with the reports database, conduct searches and view results in highly interactive dashboards. To support innovation, coordination and to support </w:t>
      </w:r>
      <w:r w:rsidR="009F4DD6">
        <w:rPr>
          <w:lang w:val="en-CA"/>
        </w:rPr>
        <w:t>Canad</w:t>
      </w:r>
      <w:r w:rsidR="00E10C38">
        <w:rPr>
          <w:lang w:val="en-CA"/>
        </w:rPr>
        <w:t>i</w:t>
      </w:r>
      <w:r w:rsidR="009F4DD6">
        <w:rPr>
          <w:lang w:val="en-CA"/>
        </w:rPr>
        <w:t>a</w:t>
      </w:r>
      <w:r w:rsidR="00E10C38">
        <w:rPr>
          <w:lang w:val="en-CA"/>
        </w:rPr>
        <w:t>n</w:t>
      </w:r>
      <w:r w:rsidR="005515FE" w:rsidRPr="005515FE">
        <w:rPr>
          <w:lang w:val="en-CA"/>
        </w:rPr>
        <w:t>s, this interface permits the users to export search results (with no limitation to the number of rows) in various file formats such as CSV and Excel for further exploration and experimentation.</w:t>
      </w:r>
    </w:p>
    <w:p w:rsidR="009472F2" w:rsidRDefault="00E1297B" w:rsidP="00D251A8">
      <w:pPr>
        <w:pStyle w:val="Heading2"/>
        <w:jc w:val="both"/>
        <w:rPr>
          <w:lang w:val="en-CA"/>
        </w:rPr>
      </w:pPr>
      <w:bookmarkStart w:id="23" w:name="_Toc514331301"/>
      <w:r>
        <w:rPr>
          <w:lang w:val="en-CA"/>
        </w:rPr>
        <w:t>4</w:t>
      </w:r>
      <w:r w:rsidR="00F62B28">
        <w:rPr>
          <w:lang w:val="en-CA"/>
        </w:rPr>
        <w:t>.</w:t>
      </w:r>
      <w:r>
        <w:rPr>
          <w:lang w:val="en-CA"/>
        </w:rPr>
        <w:t>2</w:t>
      </w:r>
      <w:r w:rsidR="00F62B28">
        <w:rPr>
          <w:lang w:val="en-CA"/>
        </w:rPr>
        <w:t xml:space="preserve"> </w:t>
      </w:r>
      <w:r w:rsidR="009472F2">
        <w:rPr>
          <w:lang w:val="en-CA"/>
        </w:rPr>
        <w:t>CV Shiny App – Tool &amp; Software</w:t>
      </w:r>
      <w:bookmarkEnd w:id="23"/>
    </w:p>
    <w:p w:rsidR="009472F2" w:rsidRDefault="00B3775B" w:rsidP="00D251A8">
      <w:pPr>
        <w:jc w:val="both"/>
        <w:rPr>
          <w:lang w:val="en-CA"/>
        </w:rPr>
      </w:pPr>
      <w:r>
        <w:rPr>
          <w:lang w:val="en-CA"/>
        </w:rPr>
        <w:t>CV Shiny App</w:t>
      </w:r>
      <w:r w:rsidR="003B01D4">
        <w:rPr>
          <w:lang w:val="en-CA"/>
        </w:rPr>
        <w:t xml:space="preserve"> has been developed using an open source integrated </w:t>
      </w:r>
      <w:r w:rsidR="00061146">
        <w:rPr>
          <w:lang w:val="en-CA"/>
        </w:rPr>
        <w:t>environment</w:t>
      </w:r>
      <w:r w:rsidR="003B01D4">
        <w:rPr>
          <w:lang w:val="en-CA"/>
        </w:rPr>
        <w:t xml:space="preserve"> known as R Studio and programmed using R</w:t>
      </w:r>
      <w:r w:rsidR="00061146">
        <w:rPr>
          <w:lang w:val="en-CA"/>
        </w:rPr>
        <w:t>, a</w:t>
      </w:r>
      <w:r w:rsidR="003B01D4">
        <w:rPr>
          <w:lang w:val="en-CA"/>
        </w:rPr>
        <w:t xml:space="preserve"> language</w:t>
      </w:r>
      <w:r w:rsidR="00061146">
        <w:rPr>
          <w:lang w:val="en-CA"/>
        </w:rPr>
        <w:t xml:space="preserve"> which is popularly used for statistical analysis.</w:t>
      </w:r>
      <w:r w:rsidR="003B01D4">
        <w:rPr>
          <w:lang w:val="en-CA"/>
        </w:rPr>
        <w:t xml:space="preserve"> </w:t>
      </w:r>
      <w:r w:rsidR="00067764">
        <w:rPr>
          <w:lang w:val="en-CA"/>
        </w:rPr>
        <w:t>R Studio is available in 2 editions: Desktop and Server. At RMOD, we use the server based edition of R studio</w:t>
      </w:r>
      <w:r w:rsidR="00602014">
        <w:rPr>
          <w:lang w:val="en-CA"/>
        </w:rPr>
        <w:t>, which means that the application can be accessed using a web browser and a URL</w:t>
      </w:r>
      <w:r w:rsidR="00067764">
        <w:rPr>
          <w:lang w:val="en-CA"/>
        </w:rPr>
        <w:t xml:space="preserve">. </w:t>
      </w:r>
      <w:r w:rsidR="00061146">
        <w:rPr>
          <w:lang w:val="en-CA"/>
        </w:rPr>
        <w:t xml:space="preserve">This app has utilized various packages from the R Studio library and the one that produces </w:t>
      </w:r>
      <w:r w:rsidR="00A36F84">
        <w:rPr>
          <w:lang w:val="en-CA"/>
        </w:rPr>
        <w:t xml:space="preserve">interactive dashboards and </w:t>
      </w:r>
      <w:r w:rsidR="00061146">
        <w:rPr>
          <w:lang w:val="en-CA"/>
        </w:rPr>
        <w:t>visual</w:t>
      </w:r>
      <w:r w:rsidR="00A7243E">
        <w:rPr>
          <w:lang w:val="en-CA"/>
        </w:rPr>
        <w:t>izations is the Shiny R package and that’s why we named the app CV Shiny.</w:t>
      </w:r>
    </w:p>
    <w:p w:rsidR="00DE2272" w:rsidRDefault="00E1297B" w:rsidP="00DE2272">
      <w:pPr>
        <w:pStyle w:val="Heading2"/>
        <w:rPr>
          <w:lang w:val="en-CA"/>
        </w:rPr>
      </w:pPr>
      <w:bookmarkStart w:id="24" w:name="_Toc514331302"/>
      <w:r>
        <w:rPr>
          <w:lang w:val="en-CA"/>
        </w:rPr>
        <w:t>4.3</w:t>
      </w:r>
      <w:r w:rsidR="00DE2272">
        <w:rPr>
          <w:lang w:val="en-CA"/>
        </w:rPr>
        <w:t xml:space="preserve"> Browser Requirements</w:t>
      </w:r>
      <w:bookmarkEnd w:id="24"/>
    </w:p>
    <w:p w:rsidR="00DE2272" w:rsidRDefault="00DE2272" w:rsidP="00D251A8">
      <w:pPr>
        <w:jc w:val="both"/>
        <w:rPr>
          <w:lang w:val="en-CA"/>
        </w:rPr>
      </w:pPr>
      <w:r>
        <w:rPr>
          <w:lang w:val="en-CA"/>
        </w:rPr>
        <w:t xml:space="preserve">The CV </w:t>
      </w:r>
      <w:r w:rsidR="00524AD3">
        <w:rPr>
          <w:lang w:val="en-CA"/>
        </w:rPr>
        <w:t xml:space="preserve">Shiny </w:t>
      </w:r>
      <w:r>
        <w:rPr>
          <w:lang w:val="en-CA"/>
        </w:rPr>
        <w:t xml:space="preserve">app works best with Google chrome, and you may experience losing some </w:t>
      </w:r>
      <w:r w:rsidR="00135938">
        <w:rPr>
          <w:lang w:val="en-CA"/>
        </w:rPr>
        <w:t>functionality</w:t>
      </w:r>
      <w:r>
        <w:rPr>
          <w:lang w:val="en-CA"/>
        </w:rPr>
        <w:t xml:space="preserve"> if you are using Internet explorer because the app uses multiple java scripts which are currently not available in IE. Therefore recommended browser is Chrome. Also note that the app uses the same URL while switching between tabs and trying multiple searches, which means </w:t>
      </w:r>
      <w:r w:rsidRPr="00DE2272">
        <w:rPr>
          <w:lang w:val="en-CA"/>
        </w:rPr>
        <w:t>that any searches performed are not saved in the user’s browser history, nor can they be returned to by pressing back or forward button on the browser. The only way to return to a once completed search is to re</w:t>
      </w:r>
      <w:r>
        <w:rPr>
          <w:lang w:val="en-CA"/>
        </w:rPr>
        <w:t>-</w:t>
      </w:r>
      <w:r w:rsidRPr="00DE2272">
        <w:rPr>
          <w:lang w:val="en-CA"/>
        </w:rPr>
        <w:t>input the same search specifications used at the time.</w:t>
      </w:r>
    </w:p>
    <w:p w:rsidR="00DE2272" w:rsidRDefault="00E1297B" w:rsidP="00DE2272">
      <w:pPr>
        <w:pStyle w:val="Heading2"/>
        <w:rPr>
          <w:lang w:val="en-CA"/>
        </w:rPr>
      </w:pPr>
      <w:bookmarkStart w:id="25" w:name="_Toc514331303"/>
      <w:r>
        <w:rPr>
          <w:lang w:val="en-CA"/>
        </w:rPr>
        <w:lastRenderedPageBreak/>
        <w:t>4.4</w:t>
      </w:r>
      <w:r w:rsidR="00DE2272">
        <w:rPr>
          <w:lang w:val="en-CA"/>
        </w:rPr>
        <w:t xml:space="preserve"> Logging On</w:t>
      </w:r>
      <w:bookmarkEnd w:id="25"/>
    </w:p>
    <w:p w:rsidR="00524AD3" w:rsidRDefault="00DE2272" w:rsidP="00D251A8">
      <w:pPr>
        <w:jc w:val="both"/>
        <w:rPr>
          <w:lang w:val="en-CA"/>
        </w:rPr>
      </w:pPr>
      <w:r w:rsidRPr="00DE2272">
        <w:rPr>
          <w:lang w:val="en-CA"/>
        </w:rPr>
        <w:t>The CV App is a web based application that does not require any installation of software or</w:t>
      </w:r>
      <w:r>
        <w:rPr>
          <w:lang w:val="en-CA"/>
        </w:rPr>
        <w:t xml:space="preserve"> an account registration/login, the CV shiny app can be accessed via the following URL</w:t>
      </w:r>
      <w:r w:rsidR="00524AD3">
        <w:rPr>
          <w:lang w:val="en-CA"/>
        </w:rPr>
        <w:t xml:space="preserve"> or the CV Shiny app link which is available at the bottom of every page in this document.</w:t>
      </w:r>
      <w:r>
        <w:rPr>
          <w:lang w:val="en-CA"/>
        </w:rPr>
        <w:t xml:space="preserve"> </w:t>
      </w:r>
    </w:p>
    <w:p w:rsidR="00DE2272" w:rsidRDefault="003C2853" w:rsidP="00D251A8">
      <w:pPr>
        <w:jc w:val="both"/>
        <w:rPr>
          <w:lang w:val="en-CA"/>
        </w:rPr>
      </w:pPr>
      <w:hyperlink r:id="rId15" w:history="1">
        <w:r w:rsidR="00DE2272" w:rsidRPr="00F03D33">
          <w:rPr>
            <w:rStyle w:val="Hyperlink"/>
            <w:lang w:val="en-CA"/>
          </w:rPr>
          <w:t>https://shiny.hres.ca/CVShiny/</w:t>
        </w:r>
      </w:hyperlink>
    </w:p>
    <w:p w:rsidR="00DE2272" w:rsidRPr="001228C2" w:rsidRDefault="00524AD3" w:rsidP="00D251A8">
      <w:pPr>
        <w:jc w:val="both"/>
        <w:rPr>
          <w:lang w:val="en-CA"/>
        </w:rPr>
      </w:pPr>
      <w:r w:rsidRPr="00524AD3">
        <w:rPr>
          <w:lang w:val="en-CA"/>
        </w:rPr>
        <w:t xml:space="preserve">Please note </w:t>
      </w:r>
      <w:r>
        <w:rPr>
          <w:lang w:val="en-CA"/>
        </w:rPr>
        <w:t>that this app</w:t>
      </w:r>
      <w:r w:rsidRPr="00524AD3">
        <w:rPr>
          <w:lang w:val="en-CA"/>
        </w:rPr>
        <w:t xml:space="preserve"> can only be accessed on computers connected to HC network. And please open it in Google chrome browser as the app contains multiple java scripts functionalities which cannot be accessed if using Internet Explorer.</w:t>
      </w:r>
    </w:p>
    <w:p w:rsidR="00D734F4" w:rsidRDefault="00F62B28" w:rsidP="00D251A8">
      <w:pPr>
        <w:pStyle w:val="Heading1"/>
        <w:jc w:val="both"/>
        <w:rPr>
          <w:lang w:val="en-CA"/>
        </w:rPr>
      </w:pPr>
      <w:bookmarkStart w:id="26" w:name="_Toc514331304"/>
      <w:r>
        <w:rPr>
          <w:lang w:val="en-CA"/>
        </w:rPr>
        <w:t xml:space="preserve">5.0 </w:t>
      </w:r>
      <w:r w:rsidR="00A43FDB" w:rsidRPr="00A43FDB">
        <w:rPr>
          <w:lang w:val="en-CA"/>
        </w:rPr>
        <w:t>Canada Vigilance Adverse Reaction Online Database</w:t>
      </w:r>
      <w:bookmarkEnd w:id="26"/>
    </w:p>
    <w:p w:rsidR="00A43FDB" w:rsidRPr="00A43FDB" w:rsidRDefault="00A43FDB" w:rsidP="00D251A8">
      <w:pPr>
        <w:jc w:val="both"/>
        <w:rPr>
          <w:lang w:val="en-CA"/>
        </w:rPr>
      </w:pPr>
      <w:r w:rsidRPr="00A43FDB">
        <w:rPr>
          <w:lang w:val="en-CA"/>
        </w:rPr>
        <w:t>The Canada Vigilance Adverse Reaction Online Database contains information about suspected adverse reactions (also known as side effects) to health products.</w:t>
      </w:r>
    </w:p>
    <w:p w:rsidR="00A43FDB" w:rsidRPr="00A43FDB" w:rsidRDefault="00A43FDB" w:rsidP="00D251A8">
      <w:pPr>
        <w:jc w:val="both"/>
        <w:rPr>
          <w:lang w:val="en-CA"/>
        </w:rPr>
      </w:pPr>
      <w:r w:rsidRPr="00A43FDB">
        <w:rPr>
          <w:lang w:val="en-CA"/>
        </w:rPr>
        <w:t>Reports are submitted by:</w:t>
      </w:r>
      <w:r>
        <w:rPr>
          <w:lang w:val="en-CA"/>
        </w:rPr>
        <w:t xml:space="preserve"> </w:t>
      </w:r>
      <w:r w:rsidRPr="00A43FDB">
        <w:rPr>
          <w:lang w:val="en-CA"/>
        </w:rPr>
        <w:t>consumers and health professionals, who submit reports voluntarily</w:t>
      </w:r>
      <w:r>
        <w:rPr>
          <w:lang w:val="en-CA"/>
        </w:rPr>
        <w:t xml:space="preserve"> </w:t>
      </w:r>
      <w:r w:rsidRPr="00A43FDB">
        <w:rPr>
          <w:lang w:val="en-CA"/>
        </w:rPr>
        <w:t>manufacturers and distributors (also known as market authorization holders), who are required to submit reports according to the Food and Drugs Act.</w:t>
      </w:r>
    </w:p>
    <w:p w:rsidR="00A43FDB" w:rsidRPr="00A43FDB" w:rsidRDefault="00A43FDB" w:rsidP="00D251A8">
      <w:pPr>
        <w:jc w:val="both"/>
        <w:rPr>
          <w:lang w:val="en-CA"/>
        </w:rPr>
      </w:pPr>
      <w:r w:rsidRPr="00A43FDB">
        <w:rPr>
          <w:lang w:val="en-CA"/>
        </w:rPr>
        <w:t>Information concerning vaccines used for immunization has only been included in the database since January 1, 2011. Information concerning human blood and blood components has only been included in the database since September 1, 2015.</w:t>
      </w:r>
    </w:p>
    <w:p w:rsidR="00A43FDB" w:rsidRPr="00A43FDB" w:rsidRDefault="00A43FDB" w:rsidP="00D251A8">
      <w:pPr>
        <w:jc w:val="both"/>
        <w:rPr>
          <w:lang w:val="en-CA"/>
        </w:rPr>
      </w:pPr>
      <w:r w:rsidRPr="00A43FDB">
        <w:rPr>
          <w:lang w:val="en-CA"/>
        </w:rPr>
        <w:t>Indication data has recently been added to the data extract files and the Detailed Adverse Reaction Report. Indication refers to the particular condition for which a health product was taken. For example, diabetes is an indication for insulin. Health products are often authorized for use in treating more than one indication.</w:t>
      </w:r>
    </w:p>
    <w:p w:rsidR="00A43FDB" w:rsidRPr="00A43FDB" w:rsidRDefault="00A43FDB" w:rsidP="00D251A8">
      <w:pPr>
        <w:jc w:val="both"/>
        <w:rPr>
          <w:lang w:val="en-CA"/>
        </w:rPr>
      </w:pPr>
      <w:r w:rsidRPr="00A43FDB">
        <w:rPr>
          <w:lang w:val="en-CA"/>
        </w:rPr>
        <w:t xml:space="preserve">The database cannot be used on its own to evaluate a health product's safety profile. It does not provide conclusive information on the safety of health products, and is not a substitute for medical advice. Should you have an issue of medical concern, consult a qualified health professional. </w:t>
      </w:r>
    </w:p>
    <w:p w:rsidR="00A43FDB" w:rsidRDefault="00A43FDB" w:rsidP="00D251A8">
      <w:pPr>
        <w:jc w:val="both"/>
        <w:rPr>
          <w:lang w:val="en-CA"/>
        </w:rPr>
      </w:pPr>
      <w:r w:rsidRPr="00A43FDB">
        <w:rPr>
          <w:lang w:val="en-CA"/>
        </w:rPr>
        <w:t xml:space="preserve">This database </w:t>
      </w:r>
      <w:r w:rsidR="00A30565">
        <w:rPr>
          <w:lang w:val="en-CA"/>
        </w:rPr>
        <w:t xml:space="preserve">currently </w:t>
      </w:r>
      <w:r w:rsidRPr="00A43FDB">
        <w:rPr>
          <w:lang w:val="en-CA"/>
        </w:rPr>
        <w:t>includes data from 1965</w:t>
      </w:r>
      <w:r w:rsidR="005D67A8">
        <w:rPr>
          <w:lang w:val="en-CA"/>
        </w:rPr>
        <w:t>-01-01</w:t>
      </w:r>
      <w:r w:rsidRPr="00A43FDB">
        <w:rPr>
          <w:lang w:val="en-CA"/>
        </w:rPr>
        <w:t xml:space="preserve"> to 201</w:t>
      </w:r>
      <w:r w:rsidR="00A30565">
        <w:rPr>
          <w:lang w:val="en-CA"/>
        </w:rPr>
        <w:t>7-12</w:t>
      </w:r>
      <w:r w:rsidRPr="00A43FDB">
        <w:rPr>
          <w:lang w:val="en-CA"/>
        </w:rPr>
        <w:t>-31.</w:t>
      </w:r>
    </w:p>
    <w:p w:rsidR="00A43FDB" w:rsidRPr="00A43FDB" w:rsidRDefault="003C2853" w:rsidP="00D251A8">
      <w:pPr>
        <w:pStyle w:val="ListParagraph"/>
        <w:numPr>
          <w:ilvl w:val="0"/>
          <w:numId w:val="1"/>
        </w:numPr>
        <w:jc w:val="right"/>
        <w:rPr>
          <w:lang w:val="en-CA"/>
        </w:rPr>
      </w:pPr>
      <w:hyperlink r:id="rId16" w:history="1">
        <w:r w:rsidR="00A43FDB" w:rsidRPr="00A43FDB">
          <w:rPr>
            <w:rStyle w:val="Hyperlink"/>
            <w:lang w:val="en-CA"/>
          </w:rPr>
          <w:t>Health Canada</w:t>
        </w:r>
      </w:hyperlink>
    </w:p>
    <w:p w:rsidR="00A43FDB" w:rsidRDefault="003C2853" w:rsidP="00D251A8">
      <w:pPr>
        <w:jc w:val="both"/>
        <w:rPr>
          <w:lang w:val="en-CA"/>
        </w:rPr>
      </w:pPr>
      <w:hyperlink r:id="rId17" w:history="1">
        <w:r w:rsidR="009F4DD6">
          <w:rPr>
            <w:rStyle w:val="Hyperlink"/>
            <w:lang w:val="en-CA"/>
          </w:rPr>
          <w:t>Canada</w:t>
        </w:r>
        <w:r w:rsidR="00A43FDB" w:rsidRPr="00A43FDB">
          <w:rPr>
            <w:rStyle w:val="Hyperlink"/>
            <w:lang w:val="en-CA"/>
          </w:rPr>
          <w:t xml:space="preserve"> Vigilance Online Database Search</w:t>
        </w:r>
      </w:hyperlink>
      <w:r w:rsidR="00A43FDB">
        <w:rPr>
          <w:lang w:val="en-CA"/>
        </w:rPr>
        <w:t xml:space="preserve"> – </w:t>
      </w:r>
      <w:r w:rsidR="00E4660B">
        <w:rPr>
          <w:lang w:val="en-CA"/>
        </w:rPr>
        <w:t>Export</w:t>
      </w:r>
      <w:r w:rsidR="00942B88">
        <w:rPr>
          <w:lang w:val="en-CA"/>
        </w:rPr>
        <w:t xml:space="preserve"> limited to a</w:t>
      </w:r>
      <w:r w:rsidR="00A43FDB">
        <w:rPr>
          <w:lang w:val="en-CA"/>
        </w:rPr>
        <w:t xml:space="preserve"> maximum of 1000 rows.</w:t>
      </w:r>
    </w:p>
    <w:p w:rsidR="00746FBE" w:rsidRDefault="00746FBE" w:rsidP="00D251A8">
      <w:pPr>
        <w:jc w:val="both"/>
        <w:rPr>
          <w:lang w:val="en-CA"/>
        </w:rPr>
      </w:pPr>
    </w:p>
    <w:p w:rsidR="00746FBE" w:rsidRDefault="00746FBE" w:rsidP="00D251A8">
      <w:pPr>
        <w:jc w:val="both"/>
        <w:rPr>
          <w:lang w:val="en-CA"/>
        </w:rPr>
      </w:pPr>
    </w:p>
    <w:p w:rsidR="00746FBE" w:rsidRDefault="00746FBE" w:rsidP="00D251A8">
      <w:pPr>
        <w:jc w:val="both"/>
        <w:rPr>
          <w:lang w:val="en-CA"/>
        </w:rPr>
      </w:pPr>
    </w:p>
    <w:p w:rsidR="00746FBE" w:rsidRDefault="00746FBE" w:rsidP="00D251A8">
      <w:pPr>
        <w:jc w:val="both"/>
        <w:rPr>
          <w:lang w:val="en-CA"/>
        </w:rPr>
      </w:pPr>
    </w:p>
    <w:p w:rsidR="00A43FDB" w:rsidRDefault="00F62B28" w:rsidP="00D251A8">
      <w:pPr>
        <w:pStyle w:val="Heading1"/>
        <w:jc w:val="both"/>
        <w:rPr>
          <w:lang w:val="en-CA"/>
        </w:rPr>
      </w:pPr>
      <w:bookmarkStart w:id="27" w:name="_Toc514331305"/>
      <w:r>
        <w:rPr>
          <w:lang w:val="en-CA"/>
        </w:rPr>
        <w:lastRenderedPageBreak/>
        <w:t xml:space="preserve">6.0 </w:t>
      </w:r>
      <w:r w:rsidR="00DF49A9">
        <w:rPr>
          <w:lang w:val="en-CA"/>
        </w:rPr>
        <w:t xml:space="preserve">CV Shiny </w:t>
      </w:r>
      <w:r w:rsidR="000B39F9">
        <w:rPr>
          <w:lang w:val="en-CA"/>
        </w:rPr>
        <w:t>Data</w:t>
      </w:r>
      <w:bookmarkEnd w:id="27"/>
    </w:p>
    <w:p w:rsidR="00E4660B" w:rsidRDefault="00D251A8" w:rsidP="00D251A8">
      <w:pPr>
        <w:jc w:val="both"/>
        <w:rPr>
          <w:lang w:val="en-CA"/>
        </w:rPr>
      </w:pPr>
      <w:r>
        <w:rPr>
          <w:lang w:val="en-CA"/>
        </w:rPr>
        <w:t xml:space="preserve">CV Shiny app utilizes the same </w:t>
      </w:r>
      <w:r w:rsidR="009F4DD6">
        <w:rPr>
          <w:lang w:val="en-CA"/>
        </w:rPr>
        <w:t>Canada</w:t>
      </w:r>
      <w:r>
        <w:rPr>
          <w:lang w:val="en-CA"/>
        </w:rPr>
        <w:t xml:space="preserve"> Vigilance Adverse Reaction online Database that is publically available. Data Sciences unit at RMOD has developed its own internal Postgres Database which is used to serve the application. The data from the CV online database is extracted, t</w:t>
      </w:r>
      <w:r w:rsidR="00F75329">
        <w:rPr>
          <w:lang w:val="en-CA"/>
        </w:rPr>
        <w:t>ransformed and loaded into the P</w:t>
      </w:r>
      <w:r>
        <w:rPr>
          <w:lang w:val="en-CA"/>
        </w:rPr>
        <w:t xml:space="preserve">ostgres database for consumption by the R applications. </w:t>
      </w:r>
      <w:r w:rsidR="00392606">
        <w:rPr>
          <w:lang w:val="en-CA"/>
        </w:rPr>
        <w:t>Some renaming of the fields</w:t>
      </w:r>
      <w:r w:rsidR="00676264">
        <w:rPr>
          <w:lang w:val="en-CA"/>
        </w:rPr>
        <w:t xml:space="preserve"> (mainly adding a prefix ‘cv_’)</w:t>
      </w:r>
      <w:r w:rsidR="00392606">
        <w:rPr>
          <w:lang w:val="en-CA"/>
        </w:rPr>
        <w:t xml:space="preserve"> has been done for better understanding by the developers otherwise the database is exactly the same what is publically available on the Health Canada website.</w:t>
      </w:r>
    </w:p>
    <w:p w:rsidR="009A61F3" w:rsidRDefault="009A61F3" w:rsidP="009A61F3">
      <w:pPr>
        <w:pStyle w:val="Heading2"/>
        <w:rPr>
          <w:lang w:val="en-CA"/>
        </w:rPr>
      </w:pPr>
      <w:bookmarkStart w:id="28" w:name="_Toc514331306"/>
      <w:r>
        <w:rPr>
          <w:lang w:val="en-CA"/>
        </w:rPr>
        <w:t xml:space="preserve">6.1 </w:t>
      </w:r>
      <w:r w:rsidR="00E1297B">
        <w:rPr>
          <w:lang w:val="en-CA"/>
        </w:rPr>
        <w:t xml:space="preserve">Data </w:t>
      </w:r>
      <w:r>
        <w:rPr>
          <w:lang w:val="en-CA"/>
        </w:rPr>
        <w:t>Depend</w:t>
      </w:r>
      <w:r w:rsidR="00E1297B">
        <w:rPr>
          <w:lang w:val="en-CA"/>
        </w:rPr>
        <w:t>ency</w:t>
      </w:r>
      <w:bookmarkEnd w:id="28"/>
    </w:p>
    <w:p w:rsidR="009A61F3" w:rsidRDefault="009A61F3" w:rsidP="009A61F3">
      <w:pPr>
        <w:jc w:val="both"/>
        <w:rPr>
          <w:lang w:val="en-CA"/>
        </w:rPr>
      </w:pPr>
      <w:r>
        <w:rPr>
          <w:lang w:val="en-CA"/>
        </w:rPr>
        <w:t>CV shiny app d</w:t>
      </w:r>
      <w:r w:rsidRPr="006C5F70">
        <w:rPr>
          <w:lang w:val="en-CA"/>
        </w:rPr>
        <w:t xml:space="preserve">ata </w:t>
      </w:r>
      <w:r>
        <w:rPr>
          <w:lang w:val="en-CA"/>
        </w:rPr>
        <w:t xml:space="preserve">is </w:t>
      </w:r>
      <w:r w:rsidRPr="006C5F70">
        <w:rPr>
          <w:lang w:val="en-CA"/>
        </w:rPr>
        <w:t xml:space="preserve">provided by the Canada Vigilance Adverse Reaction Online Database. The </w:t>
      </w:r>
      <w:proofErr w:type="spellStart"/>
      <w:r w:rsidRPr="006C5F70">
        <w:rPr>
          <w:lang w:val="en-CA"/>
        </w:rPr>
        <w:t>recency</w:t>
      </w:r>
      <w:proofErr w:type="spellEnd"/>
      <w:r w:rsidRPr="006C5F70">
        <w:rPr>
          <w:lang w:val="en-CA"/>
        </w:rPr>
        <w:t xml:space="preserve"> of the data</w:t>
      </w:r>
      <w:r w:rsidR="000061EB">
        <w:rPr>
          <w:lang w:val="en-CA"/>
        </w:rPr>
        <w:t xml:space="preserve"> and the </w:t>
      </w:r>
      <w:proofErr w:type="spellStart"/>
      <w:r w:rsidR="000061EB">
        <w:rPr>
          <w:lang w:val="en-CA"/>
        </w:rPr>
        <w:t>MedDRA</w:t>
      </w:r>
      <w:proofErr w:type="spellEnd"/>
      <w:r w:rsidR="000061EB">
        <w:rPr>
          <w:lang w:val="en-CA"/>
        </w:rPr>
        <w:t xml:space="preserve"> version</w:t>
      </w:r>
      <w:r w:rsidRPr="006C5F70">
        <w:rPr>
          <w:lang w:val="en-CA"/>
        </w:rPr>
        <w:t xml:space="preserve"> is therefore dependent on when the data source is updated, and is the responsibility of the Canada Vigilance Program. For more information, please refer to</w:t>
      </w:r>
      <w:r>
        <w:rPr>
          <w:lang w:val="en-CA"/>
        </w:rPr>
        <w:t xml:space="preserve"> </w:t>
      </w:r>
      <w:hyperlink r:id="rId18" w:history="1">
        <w:r w:rsidRPr="006C5F70">
          <w:rPr>
            <w:rStyle w:val="Hyperlink"/>
            <w:lang w:val="en-CA"/>
          </w:rPr>
          <w:t>Canada Vigilance adverse reaction online database</w:t>
        </w:r>
      </w:hyperlink>
      <w:r>
        <w:rPr>
          <w:lang w:val="en-CA"/>
        </w:rPr>
        <w:t>.</w:t>
      </w:r>
    </w:p>
    <w:p w:rsidR="000B39F9" w:rsidRDefault="009A61F3" w:rsidP="000E4A43">
      <w:pPr>
        <w:pStyle w:val="Heading2"/>
        <w:rPr>
          <w:lang w:val="en-CA"/>
        </w:rPr>
      </w:pPr>
      <w:bookmarkStart w:id="29" w:name="_Toc514331307"/>
      <w:r>
        <w:rPr>
          <w:lang w:val="en-CA"/>
        </w:rPr>
        <w:t>6.2</w:t>
      </w:r>
      <w:r w:rsidR="00F62B28">
        <w:rPr>
          <w:lang w:val="en-CA"/>
        </w:rPr>
        <w:t xml:space="preserve"> </w:t>
      </w:r>
      <w:r w:rsidR="000E4A43">
        <w:rPr>
          <w:lang w:val="en-CA"/>
        </w:rPr>
        <w:t>Data Flow</w:t>
      </w:r>
      <w:bookmarkEnd w:id="29"/>
    </w:p>
    <w:p w:rsidR="000B39F9" w:rsidRDefault="00CE339B" w:rsidP="00D251A8">
      <w:pPr>
        <w:jc w:val="both"/>
        <w:rPr>
          <w:lang w:val="en-CA"/>
        </w:rPr>
      </w:pPr>
      <w:r>
        <w:rPr>
          <w:lang w:val="en-CA"/>
        </w:rPr>
        <w:t>Canada Vigilance adverse reaction data is collected in the CVP online database. Adverse reaction reports are submitted by consumers of health products, health professionals, market authorization holders. This data is updated quarterly every year, and at every update, this data is extracted and loaded into an internal Postgres database (owned by RMOD) automatically using a code script. The CV shiny app is served by this Postgres database which is owned and maintained by data sciences unit at RMOD.</w:t>
      </w:r>
    </w:p>
    <w:p w:rsidR="000B39F9" w:rsidRDefault="00CE339B" w:rsidP="00CE339B">
      <w:pPr>
        <w:jc w:val="center"/>
        <w:rPr>
          <w:lang w:val="en-CA"/>
        </w:rPr>
      </w:pPr>
      <w:r>
        <w:rPr>
          <w:noProof/>
        </w:rPr>
        <w:drawing>
          <wp:inline distT="0" distB="0" distL="0" distR="0">
            <wp:extent cx="2990850" cy="3664557"/>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2325" cy="3666364"/>
                    </a:xfrm>
                    <a:prstGeom prst="rect">
                      <a:avLst/>
                    </a:prstGeom>
                  </pic:spPr>
                </pic:pic>
              </a:graphicData>
            </a:graphic>
          </wp:inline>
        </w:drawing>
      </w:r>
    </w:p>
    <w:p w:rsidR="00E4660B" w:rsidRDefault="00F62B28" w:rsidP="00E4660B">
      <w:pPr>
        <w:pStyle w:val="Heading2"/>
        <w:rPr>
          <w:lang w:val="en-CA"/>
        </w:rPr>
      </w:pPr>
      <w:bookmarkStart w:id="30" w:name="_Toc514331308"/>
      <w:r>
        <w:rPr>
          <w:lang w:val="en-CA"/>
        </w:rPr>
        <w:lastRenderedPageBreak/>
        <w:t xml:space="preserve">6.2 </w:t>
      </w:r>
      <w:r w:rsidR="00E4660B">
        <w:rPr>
          <w:lang w:val="en-CA"/>
        </w:rPr>
        <w:t>Data Update</w:t>
      </w:r>
      <w:r w:rsidR="00E73F07">
        <w:rPr>
          <w:lang w:val="en-CA"/>
        </w:rPr>
        <w:t>s</w:t>
      </w:r>
      <w:bookmarkEnd w:id="30"/>
    </w:p>
    <w:p w:rsidR="00E4660B" w:rsidRPr="00E4660B" w:rsidRDefault="00732F1E" w:rsidP="00E73F07">
      <w:pPr>
        <w:jc w:val="both"/>
        <w:rPr>
          <w:lang w:val="en-CA"/>
        </w:rPr>
      </w:pPr>
      <w:r>
        <w:rPr>
          <w:lang w:val="en-CA"/>
        </w:rPr>
        <w:t xml:space="preserve">Data updates for CV Shiny app are dependent on the data updates of the </w:t>
      </w:r>
      <w:r w:rsidR="009F4DD6">
        <w:rPr>
          <w:lang w:val="en-CA"/>
        </w:rPr>
        <w:t>Canada</w:t>
      </w:r>
      <w:r>
        <w:rPr>
          <w:lang w:val="en-CA"/>
        </w:rPr>
        <w:t xml:space="preserve"> Vigilance online database which is updated </w:t>
      </w:r>
      <w:r w:rsidRPr="00E1369B">
        <w:rPr>
          <w:lang w:val="en-CA"/>
        </w:rPr>
        <w:t>quarterly</w:t>
      </w:r>
      <w:r w:rsidR="00E1369B">
        <w:rPr>
          <w:lang w:val="en-CA"/>
        </w:rPr>
        <w:t xml:space="preserve"> (4 times per year)</w:t>
      </w:r>
      <w:r>
        <w:rPr>
          <w:lang w:val="en-CA"/>
        </w:rPr>
        <w:t>. Every time the CV online database is updated, the internal Postgres database pulls the updates and</w:t>
      </w:r>
      <w:r w:rsidR="00C470E0">
        <w:rPr>
          <w:lang w:val="en-CA"/>
        </w:rPr>
        <w:t xml:space="preserve"> uploads them into the database using a background script.</w:t>
      </w:r>
    </w:p>
    <w:p w:rsidR="00AD5D09" w:rsidRDefault="00AD5D09" w:rsidP="000B39F9">
      <w:pPr>
        <w:pStyle w:val="Heading2"/>
        <w:rPr>
          <w:lang w:val="en-CA"/>
        </w:rPr>
      </w:pPr>
    </w:p>
    <w:p w:rsidR="00DF49A9" w:rsidRDefault="00F62B28" w:rsidP="000B39F9">
      <w:pPr>
        <w:pStyle w:val="Heading2"/>
        <w:rPr>
          <w:lang w:val="en-CA"/>
        </w:rPr>
      </w:pPr>
      <w:bookmarkStart w:id="31" w:name="_Toc514331309"/>
      <w:r>
        <w:rPr>
          <w:lang w:val="en-CA"/>
        </w:rPr>
        <w:t xml:space="preserve">6.3 </w:t>
      </w:r>
      <w:r w:rsidR="000B39F9">
        <w:rPr>
          <w:lang w:val="en-CA"/>
        </w:rPr>
        <w:t>CV Shiny Data Tables</w:t>
      </w:r>
      <w:bookmarkEnd w:id="31"/>
    </w:p>
    <w:p w:rsidR="000B39F9" w:rsidRDefault="00205902" w:rsidP="00E73F07">
      <w:pPr>
        <w:jc w:val="both"/>
        <w:rPr>
          <w:lang w:val="en-CA"/>
        </w:rPr>
      </w:pPr>
      <w:r>
        <w:rPr>
          <w:noProof/>
        </w:rPr>
        <mc:AlternateContent>
          <mc:Choice Requires="wps">
            <w:drawing>
              <wp:anchor distT="0" distB="0" distL="114300" distR="114300" simplePos="0" relativeHeight="251715584" behindDoc="0" locked="0" layoutInCell="1" allowOverlap="1" wp14:anchorId="6F460D3C" wp14:editId="6D76B905">
                <wp:simplePos x="0" y="0"/>
                <wp:positionH relativeFrom="column">
                  <wp:posOffset>2146852</wp:posOffset>
                </wp:positionH>
                <wp:positionV relativeFrom="paragraph">
                  <wp:posOffset>504218</wp:posOffset>
                </wp:positionV>
                <wp:extent cx="1398905" cy="540385"/>
                <wp:effectExtent l="0" t="0" r="10795" b="564515"/>
                <wp:wrapNone/>
                <wp:docPr id="68" name="Line Callout 1 68"/>
                <wp:cNvGraphicFramePr/>
                <a:graphic xmlns:a="http://schemas.openxmlformats.org/drawingml/2006/main">
                  <a:graphicData uri="http://schemas.microsoft.com/office/word/2010/wordprocessingShape">
                    <wps:wsp>
                      <wps:cNvSpPr/>
                      <wps:spPr>
                        <a:xfrm>
                          <a:off x="0" y="0"/>
                          <a:ext cx="1398905" cy="540385"/>
                        </a:xfrm>
                        <a:prstGeom prst="borderCallout1">
                          <a:avLst>
                            <a:gd name="adj1" fmla="val 93677"/>
                            <a:gd name="adj2" fmla="val 49160"/>
                            <a:gd name="adj3" fmla="val 204766"/>
                            <a:gd name="adj4" fmla="val 4863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8" o:spid="_x0000_s1026" type="#_x0000_t47" style="position:absolute;left:0;text-align:left;margin-left:169.05pt;margin-top:39.7pt;width:110.15pt;height:4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" adj="10505,44229,10619,20234" filled="f" strokecolor="red" strokeweight="2pt">
                <v:textbo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reports</w:t>
                      </w:r>
                    </w:p>
                  </w:txbxContent>
                </v:textbox>
                <o:callout v:ext="edit" minusy="t"/>
              </v:shape>
            </w:pict>
          </mc:Fallback>
        </mc:AlternateContent>
      </w:r>
      <w:r w:rsidR="000B39F9">
        <w:rPr>
          <w:lang w:val="en-CA"/>
        </w:rPr>
        <w:t xml:space="preserve">There are </w:t>
      </w:r>
      <w:r w:rsidR="00475023">
        <w:rPr>
          <w:lang w:val="en-CA"/>
        </w:rPr>
        <w:t>11</w:t>
      </w:r>
      <w:r w:rsidR="009F4DD6">
        <w:rPr>
          <w:lang w:val="en-CA"/>
        </w:rPr>
        <w:t xml:space="preserve"> tables in the Canada</w:t>
      </w:r>
      <w:r w:rsidR="000B39F9">
        <w:rPr>
          <w:lang w:val="en-CA"/>
        </w:rPr>
        <w:t xml:space="preserve"> Vigilance </w:t>
      </w:r>
      <w:r w:rsidR="00F75329">
        <w:rPr>
          <w:lang w:val="en-CA"/>
        </w:rPr>
        <w:t>Database;</w:t>
      </w:r>
      <w:r w:rsidR="000B39F9">
        <w:rPr>
          <w:lang w:val="en-CA"/>
        </w:rPr>
        <w:t xml:space="preserve"> the CV Shiny app uses </w:t>
      </w:r>
      <w:r w:rsidR="00475023">
        <w:rPr>
          <w:lang w:val="en-CA"/>
        </w:rPr>
        <w:t>6 tables</w:t>
      </w:r>
      <w:r w:rsidR="0065467E">
        <w:rPr>
          <w:lang w:val="en-CA"/>
        </w:rPr>
        <w:t xml:space="preserve"> and only few columns from those tables</w:t>
      </w:r>
      <w:r w:rsidR="00475023">
        <w:rPr>
          <w:lang w:val="en-CA"/>
        </w:rPr>
        <w:t xml:space="preserve">. Below is an Entity Relationship diagram of the data tables </w:t>
      </w:r>
      <w:r w:rsidR="009F4DD6">
        <w:rPr>
          <w:lang w:val="en-CA"/>
        </w:rPr>
        <w:t>utilized</w:t>
      </w:r>
      <w:r w:rsidR="00475023">
        <w:rPr>
          <w:lang w:val="en-CA"/>
        </w:rPr>
        <w:t xml:space="preserve"> by CV Shiny app.</w:t>
      </w:r>
    </w:p>
    <w:p w:rsidR="00A43FDB" w:rsidRDefault="00205902" w:rsidP="00E73F07">
      <w:pPr>
        <w:jc w:val="both"/>
        <w:rPr>
          <w:lang w:val="en-CA"/>
        </w:rPr>
      </w:pPr>
      <w:r>
        <w:rPr>
          <w:noProof/>
        </w:rPr>
        <mc:AlternateContent>
          <mc:Choice Requires="wps">
            <w:drawing>
              <wp:anchor distT="0" distB="0" distL="114300" distR="114300" simplePos="0" relativeHeight="251719680" behindDoc="0" locked="0" layoutInCell="1" allowOverlap="1" wp14:anchorId="718BCAE9" wp14:editId="1AF42E6E">
                <wp:simplePos x="0" y="0"/>
                <wp:positionH relativeFrom="column">
                  <wp:posOffset>-779780</wp:posOffset>
                </wp:positionH>
                <wp:positionV relativeFrom="paragraph">
                  <wp:posOffset>3810</wp:posOffset>
                </wp:positionV>
                <wp:extent cx="1263650" cy="603885"/>
                <wp:effectExtent l="0" t="0" r="412750" b="24765"/>
                <wp:wrapNone/>
                <wp:docPr id="561" name="Line Callout 1 561"/>
                <wp:cNvGraphicFramePr/>
                <a:graphic xmlns:a="http://schemas.openxmlformats.org/drawingml/2006/main">
                  <a:graphicData uri="http://schemas.microsoft.com/office/word/2010/wordprocessingShape">
                    <wps:wsp>
                      <wps:cNvSpPr/>
                      <wps:spPr>
                        <a:xfrm>
                          <a:off x="0" y="0"/>
                          <a:ext cx="1263650" cy="603885"/>
                        </a:xfrm>
                        <a:prstGeom prst="borderCallout1">
                          <a:avLst>
                            <a:gd name="adj1" fmla="val 51319"/>
                            <a:gd name="adj2" fmla="val 98682"/>
                            <a:gd name="adj3" fmla="val 52021"/>
                            <a:gd name="adj4" fmla="val 131641"/>
                          </a:avLst>
                        </a:prstGeom>
                        <a:noFill/>
                        <a:ln w="25400" cap="flat" cmpd="sng" algn="ctr">
                          <a:solidFill>
                            <a:srgbClr val="FF0000"/>
                          </a:solidFill>
                          <a:prstDash val="solid"/>
                        </a:ln>
                        <a:effectLst/>
                      </wps:spPr>
                      <wps:txb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indication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61" o:spid="_x0000_s1027" type="#_x0000_t47" style="position:absolute;left:0;text-align:left;margin-left:-61.4pt;margin-top:.3pt;width:99.5pt;height:47.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" adj="28434,11237,21315,11085" filled="f" strokecolor="red" strokeweight="2pt">
                <v:textbo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indication</w:t>
                      </w:r>
                    </w:p>
                  </w:txbxContent>
                </v:textbox>
                <o:callout v:ext="edit" minusx="t" minusy="t"/>
              </v:shape>
            </w:pict>
          </mc:Fallback>
        </mc:AlternateContent>
      </w:r>
      <w:r>
        <w:rPr>
          <w:noProof/>
        </w:rPr>
        <mc:AlternateContent>
          <mc:Choice Requires="wps">
            <w:drawing>
              <wp:anchor distT="0" distB="0" distL="114300" distR="114300" simplePos="0" relativeHeight="251723776" behindDoc="0" locked="0" layoutInCell="1" allowOverlap="1" wp14:anchorId="4812E9D7" wp14:editId="18A1C94F">
                <wp:simplePos x="0" y="0"/>
                <wp:positionH relativeFrom="column">
                  <wp:posOffset>-850900</wp:posOffset>
                </wp:positionH>
                <wp:positionV relativeFrom="paragraph">
                  <wp:posOffset>1045210</wp:posOffset>
                </wp:positionV>
                <wp:extent cx="1398905" cy="651510"/>
                <wp:effectExtent l="0" t="0" r="296545" b="15240"/>
                <wp:wrapNone/>
                <wp:docPr id="587" name="Line Callout 1 587"/>
                <wp:cNvGraphicFramePr/>
                <a:graphic xmlns:a="http://schemas.openxmlformats.org/drawingml/2006/main">
                  <a:graphicData uri="http://schemas.microsoft.com/office/word/2010/wordprocessingShape">
                    <wps:wsp>
                      <wps:cNvSpPr/>
                      <wps:spPr>
                        <a:xfrm>
                          <a:off x="0" y="0"/>
                          <a:ext cx="1398905" cy="651510"/>
                        </a:xfrm>
                        <a:prstGeom prst="borderCallout1">
                          <a:avLst>
                            <a:gd name="adj1" fmla="val 56104"/>
                            <a:gd name="adj2" fmla="val 100884"/>
                            <a:gd name="adj3" fmla="val 54042"/>
                            <a:gd name="adj4" fmla="val 120818"/>
                          </a:avLst>
                        </a:prstGeom>
                        <a:noFill/>
                        <a:ln w="25400" cap="flat" cmpd="sng" algn="ctr">
                          <a:solidFill>
                            <a:srgbClr val="FF0000"/>
                          </a:solidFill>
                          <a:prstDash val="solid"/>
                        </a:ln>
                        <a:effectLst/>
                      </wps:spPr>
                      <wps:txb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drug brand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87" o:spid="_x0000_s1028" type="#_x0000_t47" style="position:absolute;left:0;text-align:left;margin-left:-67pt;margin-top:82.3pt;width:110.15pt;height:51.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" adj="26097,11673,21791,12118" filled="f" strokecolor="red" strokeweight="2pt">
                <v:textbo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drug brand name</w:t>
                      </w:r>
                    </w:p>
                  </w:txbxContent>
                </v:textbox>
                <o:callout v:ext="edit" minusx="t"/>
              </v:shape>
            </w:pict>
          </mc:Fallback>
        </mc:AlternateContent>
      </w:r>
      <w:r>
        <w:rPr>
          <w:noProof/>
        </w:rPr>
        <mc:AlternateContent>
          <mc:Choice Requires="wps">
            <w:drawing>
              <wp:anchor distT="0" distB="0" distL="114300" distR="114300" simplePos="0" relativeHeight="251721728" behindDoc="0" locked="0" layoutInCell="1" allowOverlap="1" wp14:anchorId="11B48AE8" wp14:editId="5641AA64">
                <wp:simplePos x="0" y="0"/>
                <wp:positionH relativeFrom="column">
                  <wp:posOffset>2210435</wp:posOffset>
                </wp:positionH>
                <wp:positionV relativeFrom="paragraph">
                  <wp:posOffset>2301240</wp:posOffset>
                </wp:positionV>
                <wp:extent cx="1398905" cy="651510"/>
                <wp:effectExtent l="285750" t="0" r="10795" b="15240"/>
                <wp:wrapNone/>
                <wp:docPr id="573" name="Line Callout 1 573"/>
                <wp:cNvGraphicFramePr/>
                <a:graphic xmlns:a="http://schemas.openxmlformats.org/drawingml/2006/main">
                  <a:graphicData uri="http://schemas.microsoft.com/office/word/2010/wordprocessingShape">
                    <wps:wsp>
                      <wps:cNvSpPr/>
                      <wps:spPr>
                        <a:xfrm>
                          <a:off x="0" y="0"/>
                          <a:ext cx="1398905" cy="651510"/>
                        </a:xfrm>
                        <a:prstGeom prst="borderCallout1">
                          <a:avLst>
                            <a:gd name="adj1" fmla="val 48781"/>
                            <a:gd name="adj2" fmla="val -20752"/>
                            <a:gd name="adj3" fmla="val 49160"/>
                            <a:gd name="adj4" fmla="val -818"/>
                          </a:avLst>
                        </a:prstGeom>
                        <a:noFill/>
                        <a:ln w="25400" cap="flat" cmpd="sng" algn="ctr">
                          <a:solidFill>
                            <a:srgbClr val="FF0000"/>
                          </a:solidFill>
                          <a:prstDash val="solid"/>
                        </a:ln>
                        <a:effectLst/>
                      </wps:spPr>
                      <wps:txb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drug and active ingredients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73" o:spid="_x0000_s1029" type="#_x0000_t47" style="position:absolute;left:0;text-align:left;margin-left:174.05pt;margin-top:181.2pt;width:110.15pt;height:51.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" adj="-177,10619,-4482,10537" filled="f" strokecolor="red" strokeweight="2pt">
                <v:textbo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drug and active ingredients</w:t>
                      </w:r>
                    </w:p>
                  </w:txbxContent>
                </v:textbox>
                <o:callout v:ext="edit" minusx="t" minusy="t"/>
              </v:shape>
            </w:pict>
          </mc:Fallback>
        </mc:AlternateContent>
      </w:r>
      <w:r>
        <w:rPr>
          <w:noProof/>
        </w:rPr>
        <mc:AlternateContent>
          <mc:Choice Requires="wps">
            <w:drawing>
              <wp:anchor distT="0" distB="0" distL="114300" distR="114300" simplePos="0" relativeHeight="251717632" behindDoc="0" locked="0" layoutInCell="1" allowOverlap="1" wp14:anchorId="30329C70" wp14:editId="20A853EC">
                <wp:simplePos x="0" y="0"/>
                <wp:positionH relativeFrom="column">
                  <wp:posOffset>5120640</wp:posOffset>
                </wp:positionH>
                <wp:positionV relativeFrom="paragraph">
                  <wp:posOffset>3893</wp:posOffset>
                </wp:positionV>
                <wp:extent cx="1398905" cy="651510"/>
                <wp:effectExtent l="476250" t="0" r="10795" b="15240"/>
                <wp:wrapNone/>
                <wp:docPr id="560" name="Line Callout 1 560"/>
                <wp:cNvGraphicFramePr/>
                <a:graphic xmlns:a="http://schemas.openxmlformats.org/drawingml/2006/main">
                  <a:graphicData uri="http://schemas.microsoft.com/office/word/2010/wordprocessingShape">
                    <wps:wsp>
                      <wps:cNvSpPr/>
                      <wps:spPr>
                        <a:xfrm>
                          <a:off x="0" y="0"/>
                          <a:ext cx="1398905" cy="651510"/>
                        </a:xfrm>
                        <a:prstGeom prst="borderCallout1">
                          <a:avLst>
                            <a:gd name="adj1" fmla="val 48782"/>
                            <a:gd name="adj2" fmla="val -858"/>
                            <a:gd name="adj3" fmla="val 49160"/>
                            <a:gd name="adj4" fmla="val -34354"/>
                          </a:avLst>
                        </a:prstGeom>
                        <a:noFill/>
                        <a:ln w="25400" cap="flat" cmpd="sng" algn="ctr">
                          <a:solidFill>
                            <a:srgbClr val="FF0000"/>
                          </a:solidFill>
                          <a:prstDash val="solid"/>
                        </a:ln>
                        <a:effectLst/>
                      </wps:spPr>
                      <wps:txb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adverse reactions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60" o:spid="_x0000_s1030" type="#_x0000_t47" style="position:absolute;left:0;text-align:left;margin-left:403.2pt;margin-top:.3pt;width:110.15pt;height:5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" adj="-7420,10619,-185,10537" filled="f" strokecolor="red" strokeweight="2pt">
                <v:textbo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 xml:space="preserve">Contains information about </w:t>
                      </w:r>
                      <w:r>
                        <w:rPr>
                          <w:color w:val="000000" w:themeColor="text1"/>
                          <w:sz w:val="20"/>
                          <w:szCs w:val="20"/>
                          <w:lang w:val="en-CA"/>
                        </w:rPr>
                        <w:t>adverse reactions</w:t>
                      </w:r>
                    </w:p>
                  </w:txbxContent>
                </v:textbox>
                <o:callout v:ext="edit" minusy="t"/>
              </v:shape>
            </w:pict>
          </mc:Fallback>
        </mc:AlternateContent>
      </w:r>
      <w:r w:rsidR="00462567">
        <w:rPr>
          <w:noProof/>
        </w:rPr>
        <mc:AlternateContent>
          <mc:Choice Requires="wps">
            <w:drawing>
              <wp:anchor distT="0" distB="0" distL="114300" distR="114300" simplePos="0" relativeHeight="251725824" behindDoc="0" locked="0" layoutInCell="1" allowOverlap="1" wp14:anchorId="74A85967" wp14:editId="797AA7FF">
                <wp:simplePos x="0" y="0"/>
                <wp:positionH relativeFrom="column">
                  <wp:posOffset>5303520</wp:posOffset>
                </wp:positionH>
                <wp:positionV relativeFrom="paragraph">
                  <wp:posOffset>1546446</wp:posOffset>
                </wp:positionV>
                <wp:extent cx="1398905" cy="651510"/>
                <wp:effectExtent l="228600" t="0" r="10795" b="15240"/>
                <wp:wrapNone/>
                <wp:docPr id="588" name="Line Callout 1 588"/>
                <wp:cNvGraphicFramePr/>
                <a:graphic xmlns:a="http://schemas.openxmlformats.org/drawingml/2006/main">
                  <a:graphicData uri="http://schemas.microsoft.com/office/word/2010/wordprocessingShape">
                    <wps:wsp>
                      <wps:cNvSpPr/>
                      <wps:spPr>
                        <a:xfrm>
                          <a:off x="0" y="0"/>
                          <a:ext cx="1398905" cy="651510"/>
                        </a:xfrm>
                        <a:prstGeom prst="borderCallout1">
                          <a:avLst>
                            <a:gd name="adj1" fmla="val 48782"/>
                            <a:gd name="adj2" fmla="val -1995"/>
                            <a:gd name="adj3" fmla="val 50380"/>
                            <a:gd name="adj4" fmla="val -47427"/>
                          </a:avLst>
                        </a:prstGeom>
                        <a:noFill/>
                        <a:ln w="25400" cap="flat" cmpd="sng" algn="ctr">
                          <a:solidFill>
                            <a:srgbClr val="FF0000"/>
                          </a:solidFill>
                          <a:prstDash val="solid"/>
                        </a:ln>
                        <a:effectLst/>
                      </wps:spPr>
                      <wps:txb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Contains information about patient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88" o:spid="_x0000_s1031" type="#_x0000_t47" style="position:absolute;left:0;text-align:left;margin-left:417.6pt;margin-top:121.75pt;width:110.15pt;height:5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" adj="-10244,10882,-431,10537" filled="f" strokecolor="red" strokeweight="2pt">
                <v:textbox>
                  <w:txbxContent>
                    <w:p w:rsidR="00797749" w:rsidRPr="007F3D97" w:rsidRDefault="00797749" w:rsidP="007F3D97">
                      <w:pPr>
                        <w:jc w:val="center"/>
                        <w:rPr>
                          <w:color w:val="000000" w:themeColor="text1"/>
                          <w:sz w:val="20"/>
                          <w:szCs w:val="20"/>
                          <w:lang w:val="en-CA"/>
                        </w:rPr>
                      </w:pPr>
                      <w:r w:rsidRPr="007F3D97">
                        <w:rPr>
                          <w:color w:val="000000" w:themeColor="text1"/>
                          <w:sz w:val="20"/>
                          <w:szCs w:val="20"/>
                          <w:lang w:val="en-CA"/>
                        </w:rPr>
                        <w:t>Contains information about patient characteristics</w:t>
                      </w:r>
                    </w:p>
                  </w:txbxContent>
                </v:textbox>
                <o:callout v:ext="edit" minusy="t"/>
              </v:shape>
            </w:pict>
          </mc:Fallback>
        </mc:AlternateContent>
      </w:r>
      <w:r w:rsidR="009617D3">
        <w:rPr>
          <w:noProof/>
        </w:rPr>
        <w:drawing>
          <wp:inline distT="0" distB="0" distL="0" distR="0" wp14:anchorId="7DEEA0B0" wp14:editId="4697749A">
            <wp:extent cx="5443870" cy="28601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cv.png"/>
                    <pic:cNvPicPr/>
                  </pic:nvPicPr>
                  <pic:blipFill>
                    <a:blip r:embed="rId20">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43870" cy="2860158"/>
                    </a:xfrm>
                    <a:prstGeom prst="rect">
                      <a:avLst/>
                    </a:prstGeom>
                  </pic:spPr>
                </pic:pic>
              </a:graphicData>
            </a:graphic>
          </wp:inline>
        </w:drawing>
      </w:r>
    </w:p>
    <w:p w:rsidR="004536C2" w:rsidRPr="004536C2" w:rsidRDefault="005C57E8" w:rsidP="004536C2">
      <w:pPr>
        <w:spacing w:line="240" w:lineRule="auto"/>
        <w:jc w:val="both"/>
        <w:rPr>
          <w:lang w:val="en-CA"/>
        </w:rPr>
      </w:pPr>
      <w:r>
        <w:rPr>
          <w:lang w:val="en-CA"/>
        </w:rPr>
        <w:t>R</w:t>
      </w:r>
      <w:r w:rsidR="004536C2" w:rsidRPr="004536C2">
        <w:rPr>
          <w:lang w:val="en-CA"/>
        </w:rPr>
        <w:t xml:space="preserve">eports: reports Columns correspond to fields in report to </w:t>
      </w:r>
      <w:proofErr w:type="spellStart"/>
      <w:proofErr w:type="gramStart"/>
      <w:r w:rsidR="004536C2" w:rsidRPr="004536C2">
        <w:rPr>
          <w:lang w:val="en-CA"/>
        </w:rPr>
        <w:t>canada</w:t>
      </w:r>
      <w:proofErr w:type="spellEnd"/>
      <w:proofErr w:type="gramEnd"/>
      <w:r w:rsidR="004536C2" w:rsidRPr="004536C2">
        <w:rPr>
          <w:lang w:val="en-CA"/>
        </w:rPr>
        <w:t xml:space="preserve"> vigilance. They contain information about patient characteristics. </w:t>
      </w:r>
      <w:proofErr w:type="gramStart"/>
      <w:r w:rsidR="004536C2" w:rsidRPr="004536C2">
        <w:rPr>
          <w:lang w:val="en-CA"/>
        </w:rPr>
        <w:t>Joins</w:t>
      </w:r>
      <w:r>
        <w:rPr>
          <w:lang w:val="en-CA"/>
        </w:rPr>
        <w:t xml:space="preserve"> </w:t>
      </w:r>
      <w:proofErr w:type="spellStart"/>
      <w:r w:rsidR="00821BC5">
        <w:rPr>
          <w:lang w:val="en-CA"/>
        </w:rPr>
        <w:t>R</w:t>
      </w:r>
      <w:r w:rsidR="004536C2" w:rsidRPr="004536C2">
        <w:rPr>
          <w:lang w:val="en-CA"/>
        </w:rPr>
        <w:t>eport_drug</w:t>
      </w:r>
      <w:proofErr w:type="spellEnd"/>
      <w:r w:rsidR="004536C2" w:rsidRPr="004536C2">
        <w:rPr>
          <w:lang w:val="en-CA"/>
        </w:rPr>
        <w:t xml:space="preserve"> and</w:t>
      </w:r>
      <w:r w:rsidR="00821BC5">
        <w:rPr>
          <w:lang w:val="en-CA"/>
        </w:rPr>
        <w:t xml:space="preserve"> R</w:t>
      </w:r>
      <w:r w:rsidR="004536C2" w:rsidRPr="004536C2">
        <w:rPr>
          <w:lang w:val="en-CA"/>
        </w:rPr>
        <w:t xml:space="preserve">eactions by </w:t>
      </w:r>
      <w:proofErr w:type="spellStart"/>
      <w:r w:rsidR="004536C2" w:rsidRPr="004536C2">
        <w:rPr>
          <w:lang w:val="en-CA"/>
        </w:rPr>
        <w:t>report_id</w:t>
      </w:r>
      <w:proofErr w:type="spellEnd"/>
      <w:r w:rsidR="004536C2" w:rsidRPr="004536C2">
        <w:rPr>
          <w:lang w:val="en-CA"/>
        </w:rPr>
        <w:t>.</w:t>
      </w:r>
      <w:proofErr w:type="gramEnd"/>
    </w:p>
    <w:p w:rsidR="004536C2" w:rsidRPr="004536C2" w:rsidRDefault="00821BC5" w:rsidP="004536C2">
      <w:pPr>
        <w:spacing w:line="240" w:lineRule="auto"/>
        <w:jc w:val="both"/>
        <w:rPr>
          <w:lang w:val="en-CA"/>
        </w:rPr>
      </w:pPr>
      <w:proofErr w:type="spellStart"/>
      <w:r>
        <w:rPr>
          <w:lang w:val="en-CA"/>
        </w:rPr>
        <w:t>D</w:t>
      </w:r>
      <w:r w:rsidR="004536C2" w:rsidRPr="004536C2">
        <w:rPr>
          <w:lang w:val="en-CA"/>
        </w:rPr>
        <w:t>rug_product_ingredients</w:t>
      </w:r>
      <w:proofErr w:type="spellEnd"/>
      <w:r w:rsidR="004536C2" w:rsidRPr="004536C2">
        <w:rPr>
          <w:lang w:val="en-CA"/>
        </w:rPr>
        <w:t xml:space="preserve">: </w:t>
      </w:r>
      <w:proofErr w:type="spellStart"/>
      <w:r w:rsidR="004536C2" w:rsidRPr="004536C2">
        <w:rPr>
          <w:lang w:val="en-CA"/>
        </w:rPr>
        <w:t>drug_product_ingredients</w:t>
      </w:r>
      <w:proofErr w:type="spellEnd"/>
      <w:r w:rsidR="004536C2" w:rsidRPr="004536C2">
        <w:rPr>
          <w:lang w:val="en-CA"/>
        </w:rPr>
        <w:t xml:space="preserve"> Columns map between drug names, product ids, and active ingredients. </w:t>
      </w:r>
      <w:proofErr w:type="gramStart"/>
      <w:r w:rsidR="004536C2" w:rsidRPr="004536C2">
        <w:rPr>
          <w:lang w:val="en-CA"/>
        </w:rPr>
        <w:t>Joins</w:t>
      </w:r>
      <w:r>
        <w:rPr>
          <w:lang w:val="en-CA"/>
        </w:rPr>
        <w:t xml:space="preserve"> </w:t>
      </w:r>
      <w:proofErr w:type="spellStart"/>
      <w:r w:rsidR="004536C2" w:rsidRPr="004536C2">
        <w:rPr>
          <w:lang w:val="en-CA"/>
        </w:rPr>
        <w:t>report_drug</w:t>
      </w:r>
      <w:proofErr w:type="spellEnd"/>
      <w:r w:rsidR="004536C2" w:rsidRPr="004536C2">
        <w:rPr>
          <w:lang w:val="en-CA"/>
        </w:rPr>
        <w:t xml:space="preserve"> by </w:t>
      </w:r>
      <w:proofErr w:type="spellStart"/>
      <w:r w:rsidR="004536C2" w:rsidRPr="004536C2">
        <w:rPr>
          <w:lang w:val="en-CA"/>
        </w:rPr>
        <w:t>drug_product_id</w:t>
      </w:r>
      <w:proofErr w:type="spellEnd"/>
      <w:r w:rsidR="004536C2" w:rsidRPr="004536C2">
        <w:rPr>
          <w:lang w:val="en-CA"/>
        </w:rPr>
        <w:t>.</w:t>
      </w:r>
      <w:proofErr w:type="gramEnd"/>
    </w:p>
    <w:p w:rsidR="004536C2" w:rsidRPr="004536C2" w:rsidRDefault="00821BC5" w:rsidP="004536C2">
      <w:pPr>
        <w:spacing w:line="240" w:lineRule="auto"/>
        <w:jc w:val="both"/>
        <w:rPr>
          <w:lang w:val="en-CA"/>
        </w:rPr>
      </w:pPr>
      <w:proofErr w:type="spellStart"/>
      <w:r>
        <w:rPr>
          <w:lang w:val="en-CA"/>
        </w:rPr>
        <w:t>R</w:t>
      </w:r>
      <w:r w:rsidR="004536C2" w:rsidRPr="004536C2">
        <w:rPr>
          <w:lang w:val="en-CA"/>
        </w:rPr>
        <w:t>eport_drug</w:t>
      </w:r>
      <w:proofErr w:type="spellEnd"/>
      <w:r w:rsidR="004536C2" w:rsidRPr="004536C2">
        <w:rPr>
          <w:lang w:val="en-CA"/>
        </w:rPr>
        <w:t xml:space="preserve">: </w:t>
      </w:r>
      <w:proofErr w:type="spellStart"/>
      <w:r w:rsidR="004536C2" w:rsidRPr="004536C2">
        <w:rPr>
          <w:lang w:val="en-CA"/>
        </w:rPr>
        <w:t>report_drug</w:t>
      </w:r>
      <w:proofErr w:type="spellEnd"/>
      <w:r w:rsidR="004536C2" w:rsidRPr="004536C2">
        <w:rPr>
          <w:lang w:val="en-CA"/>
        </w:rPr>
        <w:t xml:space="preserve"> Columns correspond to fields in report to </w:t>
      </w:r>
      <w:r w:rsidRPr="004536C2">
        <w:rPr>
          <w:lang w:val="en-CA"/>
        </w:rPr>
        <w:t>Canada</w:t>
      </w:r>
      <w:r w:rsidR="004536C2" w:rsidRPr="004536C2">
        <w:rPr>
          <w:lang w:val="en-CA"/>
        </w:rPr>
        <w:t xml:space="preserve"> vigilance that record data about the specific therapy the patient was undergoing. </w:t>
      </w:r>
      <w:proofErr w:type="gramStart"/>
      <w:r w:rsidR="004536C2" w:rsidRPr="004536C2">
        <w:rPr>
          <w:lang w:val="en-CA"/>
        </w:rPr>
        <w:t>Joins</w:t>
      </w:r>
      <w:r>
        <w:rPr>
          <w:lang w:val="en-CA"/>
        </w:rPr>
        <w:t xml:space="preserve"> reactions</w:t>
      </w:r>
      <w:r w:rsidR="004536C2" w:rsidRPr="004536C2">
        <w:rPr>
          <w:lang w:val="en-CA"/>
        </w:rPr>
        <w:t xml:space="preserve"> and</w:t>
      </w:r>
      <w:r>
        <w:rPr>
          <w:lang w:val="en-CA"/>
        </w:rPr>
        <w:t xml:space="preserve"> </w:t>
      </w:r>
      <w:r w:rsidR="004536C2" w:rsidRPr="004536C2">
        <w:rPr>
          <w:lang w:val="en-CA"/>
        </w:rPr>
        <w:t xml:space="preserve">reports by </w:t>
      </w:r>
      <w:proofErr w:type="spellStart"/>
      <w:r w:rsidR="004536C2" w:rsidRPr="004536C2">
        <w:rPr>
          <w:lang w:val="en-CA"/>
        </w:rPr>
        <w:t>report_id</w:t>
      </w:r>
      <w:proofErr w:type="spellEnd"/>
      <w:r w:rsidR="004536C2" w:rsidRPr="004536C2">
        <w:rPr>
          <w:lang w:val="en-CA"/>
        </w:rPr>
        <w:t>.</w:t>
      </w:r>
      <w:proofErr w:type="gramEnd"/>
      <w:r w:rsidR="004536C2" w:rsidRPr="004536C2">
        <w:rPr>
          <w:lang w:val="en-CA"/>
        </w:rPr>
        <w:t xml:space="preserve"> </w:t>
      </w:r>
      <w:proofErr w:type="gramStart"/>
      <w:r w:rsidR="004536C2" w:rsidRPr="004536C2">
        <w:rPr>
          <w:lang w:val="en-CA"/>
        </w:rPr>
        <w:t>Joins</w:t>
      </w:r>
      <w:r>
        <w:rPr>
          <w:lang w:val="en-CA"/>
        </w:rPr>
        <w:t xml:space="preserve"> </w:t>
      </w:r>
      <w:proofErr w:type="spellStart"/>
      <w:r w:rsidR="004536C2" w:rsidRPr="004536C2">
        <w:rPr>
          <w:lang w:val="en-CA"/>
        </w:rPr>
        <w:t>drug_product_ingredients</w:t>
      </w:r>
      <w:proofErr w:type="spellEnd"/>
      <w:r w:rsidR="004536C2" w:rsidRPr="004536C2">
        <w:rPr>
          <w:lang w:val="en-CA"/>
        </w:rPr>
        <w:t xml:space="preserve"> by </w:t>
      </w:r>
      <w:proofErr w:type="spellStart"/>
      <w:r w:rsidR="004536C2" w:rsidRPr="004536C2">
        <w:rPr>
          <w:lang w:val="en-CA"/>
        </w:rPr>
        <w:t>drug_product_id</w:t>
      </w:r>
      <w:proofErr w:type="spellEnd"/>
      <w:r w:rsidR="004536C2" w:rsidRPr="004536C2">
        <w:rPr>
          <w:lang w:val="en-CA"/>
        </w:rPr>
        <w:t>.</w:t>
      </w:r>
      <w:proofErr w:type="gramEnd"/>
    </w:p>
    <w:p w:rsidR="004536C2" w:rsidRPr="004536C2" w:rsidRDefault="00821BC5" w:rsidP="004536C2">
      <w:pPr>
        <w:spacing w:line="240" w:lineRule="auto"/>
        <w:jc w:val="both"/>
        <w:rPr>
          <w:lang w:val="en-CA"/>
        </w:rPr>
      </w:pPr>
      <w:r>
        <w:rPr>
          <w:lang w:val="en-CA"/>
        </w:rPr>
        <w:t>R</w:t>
      </w:r>
      <w:r w:rsidR="004536C2" w:rsidRPr="004536C2">
        <w:rPr>
          <w:lang w:val="en-CA"/>
        </w:rPr>
        <w:t xml:space="preserve">eactions: reactions Columns are fields in </w:t>
      </w:r>
      <w:r w:rsidRPr="004536C2">
        <w:rPr>
          <w:lang w:val="en-CA"/>
        </w:rPr>
        <w:t>Canada</w:t>
      </w:r>
      <w:r w:rsidR="004536C2" w:rsidRPr="004536C2">
        <w:rPr>
          <w:lang w:val="en-CA"/>
        </w:rPr>
        <w:t xml:space="preserve"> vigilance reports that detail the reaction had by the patient. Maps </w:t>
      </w:r>
      <w:proofErr w:type="spellStart"/>
      <w:r>
        <w:rPr>
          <w:lang w:val="en-CA"/>
        </w:rPr>
        <w:t>M</w:t>
      </w:r>
      <w:r w:rsidR="004536C2" w:rsidRPr="004536C2">
        <w:rPr>
          <w:lang w:val="en-CA"/>
        </w:rPr>
        <w:t>ed</w:t>
      </w:r>
      <w:r>
        <w:rPr>
          <w:lang w:val="en-CA"/>
        </w:rPr>
        <w:t>DRA</w:t>
      </w:r>
      <w:proofErr w:type="spellEnd"/>
      <w:r w:rsidR="004536C2" w:rsidRPr="004536C2">
        <w:rPr>
          <w:lang w:val="en-CA"/>
        </w:rPr>
        <w:t xml:space="preserve"> terms to </w:t>
      </w:r>
      <w:proofErr w:type="spellStart"/>
      <w:r w:rsidR="004536C2" w:rsidRPr="004536C2">
        <w:rPr>
          <w:lang w:val="en-CA"/>
        </w:rPr>
        <w:t>report_id</w:t>
      </w:r>
      <w:proofErr w:type="spellEnd"/>
      <w:r w:rsidR="004536C2" w:rsidRPr="004536C2">
        <w:rPr>
          <w:lang w:val="en-CA"/>
        </w:rPr>
        <w:t xml:space="preserve">. </w:t>
      </w:r>
      <w:proofErr w:type="gramStart"/>
      <w:r w:rsidR="004536C2" w:rsidRPr="004536C2">
        <w:rPr>
          <w:lang w:val="en-CA"/>
        </w:rPr>
        <w:t xml:space="preserve">Joins </w:t>
      </w:r>
      <w:proofErr w:type="spellStart"/>
      <w:r w:rsidR="004536C2" w:rsidRPr="004536C2">
        <w:rPr>
          <w:lang w:val="en-CA"/>
        </w:rPr>
        <w:t>meddra.version</w:t>
      </w:r>
      <w:proofErr w:type="spellEnd"/>
      <w:r w:rsidR="004536C2" w:rsidRPr="004536C2">
        <w:rPr>
          <w:lang w:val="en-CA"/>
        </w:rPr>
        <w:t xml:space="preserve"> by </w:t>
      </w:r>
      <w:proofErr w:type="spellStart"/>
      <w:r w:rsidR="004536C2" w:rsidRPr="004536C2">
        <w:rPr>
          <w:lang w:val="en-CA"/>
        </w:rPr>
        <w:t>pt_code</w:t>
      </w:r>
      <w:proofErr w:type="spellEnd"/>
      <w:r w:rsidR="004536C2" w:rsidRPr="004536C2">
        <w:rPr>
          <w:lang w:val="en-CA"/>
        </w:rPr>
        <w:t>.</w:t>
      </w:r>
      <w:proofErr w:type="gramEnd"/>
      <w:r w:rsidR="004536C2" w:rsidRPr="004536C2">
        <w:rPr>
          <w:lang w:val="en-CA"/>
        </w:rPr>
        <w:t xml:space="preserve"> </w:t>
      </w:r>
      <w:proofErr w:type="gramStart"/>
      <w:r w:rsidR="004536C2" w:rsidRPr="004536C2">
        <w:rPr>
          <w:lang w:val="en-CA"/>
        </w:rPr>
        <w:t>Joins</w:t>
      </w:r>
      <w:r>
        <w:rPr>
          <w:lang w:val="en-CA"/>
        </w:rPr>
        <w:t xml:space="preserve"> </w:t>
      </w:r>
      <w:r w:rsidR="004536C2" w:rsidRPr="004536C2">
        <w:rPr>
          <w:lang w:val="en-CA"/>
        </w:rPr>
        <w:t xml:space="preserve">reports by </w:t>
      </w:r>
      <w:proofErr w:type="spellStart"/>
      <w:r w:rsidR="004536C2" w:rsidRPr="004536C2">
        <w:rPr>
          <w:lang w:val="en-CA"/>
        </w:rPr>
        <w:t>report_id</w:t>
      </w:r>
      <w:proofErr w:type="spellEnd"/>
      <w:r w:rsidR="004536C2" w:rsidRPr="004536C2">
        <w:rPr>
          <w:lang w:val="en-CA"/>
        </w:rPr>
        <w:t>.</w:t>
      </w:r>
      <w:proofErr w:type="gramEnd"/>
    </w:p>
    <w:p w:rsidR="001E7CAC" w:rsidRPr="00D734F4" w:rsidRDefault="004536C2" w:rsidP="004536C2">
      <w:pPr>
        <w:spacing w:line="240" w:lineRule="auto"/>
        <w:jc w:val="both"/>
        <w:rPr>
          <w:lang w:val="en-CA"/>
        </w:rPr>
      </w:pPr>
      <w:r w:rsidRPr="004536C2">
        <w:rPr>
          <w:lang w:val="en-CA"/>
        </w:rPr>
        <w:t xml:space="preserve">Dynamically named table based on latest version in the history table of the </w:t>
      </w:r>
      <w:proofErr w:type="spellStart"/>
      <w:r w:rsidRPr="004536C2">
        <w:rPr>
          <w:lang w:val="en-CA"/>
        </w:rPr>
        <w:t>date_refresh</w:t>
      </w:r>
      <w:proofErr w:type="spellEnd"/>
      <w:r w:rsidRPr="004536C2">
        <w:rPr>
          <w:lang w:val="en-CA"/>
        </w:rPr>
        <w:t xml:space="preserve"> table. Version 20.1 will have a table name v_20_1. Columns contain </w:t>
      </w:r>
      <w:proofErr w:type="spellStart"/>
      <w:r w:rsidR="00821BC5">
        <w:rPr>
          <w:lang w:val="en-CA"/>
        </w:rPr>
        <w:t>M</w:t>
      </w:r>
      <w:r w:rsidR="00821BC5" w:rsidRPr="004536C2">
        <w:rPr>
          <w:lang w:val="en-CA"/>
        </w:rPr>
        <w:t>ed</w:t>
      </w:r>
      <w:r w:rsidR="00821BC5">
        <w:rPr>
          <w:lang w:val="en-CA"/>
        </w:rPr>
        <w:t>DRA</w:t>
      </w:r>
      <w:proofErr w:type="spellEnd"/>
      <w:r w:rsidR="00821BC5" w:rsidRPr="004536C2">
        <w:rPr>
          <w:lang w:val="en-CA"/>
        </w:rPr>
        <w:t xml:space="preserve"> </w:t>
      </w:r>
      <w:r w:rsidRPr="004536C2">
        <w:rPr>
          <w:lang w:val="en-CA"/>
        </w:rPr>
        <w:t xml:space="preserve">hierarchy, a controlled vocabulary of medical terms for regulatory purposes. </w:t>
      </w:r>
      <w:proofErr w:type="gramStart"/>
      <w:r w:rsidRPr="004536C2">
        <w:rPr>
          <w:lang w:val="en-CA"/>
        </w:rPr>
        <w:t>Joins</w:t>
      </w:r>
      <w:r w:rsidR="00821BC5">
        <w:rPr>
          <w:lang w:val="en-CA"/>
        </w:rPr>
        <w:t xml:space="preserve"> </w:t>
      </w:r>
      <w:r w:rsidRPr="004536C2">
        <w:rPr>
          <w:lang w:val="en-CA"/>
        </w:rPr>
        <w:t xml:space="preserve">reactions by </w:t>
      </w:r>
      <w:proofErr w:type="spellStart"/>
      <w:r w:rsidRPr="004536C2">
        <w:rPr>
          <w:lang w:val="en-CA"/>
        </w:rPr>
        <w:t>pt_code</w:t>
      </w:r>
      <w:proofErr w:type="spellEnd"/>
      <w:r w:rsidRPr="004536C2">
        <w:rPr>
          <w:lang w:val="en-CA"/>
        </w:rPr>
        <w:t>.</w:t>
      </w:r>
      <w:proofErr w:type="gramEnd"/>
    </w:p>
    <w:p w:rsidR="0065057A" w:rsidRDefault="00F62B28" w:rsidP="0065057A">
      <w:pPr>
        <w:pStyle w:val="Heading2"/>
        <w:rPr>
          <w:lang w:val="en-CA"/>
        </w:rPr>
      </w:pPr>
      <w:bookmarkStart w:id="32" w:name="_Toc514331310"/>
      <w:r>
        <w:rPr>
          <w:lang w:val="en-CA"/>
        </w:rPr>
        <w:lastRenderedPageBreak/>
        <w:t xml:space="preserve">6.4 </w:t>
      </w:r>
      <w:r w:rsidR="0065057A">
        <w:rPr>
          <w:lang w:val="en-CA"/>
        </w:rPr>
        <w:t>Understanding Data Elements</w:t>
      </w:r>
      <w:bookmarkEnd w:id="32"/>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5215"/>
      </w:tblGrid>
      <w:tr w:rsidR="004948A6" w:rsidRPr="006A123B" w:rsidTr="006A1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lang w:val="en-CA"/>
              </w:rPr>
            </w:pPr>
            <w:r w:rsidRPr="006A123B">
              <w:rPr>
                <w:lang w:val="en-CA"/>
              </w:rPr>
              <w:t>Attribute Physical Name</w:t>
            </w:r>
          </w:p>
        </w:tc>
        <w:tc>
          <w:tcPr>
            <w:tcW w:w="5215" w:type="dxa"/>
          </w:tcPr>
          <w:p w:rsidR="004948A6" w:rsidRPr="006A123B" w:rsidRDefault="004948A6" w:rsidP="004948A6">
            <w:pPr>
              <w:spacing w:line="360" w:lineRule="auto"/>
              <w:jc w:val="both"/>
              <w:cnfStyle w:val="100000000000" w:firstRow="1" w:lastRow="0" w:firstColumn="0" w:lastColumn="0" w:oddVBand="0" w:evenVBand="0" w:oddHBand="0" w:evenHBand="0" w:firstRowFirstColumn="0" w:firstRowLastColumn="0" w:lastRowFirstColumn="0" w:lastRowLastColumn="0"/>
              <w:rPr>
                <w:lang w:val="en-CA"/>
              </w:rPr>
            </w:pPr>
            <w:r w:rsidRPr="006A123B">
              <w:rPr>
                <w:lang w:val="en-CA"/>
              </w:rPr>
              <w:t>Attribute Logical Name</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REPORT_DRUG_ID</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Report Drug Identifier</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REPORT_ID</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Adverse Reaction Report (AER) Number (6 digits)</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DRUG_PRODUCT_ID</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Drug Product Identifier</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DRUGNAME</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Brand Name</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INDICATION_NAME_ENG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Indication - English</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INDICATON_NAME_FR</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Indication - French</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DRUG_PRODUCT_INGREDIENT_ID</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Drug Product - Active Ingredient Identifier</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ACTIVE_INGREDIENT_ID</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Active Ingredient Identifier</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ACTIVE_INGREDIENT_NAME</w:t>
            </w:r>
          </w:p>
        </w:tc>
        <w:tc>
          <w:tcPr>
            <w:tcW w:w="5215" w:type="dxa"/>
            <w:tcBorders>
              <w:top w:val="none" w:sz="0" w:space="0" w:color="auto"/>
              <w:bottom w:val="none" w:sz="0" w:space="0" w:color="auto"/>
              <w:right w:val="none" w:sz="0" w:space="0" w:color="auto"/>
            </w:tcBorders>
          </w:tcPr>
          <w:p w:rsidR="004948A6" w:rsidRPr="004948A6" w:rsidRDefault="0065467E" w:rsidP="0065467E">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 xml:space="preserve">Active Ingredient </w:t>
            </w:r>
            <w:r>
              <w:rPr>
                <w:lang w:val="en-CA"/>
              </w:rPr>
              <w:t>Name</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DOSE_UNIT_ENG</w:t>
            </w:r>
          </w:p>
        </w:tc>
        <w:tc>
          <w:tcPr>
            <w:tcW w:w="5215" w:type="dxa"/>
          </w:tcPr>
          <w:p w:rsidR="004948A6" w:rsidRPr="004948A6" w:rsidRDefault="0065467E" w:rsidP="0065467E">
            <w:pPr>
              <w:tabs>
                <w:tab w:val="left" w:pos="954"/>
              </w:tabs>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Dose Unit - English</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FREQUENCY</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Pr>
                <w:lang w:val="en-CA"/>
              </w:rPr>
              <w:t>Frequency</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THERAPY_DURATION</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Therapy Duration</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DOSAGEFORM_ENG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Pr>
                <w:lang w:val="en-CA"/>
              </w:rPr>
              <w:t>Dosage Form English</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REACTION_ID</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Reaction Identifier</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DURATION</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Reaction Duration</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PT_NAME_ENG</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Adverse Reaction Term - English</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SOC_NAME_ENG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System Organ Class - English</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DATERECEIVED</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Latest Received Date</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GENDER_ENG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Gender - English</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AGE</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Pr>
                <w:lang w:val="en-CA"/>
              </w:rPr>
              <w:t>Age</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SOURCE_ENG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Report Source - English</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REPORTER_TYPE_ENG</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Reporter Type - English</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SERIOUSNESS_ENG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Serious Adverse Reaction - English</w:t>
            </w:r>
          </w:p>
        </w:tc>
      </w:tr>
      <w:tr w:rsidR="004948A6" w:rsidRPr="004948A6" w:rsidTr="006A123B">
        <w:tc>
          <w:tcPr>
            <w:cnfStyle w:val="001000000000" w:firstRow="0" w:lastRow="0" w:firstColumn="1" w:lastColumn="0" w:oddVBand="0" w:evenVBand="0" w:oddHBand="0" w:evenHBand="0" w:firstRowFirstColumn="0" w:firstRowLastColumn="0" w:lastRowFirstColumn="0" w:lastRowLastColumn="0"/>
            <w:tcW w:w="4361" w:type="dxa"/>
          </w:tcPr>
          <w:p w:rsidR="004948A6" w:rsidRPr="006A123B" w:rsidRDefault="004948A6" w:rsidP="004948A6">
            <w:pPr>
              <w:spacing w:line="360" w:lineRule="auto"/>
              <w:jc w:val="both"/>
              <w:rPr>
                <w:b w:val="0"/>
                <w:lang w:val="en-CA"/>
              </w:rPr>
            </w:pPr>
            <w:r w:rsidRPr="006A123B">
              <w:rPr>
                <w:b w:val="0"/>
                <w:lang w:val="en-CA"/>
              </w:rPr>
              <w:t>OUTCOME_ENG</w:t>
            </w:r>
          </w:p>
        </w:tc>
        <w:tc>
          <w:tcPr>
            <w:tcW w:w="5215" w:type="dxa"/>
          </w:tcPr>
          <w:p w:rsidR="004948A6" w:rsidRPr="004948A6" w:rsidRDefault="0065467E" w:rsidP="004948A6">
            <w:pPr>
              <w:spacing w:line="360" w:lineRule="auto"/>
              <w:jc w:val="both"/>
              <w:cnfStyle w:val="000000000000" w:firstRow="0" w:lastRow="0" w:firstColumn="0" w:lastColumn="0" w:oddVBand="0" w:evenVBand="0" w:oddHBand="0" w:evenHBand="0" w:firstRowFirstColumn="0" w:firstRowLastColumn="0" w:lastRowFirstColumn="0" w:lastRowLastColumn="0"/>
              <w:rPr>
                <w:lang w:val="en-CA"/>
              </w:rPr>
            </w:pPr>
            <w:r w:rsidRPr="0065467E">
              <w:rPr>
                <w:lang w:val="en-CA"/>
              </w:rPr>
              <w:t>Report Outcome - English</w:t>
            </w:r>
          </w:p>
        </w:tc>
      </w:tr>
      <w:tr w:rsidR="004948A6" w:rsidRPr="004948A6" w:rsidTr="006A1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none" w:sz="0" w:space="0" w:color="auto"/>
              <w:left w:val="none" w:sz="0" w:space="0" w:color="auto"/>
              <w:bottom w:val="none" w:sz="0" w:space="0" w:color="auto"/>
            </w:tcBorders>
          </w:tcPr>
          <w:p w:rsidR="004948A6" w:rsidRPr="006A123B" w:rsidRDefault="004948A6" w:rsidP="004948A6">
            <w:pPr>
              <w:spacing w:line="360" w:lineRule="auto"/>
              <w:jc w:val="both"/>
              <w:rPr>
                <w:b w:val="0"/>
                <w:lang w:val="en-CA"/>
              </w:rPr>
            </w:pPr>
            <w:r w:rsidRPr="006A123B">
              <w:rPr>
                <w:b w:val="0"/>
                <w:lang w:val="en-CA"/>
              </w:rPr>
              <w:t>REPORT_TYPE_ENG</w:t>
            </w:r>
          </w:p>
        </w:tc>
        <w:tc>
          <w:tcPr>
            <w:tcW w:w="5215" w:type="dxa"/>
            <w:tcBorders>
              <w:top w:val="none" w:sz="0" w:space="0" w:color="auto"/>
              <w:bottom w:val="none" w:sz="0" w:space="0" w:color="auto"/>
              <w:right w:val="none" w:sz="0" w:space="0" w:color="auto"/>
            </w:tcBorders>
          </w:tcPr>
          <w:p w:rsidR="004948A6" w:rsidRPr="004948A6" w:rsidRDefault="0065467E" w:rsidP="004948A6">
            <w:pPr>
              <w:spacing w:line="360" w:lineRule="auto"/>
              <w:jc w:val="both"/>
              <w:cnfStyle w:val="000000100000" w:firstRow="0" w:lastRow="0" w:firstColumn="0" w:lastColumn="0" w:oddVBand="0" w:evenVBand="0" w:oddHBand="1" w:evenHBand="0" w:firstRowFirstColumn="0" w:firstRowLastColumn="0" w:lastRowFirstColumn="0" w:lastRowLastColumn="0"/>
              <w:rPr>
                <w:lang w:val="en-CA"/>
              </w:rPr>
            </w:pPr>
            <w:r w:rsidRPr="0065467E">
              <w:rPr>
                <w:lang w:val="en-CA"/>
              </w:rPr>
              <w:t>Type of Report - English</w:t>
            </w:r>
          </w:p>
        </w:tc>
      </w:tr>
    </w:tbl>
    <w:p w:rsidR="006E54E4" w:rsidRDefault="006E54E4" w:rsidP="00746532">
      <w:pPr>
        <w:jc w:val="both"/>
        <w:rPr>
          <w:lang w:val="en-CA"/>
        </w:rPr>
      </w:pPr>
    </w:p>
    <w:p w:rsidR="00746532" w:rsidRDefault="00746532" w:rsidP="00746532">
      <w:pPr>
        <w:jc w:val="both"/>
        <w:rPr>
          <w:lang w:val="en-CA"/>
        </w:rPr>
      </w:pPr>
      <w:r>
        <w:rPr>
          <w:lang w:val="en-CA"/>
        </w:rPr>
        <w:t xml:space="preserve">For detailed information on Data structure, Attributes logical </w:t>
      </w:r>
      <w:r w:rsidR="006E54E4">
        <w:rPr>
          <w:lang w:val="en-CA"/>
        </w:rPr>
        <w:t>name</w:t>
      </w:r>
      <w:r w:rsidR="00696282">
        <w:rPr>
          <w:lang w:val="en-CA"/>
        </w:rPr>
        <w:t>s,</w:t>
      </w:r>
      <w:r>
        <w:rPr>
          <w:lang w:val="en-CA"/>
        </w:rPr>
        <w:t xml:space="preserve"> attributes physical name</w:t>
      </w:r>
      <w:r w:rsidR="00696282">
        <w:rPr>
          <w:lang w:val="en-CA"/>
        </w:rPr>
        <w:t>s</w:t>
      </w:r>
      <w:r>
        <w:rPr>
          <w:lang w:val="en-CA"/>
        </w:rPr>
        <w:t xml:space="preserve"> and data types, please </w:t>
      </w:r>
      <w:r w:rsidR="006E54E4">
        <w:rPr>
          <w:lang w:val="en-CA"/>
        </w:rPr>
        <w:t xml:space="preserve">refer to Canada </w:t>
      </w:r>
      <w:r w:rsidR="006E54E4" w:rsidRPr="006E54E4">
        <w:rPr>
          <w:lang w:val="en-CA"/>
        </w:rPr>
        <w:t xml:space="preserve">Vigilance Adverse Reaction Online Database - </w:t>
      </w:r>
      <w:hyperlink r:id="rId21" w:history="1">
        <w:r w:rsidR="006E54E4" w:rsidRPr="006E54E4">
          <w:rPr>
            <w:rStyle w:val="Hyperlink"/>
            <w:lang w:val="en-CA"/>
          </w:rPr>
          <w:t>Data Structure</w:t>
        </w:r>
      </w:hyperlink>
      <w:r>
        <w:rPr>
          <w:lang w:val="en-CA"/>
        </w:rPr>
        <w:t>.</w:t>
      </w:r>
    </w:p>
    <w:p w:rsidR="00894897" w:rsidRDefault="00894897" w:rsidP="003A470C">
      <w:pPr>
        <w:pStyle w:val="Heading2"/>
        <w:rPr>
          <w:lang w:val="en-CA"/>
        </w:rPr>
      </w:pPr>
      <w:bookmarkStart w:id="33" w:name="_Toc514331311"/>
      <w:r>
        <w:rPr>
          <w:lang w:val="en-CA"/>
        </w:rPr>
        <w:lastRenderedPageBreak/>
        <w:t>6.5 Database Specifications</w:t>
      </w:r>
      <w:bookmarkEnd w:id="33"/>
    </w:p>
    <w:p w:rsidR="00894897" w:rsidRPr="00894897" w:rsidRDefault="00894897" w:rsidP="00894897">
      <w:pPr>
        <w:jc w:val="both"/>
        <w:rPr>
          <w:lang w:val="en-CA"/>
        </w:rPr>
      </w:pPr>
      <w:r w:rsidRPr="00894897">
        <w:rPr>
          <w:lang w:val="en-CA"/>
        </w:rPr>
        <w:t>This app is connected to a PostgreSQL database. A foreign data wrapper creates a live link from the Canada vigilance adverse reaction online oracle database to the PostgreSQL database as the remote schema. This schema is copied to the current schema. This copy prevents excess demand on the foreign server and allows for cleaning and versioning of the database.</w:t>
      </w:r>
    </w:p>
    <w:p w:rsidR="003A470C" w:rsidRDefault="00894897" w:rsidP="003A470C">
      <w:pPr>
        <w:pStyle w:val="Heading2"/>
        <w:rPr>
          <w:lang w:val="en-CA"/>
        </w:rPr>
      </w:pPr>
      <w:bookmarkStart w:id="34" w:name="_Toc514331312"/>
      <w:r>
        <w:rPr>
          <w:lang w:val="en-CA"/>
        </w:rPr>
        <w:t>6.6</w:t>
      </w:r>
      <w:r w:rsidR="003A470C">
        <w:rPr>
          <w:lang w:val="en-CA"/>
        </w:rPr>
        <w:t xml:space="preserve"> Data Preparation</w:t>
      </w:r>
      <w:bookmarkEnd w:id="34"/>
    </w:p>
    <w:p w:rsidR="00EB2C85" w:rsidRDefault="00EB2C85" w:rsidP="00EB2C85">
      <w:pPr>
        <w:jc w:val="both"/>
        <w:rPr>
          <w:lang w:val="en-CA"/>
        </w:rPr>
      </w:pPr>
      <w:r>
        <w:rPr>
          <w:lang w:val="en-CA"/>
        </w:rPr>
        <w:t xml:space="preserve">As previously mentioned that CV shiny app is served by CVP online database, therefore there are not many changes done to the data before </w:t>
      </w:r>
      <w:r w:rsidR="009A708A">
        <w:rPr>
          <w:lang w:val="en-CA"/>
        </w:rPr>
        <w:t>using it to serve</w:t>
      </w:r>
      <w:r>
        <w:rPr>
          <w:lang w:val="en-CA"/>
        </w:rPr>
        <w:t xml:space="preserve"> th</w:t>
      </w:r>
      <w:r w:rsidR="009A708A">
        <w:rPr>
          <w:lang w:val="en-CA"/>
        </w:rPr>
        <w:t>is</w:t>
      </w:r>
      <w:r>
        <w:rPr>
          <w:lang w:val="en-CA"/>
        </w:rPr>
        <w:t xml:space="preserve"> app. Although every field used in this was indexed with simple B+ tree index, this has been done to enhance performance and to make sure the app retrieve results faster. </w:t>
      </w:r>
    </w:p>
    <w:p w:rsidR="00EB2C85" w:rsidRDefault="00EB2C85" w:rsidP="00EB2C85">
      <w:pPr>
        <w:jc w:val="both"/>
        <w:rPr>
          <w:lang w:val="en-CA"/>
        </w:rPr>
      </w:pPr>
      <w:r>
        <w:rPr>
          <w:lang w:val="en-CA"/>
        </w:rPr>
        <w:t>Other than indexing, the only major data preparation that has been done before feeding the data into the app is related to age column, this is to make sure that app allows the user to search based on a specific age range and whether or not to include age estimates and unknown ages. This is done as follows:</w:t>
      </w:r>
    </w:p>
    <w:p w:rsidR="00EB2C85" w:rsidRDefault="00EB2C85" w:rsidP="00EB2C85">
      <w:pPr>
        <w:jc w:val="both"/>
        <w:rPr>
          <w:lang w:val="en-CA"/>
        </w:rPr>
      </w:pPr>
      <w:r w:rsidRPr="00EB2C85">
        <w:rPr>
          <w:lang w:val="en-CA"/>
        </w:rPr>
        <w:t xml:space="preserve">For reports where the age of the </w:t>
      </w:r>
      <w:r>
        <w:rPr>
          <w:lang w:val="en-CA"/>
        </w:rPr>
        <w:t xml:space="preserve">patient </w:t>
      </w:r>
      <w:r w:rsidRPr="00EB2C85">
        <w:rPr>
          <w:lang w:val="en-CA"/>
        </w:rPr>
        <w:t xml:space="preserve">is estimated, but no explicit </w:t>
      </w:r>
      <w:proofErr w:type="spellStart"/>
      <w:r w:rsidRPr="00EB2C85">
        <w:rPr>
          <w:lang w:val="en-CA"/>
        </w:rPr>
        <w:t>age_y</w:t>
      </w:r>
      <w:proofErr w:type="spellEnd"/>
      <w:r w:rsidRPr="00EB2C85">
        <w:rPr>
          <w:lang w:val="en-CA"/>
        </w:rPr>
        <w:t xml:space="preserve"> is given, a new column </w:t>
      </w:r>
      <w:proofErr w:type="spellStart"/>
      <w:r w:rsidRPr="00EB2C85">
        <w:rPr>
          <w:lang w:val="en-CA"/>
        </w:rPr>
        <w:t>age_y_clean</w:t>
      </w:r>
      <w:proofErr w:type="spellEnd"/>
      <w:r w:rsidRPr="00EB2C85">
        <w:rPr>
          <w:lang w:val="en-CA"/>
        </w:rPr>
        <w:t xml:space="preserve"> was created. This column adds ages in years for estimates. For example</w:t>
      </w:r>
      <w:r>
        <w:rPr>
          <w:lang w:val="en-CA"/>
        </w:rPr>
        <w:t>:</w:t>
      </w:r>
      <w:r w:rsidRPr="00EB2C85">
        <w:rPr>
          <w:lang w:val="en-CA"/>
        </w:rPr>
        <w:t xml:space="preserve"> The age group for the reports are often left blank so they were generated from the age and </w:t>
      </w:r>
      <w:proofErr w:type="spellStart"/>
      <w:r w:rsidRPr="00EB2C85">
        <w:rPr>
          <w:lang w:val="en-CA"/>
        </w:rPr>
        <w:t>age_unit_eng</w:t>
      </w:r>
      <w:proofErr w:type="spellEnd"/>
      <w:r w:rsidRPr="00EB2C85">
        <w:rPr>
          <w:lang w:val="en-CA"/>
        </w:rPr>
        <w:t xml:space="preserve"> columns. For example</w:t>
      </w:r>
      <w:r>
        <w:rPr>
          <w:lang w:val="en-CA"/>
        </w:rPr>
        <w:t>:</w:t>
      </w:r>
      <w:r w:rsidRPr="00EB2C85">
        <w:rPr>
          <w:lang w:val="en-CA"/>
        </w:rPr>
        <w:t xml:space="preserve"> a value of 4 in age and 'decades' in </w:t>
      </w:r>
      <w:proofErr w:type="spellStart"/>
      <w:r w:rsidRPr="00EB2C85">
        <w:rPr>
          <w:lang w:val="en-CA"/>
        </w:rPr>
        <w:t>age_unit_eng</w:t>
      </w:r>
      <w:proofErr w:type="spellEnd"/>
      <w:r w:rsidRPr="00EB2C85">
        <w:rPr>
          <w:lang w:val="en-CA"/>
        </w:rPr>
        <w:t xml:space="preserve"> is given a value of 45. Note: we might get a better estimate by finding the distribution of ages between each range and proportionally designating such values. For the age group chart we need accurate groups that are often left blank. We created a column within the reports table called </w:t>
      </w:r>
      <w:proofErr w:type="spellStart"/>
      <w:r w:rsidRPr="00EB2C85">
        <w:rPr>
          <w:lang w:val="en-CA"/>
        </w:rPr>
        <w:t>age_group_clean</w:t>
      </w:r>
      <w:proofErr w:type="spellEnd"/>
      <w:r w:rsidRPr="00EB2C85">
        <w:rPr>
          <w:lang w:val="en-CA"/>
        </w:rPr>
        <w:t xml:space="preserve"> to calculate the age group from </w:t>
      </w:r>
      <w:proofErr w:type="spellStart"/>
      <w:r w:rsidRPr="00EB2C85">
        <w:rPr>
          <w:lang w:val="en-CA"/>
        </w:rPr>
        <w:t>age_y</w:t>
      </w:r>
      <w:proofErr w:type="spellEnd"/>
      <w:r w:rsidRPr="00EB2C85">
        <w:rPr>
          <w:lang w:val="en-CA"/>
        </w:rPr>
        <w:t>.</w:t>
      </w:r>
    </w:p>
    <w:p w:rsidR="00EB2C85" w:rsidRPr="00EB2C85" w:rsidRDefault="00EB2C85" w:rsidP="00EB2C85">
      <w:pPr>
        <w:jc w:val="both"/>
        <w:rPr>
          <w:lang w:val="en-CA"/>
        </w:rPr>
      </w:pPr>
      <w:r w:rsidRPr="00EB2C85">
        <w:rPr>
          <w:lang w:val="en-CA"/>
        </w:rPr>
        <w:t xml:space="preserve"> Note: this does not use </w:t>
      </w:r>
      <w:proofErr w:type="spellStart"/>
      <w:r w:rsidRPr="00EB2C85">
        <w:rPr>
          <w:lang w:val="en-CA"/>
        </w:rPr>
        <w:t>age_y_clean</w:t>
      </w:r>
      <w:proofErr w:type="spellEnd"/>
      <w:r w:rsidRPr="00EB2C85">
        <w:rPr>
          <w:lang w:val="en-CA"/>
        </w:rPr>
        <w:t xml:space="preserve"> since unless estimates are proportionally </w:t>
      </w:r>
      <w:proofErr w:type="gramStart"/>
      <w:r w:rsidRPr="00EB2C85">
        <w:rPr>
          <w:lang w:val="en-CA"/>
        </w:rPr>
        <w:t>allocated,</w:t>
      </w:r>
      <w:proofErr w:type="gramEnd"/>
      <w:r w:rsidRPr="00EB2C85">
        <w:rPr>
          <w:lang w:val="en-CA"/>
        </w:rPr>
        <w:t xml:space="preserve"> we encounter proble</w:t>
      </w:r>
      <w:r>
        <w:rPr>
          <w:lang w:val="en-CA"/>
        </w:rPr>
        <w:t xml:space="preserve">ms on borders of age groups. A </w:t>
      </w:r>
      <w:proofErr w:type="spellStart"/>
      <w:r>
        <w:rPr>
          <w:lang w:val="en-CA"/>
        </w:rPr>
        <w:t>M</w:t>
      </w:r>
      <w:r w:rsidRPr="00EB2C85">
        <w:rPr>
          <w:lang w:val="en-CA"/>
        </w:rPr>
        <w:t>ed</w:t>
      </w:r>
      <w:r>
        <w:rPr>
          <w:lang w:val="en-CA"/>
        </w:rPr>
        <w:t>DRA</w:t>
      </w:r>
      <w:proofErr w:type="spellEnd"/>
      <w:r w:rsidRPr="00EB2C85">
        <w:rPr>
          <w:lang w:val="en-CA"/>
        </w:rPr>
        <w:t xml:space="preserve"> schema that creates a table for every new </w:t>
      </w:r>
      <w:proofErr w:type="spellStart"/>
      <w:r w:rsidRPr="00EB2C85">
        <w:rPr>
          <w:lang w:val="en-CA"/>
        </w:rPr>
        <w:t>MedDRA</w:t>
      </w:r>
      <w:proofErr w:type="spellEnd"/>
      <w:r w:rsidRPr="00EB2C85">
        <w:rPr>
          <w:lang w:val="en-CA"/>
        </w:rPr>
        <w:t xml:space="preserve"> version was created. It provides the mapping between </w:t>
      </w:r>
      <w:proofErr w:type="spellStart"/>
      <w:r w:rsidRPr="00EB2C85">
        <w:rPr>
          <w:lang w:val="en-CA"/>
        </w:rPr>
        <w:t>hlt_name</w:t>
      </w:r>
      <w:proofErr w:type="spellEnd"/>
      <w:r w:rsidRPr="00EB2C85">
        <w:rPr>
          <w:lang w:val="en-CA"/>
        </w:rPr>
        <w:t xml:space="preserve">, </w:t>
      </w:r>
      <w:proofErr w:type="spellStart"/>
      <w:r w:rsidRPr="00EB2C85">
        <w:rPr>
          <w:lang w:val="en-CA"/>
        </w:rPr>
        <w:t>pt_code</w:t>
      </w:r>
      <w:proofErr w:type="spellEnd"/>
      <w:r w:rsidRPr="00EB2C85">
        <w:rPr>
          <w:lang w:val="en-CA"/>
        </w:rPr>
        <w:t xml:space="preserve">, and </w:t>
      </w:r>
      <w:proofErr w:type="spellStart"/>
      <w:r w:rsidRPr="00EB2C85">
        <w:rPr>
          <w:lang w:val="en-CA"/>
        </w:rPr>
        <w:t>smq_name</w:t>
      </w:r>
      <w:proofErr w:type="spellEnd"/>
      <w:r w:rsidRPr="00EB2C85">
        <w:rPr>
          <w:lang w:val="en-CA"/>
        </w:rPr>
        <w:t>, required for the app</w:t>
      </w:r>
      <w:r>
        <w:rPr>
          <w:lang w:val="en-CA"/>
        </w:rPr>
        <w:t>.</w:t>
      </w:r>
    </w:p>
    <w:p w:rsidR="00D35410" w:rsidRDefault="00D35410" w:rsidP="00D35410">
      <w:pPr>
        <w:rPr>
          <w:lang w:val="en-CA"/>
        </w:rPr>
      </w:pPr>
    </w:p>
    <w:p w:rsidR="00D35410" w:rsidRDefault="00D35410" w:rsidP="00D35410">
      <w:pPr>
        <w:rPr>
          <w:lang w:val="en-CA"/>
        </w:rPr>
      </w:pPr>
    </w:p>
    <w:p w:rsidR="00D35410" w:rsidRDefault="00D35410" w:rsidP="00D35410">
      <w:pPr>
        <w:rPr>
          <w:lang w:val="en-CA"/>
        </w:rPr>
      </w:pPr>
    </w:p>
    <w:p w:rsidR="00D35410" w:rsidRDefault="00D35410" w:rsidP="00D35410">
      <w:pPr>
        <w:rPr>
          <w:lang w:val="en-CA"/>
        </w:rPr>
      </w:pPr>
    </w:p>
    <w:p w:rsidR="001E7CAC" w:rsidRDefault="001E7CAC" w:rsidP="00D35410">
      <w:pPr>
        <w:rPr>
          <w:lang w:val="en-CA"/>
        </w:rPr>
      </w:pPr>
    </w:p>
    <w:p w:rsidR="001E7CAC" w:rsidRDefault="001E7CAC" w:rsidP="00D35410">
      <w:pPr>
        <w:rPr>
          <w:lang w:val="en-CA"/>
        </w:rPr>
      </w:pPr>
    </w:p>
    <w:p w:rsidR="001E7CAC" w:rsidRDefault="001E7CAC" w:rsidP="00D35410">
      <w:pPr>
        <w:rPr>
          <w:lang w:val="en-CA"/>
        </w:rPr>
      </w:pPr>
    </w:p>
    <w:p w:rsidR="001E7CAC" w:rsidRDefault="001E7CAC" w:rsidP="00D35410">
      <w:pPr>
        <w:rPr>
          <w:lang w:val="en-CA"/>
        </w:rPr>
      </w:pPr>
    </w:p>
    <w:p w:rsidR="001E7CAC" w:rsidRDefault="001E7CAC" w:rsidP="00D35410">
      <w:pPr>
        <w:rPr>
          <w:lang w:val="en-CA"/>
        </w:rPr>
      </w:pPr>
    </w:p>
    <w:p w:rsidR="00EB2C85" w:rsidRDefault="00EB2C85" w:rsidP="00D35410">
      <w:pPr>
        <w:rPr>
          <w:lang w:val="en-CA"/>
        </w:rPr>
      </w:pPr>
    </w:p>
    <w:p w:rsidR="0065057A" w:rsidRDefault="00F62B28" w:rsidP="0065057A">
      <w:pPr>
        <w:pStyle w:val="Heading1"/>
        <w:rPr>
          <w:lang w:val="en-CA"/>
        </w:rPr>
      </w:pPr>
      <w:bookmarkStart w:id="35" w:name="_Toc514331313"/>
      <w:r>
        <w:rPr>
          <w:lang w:val="en-CA"/>
        </w:rPr>
        <w:t xml:space="preserve">7.0 </w:t>
      </w:r>
      <w:r w:rsidR="00DE4175">
        <w:rPr>
          <w:lang w:val="en-CA"/>
        </w:rPr>
        <w:t>CV Shiny Interface</w:t>
      </w:r>
      <w:bookmarkEnd w:id="35"/>
    </w:p>
    <w:p w:rsidR="0065057A" w:rsidRDefault="003970B8" w:rsidP="00E73F07">
      <w:pPr>
        <w:jc w:val="both"/>
        <w:rPr>
          <w:lang w:val="en-CA"/>
        </w:rPr>
      </w:pPr>
      <w:r>
        <w:rPr>
          <w:lang w:val="en-CA"/>
        </w:rPr>
        <w:t>CV Shiny app is hosted on the Health Canada internal server and can be accessed via following URL only on HC network computers and devices.</w:t>
      </w:r>
    </w:p>
    <w:p w:rsidR="00DE2272" w:rsidRDefault="003C2853" w:rsidP="00E73F07">
      <w:pPr>
        <w:jc w:val="both"/>
      </w:pPr>
      <w:hyperlink r:id="rId22" w:history="1">
        <w:r w:rsidR="00DE2272" w:rsidRPr="00F03D33">
          <w:rPr>
            <w:rStyle w:val="Hyperlink"/>
          </w:rPr>
          <w:t>https://shiny.hres.ca/CVShiny/</w:t>
        </w:r>
      </w:hyperlink>
    </w:p>
    <w:p w:rsidR="003970B8" w:rsidRDefault="003970B8" w:rsidP="00E73F07">
      <w:pPr>
        <w:jc w:val="both"/>
        <w:rPr>
          <w:lang w:val="en-CA"/>
        </w:rPr>
      </w:pPr>
      <w:r>
        <w:rPr>
          <w:lang w:val="en-CA"/>
        </w:rPr>
        <w:t>On the landing page, you will see the following screen.</w:t>
      </w:r>
    </w:p>
    <w:p w:rsidR="0098189E" w:rsidRDefault="0098189E" w:rsidP="00E73F07">
      <w:pPr>
        <w:jc w:val="both"/>
        <w:rPr>
          <w:lang w:val="en-CA"/>
        </w:rPr>
      </w:pPr>
      <w:r>
        <w:rPr>
          <w:noProof/>
        </w:rPr>
        <w:drawing>
          <wp:inline distT="0" distB="0" distL="0" distR="0" wp14:anchorId="555E8C2B" wp14:editId="27343F84">
            <wp:extent cx="6290944" cy="46811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84441" cy="4676343"/>
                    </a:xfrm>
                    <a:prstGeom prst="rect">
                      <a:avLst/>
                    </a:prstGeom>
                  </pic:spPr>
                </pic:pic>
              </a:graphicData>
            </a:graphic>
          </wp:inline>
        </w:drawing>
      </w:r>
    </w:p>
    <w:p w:rsidR="003970B8" w:rsidRDefault="003970B8" w:rsidP="00E73F07">
      <w:pPr>
        <w:jc w:val="both"/>
        <w:rPr>
          <w:lang w:val="en-CA"/>
        </w:rPr>
      </w:pPr>
    </w:p>
    <w:p w:rsidR="00D35410" w:rsidRDefault="00D35410" w:rsidP="00E73F07">
      <w:pPr>
        <w:jc w:val="both"/>
        <w:rPr>
          <w:lang w:val="en-CA"/>
        </w:rPr>
      </w:pPr>
    </w:p>
    <w:p w:rsidR="00D35410" w:rsidRDefault="00D35410" w:rsidP="00E73F07">
      <w:pPr>
        <w:jc w:val="both"/>
        <w:rPr>
          <w:lang w:val="en-CA"/>
        </w:rPr>
      </w:pPr>
    </w:p>
    <w:p w:rsidR="00D35410" w:rsidRDefault="00D35410" w:rsidP="00E73F07">
      <w:pPr>
        <w:jc w:val="both"/>
        <w:rPr>
          <w:lang w:val="en-CA"/>
        </w:rPr>
      </w:pPr>
    </w:p>
    <w:p w:rsidR="00D35410" w:rsidRDefault="00D35410" w:rsidP="00AA5CEC">
      <w:pPr>
        <w:pStyle w:val="Heading2"/>
        <w:rPr>
          <w:lang w:val="en-CA"/>
        </w:rPr>
      </w:pPr>
    </w:p>
    <w:p w:rsidR="00AA5CEC" w:rsidRDefault="00F62B28" w:rsidP="00AA5CEC">
      <w:pPr>
        <w:pStyle w:val="Heading2"/>
        <w:rPr>
          <w:lang w:val="en-CA"/>
        </w:rPr>
      </w:pPr>
      <w:bookmarkStart w:id="36" w:name="_Toc514331314"/>
      <w:r>
        <w:rPr>
          <w:lang w:val="en-CA"/>
        </w:rPr>
        <w:t xml:space="preserve">7.1 </w:t>
      </w:r>
      <w:r w:rsidR="0098189E">
        <w:rPr>
          <w:lang w:val="en-CA"/>
        </w:rPr>
        <w:t>Bar</w:t>
      </w:r>
      <w:r w:rsidR="00AA5CEC">
        <w:rPr>
          <w:lang w:val="en-CA"/>
        </w:rPr>
        <w:t xml:space="preserve"> Graph</w:t>
      </w:r>
      <w:bookmarkEnd w:id="36"/>
    </w:p>
    <w:p w:rsidR="000A13AA" w:rsidRDefault="003970B8" w:rsidP="00E73F07">
      <w:pPr>
        <w:jc w:val="both"/>
        <w:rPr>
          <w:lang w:val="en-CA"/>
        </w:rPr>
      </w:pPr>
      <w:r>
        <w:rPr>
          <w:lang w:val="en-CA"/>
        </w:rPr>
        <w:t xml:space="preserve">The </w:t>
      </w:r>
      <w:r w:rsidR="0098189E">
        <w:rPr>
          <w:lang w:val="en-CA"/>
        </w:rPr>
        <w:t>bar</w:t>
      </w:r>
      <w:r>
        <w:rPr>
          <w:lang w:val="en-CA"/>
        </w:rPr>
        <w:t xml:space="preserve"> graph on the</w:t>
      </w:r>
      <w:r w:rsidR="00DE4175">
        <w:rPr>
          <w:lang w:val="en-CA"/>
        </w:rPr>
        <w:t xml:space="preserve"> very top of </w:t>
      </w:r>
      <w:r>
        <w:rPr>
          <w:lang w:val="en-CA"/>
        </w:rPr>
        <w:t>landing page shows the number of reports on a particular date.</w:t>
      </w:r>
      <w:r w:rsidR="00DE4175">
        <w:rPr>
          <w:lang w:val="en-CA"/>
        </w:rPr>
        <w:t xml:space="preserve"> </w:t>
      </w:r>
      <w:r w:rsidR="00851867">
        <w:rPr>
          <w:lang w:val="en-CA"/>
        </w:rPr>
        <w:t>The X – axis displays the time period and the Y-axis displays the number of reports.</w:t>
      </w:r>
      <w:r w:rsidR="00945D73">
        <w:rPr>
          <w:lang w:val="en-CA"/>
        </w:rPr>
        <w:t xml:space="preserve"> The X –axis is based on the date range selection and the Y – axis adjusts itself from zero to the maximum number of reports for a particular outcome of a drug and reaction search.</w:t>
      </w:r>
      <w:r w:rsidR="00851867">
        <w:rPr>
          <w:lang w:val="en-CA"/>
        </w:rPr>
        <w:t xml:space="preserve"> </w:t>
      </w:r>
      <w:r w:rsidR="00DE4175">
        <w:rPr>
          <w:lang w:val="en-CA"/>
        </w:rPr>
        <w:t>By default it shows the number of reports for all drugs</w:t>
      </w:r>
      <w:r w:rsidR="0098189E">
        <w:rPr>
          <w:lang w:val="en-CA"/>
        </w:rPr>
        <w:t xml:space="preserve"> and all reactions from 200-01-01 to 2017-12-31</w:t>
      </w:r>
      <w:r w:rsidR="009A708A">
        <w:rPr>
          <w:lang w:val="en-CA"/>
        </w:rPr>
        <w:t xml:space="preserve"> (or last data update date)</w:t>
      </w:r>
      <w:r w:rsidR="00DE4175">
        <w:rPr>
          <w:lang w:val="en-CA"/>
        </w:rPr>
        <w:t>.</w:t>
      </w:r>
      <w:r w:rsidR="000A13AA">
        <w:rPr>
          <w:lang w:val="en-CA"/>
        </w:rPr>
        <w:t xml:space="preserve"> The end date will change every time there is a new data update in ARIS database.</w:t>
      </w:r>
      <w:r>
        <w:rPr>
          <w:lang w:val="en-CA"/>
        </w:rPr>
        <w:t xml:space="preserve"> </w:t>
      </w:r>
      <w:r w:rsidR="00746FBE">
        <w:rPr>
          <w:lang w:val="en-CA"/>
        </w:rPr>
        <w:t>If you are search</w:t>
      </w:r>
      <w:r w:rsidR="00CA7E53">
        <w:rPr>
          <w:lang w:val="en-CA"/>
        </w:rPr>
        <w:t xml:space="preserve"> start and end date is within a range of 23 months</w:t>
      </w:r>
      <w:r w:rsidR="00746FBE">
        <w:rPr>
          <w:lang w:val="en-CA"/>
        </w:rPr>
        <w:t xml:space="preserve">, the graph will display the reports per month. If you are searching for </w:t>
      </w:r>
      <w:r w:rsidR="00CA7E53">
        <w:rPr>
          <w:lang w:val="en-CA"/>
        </w:rPr>
        <w:t xml:space="preserve">more than 23 months or </w:t>
      </w:r>
      <w:r w:rsidR="004C4EC4">
        <w:rPr>
          <w:lang w:val="en-CA"/>
        </w:rPr>
        <w:t>multiple</w:t>
      </w:r>
      <w:r w:rsidR="00746FBE">
        <w:rPr>
          <w:lang w:val="en-CA"/>
        </w:rPr>
        <w:t xml:space="preserve"> year</w:t>
      </w:r>
      <w:r w:rsidR="004C4EC4">
        <w:rPr>
          <w:lang w:val="en-CA"/>
        </w:rPr>
        <w:t>s</w:t>
      </w:r>
      <w:r w:rsidR="00746FBE">
        <w:rPr>
          <w:lang w:val="en-CA"/>
        </w:rPr>
        <w:t xml:space="preserve">, the graph will display the </w:t>
      </w:r>
      <w:r w:rsidR="004C4EC4">
        <w:rPr>
          <w:lang w:val="en-CA"/>
        </w:rPr>
        <w:t xml:space="preserve">number of </w:t>
      </w:r>
      <w:r w:rsidR="00746FBE">
        <w:rPr>
          <w:lang w:val="en-CA"/>
        </w:rPr>
        <w:t>report</w:t>
      </w:r>
      <w:r w:rsidR="004C4EC4">
        <w:rPr>
          <w:lang w:val="en-CA"/>
        </w:rPr>
        <w:t>s</w:t>
      </w:r>
      <w:r w:rsidR="00746FBE">
        <w:rPr>
          <w:lang w:val="en-CA"/>
        </w:rPr>
        <w:t xml:space="preserve"> per year and by default it displays every year with </w:t>
      </w:r>
      <w:r w:rsidR="009A708A">
        <w:rPr>
          <w:lang w:val="en-CA"/>
        </w:rPr>
        <w:t>a prefix ‘</w:t>
      </w:r>
      <w:r w:rsidR="00746FBE">
        <w:rPr>
          <w:lang w:val="en-CA"/>
        </w:rPr>
        <w:t>Jan</w:t>
      </w:r>
      <w:r w:rsidR="009A708A">
        <w:rPr>
          <w:lang w:val="en-CA"/>
        </w:rPr>
        <w:t>’ before the year</w:t>
      </w:r>
      <w:r w:rsidR="00746FBE">
        <w:rPr>
          <w:lang w:val="en-CA"/>
        </w:rPr>
        <w:t xml:space="preserve">. </w:t>
      </w:r>
    </w:p>
    <w:p w:rsidR="000A13AA" w:rsidRDefault="000A13AA" w:rsidP="00E73F07">
      <w:pPr>
        <w:jc w:val="both"/>
        <w:rPr>
          <w:lang w:val="en-CA"/>
        </w:rPr>
      </w:pPr>
      <w:r>
        <w:rPr>
          <w:noProof/>
        </w:rPr>
        <w:drawing>
          <wp:inline distT="0" distB="0" distL="0" distR="0" wp14:anchorId="1A756207" wp14:editId="243E6D6D">
            <wp:extent cx="5943600" cy="2113472"/>
            <wp:effectExtent l="0" t="0" r="0" b="127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13472"/>
                    </a:xfrm>
                    <a:prstGeom prst="rect">
                      <a:avLst/>
                    </a:prstGeom>
                  </pic:spPr>
                </pic:pic>
              </a:graphicData>
            </a:graphic>
          </wp:inline>
        </w:drawing>
      </w:r>
    </w:p>
    <w:p w:rsidR="00F75AFD" w:rsidRDefault="00F75AFD" w:rsidP="00F75AFD">
      <w:pPr>
        <w:jc w:val="center"/>
        <w:rPr>
          <w:color w:val="4F81BD" w:themeColor="accent1"/>
          <w:lang w:val="en-CA"/>
        </w:rPr>
      </w:pPr>
      <w:r w:rsidRPr="00C65919">
        <w:rPr>
          <w:color w:val="4F81BD" w:themeColor="accent1"/>
          <w:lang w:val="en-CA"/>
        </w:rPr>
        <w:t>Reports per year</w:t>
      </w:r>
    </w:p>
    <w:p w:rsidR="00C65919" w:rsidRPr="00C65919" w:rsidRDefault="00C65919" w:rsidP="00C65919">
      <w:pPr>
        <w:rPr>
          <w:color w:val="4F81BD" w:themeColor="accent1"/>
          <w:lang w:val="en-CA"/>
        </w:rPr>
      </w:pPr>
      <w:r>
        <w:rPr>
          <w:color w:val="4F81BD" w:themeColor="accent1"/>
          <w:lang w:val="en-CA"/>
        </w:rPr>
        <w:t>____________________________________________________________________________________</w:t>
      </w:r>
    </w:p>
    <w:p w:rsidR="00F75AFD" w:rsidRDefault="00F75AFD" w:rsidP="00E73F07">
      <w:pPr>
        <w:jc w:val="both"/>
        <w:rPr>
          <w:lang w:val="en-CA"/>
        </w:rPr>
      </w:pPr>
      <w:r>
        <w:rPr>
          <w:noProof/>
        </w:rPr>
        <w:drawing>
          <wp:inline distT="0" distB="0" distL="0" distR="0" wp14:anchorId="09F8C1FF" wp14:editId="27370D7C">
            <wp:extent cx="5943600" cy="1293495"/>
            <wp:effectExtent l="0" t="0" r="0" b="190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93495"/>
                    </a:xfrm>
                    <a:prstGeom prst="rect">
                      <a:avLst/>
                    </a:prstGeom>
                  </pic:spPr>
                </pic:pic>
              </a:graphicData>
            </a:graphic>
          </wp:inline>
        </w:drawing>
      </w:r>
    </w:p>
    <w:p w:rsidR="00F75AFD" w:rsidRPr="00C65919" w:rsidRDefault="00F75AFD" w:rsidP="00F75AFD">
      <w:pPr>
        <w:jc w:val="center"/>
        <w:rPr>
          <w:color w:val="4F81BD" w:themeColor="accent1"/>
          <w:lang w:val="en-CA"/>
        </w:rPr>
      </w:pPr>
      <w:r w:rsidRPr="00C65919">
        <w:rPr>
          <w:color w:val="4F81BD" w:themeColor="accent1"/>
          <w:lang w:val="en-CA"/>
        </w:rPr>
        <w:t>Reports per month</w:t>
      </w:r>
    </w:p>
    <w:p w:rsidR="000A13AA" w:rsidRDefault="000A13AA" w:rsidP="000A13AA">
      <w:pPr>
        <w:pStyle w:val="Heading3"/>
        <w:rPr>
          <w:lang w:val="en-CA"/>
        </w:rPr>
      </w:pPr>
      <w:bookmarkStart w:id="37" w:name="_Toc514331315"/>
      <w:r>
        <w:rPr>
          <w:lang w:val="en-CA"/>
        </w:rPr>
        <w:t xml:space="preserve">7.1.1 How </w:t>
      </w:r>
      <w:r w:rsidR="00851867">
        <w:rPr>
          <w:lang w:val="en-CA"/>
        </w:rPr>
        <w:t>to Interpret the B</w:t>
      </w:r>
      <w:r>
        <w:rPr>
          <w:lang w:val="en-CA"/>
        </w:rPr>
        <w:t>ar graph</w:t>
      </w:r>
      <w:r w:rsidR="00746FBE">
        <w:rPr>
          <w:lang w:val="en-CA"/>
        </w:rPr>
        <w:t>?</w:t>
      </w:r>
      <w:bookmarkEnd w:id="37"/>
    </w:p>
    <w:p w:rsidR="009C0D4C" w:rsidRDefault="009C0D4C" w:rsidP="00E73F07">
      <w:pPr>
        <w:jc w:val="both"/>
        <w:rPr>
          <w:lang w:val="en-CA"/>
        </w:rPr>
      </w:pPr>
      <w:r>
        <w:rPr>
          <w:lang w:val="en-CA"/>
        </w:rPr>
        <w:t>Your search criteria (Drug + Reaction), t</w:t>
      </w:r>
      <w:r w:rsidR="00F75AFD">
        <w:rPr>
          <w:lang w:val="en-CA"/>
        </w:rPr>
        <w:t>he total number of reports for your particular search</w:t>
      </w:r>
      <w:r>
        <w:rPr>
          <w:lang w:val="en-CA"/>
        </w:rPr>
        <w:t xml:space="preserve">, and the time period </w:t>
      </w:r>
      <w:r w:rsidR="00F75AFD">
        <w:rPr>
          <w:lang w:val="en-CA"/>
        </w:rPr>
        <w:t>will be displayed on the top of the bar graph</w:t>
      </w:r>
      <w:r>
        <w:rPr>
          <w:lang w:val="en-CA"/>
        </w:rPr>
        <w:t xml:space="preserve">. </w:t>
      </w:r>
      <w:r w:rsidR="003970B8">
        <w:rPr>
          <w:lang w:val="en-CA"/>
        </w:rPr>
        <w:t xml:space="preserve">To view the number of reports </w:t>
      </w:r>
      <w:r w:rsidR="00746FBE">
        <w:rPr>
          <w:lang w:val="en-CA"/>
        </w:rPr>
        <w:t>for a partic</w:t>
      </w:r>
      <w:r w:rsidR="00F75AFD">
        <w:rPr>
          <w:lang w:val="en-CA"/>
        </w:rPr>
        <w:t>ular month or year (depending on your search)</w:t>
      </w:r>
      <w:r w:rsidR="003970B8">
        <w:rPr>
          <w:lang w:val="en-CA"/>
        </w:rPr>
        <w:t xml:space="preserve">, simply </w:t>
      </w:r>
      <w:r w:rsidR="009A708A">
        <w:rPr>
          <w:lang w:val="en-CA"/>
        </w:rPr>
        <w:t>hover</w:t>
      </w:r>
      <w:r w:rsidR="003970B8">
        <w:rPr>
          <w:lang w:val="en-CA"/>
        </w:rPr>
        <w:t xml:space="preserve"> over that time period and you can see the </w:t>
      </w:r>
      <w:r w:rsidR="00F75AFD">
        <w:rPr>
          <w:lang w:val="en-CA"/>
        </w:rPr>
        <w:t xml:space="preserve">number of reports </w:t>
      </w:r>
      <w:r>
        <w:rPr>
          <w:lang w:val="en-CA"/>
        </w:rPr>
        <w:t>broken down into: Serious (Excluding Death), Death and Non- serious</w:t>
      </w:r>
      <w:r w:rsidR="003970B8">
        <w:rPr>
          <w:lang w:val="en-CA"/>
        </w:rPr>
        <w:t xml:space="preserve">. </w:t>
      </w:r>
    </w:p>
    <w:p w:rsidR="00D35410" w:rsidRDefault="00D35410" w:rsidP="00E73F07">
      <w:pPr>
        <w:jc w:val="both"/>
        <w:rPr>
          <w:lang w:val="en-CA"/>
        </w:rPr>
      </w:pPr>
    </w:p>
    <w:p w:rsidR="00D35410" w:rsidRDefault="00D35410" w:rsidP="00851867">
      <w:pPr>
        <w:pStyle w:val="Heading3"/>
        <w:rPr>
          <w:lang w:val="en-CA"/>
        </w:rPr>
      </w:pPr>
    </w:p>
    <w:p w:rsidR="00A65FD7" w:rsidRDefault="00A65FD7" w:rsidP="00851867">
      <w:pPr>
        <w:pStyle w:val="Heading3"/>
        <w:rPr>
          <w:lang w:val="en-CA"/>
        </w:rPr>
      </w:pPr>
      <w:r>
        <w:rPr>
          <w:lang w:val="en-CA"/>
        </w:rPr>
        <w:t xml:space="preserve"> </w:t>
      </w:r>
      <w:bookmarkStart w:id="38" w:name="_Toc514331316"/>
      <w:r w:rsidR="00851867">
        <w:rPr>
          <w:lang w:val="en-CA"/>
        </w:rPr>
        <w:t>7.1.2 Different views of the Bar Graph</w:t>
      </w:r>
      <w:bookmarkEnd w:id="38"/>
    </w:p>
    <w:p w:rsidR="009668DA" w:rsidRDefault="009668DA" w:rsidP="00E73F07">
      <w:pPr>
        <w:jc w:val="both"/>
        <w:rPr>
          <w:lang w:val="en-CA"/>
        </w:rPr>
      </w:pPr>
    </w:p>
    <w:p w:rsidR="009668DA" w:rsidRDefault="009668DA" w:rsidP="009668DA">
      <w:pPr>
        <w:pStyle w:val="Heading4"/>
        <w:rPr>
          <w:lang w:val="en-CA"/>
        </w:rPr>
      </w:pPr>
      <w:bookmarkStart w:id="39" w:name="_Toc514331317"/>
      <w:r>
        <w:rPr>
          <w:lang w:val="en-CA"/>
        </w:rPr>
        <w:t>7.1.2.1 Grouped Vs Stacked</w:t>
      </w:r>
      <w:bookmarkEnd w:id="39"/>
    </w:p>
    <w:p w:rsidR="00851867" w:rsidRDefault="004C4EC4" w:rsidP="00E73F07">
      <w:pPr>
        <w:jc w:val="both"/>
        <w:rPr>
          <w:lang w:val="en-CA"/>
        </w:rPr>
      </w:pPr>
      <w:r>
        <w:rPr>
          <w:lang w:val="en-CA"/>
        </w:rPr>
        <w:t>The Bar graph has 2 flavors; you can view it as stacked or as grouped. You can make this selection from the top left of the bar graph, simply by click and select feature. See images below:</w:t>
      </w:r>
    </w:p>
    <w:p w:rsidR="004C4EC4" w:rsidRDefault="009A708A" w:rsidP="00E73F07">
      <w:pPr>
        <w:jc w:val="both"/>
        <w:rPr>
          <w:lang w:val="en-CA"/>
        </w:rPr>
      </w:pPr>
      <w:r>
        <w:rPr>
          <w:noProof/>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106597</wp:posOffset>
                </wp:positionV>
                <wp:extent cx="1089329" cy="278296"/>
                <wp:effectExtent l="0" t="0" r="15875" b="26670"/>
                <wp:wrapNone/>
                <wp:docPr id="589" name="Rounded Rectangle 589"/>
                <wp:cNvGraphicFramePr/>
                <a:graphic xmlns:a="http://schemas.openxmlformats.org/drawingml/2006/main">
                  <a:graphicData uri="http://schemas.microsoft.com/office/word/2010/wordprocessingShape">
                    <wps:wsp>
                      <wps:cNvSpPr/>
                      <wps:spPr>
                        <a:xfrm>
                          <a:off x="0" y="0"/>
                          <a:ext cx="1089329" cy="27829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89" o:spid="_x0000_s1026" style="position:absolute;margin-left:0;margin-top:8.4pt;width:85.75pt;height:21.9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" filled="f" strokecolor="red" strokeweight="2pt"/>
            </w:pict>
          </mc:Fallback>
        </mc:AlternateContent>
      </w:r>
      <w:r w:rsidR="004C4EC4">
        <w:rPr>
          <w:noProof/>
        </w:rPr>
        <w:drawing>
          <wp:inline distT="0" distB="0" distL="0" distR="0" wp14:anchorId="34C032BF" wp14:editId="4C67900B">
            <wp:extent cx="1162050" cy="4381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62050" cy="438150"/>
                    </a:xfrm>
                    <a:prstGeom prst="rect">
                      <a:avLst/>
                    </a:prstGeom>
                  </pic:spPr>
                </pic:pic>
              </a:graphicData>
            </a:graphic>
          </wp:inline>
        </w:drawing>
      </w:r>
    </w:p>
    <w:p w:rsidR="00A65FD7" w:rsidRDefault="004C4EC4" w:rsidP="00E73F07">
      <w:pPr>
        <w:jc w:val="both"/>
        <w:rPr>
          <w:lang w:val="en-CA"/>
        </w:rPr>
      </w:pPr>
      <w:r>
        <w:rPr>
          <w:noProof/>
        </w:rPr>
        <w:drawing>
          <wp:inline distT="0" distB="0" distL="0" distR="0" wp14:anchorId="2788D909" wp14:editId="47FAFCB8">
            <wp:extent cx="5943600" cy="1293495"/>
            <wp:effectExtent l="0" t="0" r="0" b="190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93495"/>
                    </a:xfrm>
                    <a:prstGeom prst="rect">
                      <a:avLst/>
                    </a:prstGeom>
                  </pic:spPr>
                </pic:pic>
              </a:graphicData>
            </a:graphic>
          </wp:inline>
        </w:drawing>
      </w:r>
    </w:p>
    <w:p w:rsidR="004C4EC4" w:rsidRDefault="004C4EC4" w:rsidP="004C4EC4">
      <w:pPr>
        <w:jc w:val="center"/>
        <w:rPr>
          <w:color w:val="4F81BD" w:themeColor="accent1"/>
          <w:lang w:val="en-CA"/>
        </w:rPr>
      </w:pPr>
      <w:r w:rsidRPr="00C65919">
        <w:rPr>
          <w:color w:val="4F81BD" w:themeColor="accent1"/>
          <w:lang w:val="en-CA"/>
        </w:rPr>
        <w:t>Stacked View</w:t>
      </w:r>
    </w:p>
    <w:p w:rsidR="00C65919" w:rsidRPr="00C65919" w:rsidRDefault="00C65919" w:rsidP="00C65919">
      <w:pPr>
        <w:rPr>
          <w:color w:val="4F81BD" w:themeColor="accent1"/>
          <w:lang w:val="en-CA"/>
        </w:rPr>
      </w:pPr>
      <w:r>
        <w:rPr>
          <w:color w:val="4F81BD" w:themeColor="accent1"/>
          <w:lang w:val="en-CA"/>
        </w:rPr>
        <w:t>_____________________________________________________________________________________</w:t>
      </w:r>
    </w:p>
    <w:p w:rsidR="004C4EC4" w:rsidRDefault="009A708A" w:rsidP="004C4EC4">
      <w:pPr>
        <w:rPr>
          <w:lang w:val="en-CA"/>
        </w:rPr>
      </w:pPr>
      <w:r>
        <w:rPr>
          <w:noProof/>
        </w:rPr>
        <mc:AlternateContent>
          <mc:Choice Requires="wps">
            <w:drawing>
              <wp:anchor distT="0" distB="0" distL="114300" distR="114300" simplePos="0" relativeHeight="251728896" behindDoc="0" locked="0" layoutInCell="1" allowOverlap="1" wp14:anchorId="046DCDE8" wp14:editId="0380F93A">
                <wp:simplePos x="0" y="0"/>
                <wp:positionH relativeFrom="column">
                  <wp:posOffset>96520</wp:posOffset>
                </wp:positionH>
                <wp:positionV relativeFrom="paragraph">
                  <wp:posOffset>141605</wp:posOffset>
                </wp:positionV>
                <wp:extent cx="1089025" cy="278130"/>
                <wp:effectExtent l="0" t="0" r="15875" b="26670"/>
                <wp:wrapNone/>
                <wp:docPr id="591" name="Rounded Rectangle 591"/>
                <wp:cNvGraphicFramePr/>
                <a:graphic xmlns:a="http://schemas.openxmlformats.org/drawingml/2006/main">
                  <a:graphicData uri="http://schemas.microsoft.com/office/word/2010/wordprocessingShape">
                    <wps:wsp>
                      <wps:cNvSpPr/>
                      <wps:spPr>
                        <a:xfrm>
                          <a:off x="0" y="0"/>
                          <a:ext cx="1089025" cy="27813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91" o:spid="_x0000_s1026" style="position:absolute;margin-left:7.6pt;margin-top:11.15pt;width:85.75pt;height:21.9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" filled="f" strokecolor="red" strokeweight="2pt"/>
            </w:pict>
          </mc:Fallback>
        </mc:AlternateContent>
      </w:r>
      <w:r w:rsidR="004C4EC4">
        <w:rPr>
          <w:noProof/>
        </w:rPr>
        <w:drawing>
          <wp:inline distT="0" distB="0" distL="0" distR="0" wp14:anchorId="403687D3" wp14:editId="07058897">
            <wp:extent cx="1771650" cy="55245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71650" cy="552450"/>
                    </a:xfrm>
                    <a:prstGeom prst="rect">
                      <a:avLst/>
                    </a:prstGeom>
                  </pic:spPr>
                </pic:pic>
              </a:graphicData>
            </a:graphic>
          </wp:inline>
        </w:drawing>
      </w:r>
    </w:p>
    <w:p w:rsidR="004C4EC4" w:rsidRDefault="004C4EC4" w:rsidP="00E73F07">
      <w:pPr>
        <w:jc w:val="both"/>
        <w:rPr>
          <w:lang w:val="en-CA"/>
        </w:rPr>
      </w:pPr>
      <w:r>
        <w:rPr>
          <w:noProof/>
        </w:rPr>
        <w:drawing>
          <wp:inline distT="0" distB="0" distL="0" distR="0" wp14:anchorId="7A55C1A6" wp14:editId="46F2F15E">
            <wp:extent cx="5943600" cy="130302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03020"/>
                    </a:xfrm>
                    <a:prstGeom prst="rect">
                      <a:avLst/>
                    </a:prstGeom>
                  </pic:spPr>
                </pic:pic>
              </a:graphicData>
            </a:graphic>
          </wp:inline>
        </w:drawing>
      </w:r>
    </w:p>
    <w:p w:rsidR="004C4EC4" w:rsidRPr="00C65919" w:rsidRDefault="004C4EC4" w:rsidP="004C4EC4">
      <w:pPr>
        <w:jc w:val="center"/>
        <w:rPr>
          <w:color w:val="4F81BD" w:themeColor="accent1"/>
          <w:lang w:val="en-CA"/>
        </w:rPr>
      </w:pPr>
      <w:r w:rsidRPr="00C65919">
        <w:rPr>
          <w:color w:val="4F81BD" w:themeColor="accent1"/>
          <w:lang w:val="en-CA"/>
        </w:rPr>
        <w:t>Grouped View</w:t>
      </w:r>
    </w:p>
    <w:p w:rsidR="00D35410" w:rsidRDefault="00D35410" w:rsidP="009668DA">
      <w:pPr>
        <w:pStyle w:val="Heading4"/>
        <w:rPr>
          <w:lang w:val="en-CA"/>
        </w:rPr>
      </w:pPr>
    </w:p>
    <w:p w:rsidR="00D35410" w:rsidRDefault="00D35410" w:rsidP="009668DA">
      <w:pPr>
        <w:pStyle w:val="Heading4"/>
        <w:rPr>
          <w:lang w:val="en-CA"/>
        </w:rPr>
      </w:pPr>
    </w:p>
    <w:p w:rsidR="00D35410" w:rsidRDefault="00D35410" w:rsidP="00D35410">
      <w:pPr>
        <w:rPr>
          <w:lang w:val="en-CA"/>
        </w:rPr>
      </w:pPr>
    </w:p>
    <w:p w:rsidR="00C65919" w:rsidRDefault="00C65919" w:rsidP="009668DA">
      <w:pPr>
        <w:pStyle w:val="Heading4"/>
        <w:rPr>
          <w:lang w:val="en-CA"/>
        </w:rPr>
      </w:pPr>
    </w:p>
    <w:p w:rsidR="004C4EC4" w:rsidRDefault="009668DA" w:rsidP="009668DA">
      <w:pPr>
        <w:pStyle w:val="Heading4"/>
        <w:rPr>
          <w:lang w:val="en-CA"/>
        </w:rPr>
      </w:pPr>
      <w:bookmarkStart w:id="40" w:name="_Toc514331318"/>
      <w:r>
        <w:rPr>
          <w:lang w:val="en-CA"/>
        </w:rPr>
        <w:t xml:space="preserve">7.1.2.2 </w:t>
      </w:r>
      <w:r w:rsidR="00EB293E">
        <w:rPr>
          <w:lang w:val="en-CA"/>
        </w:rPr>
        <w:t>Filtering based on Outcome:</w:t>
      </w:r>
      <w:r>
        <w:rPr>
          <w:lang w:val="en-CA"/>
        </w:rPr>
        <w:t xml:space="preserve"> Death, Serious and Non-Serious</w:t>
      </w:r>
      <w:bookmarkEnd w:id="40"/>
    </w:p>
    <w:p w:rsidR="004C4EC4" w:rsidRDefault="004C4EC4" w:rsidP="00E73F07">
      <w:pPr>
        <w:jc w:val="both"/>
        <w:rPr>
          <w:lang w:val="en-CA"/>
        </w:rPr>
      </w:pPr>
      <w:r>
        <w:rPr>
          <w:lang w:val="en-CA"/>
        </w:rPr>
        <w:t>By default,</w:t>
      </w:r>
      <w:r w:rsidR="007402E4">
        <w:rPr>
          <w:lang w:val="en-CA"/>
        </w:rPr>
        <w:t xml:space="preserve"> the </w:t>
      </w:r>
      <w:r w:rsidR="00DC6F2B">
        <w:rPr>
          <w:lang w:val="en-CA"/>
        </w:rPr>
        <w:t>b</w:t>
      </w:r>
      <w:r w:rsidR="007402E4">
        <w:rPr>
          <w:lang w:val="en-CA"/>
        </w:rPr>
        <w:t>ar graph</w:t>
      </w:r>
      <w:r w:rsidR="00EB293E">
        <w:rPr>
          <w:lang w:val="en-CA"/>
        </w:rPr>
        <w:t xml:space="preserve"> display reports including Serious (Excluding Death), Death and Non- serious outcome based on your search criteria. If you like to view the reports for just one type of outcome or for any two types of outcome, simply deselect the outcome or outcomes that you don’t want to include in your results. The de</w:t>
      </w:r>
      <w:r w:rsidR="00DC6F2B">
        <w:rPr>
          <w:lang w:val="en-CA"/>
        </w:rPr>
        <w:t>-</w:t>
      </w:r>
      <w:r w:rsidR="00EB293E">
        <w:rPr>
          <w:lang w:val="en-CA"/>
        </w:rPr>
        <w:t xml:space="preserve">selection panel is on the top right of the bar graph. </w:t>
      </w:r>
    </w:p>
    <w:p w:rsidR="00EB293E" w:rsidRDefault="00EB293E" w:rsidP="00EB293E">
      <w:pPr>
        <w:jc w:val="center"/>
        <w:rPr>
          <w:lang w:val="en-CA"/>
        </w:rPr>
      </w:pPr>
      <w:r>
        <w:rPr>
          <w:noProof/>
        </w:rPr>
        <w:drawing>
          <wp:inline distT="0" distB="0" distL="0" distR="0" wp14:anchorId="71228AEC" wp14:editId="55386F87">
            <wp:extent cx="2686050" cy="352425"/>
            <wp:effectExtent l="0" t="0" r="0" b="95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6050" cy="352425"/>
                    </a:xfrm>
                    <a:prstGeom prst="rect">
                      <a:avLst/>
                    </a:prstGeom>
                  </pic:spPr>
                </pic:pic>
              </a:graphicData>
            </a:graphic>
          </wp:inline>
        </w:drawing>
      </w:r>
    </w:p>
    <w:p w:rsidR="00EB293E" w:rsidRDefault="00DC6F2B" w:rsidP="00E73F07">
      <w:pPr>
        <w:jc w:val="both"/>
        <w:rPr>
          <w:lang w:val="en-CA"/>
        </w:rPr>
      </w:pPr>
      <w:r>
        <w:rPr>
          <w:noProof/>
        </w:rPr>
        <mc:AlternateContent>
          <mc:Choice Requires="wps">
            <w:drawing>
              <wp:anchor distT="0" distB="0" distL="114300" distR="114300" simplePos="0" relativeHeight="251685888" behindDoc="0" locked="0" layoutInCell="1" allowOverlap="1" wp14:anchorId="2D7257E8" wp14:editId="16A32DCF">
                <wp:simplePos x="0" y="0"/>
                <wp:positionH relativeFrom="column">
                  <wp:posOffset>2576223</wp:posOffset>
                </wp:positionH>
                <wp:positionV relativeFrom="paragraph">
                  <wp:posOffset>511285</wp:posOffset>
                </wp:positionV>
                <wp:extent cx="1405255" cy="525780"/>
                <wp:effectExtent l="0" t="0" r="1776095" b="331470"/>
                <wp:wrapNone/>
                <wp:docPr id="575" name="Line Callout 1 575"/>
                <wp:cNvGraphicFramePr/>
                <a:graphic xmlns:a="http://schemas.openxmlformats.org/drawingml/2006/main">
                  <a:graphicData uri="http://schemas.microsoft.com/office/word/2010/wordprocessingShape">
                    <wps:wsp>
                      <wps:cNvSpPr/>
                      <wps:spPr>
                        <a:xfrm>
                          <a:off x="0" y="0"/>
                          <a:ext cx="1405255" cy="525780"/>
                        </a:xfrm>
                        <a:prstGeom prst="borderCallout1">
                          <a:avLst>
                            <a:gd name="adj1" fmla="val 54718"/>
                            <a:gd name="adj2" fmla="val 101699"/>
                            <a:gd name="adj3" fmla="val 155062"/>
                            <a:gd name="adj4" fmla="val 22400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7749" w:rsidRPr="00CA3FD0" w:rsidRDefault="00797749" w:rsidP="00EB293E">
                            <w:pPr>
                              <w:jc w:val="center"/>
                              <w:rPr>
                                <w:color w:val="000000" w:themeColor="text1"/>
                                <w:lang w:val="en-CA"/>
                              </w:rPr>
                            </w:pPr>
                            <w:r>
                              <w:rPr>
                                <w:color w:val="000000" w:themeColor="text1"/>
                                <w:lang w:val="en-CA"/>
                              </w:rPr>
                              <w:t>Death and N</w:t>
                            </w:r>
                            <w:r w:rsidRPr="00CA3FD0">
                              <w:rPr>
                                <w:color w:val="000000" w:themeColor="text1"/>
                                <w:lang w:val="en-CA"/>
                              </w:rPr>
                              <w:t>on-serious deselected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75" o:spid="_x0000_s1032" type="#_x0000_t47" style="position:absolute;left:0;text-align:left;margin-left:202.85pt;margin-top:40.25pt;width:110.65pt;height:4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" adj="48385,33493,21967,11819" filled="f" strokecolor="red" strokeweight="2pt">
                <v:textbox>
                  <w:txbxContent>
                    <w:p w:rsidR="00797749" w:rsidRPr="00CA3FD0" w:rsidRDefault="00797749" w:rsidP="00EB293E">
                      <w:pPr>
                        <w:jc w:val="center"/>
                        <w:rPr>
                          <w:color w:val="000000" w:themeColor="text1"/>
                          <w:lang w:val="en-CA"/>
                        </w:rPr>
                      </w:pPr>
                      <w:r>
                        <w:rPr>
                          <w:color w:val="000000" w:themeColor="text1"/>
                          <w:lang w:val="en-CA"/>
                        </w:rPr>
                        <w:t>Death and N</w:t>
                      </w:r>
                      <w:r w:rsidRPr="00CA3FD0">
                        <w:rPr>
                          <w:color w:val="000000" w:themeColor="text1"/>
                          <w:lang w:val="en-CA"/>
                        </w:rPr>
                        <w:t>on-serious deselected</w:t>
                      </w:r>
                    </w:p>
                  </w:txbxContent>
                </v:textbox>
                <o:callout v:ext="edit" minusx="t" minusy="t"/>
              </v:shape>
            </w:pict>
          </mc:Fallback>
        </mc:AlternateContent>
      </w:r>
      <w:r w:rsidR="00EB293E">
        <w:rPr>
          <w:lang w:val="en-CA"/>
        </w:rPr>
        <w:t>For example: The below bar graph displays the reports which include only the Serious (Excluding Deaths) reports. This is done by deselecting the Death and Non-serious reports by clicking</w:t>
      </w:r>
      <w:r w:rsidR="00732AE0">
        <w:rPr>
          <w:lang w:val="en-CA"/>
        </w:rPr>
        <w:t xml:space="preserve"> the radio buttons </w:t>
      </w:r>
      <w:r w:rsidR="00EB293E">
        <w:rPr>
          <w:lang w:val="en-CA"/>
        </w:rPr>
        <w:t>on the deselecting panel.</w:t>
      </w:r>
      <w:r w:rsidRPr="00DC6F2B">
        <w:rPr>
          <w:noProof/>
        </w:rPr>
        <w:t xml:space="preserve"> </w:t>
      </w:r>
    </w:p>
    <w:p w:rsidR="00135938" w:rsidRDefault="00135938" w:rsidP="00E73F07">
      <w:pPr>
        <w:jc w:val="both"/>
        <w:rPr>
          <w:lang w:val="en-CA"/>
        </w:rPr>
      </w:pPr>
    </w:p>
    <w:p w:rsidR="00135938" w:rsidRDefault="00DC6F2B" w:rsidP="00E73F07">
      <w:pPr>
        <w:jc w:val="both"/>
        <w:rPr>
          <w:lang w:val="en-CA"/>
        </w:rPr>
      </w:pPr>
      <w:r>
        <w:rPr>
          <w:noProof/>
        </w:rPr>
        <w:drawing>
          <wp:anchor distT="0" distB="0" distL="114300" distR="114300" simplePos="0" relativeHeight="251729920" behindDoc="1" locked="0" layoutInCell="1" allowOverlap="1" wp14:anchorId="1FF5FCC0" wp14:editId="3AEE26F2">
            <wp:simplePos x="0" y="0"/>
            <wp:positionH relativeFrom="column">
              <wp:posOffset>3935730</wp:posOffset>
            </wp:positionH>
            <wp:positionV relativeFrom="paragraph">
              <wp:posOffset>203835</wp:posOffset>
            </wp:positionV>
            <wp:extent cx="2505075" cy="266700"/>
            <wp:effectExtent l="0" t="0" r="9525" b="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05075" cy="266700"/>
                    </a:xfrm>
                    <a:prstGeom prst="rect">
                      <a:avLst/>
                    </a:prstGeom>
                  </pic:spPr>
                </pic:pic>
              </a:graphicData>
            </a:graphic>
            <wp14:sizeRelH relativeFrom="page">
              <wp14:pctWidth>0</wp14:pctWidth>
            </wp14:sizeRelH>
            <wp14:sizeRelV relativeFrom="page">
              <wp14:pctHeight>0</wp14:pctHeight>
            </wp14:sizeRelV>
          </wp:anchor>
        </w:drawing>
      </w:r>
    </w:p>
    <w:p w:rsidR="005F44C4" w:rsidRDefault="00EB293E" w:rsidP="00CA3FD0">
      <w:pPr>
        <w:jc w:val="both"/>
        <w:rPr>
          <w:lang w:val="en-CA"/>
        </w:rPr>
      </w:pPr>
      <w:r>
        <w:rPr>
          <w:lang w:val="en-CA"/>
        </w:rPr>
        <w:t xml:space="preserve"> </w:t>
      </w:r>
      <w:r>
        <w:rPr>
          <w:noProof/>
        </w:rPr>
        <w:drawing>
          <wp:inline distT="0" distB="0" distL="0" distR="0" wp14:anchorId="04C29EE3" wp14:editId="395613D3">
            <wp:extent cx="5943600" cy="1098550"/>
            <wp:effectExtent l="0" t="0" r="0" b="635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098550"/>
                    </a:xfrm>
                    <a:prstGeom prst="rect">
                      <a:avLst/>
                    </a:prstGeom>
                  </pic:spPr>
                </pic:pic>
              </a:graphicData>
            </a:graphic>
          </wp:inline>
        </w:drawing>
      </w:r>
    </w:p>
    <w:p w:rsidR="00CA3FD0" w:rsidRDefault="00CA3FD0" w:rsidP="00CA3FD0">
      <w:pPr>
        <w:jc w:val="both"/>
        <w:rPr>
          <w:lang w:val="en-CA"/>
        </w:rPr>
      </w:pPr>
      <w:r>
        <w:rPr>
          <w:lang w:val="en-CA"/>
        </w:rPr>
        <w:t xml:space="preserve">To view the number of reports for a particular month or year, simply </w:t>
      </w:r>
      <w:r w:rsidR="009A708A">
        <w:rPr>
          <w:lang w:val="en-CA"/>
        </w:rPr>
        <w:t>hover</w:t>
      </w:r>
      <w:r>
        <w:rPr>
          <w:lang w:val="en-CA"/>
        </w:rPr>
        <w:t xml:space="preserve"> over</w:t>
      </w:r>
      <w:r w:rsidR="002A3B93">
        <w:rPr>
          <w:lang w:val="en-CA"/>
        </w:rPr>
        <w:t xml:space="preserve"> the bar for</w:t>
      </w:r>
      <w:r>
        <w:rPr>
          <w:lang w:val="en-CA"/>
        </w:rPr>
        <w:t xml:space="preserve"> that month or year.</w:t>
      </w:r>
    </w:p>
    <w:p w:rsidR="005F44C4" w:rsidRDefault="005F44C4" w:rsidP="005F44C4">
      <w:pPr>
        <w:rPr>
          <w:lang w:val="en-CA"/>
        </w:rPr>
      </w:pPr>
    </w:p>
    <w:p w:rsidR="005F44C4" w:rsidRDefault="005F44C4" w:rsidP="005F44C4">
      <w:pPr>
        <w:rPr>
          <w:lang w:val="en-CA"/>
        </w:rPr>
      </w:pPr>
    </w:p>
    <w:p w:rsidR="00D35410" w:rsidRDefault="00D35410" w:rsidP="005F44C4">
      <w:pPr>
        <w:rPr>
          <w:lang w:val="en-CA"/>
        </w:rPr>
      </w:pPr>
    </w:p>
    <w:p w:rsidR="00D35410" w:rsidRDefault="00D35410" w:rsidP="005F44C4">
      <w:pPr>
        <w:rPr>
          <w:lang w:val="en-CA"/>
        </w:rPr>
      </w:pPr>
    </w:p>
    <w:p w:rsidR="00D35410" w:rsidRDefault="00D35410" w:rsidP="005F44C4">
      <w:pPr>
        <w:rPr>
          <w:lang w:val="en-CA"/>
        </w:rPr>
      </w:pPr>
    </w:p>
    <w:p w:rsidR="00D35410" w:rsidRDefault="00D35410" w:rsidP="005F44C4">
      <w:pPr>
        <w:rPr>
          <w:lang w:val="en-CA"/>
        </w:rPr>
      </w:pPr>
    </w:p>
    <w:p w:rsidR="005F44C4" w:rsidRPr="005F44C4" w:rsidRDefault="005F44C4" w:rsidP="005F44C4">
      <w:pPr>
        <w:rPr>
          <w:lang w:val="en-CA"/>
        </w:rPr>
      </w:pPr>
    </w:p>
    <w:p w:rsidR="00DE4175" w:rsidRDefault="00F62B28" w:rsidP="00AA5CEC">
      <w:pPr>
        <w:pStyle w:val="Heading2"/>
        <w:rPr>
          <w:lang w:val="en-CA"/>
        </w:rPr>
      </w:pPr>
      <w:bookmarkStart w:id="41" w:name="_Toc514331319"/>
      <w:r>
        <w:rPr>
          <w:lang w:val="en-CA"/>
        </w:rPr>
        <w:lastRenderedPageBreak/>
        <w:t xml:space="preserve">7.2 </w:t>
      </w:r>
      <w:r w:rsidR="00771036">
        <w:rPr>
          <w:lang w:val="en-CA"/>
        </w:rPr>
        <w:t xml:space="preserve">System Menu: </w:t>
      </w:r>
      <w:r w:rsidR="00AA5CEC">
        <w:rPr>
          <w:lang w:val="en-CA"/>
        </w:rPr>
        <w:t>The Side Panel</w:t>
      </w:r>
      <w:bookmarkEnd w:id="41"/>
    </w:p>
    <w:p w:rsidR="00AA5CEC" w:rsidRDefault="00786727" w:rsidP="00E73F07">
      <w:pPr>
        <w:jc w:val="both"/>
        <w:rPr>
          <w:lang w:val="en-CA"/>
        </w:rPr>
      </w:pPr>
      <w:r>
        <w:rPr>
          <w:lang w:val="en-CA"/>
        </w:rPr>
        <w:t xml:space="preserve">By default, the landing page </w:t>
      </w:r>
      <w:r w:rsidR="006B2E86">
        <w:rPr>
          <w:lang w:val="en-CA"/>
        </w:rPr>
        <w:t xml:space="preserve">displays </w:t>
      </w:r>
      <w:r>
        <w:rPr>
          <w:lang w:val="en-CA"/>
        </w:rPr>
        <w:t xml:space="preserve">the </w:t>
      </w:r>
      <w:r w:rsidR="002A3B93">
        <w:rPr>
          <w:lang w:val="en-CA"/>
        </w:rPr>
        <w:t>About</w:t>
      </w:r>
      <w:r>
        <w:rPr>
          <w:lang w:val="en-CA"/>
        </w:rPr>
        <w:t xml:space="preserve"> </w:t>
      </w:r>
      <w:r w:rsidR="009530A7">
        <w:rPr>
          <w:lang w:val="en-CA"/>
        </w:rPr>
        <w:t xml:space="preserve">Tab </w:t>
      </w:r>
      <w:r>
        <w:rPr>
          <w:lang w:val="en-CA"/>
        </w:rPr>
        <w:t xml:space="preserve">containing </w:t>
      </w:r>
      <w:r w:rsidR="002A3B93">
        <w:rPr>
          <w:lang w:val="en-CA"/>
        </w:rPr>
        <w:t>information about the application such as Disclaimer, Caveat document, Data last updated date, MedDRA version</w:t>
      </w:r>
      <w:r w:rsidR="00660C7F">
        <w:rPr>
          <w:lang w:val="en-CA"/>
        </w:rPr>
        <w:t xml:space="preserve"> and the Authors of the application. Below is a snapshot of the side panel with a brief description of each field/ tab.</w:t>
      </w:r>
    </w:p>
    <w:p w:rsidR="00660C7F" w:rsidRDefault="00EC179D" w:rsidP="00E73F07">
      <w:pPr>
        <w:jc w:val="both"/>
        <w:rPr>
          <w:noProof/>
        </w:rPr>
      </w:pPr>
      <w:r>
        <w:rPr>
          <w:noProof/>
        </w:rPr>
        <mc:AlternateContent>
          <mc:Choice Requires="wps">
            <w:drawing>
              <wp:anchor distT="0" distB="0" distL="114300" distR="114300" simplePos="0" relativeHeight="251667456" behindDoc="0" locked="0" layoutInCell="1" allowOverlap="1" wp14:anchorId="52481CB9" wp14:editId="3382BB13">
                <wp:simplePos x="0" y="0"/>
                <wp:positionH relativeFrom="column">
                  <wp:posOffset>1892935</wp:posOffset>
                </wp:positionH>
                <wp:positionV relativeFrom="paragraph">
                  <wp:posOffset>133985</wp:posOffset>
                </wp:positionV>
                <wp:extent cx="775970" cy="1434465"/>
                <wp:effectExtent l="0" t="0" r="24130" b="13335"/>
                <wp:wrapNone/>
                <wp:docPr id="13" name="Right Brace 13"/>
                <wp:cNvGraphicFramePr/>
                <a:graphic xmlns:a="http://schemas.openxmlformats.org/drawingml/2006/main">
                  <a:graphicData uri="http://schemas.microsoft.com/office/word/2010/wordprocessingShape">
                    <wps:wsp>
                      <wps:cNvSpPr/>
                      <wps:spPr>
                        <a:xfrm>
                          <a:off x="0" y="0"/>
                          <a:ext cx="775970" cy="14344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26" type="#_x0000_t88" style="position:absolute;margin-left:149.05pt;margin-top:10.55pt;width:61.1pt;height:112.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" adj="974" strokecolor="#4579b8 [3044]"/>
            </w:pict>
          </mc:Fallback>
        </mc:AlternateContent>
      </w:r>
      <w:r>
        <w:rPr>
          <w:noProof/>
        </w:rPr>
        <mc:AlternateContent>
          <mc:Choice Requires="wps">
            <w:drawing>
              <wp:anchor distT="0" distB="0" distL="114300" distR="114300" simplePos="0" relativeHeight="251668480" behindDoc="0" locked="0" layoutInCell="1" allowOverlap="1" wp14:anchorId="74DB2EF9" wp14:editId="17A60577">
                <wp:simplePos x="0" y="0"/>
                <wp:positionH relativeFrom="column">
                  <wp:posOffset>2669540</wp:posOffset>
                </wp:positionH>
                <wp:positionV relativeFrom="paragraph">
                  <wp:posOffset>259080</wp:posOffset>
                </wp:positionV>
                <wp:extent cx="3550920" cy="1137285"/>
                <wp:effectExtent l="0" t="0" r="11430" b="24765"/>
                <wp:wrapNone/>
                <wp:docPr id="14" name="Text Box 14"/>
                <wp:cNvGraphicFramePr/>
                <a:graphic xmlns:a="http://schemas.openxmlformats.org/drawingml/2006/main">
                  <a:graphicData uri="http://schemas.microsoft.com/office/word/2010/wordprocessingShape">
                    <wps:wsp>
                      <wps:cNvSpPr txBox="1"/>
                      <wps:spPr>
                        <a:xfrm>
                          <a:off x="0" y="0"/>
                          <a:ext cx="3550920" cy="113728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797749" w:rsidRPr="006B2E86" w:rsidRDefault="00797749">
                            <w:pPr>
                              <w:rPr>
                                <w:lang w:val="en-CA"/>
                              </w:rPr>
                            </w:pPr>
                            <w:r>
                              <w:rPr>
                                <w:lang w:val="en-CA"/>
                              </w:rPr>
                              <w:t>Different View Tabs displaying different dashboards based on selection of Brand Name/ AI, Adverse Event Term/ SOC and Date Range. If nothing is selected, dashboards will display the results for all drugs, all reactions from 2000-01-01 to 2017-12-31.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33" type="#_x0000_t202" style="position:absolute;left:0;text-align:left;margin-left:210.2pt;margin-top:20.4pt;width:279.6pt;height:89.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" fillcolor="white [3201]" strokecolor="#0070c0" strokeweight=".5pt">
                <v:textbox>
                  <w:txbxContent>
                    <w:p w:rsidR="00797749" w:rsidRPr="006B2E86" w:rsidRDefault="00797749">
                      <w:pPr>
                        <w:rPr>
                          <w:lang w:val="en-CA"/>
                        </w:rPr>
                      </w:pPr>
                      <w:r>
                        <w:rPr>
                          <w:lang w:val="en-CA"/>
                        </w:rPr>
                        <w:t>Different View Tabs displaying different dashboards based on selection of Brand Name/ AI, Adverse Event Term/ SOC and Date Range. If nothing is selected, dashboards will display the results for all drugs, all reactions from 2000-01-01 to 2017-12-31.</w:t>
                      </w:r>
                    </w:p>
                  </w:txbxContent>
                </v:textbox>
              </v:shape>
            </w:pict>
          </mc:Fallback>
        </mc:AlternateContent>
      </w:r>
      <w:r w:rsidR="00135938" w:rsidRPr="00F71B99">
        <w:rPr>
          <w:noProof/>
        </w:rPr>
        <mc:AlternateContent>
          <mc:Choice Requires="wps">
            <w:drawing>
              <wp:anchor distT="0" distB="0" distL="114300" distR="114300" simplePos="0" relativeHeight="251672576" behindDoc="0" locked="0" layoutInCell="1" allowOverlap="1" wp14:anchorId="572C5536" wp14:editId="5ACDCE2F">
                <wp:simplePos x="0" y="0"/>
                <wp:positionH relativeFrom="column">
                  <wp:posOffset>2671445</wp:posOffset>
                </wp:positionH>
                <wp:positionV relativeFrom="paragraph">
                  <wp:posOffset>3609340</wp:posOffset>
                </wp:positionV>
                <wp:extent cx="3550920" cy="902335"/>
                <wp:effectExtent l="0" t="0" r="11430" b="12065"/>
                <wp:wrapNone/>
                <wp:docPr id="16" name="Text Box 16"/>
                <wp:cNvGraphicFramePr/>
                <a:graphic xmlns:a="http://schemas.openxmlformats.org/drawingml/2006/main">
                  <a:graphicData uri="http://schemas.microsoft.com/office/word/2010/wordprocessingShape">
                    <wps:wsp>
                      <wps:cNvSpPr txBox="1"/>
                      <wps:spPr>
                        <a:xfrm>
                          <a:off x="0" y="0"/>
                          <a:ext cx="3550920" cy="902335"/>
                        </a:xfrm>
                        <a:prstGeom prst="rect">
                          <a:avLst/>
                        </a:prstGeom>
                        <a:solidFill>
                          <a:sysClr val="window" lastClr="FFFFFF"/>
                        </a:solidFill>
                        <a:ln w="6350">
                          <a:solidFill>
                            <a:srgbClr val="0070C0"/>
                          </a:solidFill>
                        </a:ln>
                        <a:effectLst/>
                      </wps:spPr>
                      <wps:txbx>
                        <w:txbxContent>
                          <w:p w:rsidR="00797749" w:rsidRPr="006B2E86" w:rsidRDefault="00797749" w:rsidP="00F71B99">
                            <w:pPr>
                              <w:rPr>
                                <w:lang w:val="en-CA"/>
                              </w:rPr>
                            </w:pPr>
                            <w:r>
                              <w:rPr>
                                <w:lang w:val="en-CA"/>
                              </w:rPr>
                              <w:t xml:space="preserve">Search filters including brand name, drug involvement, seriousness, age range, gender, PT term, </w:t>
                            </w:r>
                            <w:proofErr w:type="gramStart"/>
                            <w:r>
                              <w:rPr>
                                <w:lang w:val="en-CA"/>
                              </w:rPr>
                              <w:t>SOC</w:t>
                            </w:r>
                            <w:proofErr w:type="gramEnd"/>
                            <w:r>
                              <w:rPr>
                                <w:lang w:val="en-CA"/>
                              </w:rPr>
                              <w:t xml:space="preserve"> and date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4" type="#_x0000_t202" style="position:absolute;left:0;text-align:left;margin-left:210.35pt;margin-top:284.2pt;width:279.6pt;height:71.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" fillcolor="window" strokecolor="#0070c0" strokeweight=".5pt">
                <v:textbox>
                  <w:txbxContent>
                    <w:p w:rsidR="00797749" w:rsidRPr="006B2E86" w:rsidRDefault="00797749" w:rsidP="00F71B99">
                      <w:pPr>
                        <w:rPr>
                          <w:lang w:val="en-CA"/>
                        </w:rPr>
                      </w:pPr>
                      <w:r>
                        <w:rPr>
                          <w:lang w:val="en-CA"/>
                        </w:rPr>
                        <w:t xml:space="preserve">Search filters including brand name, drug involvement, seriousness, age range, gender, PT term, </w:t>
                      </w:r>
                      <w:proofErr w:type="gramStart"/>
                      <w:r>
                        <w:rPr>
                          <w:lang w:val="en-CA"/>
                        </w:rPr>
                        <w:t>SOC</w:t>
                      </w:r>
                      <w:proofErr w:type="gramEnd"/>
                      <w:r>
                        <w:rPr>
                          <w:lang w:val="en-CA"/>
                        </w:rPr>
                        <w:t xml:space="preserve"> and date range.</w:t>
                      </w:r>
                    </w:p>
                  </w:txbxContent>
                </v:textbox>
              </v:shape>
            </w:pict>
          </mc:Fallback>
        </mc:AlternateContent>
      </w:r>
      <w:r w:rsidR="00135938">
        <w:rPr>
          <w:noProof/>
        </w:rPr>
        <mc:AlternateContent>
          <mc:Choice Requires="wps">
            <w:drawing>
              <wp:anchor distT="0" distB="0" distL="114300" distR="114300" simplePos="0" relativeHeight="251670528" behindDoc="0" locked="0" layoutInCell="1" allowOverlap="1" wp14:anchorId="246BCB8D" wp14:editId="566C97F8">
                <wp:simplePos x="0" y="0"/>
                <wp:positionH relativeFrom="column">
                  <wp:posOffset>1891862</wp:posOffset>
                </wp:positionH>
                <wp:positionV relativeFrom="paragraph">
                  <wp:posOffset>1647650</wp:posOffset>
                </wp:positionV>
                <wp:extent cx="775970" cy="5076496"/>
                <wp:effectExtent l="0" t="0" r="24130" b="10160"/>
                <wp:wrapNone/>
                <wp:docPr id="15" name="Right Brace 15"/>
                <wp:cNvGraphicFramePr/>
                <a:graphic xmlns:a="http://schemas.openxmlformats.org/drawingml/2006/main">
                  <a:graphicData uri="http://schemas.microsoft.com/office/word/2010/wordprocessingShape">
                    <wps:wsp>
                      <wps:cNvSpPr/>
                      <wps:spPr>
                        <a:xfrm>
                          <a:off x="0" y="0"/>
                          <a:ext cx="775970" cy="5076496"/>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15" o:spid="_x0000_s1026" type="#_x0000_t88" style="position:absolute;margin-left:148.95pt;margin-top:129.75pt;width:61.1pt;height:399.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" adj="275" strokecolor="#4a7ebb"/>
            </w:pict>
          </mc:Fallback>
        </mc:AlternateContent>
      </w:r>
      <w:r w:rsidR="00660C7F">
        <w:rPr>
          <w:noProof/>
        </w:rPr>
        <w:drawing>
          <wp:inline distT="0" distB="0" distL="0" distR="0" wp14:anchorId="0CBC1145" wp14:editId="25EF2FE7">
            <wp:extent cx="1889125" cy="6984125"/>
            <wp:effectExtent l="0" t="0" r="0" b="762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89125" cy="6984125"/>
                    </a:xfrm>
                    <a:prstGeom prst="rect">
                      <a:avLst/>
                    </a:prstGeom>
                  </pic:spPr>
                </pic:pic>
              </a:graphicData>
            </a:graphic>
          </wp:inline>
        </w:drawing>
      </w:r>
    </w:p>
    <w:p w:rsidR="00660C7F" w:rsidRDefault="00660C7F" w:rsidP="00660C7F">
      <w:pPr>
        <w:pStyle w:val="Heading2"/>
        <w:rPr>
          <w:noProof/>
        </w:rPr>
      </w:pPr>
      <w:bookmarkStart w:id="42" w:name="_7.3_Search_Tool"/>
      <w:bookmarkStart w:id="43" w:name="_Toc514331320"/>
      <w:bookmarkEnd w:id="42"/>
      <w:r>
        <w:rPr>
          <w:noProof/>
        </w:rPr>
        <w:lastRenderedPageBreak/>
        <w:t xml:space="preserve">7.3 Search </w:t>
      </w:r>
      <w:r w:rsidR="00771036">
        <w:rPr>
          <w:noProof/>
        </w:rPr>
        <w:t>Tool Features</w:t>
      </w:r>
      <w:bookmarkEnd w:id="43"/>
    </w:p>
    <w:p w:rsidR="00660C7F" w:rsidRDefault="00DA06BE" w:rsidP="00E73F07">
      <w:pPr>
        <w:jc w:val="both"/>
        <w:rPr>
          <w:noProof/>
        </w:rPr>
      </w:pPr>
      <w:r>
        <w:rPr>
          <w:noProof/>
        </w:rPr>
        <w:t xml:space="preserve">There are multiple </w:t>
      </w:r>
      <w:r w:rsidR="00EE433E">
        <w:rPr>
          <w:noProof/>
        </w:rPr>
        <w:t>search</w:t>
      </w:r>
      <w:r>
        <w:rPr>
          <w:noProof/>
        </w:rPr>
        <w:t xml:space="preserve"> filters</w:t>
      </w:r>
      <w:r w:rsidR="00CC5AF8">
        <w:rPr>
          <w:noProof/>
        </w:rPr>
        <w:t xml:space="preserve"> avialable</w:t>
      </w:r>
      <w:r>
        <w:rPr>
          <w:noProof/>
        </w:rPr>
        <w:t xml:space="preserve"> in this application, and based on your search your results will be filte</w:t>
      </w:r>
      <w:r w:rsidR="00D42BE3">
        <w:rPr>
          <w:noProof/>
        </w:rPr>
        <w:t xml:space="preserve">red. You can always see </w:t>
      </w:r>
      <w:r w:rsidR="00CC5AF8">
        <w:rPr>
          <w:noProof/>
        </w:rPr>
        <w:t xml:space="preserve">the overview of </w:t>
      </w:r>
      <w:r w:rsidR="00D42BE3">
        <w:rPr>
          <w:noProof/>
        </w:rPr>
        <w:t>your se</w:t>
      </w:r>
      <w:r>
        <w:rPr>
          <w:noProof/>
        </w:rPr>
        <w:t>a</w:t>
      </w:r>
      <w:r w:rsidR="00D42BE3">
        <w:rPr>
          <w:noProof/>
        </w:rPr>
        <w:t>r</w:t>
      </w:r>
      <w:r>
        <w:rPr>
          <w:noProof/>
        </w:rPr>
        <w:t>ch crietria on top of the bar graph. Below is a snapshot of the search panel followed by an expalnation of each filter and how to use that filter.</w:t>
      </w:r>
      <w:r w:rsidR="00D42BE3">
        <w:rPr>
          <w:noProof/>
        </w:rPr>
        <w:t xml:space="preserve"> Once you have input your search criteria, hit the Search button at the very bottom of this panel to calculate the results output of your search.</w:t>
      </w:r>
    </w:p>
    <w:p w:rsidR="00660C7F" w:rsidRDefault="00CC7E66" w:rsidP="00B61F6E">
      <w:pPr>
        <w:jc w:val="center"/>
        <w:rPr>
          <w:noProof/>
        </w:rPr>
      </w:pPr>
      <w:r>
        <w:rPr>
          <w:noProof/>
        </w:rPr>
        <w:drawing>
          <wp:inline distT="0" distB="0" distL="0" distR="0" wp14:anchorId="640D6E5B" wp14:editId="724F9729">
            <wp:extent cx="2065730" cy="6899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6925" cy="6903557"/>
                    </a:xfrm>
                    <a:prstGeom prst="rect">
                      <a:avLst/>
                    </a:prstGeom>
                  </pic:spPr>
                </pic:pic>
              </a:graphicData>
            </a:graphic>
          </wp:inline>
        </w:drawing>
      </w:r>
    </w:p>
    <w:p w:rsidR="00660C7F" w:rsidRDefault="00DA06BE" w:rsidP="00DA06BE">
      <w:pPr>
        <w:pStyle w:val="Heading3"/>
        <w:rPr>
          <w:noProof/>
        </w:rPr>
      </w:pPr>
      <w:bookmarkStart w:id="44" w:name="_Toc514331321"/>
      <w:r>
        <w:rPr>
          <w:noProof/>
        </w:rPr>
        <w:lastRenderedPageBreak/>
        <w:t>7.3.1 Brand Name Search</w:t>
      </w:r>
      <w:bookmarkEnd w:id="44"/>
    </w:p>
    <w:p w:rsidR="00DA06BE" w:rsidRDefault="00DA06BE" w:rsidP="00E73F07">
      <w:pPr>
        <w:jc w:val="both"/>
        <w:rPr>
          <w:noProof/>
        </w:rPr>
      </w:pPr>
    </w:p>
    <w:p w:rsidR="00660C7F" w:rsidRDefault="00063354" w:rsidP="00063354">
      <w:pPr>
        <w:rPr>
          <w:noProof/>
        </w:rPr>
      </w:pPr>
      <w:r>
        <w:rPr>
          <w:noProof/>
        </w:rPr>
        <mc:AlternateContent>
          <mc:Choice Requires="wps">
            <w:drawing>
              <wp:anchor distT="0" distB="0" distL="114300" distR="114300" simplePos="0" relativeHeight="251737088" behindDoc="0" locked="0" layoutInCell="1" allowOverlap="1">
                <wp:simplePos x="0" y="0"/>
                <wp:positionH relativeFrom="column">
                  <wp:posOffset>3776870</wp:posOffset>
                </wp:positionH>
                <wp:positionV relativeFrom="paragraph">
                  <wp:posOffset>172637</wp:posOffset>
                </wp:positionV>
                <wp:extent cx="500932" cy="238125"/>
                <wp:effectExtent l="0" t="0" r="13970" b="28575"/>
                <wp:wrapNone/>
                <wp:docPr id="601" name="Rounded Rectangle 601"/>
                <wp:cNvGraphicFramePr/>
                <a:graphic xmlns:a="http://schemas.openxmlformats.org/drawingml/2006/main">
                  <a:graphicData uri="http://schemas.microsoft.com/office/word/2010/wordprocessingShape">
                    <wps:wsp>
                      <wps:cNvSpPr/>
                      <wps:spPr>
                        <a:xfrm>
                          <a:off x="0" y="0"/>
                          <a:ext cx="500932"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1" o:spid="_x0000_s1026" style="position:absolute;margin-left:297.4pt;margin-top:13.6pt;width:39.45pt;height:18.7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2043485</wp:posOffset>
                </wp:positionH>
                <wp:positionV relativeFrom="paragraph">
                  <wp:posOffset>935962</wp:posOffset>
                </wp:positionV>
                <wp:extent cx="373712" cy="174929"/>
                <wp:effectExtent l="0" t="0" r="26670" b="15875"/>
                <wp:wrapNone/>
                <wp:docPr id="600" name="Rounded Rectangle 600"/>
                <wp:cNvGraphicFramePr/>
                <a:graphic xmlns:a="http://schemas.openxmlformats.org/drawingml/2006/main">
                  <a:graphicData uri="http://schemas.microsoft.com/office/word/2010/wordprocessingShape">
                    <wps:wsp>
                      <wps:cNvSpPr/>
                      <wps:spPr>
                        <a:xfrm>
                          <a:off x="0" y="0"/>
                          <a:ext cx="373712" cy="17492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0" o:spid="_x0000_s1026" style="position:absolute;margin-left:160.9pt;margin-top:73.7pt;width:29.45pt;height:13.7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1995777</wp:posOffset>
                </wp:positionH>
                <wp:positionV relativeFrom="paragraph">
                  <wp:posOffset>172637</wp:posOffset>
                </wp:positionV>
                <wp:extent cx="270345" cy="238539"/>
                <wp:effectExtent l="0" t="0" r="15875" b="28575"/>
                <wp:wrapNone/>
                <wp:docPr id="599" name="Rounded Rectangle 599"/>
                <wp:cNvGraphicFramePr/>
                <a:graphic xmlns:a="http://schemas.openxmlformats.org/drawingml/2006/main">
                  <a:graphicData uri="http://schemas.microsoft.com/office/word/2010/wordprocessingShape">
                    <wps:wsp>
                      <wps:cNvSpPr/>
                      <wps:spPr>
                        <a:xfrm>
                          <a:off x="0" y="0"/>
                          <a:ext cx="270345" cy="23853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99" o:spid="_x0000_s1026" style="position:absolute;margin-left:157.15pt;margin-top:13.6pt;width:21.3pt;height:18.8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" filled="f" strokecolor="red" strokeweight="2pt"/>
            </w:pict>
          </mc:Fallback>
        </mc:AlternateContent>
      </w:r>
      <w:r w:rsidR="00DA06BE">
        <w:rPr>
          <w:noProof/>
        </w:rPr>
        <w:drawing>
          <wp:inline distT="0" distB="0" distL="0" distR="0" wp14:anchorId="7266F4A1" wp14:editId="72C3C48A">
            <wp:extent cx="1876425" cy="1743075"/>
            <wp:effectExtent l="0" t="0" r="952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76425" cy="1743075"/>
                    </a:xfrm>
                    <a:prstGeom prst="rect">
                      <a:avLst/>
                    </a:prstGeom>
                  </pic:spPr>
                </pic:pic>
              </a:graphicData>
            </a:graphic>
          </wp:inline>
        </w:drawing>
      </w:r>
      <w:r>
        <w:rPr>
          <w:noProof/>
        </w:rPr>
        <w:t xml:space="preserve"> </w:t>
      </w:r>
      <w:r>
        <w:rPr>
          <w:noProof/>
        </w:rPr>
        <w:drawing>
          <wp:inline distT="0" distB="0" distL="0" distR="0" wp14:anchorId="1FF6C06C" wp14:editId="4338EB95">
            <wp:extent cx="1726388" cy="1741335"/>
            <wp:effectExtent l="0" t="0" r="762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27097" cy="1742050"/>
                    </a:xfrm>
                    <a:prstGeom prst="rect">
                      <a:avLst/>
                    </a:prstGeom>
                  </pic:spPr>
                </pic:pic>
              </a:graphicData>
            </a:graphic>
          </wp:inline>
        </w:drawing>
      </w:r>
      <w:r>
        <w:rPr>
          <w:noProof/>
        </w:rPr>
        <w:t xml:space="preserve"> </w:t>
      </w:r>
      <w:r>
        <w:rPr>
          <w:noProof/>
        </w:rPr>
        <w:drawing>
          <wp:inline distT="0" distB="0" distL="0" distR="0" wp14:anchorId="3E3A93AC" wp14:editId="79A560FF">
            <wp:extent cx="1725433" cy="1741634"/>
            <wp:effectExtent l="0" t="0" r="825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26490" cy="1742701"/>
                    </a:xfrm>
                    <a:prstGeom prst="rect">
                      <a:avLst/>
                    </a:prstGeom>
                  </pic:spPr>
                </pic:pic>
              </a:graphicData>
            </a:graphic>
          </wp:inline>
        </w:drawing>
      </w:r>
    </w:p>
    <w:p w:rsidR="00660C7F" w:rsidRDefault="00CC5AF8" w:rsidP="00E73F07">
      <w:pPr>
        <w:jc w:val="both"/>
        <w:rPr>
          <w:noProof/>
        </w:rPr>
      </w:pPr>
      <w:r>
        <w:rPr>
          <w:noProof/>
        </w:rPr>
        <w:t>With</w:t>
      </w:r>
      <w:r w:rsidR="00DB1D30">
        <w:rPr>
          <w:noProof/>
        </w:rPr>
        <w:t>in the Brand name search filter you have multiple options.</w:t>
      </w:r>
    </w:p>
    <w:p w:rsidR="00DB1D30" w:rsidRDefault="00852621" w:rsidP="00E73F07">
      <w:pPr>
        <w:jc w:val="both"/>
        <w:rPr>
          <w:noProof/>
        </w:rPr>
      </w:pPr>
      <w:r>
        <w:rPr>
          <w:noProof/>
        </w:rPr>
        <w:t>By default, the system will search for brand name, but y</w:t>
      </w:r>
      <w:r w:rsidR="00DB1D30">
        <w:rPr>
          <w:noProof/>
        </w:rPr>
        <w:t xml:space="preserve">ou can search for a drug by Brand name </w:t>
      </w:r>
      <w:r w:rsidR="00C65737">
        <w:rPr>
          <w:noProof/>
        </w:rPr>
        <w:t>or</w:t>
      </w:r>
      <w:r w:rsidR="00DB1D30">
        <w:rPr>
          <w:noProof/>
        </w:rPr>
        <w:t xml:space="preserve"> by Active ingredient, simply </w:t>
      </w:r>
      <w:r w:rsidR="00732AE0">
        <w:rPr>
          <w:noProof/>
        </w:rPr>
        <w:t xml:space="preserve">click and </w:t>
      </w:r>
      <w:r w:rsidR="00DB1D30">
        <w:rPr>
          <w:noProof/>
        </w:rPr>
        <w:t xml:space="preserve">select </w:t>
      </w:r>
      <w:r w:rsidR="00732AE0">
        <w:rPr>
          <w:noProof/>
        </w:rPr>
        <w:t xml:space="preserve">the radio button next to </w:t>
      </w:r>
      <w:r w:rsidR="00DB1D30">
        <w:rPr>
          <w:noProof/>
        </w:rPr>
        <w:t>your preference under ‘Drug Name Type’</w:t>
      </w:r>
      <w:r>
        <w:rPr>
          <w:noProof/>
        </w:rPr>
        <w:t xml:space="preserve"> before searching for a particular drug.</w:t>
      </w:r>
      <w:r w:rsidR="00C65737">
        <w:rPr>
          <w:noProof/>
        </w:rPr>
        <w:t xml:space="preserve"> Once you selected the drug name type, select the drug involvement.</w:t>
      </w:r>
    </w:p>
    <w:p w:rsidR="00852621" w:rsidRDefault="00852621" w:rsidP="00E73F07">
      <w:pPr>
        <w:jc w:val="both"/>
        <w:rPr>
          <w:noProof/>
        </w:rPr>
      </w:pPr>
      <w:r>
        <w:rPr>
          <w:noProof/>
        </w:rPr>
        <w:t xml:space="preserve">Additionally by default, the app filters the results for ‘Suspect’ drug involvement but you can choose between Suspect, Concomitant and Any by clicking </w:t>
      </w:r>
      <w:r w:rsidR="00732AE0">
        <w:rPr>
          <w:noProof/>
        </w:rPr>
        <w:t>and selecting the radio button next to your preference</w:t>
      </w:r>
      <w:r>
        <w:rPr>
          <w:noProof/>
        </w:rPr>
        <w:t xml:space="preserve"> below ‘Drug Involvement’ before </w:t>
      </w:r>
      <w:r w:rsidR="00EE433E">
        <w:rPr>
          <w:noProof/>
        </w:rPr>
        <w:t>search</w:t>
      </w:r>
      <w:r>
        <w:rPr>
          <w:noProof/>
        </w:rPr>
        <w:t>ing for a paticular drug.</w:t>
      </w:r>
    </w:p>
    <w:p w:rsidR="00852621" w:rsidRDefault="00852621" w:rsidP="00E73F07">
      <w:pPr>
        <w:jc w:val="both"/>
        <w:rPr>
          <w:noProof/>
        </w:rPr>
      </w:pPr>
      <w:r>
        <w:rPr>
          <w:noProof/>
        </w:rPr>
        <w:t>Once the Drug Name type and Drug Involvement have been selected, you can search for the drug by simply tying the drug name in the f</w:t>
      </w:r>
      <w:r w:rsidR="00CC5AF8">
        <w:rPr>
          <w:noProof/>
        </w:rPr>
        <w:t>ield provided. This search box is a</w:t>
      </w:r>
      <w:r>
        <w:rPr>
          <w:noProof/>
        </w:rPr>
        <w:t xml:space="preserve"> Type and Select feature, which means when you start typing a drug name, the app will filter the results and display only the related drugs and from there you can select the drug that you want to include in your </w:t>
      </w:r>
      <w:r w:rsidR="00EE433E">
        <w:rPr>
          <w:noProof/>
        </w:rPr>
        <w:t>search</w:t>
      </w:r>
      <w:r>
        <w:rPr>
          <w:noProof/>
        </w:rPr>
        <w:t xml:space="preserve"> results. This feature has an adde</w:t>
      </w:r>
      <w:r w:rsidR="00CC5AF8">
        <w:rPr>
          <w:noProof/>
        </w:rPr>
        <w:t>d advantage of multiple drugs se</w:t>
      </w:r>
      <w:r>
        <w:rPr>
          <w:noProof/>
        </w:rPr>
        <w:t>lecti</w:t>
      </w:r>
      <w:r w:rsidR="00CC5AF8">
        <w:rPr>
          <w:noProof/>
        </w:rPr>
        <w:t>on. Once you have s</w:t>
      </w:r>
      <w:r>
        <w:rPr>
          <w:noProof/>
        </w:rPr>
        <w:t>e</w:t>
      </w:r>
      <w:r w:rsidR="00CC5AF8">
        <w:rPr>
          <w:noProof/>
        </w:rPr>
        <w:t>l</w:t>
      </w:r>
      <w:r>
        <w:rPr>
          <w:noProof/>
        </w:rPr>
        <w:t>ected a drug, you can add multiple drugs to it, simply by following the same type and search criteria. See an example below:</w:t>
      </w:r>
    </w:p>
    <w:p w:rsidR="00852621" w:rsidRDefault="005D3BB1" w:rsidP="00E73F07">
      <w:pPr>
        <w:jc w:val="both"/>
        <w:rPr>
          <w:noProof/>
        </w:rPr>
      </w:pPr>
      <w:r>
        <w:rPr>
          <w:noProof/>
        </w:rPr>
        <mc:AlternateContent>
          <mc:Choice Requires="wps">
            <w:drawing>
              <wp:anchor distT="0" distB="0" distL="114300" distR="114300" simplePos="0" relativeHeight="251686912" behindDoc="0" locked="0" layoutInCell="1" allowOverlap="1" wp14:anchorId="5B57CC4E" wp14:editId="5245B503">
                <wp:simplePos x="0" y="0"/>
                <wp:positionH relativeFrom="column">
                  <wp:posOffset>3408218</wp:posOffset>
                </wp:positionH>
                <wp:positionV relativeFrom="paragraph">
                  <wp:posOffset>297073</wp:posOffset>
                </wp:positionV>
                <wp:extent cx="2731135" cy="748030"/>
                <wp:effectExtent l="1485900" t="0" r="12065" b="13970"/>
                <wp:wrapNone/>
                <wp:docPr id="388" name="Line Callout 1 388"/>
                <wp:cNvGraphicFramePr/>
                <a:graphic xmlns:a="http://schemas.openxmlformats.org/drawingml/2006/main">
                  <a:graphicData uri="http://schemas.microsoft.com/office/word/2010/wordprocessingShape">
                    <wps:wsp>
                      <wps:cNvSpPr/>
                      <wps:spPr>
                        <a:xfrm>
                          <a:off x="0" y="0"/>
                          <a:ext cx="2731135" cy="748030"/>
                        </a:xfrm>
                        <a:prstGeom prst="borderCallout1">
                          <a:avLst>
                            <a:gd name="adj1" fmla="val 42564"/>
                            <a:gd name="adj2" fmla="val -71"/>
                            <a:gd name="adj3" fmla="val 42648"/>
                            <a:gd name="adj4" fmla="val -5485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7749" w:rsidRPr="005D3BB1" w:rsidRDefault="00797749" w:rsidP="005D3BB1">
                            <w:pPr>
                              <w:jc w:val="center"/>
                              <w:rPr>
                                <w:color w:val="000000" w:themeColor="text1"/>
                                <w:lang w:val="en-CA"/>
                              </w:rPr>
                            </w:pPr>
                            <w:r w:rsidRPr="005D3BB1">
                              <w:rPr>
                                <w:color w:val="000000" w:themeColor="text1"/>
                                <w:lang w:val="en-CA"/>
                              </w:rPr>
                              <w:t>Multiple drugs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388" o:spid="_x0000_s1035" type="#_x0000_t47" style="position:absolute;left:0;text-align:left;margin-left:268.35pt;margin-top:23.4pt;width:215.05pt;height:58.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" adj="-11849,9212,-15,9194" filled="f" strokecolor="red" strokeweight="2pt">
                <v:textbox>
                  <w:txbxContent>
                    <w:p w:rsidR="00797749" w:rsidRPr="005D3BB1" w:rsidRDefault="00797749" w:rsidP="005D3BB1">
                      <w:pPr>
                        <w:jc w:val="center"/>
                        <w:rPr>
                          <w:color w:val="000000" w:themeColor="text1"/>
                          <w:lang w:val="en-CA"/>
                        </w:rPr>
                      </w:pPr>
                      <w:r w:rsidRPr="005D3BB1">
                        <w:rPr>
                          <w:color w:val="000000" w:themeColor="text1"/>
                          <w:lang w:val="en-CA"/>
                        </w:rPr>
                        <w:t>Multiple drugs selection</w:t>
                      </w:r>
                    </w:p>
                  </w:txbxContent>
                </v:textbox>
                <o:callout v:ext="edit" minusy="t"/>
              </v:shape>
            </w:pict>
          </mc:Fallback>
        </mc:AlternateContent>
      </w:r>
      <w:r w:rsidR="00852621">
        <w:rPr>
          <w:noProof/>
        </w:rPr>
        <w:drawing>
          <wp:inline distT="0" distB="0" distL="0" distR="0" wp14:anchorId="573E0469" wp14:editId="013C2590">
            <wp:extent cx="1943100" cy="2486025"/>
            <wp:effectExtent l="0" t="0" r="0"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2486025"/>
                    </a:xfrm>
                    <a:prstGeom prst="rect">
                      <a:avLst/>
                    </a:prstGeom>
                  </pic:spPr>
                </pic:pic>
              </a:graphicData>
            </a:graphic>
          </wp:inline>
        </w:drawing>
      </w:r>
    </w:p>
    <w:p w:rsidR="005D3BB1" w:rsidRDefault="00EC4E61" w:rsidP="00C42894">
      <w:pPr>
        <w:pStyle w:val="Heading3"/>
        <w:rPr>
          <w:noProof/>
        </w:rPr>
      </w:pPr>
      <w:bookmarkStart w:id="45" w:name="_Toc514331322"/>
      <w:r>
        <w:rPr>
          <w:noProof/>
        </w:rPr>
        <w:lastRenderedPageBreak/>
        <w:t>7.3.2 Seriousness Search</w:t>
      </w:r>
      <w:bookmarkEnd w:id="45"/>
    </w:p>
    <w:p w:rsidR="00EC4E61" w:rsidRDefault="00EC4E61" w:rsidP="00E73F07">
      <w:pPr>
        <w:jc w:val="both"/>
        <w:rPr>
          <w:noProof/>
        </w:rPr>
      </w:pPr>
    </w:p>
    <w:p w:rsidR="00852621" w:rsidRDefault="00526C38" w:rsidP="00B61F6E">
      <w:pPr>
        <w:jc w:val="center"/>
        <w:rPr>
          <w:noProof/>
        </w:rPr>
      </w:pPr>
      <w:r>
        <w:rPr>
          <w:noProof/>
        </w:rPr>
        <w:drawing>
          <wp:inline distT="0" distB="0" distL="0" distR="0" wp14:anchorId="7B79AAA0" wp14:editId="0593A781">
            <wp:extent cx="1628775" cy="933450"/>
            <wp:effectExtent l="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28775" cy="933450"/>
                    </a:xfrm>
                    <a:prstGeom prst="rect">
                      <a:avLst/>
                    </a:prstGeom>
                  </pic:spPr>
                </pic:pic>
              </a:graphicData>
            </a:graphic>
          </wp:inline>
        </w:drawing>
      </w:r>
    </w:p>
    <w:p w:rsidR="00526C38" w:rsidRDefault="00526C38" w:rsidP="00E73F07">
      <w:pPr>
        <w:jc w:val="both"/>
        <w:rPr>
          <w:noProof/>
        </w:rPr>
      </w:pPr>
      <w:r>
        <w:rPr>
          <w:noProof/>
        </w:rPr>
        <w:t>Seriuosness search functionailty is right below the Drug name search functionailty. You can filter your results based on the outcome of an Ad</w:t>
      </w:r>
      <w:r w:rsidR="00CC5AF8">
        <w:rPr>
          <w:noProof/>
        </w:rPr>
        <w:t>verse event. By default the app</w:t>
      </w:r>
      <w:r>
        <w:rPr>
          <w:noProof/>
        </w:rPr>
        <w:t xml:space="preserve"> </w:t>
      </w:r>
      <w:r w:rsidR="00EE433E">
        <w:rPr>
          <w:noProof/>
        </w:rPr>
        <w:t>search</w:t>
      </w:r>
      <w:r>
        <w:rPr>
          <w:noProof/>
        </w:rPr>
        <w:t xml:space="preserve">es for All types of outcomes but you can </w:t>
      </w:r>
      <w:r w:rsidR="00CC5AF8">
        <w:rPr>
          <w:noProof/>
        </w:rPr>
        <w:t xml:space="preserve">also </w:t>
      </w:r>
      <w:r>
        <w:rPr>
          <w:noProof/>
        </w:rPr>
        <w:t>filter your res</w:t>
      </w:r>
      <w:r w:rsidR="00CC5AF8">
        <w:rPr>
          <w:noProof/>
        </w:rPr>
        <w:t>ults down to just Death or Seri</w:t>
      </w:r>
      <w:r>
        <w:rPr>
          <w:noProof/>
        </w:rPr>
        <w:t>o</w:t>
      </w:r>
      <w:r w:rsidR="00CC5AF8">
        <w:rPr>
          <w:noProof/>
        </w:rPr>
        <w:t>u</w:t>
      </w:r>
      <w:r>
        <w:rPr>
          <w:noProof/>
        </w:rPr>
        <w:t xml:space="preserve">s (Excluding Death) outcomes, simply by clicking </w:t>
      </w:r>
      <w:r w:rsidR="00732AE0">
        <w:rPr>
          <w:noProof/>
        </w:rPr>
        <w:t xml:space="preserve"> the radio buton next to </w:t>
      </w:r>
      <w:r>
        <w:rPr>
          <w:noProof/>
        </w:rPr>
        <w:t>your prefe</w:t>
      </w:r>
      <w:r w:rsidR="00CC5AF8">
        <w:rPr>
          <w:noProof/>
        </w:rPr>
        <w:t>r</w:t>
      </w:r>
      <w:r>
        <w:rPr>
          <w:noProof/>
        </w:rPr>
        <w:t>ence.</w:t>
      </w:r>
    </w:p>
    <w:p w:rsidR="00D35410" w:rsidRDefault="00D35410" w:rsidP="00E73F07">
      <w:pPr>
        <w:jc w:val="both"/>
        <w:rPr>
          <w:noProof/>
        </w:rPr>
      </w:pPr>
    </w:p>
    <w:bookmarkStart w:id="46" w:name="_Toc514331323"/>
    <w:p w:rsidR="007B1F52" w:rsidRDefault="00E07F40" w:rsidP="007B1F52">
      <w:pPr>
        <w:pStyle w:val="Heading3"/>
        <w:rPr>
          <w:noProof/>
        </w:rPr>
      </w:pPr>
      <w:r>
        <w:rPr>
          <w:noProof/>
        </w:rPr>
        <mc:AlternateContent>
          <mc:Choice Requires="wps">
            <w:drawing>
              <wp:anchor distT="0" distB="0" distL="114300" distR="114300" simplePos="0" relativeHeight="251730944" behindDoc="0" locked="0" layoutInCell="1" allowOverlap="1" wp14:anchorId="24C524E4" wp14:editId="3A2503C3">
                <wp:simplePos x="0" y="0"/>
                <wp:positionH relativeFrom="column">
                  <wp:posOffset>4937760</wp:posOffset>
                </wp:positionH>
                <wp:positionV relativeFrom="paragraph">
                  <wp:posOffset>30370</wp:posOffset>
                </wp:positionV>
                <wp:extent cx="1597660" cy="635635"/>
                <wp:effectExtent l="1028700" t="0" r="21590" b="12065"/>
                <wp:wrapNone/>
                <wp:docPr id="593" name="Line Callout 1 593"/>
                <wp:cNvGraphicFramePr/>
                <a:graphic xmlns:a="http://schemas.openxmlformats.org/drawingml/2006/main">
                  <a:graphicData uri="http://schemas.microsoft.com/office/word/2010/wordprocessingShape">
                    <wps:wsp>
                      <wps:cNvSpPr/>
                      <wps:spPr>
                        <a:xfrm>
                          <a:off x="0" y="0"/>
                          <a:ext cx="1597660" cy="635635"/>
                        </a:xfrm>
                        <a:prstGeom prst="borderCallout1">
                          <a:avLst>
                            <a:gd name="adj1" fmla="val 50023"/>
                            <a:gd name="adj2" fmla="val 625"/>
                            <a:gd name="adj3" fmla="val 88732"/>
                            <a:gd name="adj4" fmla="val -6371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7749" w:rsidRPr="00E07F40" w:rsidRDefault="00797749" w:rsidP="00E07F40">
                            <w:pPr>
                              <w:jc w:val="center"/>
                              <w:rPr>
                                <w:color w:val="000000" w:themeColor="text1"/>
                                <w:lang w:val="en-CA"/>
                              </w:rPr>
                            </w:pPr>
                            <w:r w:rsidRPr="00E07F40">
                              <w:rPr>
                                <w:color w:val="000000" w:themeColor="text1"/>
                                <w:lang w:val="en-CA"/>
                              </w:rPr>
                              <w:t>Age range 27 to 84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593" o:spid="_x0000_s1036" type="#_x0000_t47" style="position:absolute;margin-left:388.8pt;margin-top:2.4pt;width:125.8pt;height:50.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" adj="-13762,19166,135,10805" filled="f" strokecolor="red" strokeweight="2pt">
                <v:textbox>
                  <w:txbxContent>
                    <w:p w:rsidR="00797749" w:rsidRPr="00E07F40" w:rsidRDefault="00797749" w:rsidP="00E07F40">
                      <w:pPr>
                        <w:jc w:val="center"/>
                        <w:rPr>
                          <w:color w:val="000000" w:themeColor="text1"/>
                          <w:lang w:val="en-CA"/>
                        </w:rPr>
                      </w:pPr>
                      <w:r w:rsidRPr="00E07F40">
                        <w:rPr>
                          <w:color w:val="000000" w:themeColor="text1"/>
                          <w:lang w:val="en-CA"/>
                        </w:rPr>
                        <w:t>Age range 27 to 84 selected</w:t>
                      </w:r>
                    </w:p>
                  </w:txbxContent>
                </v:textbox>
                <o:callout v:ext="edit" minusy="t"/>
              </v:shape>
            </w:pict>
          </mc:Fallback>
        </mc:AlternateContent>
      </w:r>
      <w:r w:rsidR="007B1F52">
        <w:rPr>
          <w:noProof/>
        </w:rPr>
        <w:t>7.3.3 Age Range Selection</w:t>
      </w:r>
      <w:bookmarkEnd w:id="46"/>
    </w:p>
    <w:p w:rsidR="007B1F52" w:rsidRDefault="007B1F52" w:rsidP="00E73F07">
      <w:pPr>
        <w:jc w:val="both"/>
        <w:rPr>
          <w:noProof/>
        </w:rPr>
      </w:pPr>
    </w:p>
    <w:p w:rsidR="00660C7F" w:rsidRDefault="00E07F40" w:rsidP="00E73F07">
      <w:pPr>
        <w:jc w:val="both"/>
        <w:rPr>
          <w:noProof/>
        </w:rPr>
      </w:pPr>
      <w:r>
        <w:rPr>
          <w:noProof/>
        </w:rPr>
        <mc:AlternateContent>
          <mc:Choice Requires="wps">
            <w:drawing>
              <wp:anchor distT="0" distB="0" distL="114300" distR="114300" simplePos="0" relativeHeight="251732992" behindDoc="0" locked="0" layoutInCell="1" allowOverlap="1" wp14:anchorId="358BD77E" wp14:editId="50D6D244">
                <wp:simplePos x="0" y="0"/>
                <wp:positionH relativeFrom="column">
                  <wp:posOffset>4937760</wp:posOffset>
                </wp:positionH>
                <wp:positionV relativeFrom="paragraph">
                  <wp:posOffset>449497</wp:posOffset>
                </wp:positionV>
                <wp:extent cx="1597660" cy="635635"/>
                <wp:effectExtent l="1009650" t="0" r="21590" b="12065"/>
                <wp:wrapNone/>
                <wp:docPr id="594" name="Line Callout 1 594"/>
                <wp:cNvGraphicFramePr/>
                <a:graphic xmlns:a="http://schemas.openxmlformats.org/drawingml/2006/main">
                  <a:graphicData uri="http://schemas.microsoft.com/office/word/2010/wordprocessingShape">
                    <wps:wsp>
                      <wps:cNvSpPr/>
                      <wps:spPr>
                        <a:xfrm>
                          <a:off x="0" y="0"/>
                          <a:ext cx="1597660" cy="635635"/>
                        </a:xfrm>
                        <a:prstGeom prst="borderCallout1">
                          <a:avLst>
                            <a:gd name="adj1" fmla="val 50023"/>
                            <a:gd name="adj2" fmla="val 625"/>
                            <a:gd name="adj3" fmla="val 89984"/>
                            <a:gd name="adj4" fmla="val -62719"/>
                          </a:avLst>
                        </a:prstGeom>
                        <a:noFill/>
                        <a:ln w="25400" cap="flat" cmpd="sng" algn="ctr">
                          <a:solidFill>
                            <a:srgbClr val="FF0000"/>
                          </a:solidFill>
                          <a:prstDash val="solid"/>
                        </a:ln>
                        <a:effectLst/>
                      </wps:spPr>
                      <wps:txbx>
                        <w:txbxContent>
                          <w:p w:rsidR="00797749" w:rsidRPr="00E07F40" w:rsidRDefault="00797749" w:rsidP="00E07F40">
                            <w:pPr>
                              <w:jc w:val="center"/>
                              <w:rPr>
                                <w:color w:val="000000" w:themeColor="text1"/>
                                <w:lang w:val="en-CA"/>
                              </w:rPr>
                            </w:pPr>
                            <w:r>
                              <w:rPr>
                                <w:color w:val="000000" w:themeColor="text1"/>
                                <w:lang w:val="en-CA"/>
                              </w:rPr>
                              <w:t>Reports with age estimates Unchecked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594" o:spid="_x0000_s1037" type="#_x0000_t47" style="position:absolute;left:0;text-align:left;margin-left:388.8pt;margin-top:35.4pt;width:125.8pt;height:50.0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" adj="-13547,19437,135,10805" filled="f" strokecolor="red" strokeweight="2pt">
                <v:textbox>
                  <w:txbxContent>
                    <w:p w:rsidR="00797749" w:rsidRPr="00E07F40" w:rsidRDefault="00797749" w:rsidP="00E07F40">
                      <w:pPr>
                        <w:jc w:val="center"/>
                        <w:rPr>
                          <w:color w:val="000000" w:themeColor="text1"/>
                          <w:lang w:val="en-CA"/>
                        </w:rPr>
                      </w:pPr>
                      <w:r>
                        <w:rPr>
                          <w:color w:val="000000" w:themeColor="text1"/>
                          <w:lang w:val="en-CA"/>
                        </w:rPr>
                        <w:t>Reports with age estimates Unchecked</w:t>
                      </w:r>
                    </w:p>
                  </w:txbxContent>
                </v:textbox>
                <o:callout v:ext="edit" minusy="t"/>
              </v:shape>
            </w:pict>
          </mc:Fallback>
        </mc:AlternateContent>
      </w:r>
      <w:r w:rsidR="007B1F52">
        <w:rPr>
          <w:noProof/>
        </w:rPr>
        <w:t xml:space="preserve"> </w:t>
      </w:r>
      <w:r w:rsidR="0069299B">
        <w:rPr>
          <w:noProof/>
        </w:rPr>
        <w:drawing>
          <wp:inline distT="0" distB="0" distL="0" distR="0" wp14:anchorId="0C8DA39C" wp14:editId="30CA3D70">
            <wp:extent cx="1924050" cy="1171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24050" cy="1171575"/>
                    </a:xfrm>
                    <a:prstGeom prst="rect">
                      <a:avLst/>
                    </a:prstGeom>
                  </pic:spPr>
                </pic:pic>
              </a:graphicData>
            </a:graphic>
          </wp:inline>
        </w:drawing>
      </w:r>
      <w:r w:rsidR="0069299B">
        <w:rPr>
          <w:noProof/>
        </w:rPr>
        <w:t xml:space="preserve">  </w:t>
      </w:r>
      <w:r w:rsidR="0069299B">
        <w:rPr>
          <w:noProof/>
        </w:rPr>
        <w:drawing>
          <wp:inline distT="0" distB="0" distL="0" distR="0" wp14:anchorId="59A3BA24" wp14:editId="7928E9B7">
            <wp:extent cx="190500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5000" cy="1171575"/>
                    </a:xfrm>
                    <a:prstGeom prst="rect">
                      <a:avLst/>
                    </a:prstGeom>
                  </pic:spPr>
                </pic:pic>
              </a:graphicData>
            </a:graphic>
          </wp:inline>
        </w:drawing>
      </w:r>
    </w:p>
    <w:p w:rsidR="00660C7F" w:rsidRDefault="007B1F52" w:rsidP="00E73F07">
      <w:pPr>
        <w:jc w:val="both"/>
        <w:rPr>
          <w:noProof/>
        </w:rPr>
      </w:pPr>
      <w:r>
        <w:rPr>
          <w:noProof/>
        </w:rPr>
        <w:t>The default age range selction is from zero to 125 years. You can simply select a different age range by moving the age range slider (see images above). In addition to age range selection, the app also features the selection of Age estimates(age estimated in deacdes) and unknown ages (age not provided). You c</w:t>
      </w:r>
      <w:r w:rsidR="0069299B">
        <w:rPr>
          <w:noProof/>
        </w:rPr>
        <w:t>an simply check or uncheck this</w:t>
      </w:r>
      <w:r>
        <w:rPr>
          <w:noProof/>
        </w:rPr>
        <w:t xml:space="preserve"> sel</w:t>
      </w:r>
      <w:r w:rsidR="00E07F40">
        <w:rPr>
          <w:noProof/>
        </w:rPr>
        <w:t>e</w:t>
      </w:r>
      <w:r>
        <w:rPr>
          <w:noProof/>
        </w:rPr>
        <w:t xml:space="preserve">ction. By default the app </w:t>
      </w:r>
      <w:r w:rsidR="00EE433E">
        <w:rPr>
          <w:noProof/>
        </w:rPr>
        <w:t>search</w:t>
      </w:r>
      <w:r>
        <w:rPr>
          <w:noProof/>
        </w:rPr>
        <w:t xml:space="preserve"> includes </w:t>
      </w:r>
      <w:r w:rsidR="0069299B">
        <w:rPr>
          <w:noProof/>
        </w:rPr>
        <w:t>all</w:t>
      </w:r>
      <w:r>
        <w:rPr>
          <w:noProof/>
        </w:rPr>
        <w:t xml:space="preserve"> age estimates and unknown age</w:t>
      </w:r>
      <w:r w:rsidR="0069299B">
        <w:rPr>
          <w:noProof/>
        </w:rPr>
        <w:t>s</w:t>
      </w:r>
      <w:r>
        <w:rPr>
          <w:noProof/>
        </w:rPr>
        <w:t xml:space="preserve">. </w:t>
      </w:r>
      <w:r w:rsidR="0069299B">
        <w:rPr>
          <w:noProof/>
        </w:rPr>
        <w:t xml:space="preserve">To exclude age estimates and unknown ages from your search results, simply uncheck the ‘Reports with estimated ages’ check box below the age range slider. </w:t>
      </w:r>
    </w:p>
    <w:p w:rsidR="00660C7F" w:rsidRDefault="00CC7E66" w:rsidP="00CC7E66">
      <w:pPr>
        <w:pStyle w:val="Heading3"/>
        <w:rPr>
          <w:noProof/>
        </w:rPr>
      </w:pPr>
      <w:bookmarkStart w:id="47" w:name="_Toc514331324"/>
      <w:r>
        <w:rPr>
          <w:noProof/>
        </w:rPr>
        <w:t>7.3.4 Gender Selection</w:t>
      </w:r>
      <w:bookmarkEnd w:id="47"/>
    </w:p>
    <w:p w:rsidR="00CC7E66" w:rsidRDefault="00CC7E66" w:rsidP="00E73F07">
      <w:pPr>
        <w:jc w:val="both"/>
        <w:rPr>
          <w:noProof/>
        </w:rPr>
      </w:pPr>
    </w:p>
    <w:p w:rsidR="00CC7E66" w:rsidRDefault="00E40C08" w:rsidP="00E73F07">
      <w:pPr>
        <w:jc w:val="both"/>
        <w:rPr>
          <w:noProof/>
        </w:rPr>
      </w:pPr>
      <w:r>
        <w:rPr>
          <w:noProof/>
        </w:rPr>
        <mc:AlternateContent>
          <mc:Choice Requires="wps">
            <w:drawing>
              <wp:anchor distT="0" distB="0" distL="114300" distR="114300" simplePos="0" relativeHeight="251734016" behindDoc="0" locked="0" layoutInCell="1" allowOverlap="1">
                <wp:simplePos x="0" y="0"/>
                <wp:positionH relativeFrom="column">
                  <wp:posOffset>3784821</wp:posOffset>
                </wp:positionH>
                <wp:positionV relativeFrom="paragraph">
                  <wp:posOffset>265872</wp:posOffset>
                </wp:positionV>
                <wp:extent cx="270344" cy="270344"/>
                <wp:effectExtent l="0" t="0" r="15875" b="15875"/>
                <wp:wrapNone/>
                <wp:docPr id="595" name="Oval 595"/>
                <wp:cNvGraphicFramePr/>
                <a:graphic xmlns:a="http://schemas.openxmlformats.org/drawingml/2006/main">
                  <a:graphicData uri="http://schemas.microsoft.com/office/word/2010/wordprocessingShape">
                    <wps:wsp>
                      <wps:cNvSpPr/>
                      <wps:spPr>
                        <a:xfrm>
                          <a:off x="0" y="0"/>
                          <a:ext cx="270344"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95" o:spid="_x0000_s1026" style="position:absolute;margin-left:298pt;margin-top:20.95pt;width:21.3pt;height:21.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" filled="f" strokecolor="red" strokeweight="2pt"/>
            </w:pict>
          </mc:Fallback>
        </mc:AlternateContent>
      </w:r>
      <w:r w:rsidR="00367B02">
        <w:rPr>
          <w:noProof/>
        </w:rPr>
        <w:drawing>
          <wp:inline distT="0" distB="0" distL="0" distR="0" wp14:anchorId="319B0E3D" wp14:editId="247DFE46">
            <wp:extent cx="200977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9775" cy="790575"/>
                    </a:xfrm>
                    <a:prstGeom prst="rect">
                      <a:avLst/>
                    </a:prstGeom>
                  </pic:spPr>
                </pic:pic>
              </a:graphicData>
            </a:graphic>
          </wp:inline>
        </w:drawing>
      </w:r>
      <w:r w:rsidR="00367B02">
        <w:rPr>
          <w:noProof/>
        </w:rPr>
        <w:t xml:space="preserve">   </w:t>
      </w:r>
      <w:r w:rsidR="00367B02">
        <w:rPr>
          <w:noProof/>
        </w:rPr>
        <w:drawing>
          <wp:inline distT="0" distB="0" distL="0" distR="0" wp14:anchorId="10907B2E" wp14:editId="11D24C96">
            <wp:extent cx="20955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0" cy="1400175"/>
                    </a:xfrm>
                    <a:prstGeom prst="rect">
                      <a:avLst/>
                    </a:prstGeom>
                  </pic:spPr>
                </pic:pic>
              </a:graphicData>
            </a:graphic>
          </wp:inline>
        </w:drawing>
      </w:r>
    </w:p>
    <w:p w:rsidR="00367B02" w:rsidRDefault="00367B02" w:rsidP="00E73F07">
      <w:pPr>
        <w:jc w:val="both"/>
        <w:rPr>
          <w:noProof/>
        </w:rPr>
      </w:pPr>
      <w:r>
        <w:rPr>
          <w:noProof/>
        </w:rPr>
        <w:lastRenderedPageBreak/>
        <w:t xml:space="preserve">Gender selection is just below the Age range slider. By default it is set to All gender which includes Male, female, not specified and unknown. To search for a specific gender, simply click the drop down arrow and make your selection. Please note the selection feature only lets you select among Male, Female or All. Where the gender is Not specified, the reporter did not specify the gender of the patient and where the gender is unknown, the reporter is unaware of the gender. </w:t>
      </w:r>
    </w:p>
    <w:p w:rsidR="00CC7E66" w:rsidRDefault="00CC7E66" w:rsidP="00E73F07">
      <w:pPr>
        <w:jc w:val="both"/>
        <w:rPr>
          <w:noProof/>
        </w:rPr>
      </w:pPr>
    </w:p>
    <w:p w:rsidR="00CC7E66" w:rsidRDefault="00CC7E66" w:rsidP="00CC7E66">
      <w:pPr>
        <w:pStyle w:val="Heading3"/>
        <w:rPr>
          <w:noProof/>
        </w:rPr>
      </w:pPr>
      <w:bookmarkStart w:id="48" w:name="_Toc514331325"/>
      <w:r>
        <w:rPr>
          <w:noProof/>
        </w:rPr>
        <w:t>7.3.5 Adverse Event Sel</w:t>
      </w:r>
      <w:r w:rsidR="004429AB">
        <w:rPr>
          <w:noProof/>
        </w:rPr>
        <w:t>e</w:t>
      </w:r>
      <w:r>
        <w:rPr>
          <w:noProof/>
        </w:rPr>
        <w:t>ction (PT term)</w:t>
      </w:r>
      <w:bookmarkEnd w:id="48"/>
      <w:r>
        <w:rPr>
          <w:noProof/>
        </w:rPr>
        <w:t xml:space="preserve"> </w:t>
      </w:r>
    </w:p>
    <w:p w:rsidR="00CC7E66" w:rsidRDefault="00CC7E66" w:rsidP="00E73F07">
      <w:pPr>
        <w:jc w:val="both"/>
        <w:rPr>
          <w:noProof/>
        </w:rPr>
      </w:pPr>
    </w:p>
    <w:p w:rsidR="00CC7E66" w:rsidRDefault="00063354" w:rsidP="00E73F07">
      <w:pPr>
        <w:jc w:val="both"/>
        <w:rPr>
          <w:noProof/>
        </w:rPr>
      </w:pPr>
      <w:r>
        <w:rPr>
          <w:noProof/>
        </w:rPr>
        <mc:AlternateContent>
          <mc:Choice Requires="wps">
            <w:drawing>
              <wp:anchor distT="0" distB="0" distL="114300" distR="114300" simplePos="0" relativeHeight="251740160" behindDoc="0" locked="0" layoutInCell="1" allowOverlap="1">
                <wp:simplePos x="0" y="0"/>
                <wp:positionH relativeFrom="column">
                  <wp:posOffset>3904090</wp:posOffset>
                </wp:positionH>
                <wp:positionV relativeFrom="paragraph">
                  <wp:posOffset>205022</wp:posOffset>
                </wp:positionV>
                <wp:extent cx="532738" cy="270345"/>
                <wp:effectExtent l="0" t="0" r="20320" b="15875"/>
                <wp:wrapNone/>
                <wp:docPr id="604" name="Rounded Rectangle 604"/>
                <wp:cNvGraphicFramePr/>
                <a:graphic xmlns:a="http://schemas.openxmlformats.org/drawingml/2006/main">
                  <a:graphicData uri="http://schemas.microsoft.com/office/word/2010/wordprocessingShape">
                    <wps:wsp>
                      <wps:cNvSpPr/>
                      <wps:spPr>
                        <a:xfrm>
                          <a:off x="0" y="0"/>
                          <a:ext cx="532738" cy="2703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4" o:spid="_x0000_s1026" style="position:absolute;margin-left:307.4pt;margin-top:16.15pt;width:41.95pt;height:21.3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2226365</wp:posOffset>
                </wp:positionH>
                <wp:positionV relativeFrom="paragraph">
                  <wp:posOffset>1151227</wp:posOffset>
                </wp:positionV>
                <wp:extent cx="492981" cy="246491"/>
                <wp:effectExtent l="0" t="0" r="21590" b="20320"/>
                <wp:wrapNone/>
                <wp:docPr id="603" name="Rounded Rectangle 603"/>
                <wp:cNvGraphicFramePr/>
                <a:graphic xmlns:a="http://schemas.openxmlformats.org/drawingml/2006/main">
                  <a:graphicData uri="http://schemas.microsoft.com/office/word/2010/wordprocessingShape">
                    <wps:wsp>
                      <wps:cNvSpPr/>
                      <wps:spPr>
                        <a:xfrm>
                          <a:off x="0" y="0"/>
                          <a:ext cx="492981" cy="24649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3" o:spid="_x0000_s1026" style="position:absolute;margin-left:175.3pt;margin-top:90.65pt;width:38.8pt;height:19.4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2170706</wp:posOffset>
                </wp:positionH>
                <wp:positionV relativeFrom="paragraph">
                  <wp:posOffset>793419</wp:posOffset>
                </wp:positionV>
                <wp:extent cx="421419" cy="302149"/>
                <wp:effectExtent l="0" t="0" r="17145" b="22225"/>
                <wp:wrapNone/>
                <wp:docPr id="602" name="Rounded Rectangle 602"/>
                <wp:cNvGraphicFramePr/>
                <a:graphic xmlns:a="http://schemas.openxmlformats.org/drawingml/2006/main">
                  <a:graphicData uri="http://schemas.microsoft.com/office/word/2010/wordprocessingShape">
                    <wps:wsp>
                      <wps:cNvSpPr/>
                      <wps:spPr>
                        <a:xfrm>
                          <a:off x="0" y="0"/>
                          <a:ext cx="421419" cy="30214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2" o:spid="_x0000_s1026" style="position:absolute;margin-left:170.9pt;margin-top:62.45pt;width:33.2pt;height:23.8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" filled="f" strokecolor="red" strokeweight="2pt"/>
            </w:pict>
          </mc:Fallback>
        </mc:AlternateContent>
      </w:r>
      <w:r w:rsidR="004429AB">
        <w:rPr>
          <w:noProof/>
        </w:rPr>
        <w:drawing>
          <wp:inline distT="0" distB="0" distL="0" distR="0" wp14:anchorId="4BD0C4CC" wp14:editId="231AA9B1">
            <wp:extent cx="2095500" cy="74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0" cy="742950"/>
                    </a:xfrm>
                    <a:prstGeom prst="rect">
                      <a:avLst/>
                    </a:prstGeom>
                  </pic:spPr>
                </pic:pic>
              </a:graphicData>
            </a:graphic>
          </wp:inline>
        </w:drawing>
      </w:r>
      <w:r w:rsidR="004941EB">
        <w:rPr>
          <w:noProof/>
        </w:rPr>
        <w:t xml:space="preserve"> </w:t>
      </w:r>
      <w:r w:rsidR="004941EB">
        <w:rPr>
          <w:noProof/>
        </w:rPr>
        <w:drawing>
          <wp:inline distT="0" distB="0" distL="0" distR="0" wp14:anchorId="4B43B400" wp14:editId="36D815C1">
            <wp:extent cx="1628349" cy="1383527"/>
            <wp:effectExtent l="0" t="0" r="0" b="762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29536" cy="1384535"/>
                    </a:xfrm>
                    <a:prstGeom prst="rect">
                      <a:avLst/>
                    </a:prstGeom>
                  </pic:spPr>
                </pic:pic>
              </a:graphicData>
            </a:graphic>
          </wp:inline>
        </w:drawing>
      </w:r>
      <w:r w:rsidR="004941EB">
        <w:rPr>
          <w:noProof/>
        </w:rPr>
        <w:t xml:space="preserve"> </w:t>
      </w:r>
      <w:r w:rsidR="004429AB">
        <w:rPr>
          <w:noProof/>
        </w:rPr>
        <w:drawing>
          <wp:inline distT="0" distB="0" distL="0" distR="0" wp14:anchorId="38B1EDB5" wp14:editId="1CF9070E">
            <wp:extent cx="1929178" cy="1947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38762" cy="1957228"/>
                    </a:xfrm>
                    <a:prstGeom prst="rect">
                      <a:avLst/>
                    </a:prstGeom>
                  </pic:spPr>
                </pic:pic>
              </a:graphicData>
            </a:graphic>
          </wp:inline>
        </w:drawing>
      </w:r>
    </w:p>
    <w:p w:rsidR="00CC7E66" w:rsidRDefault="004429AB" w:rsidP="00E73F07">
      <w:pPr>
        <w:jc w:val="both"/>
        <w:rPr>
          <w:noProof/>
        </w:rPr>
      </w:pPr>
      <w:r>
        <w:rPr>
          <w:noProof/>
        </w:rPr>
        <w:t xml:space="preserve">Preferred term search box is right below the gender selection box. It is a Type and select feature and similar to brand name </w:t>
      </w:r>
      <w:r w:rsidR="00EE433E">
        <w:rPr>
          <w:noProof/>
        </w:rPr>
        <w:t>search</w:t>
      </w:r>
      <w:r>
        <w:rPr>
          <w:noProof/>
        </w:rPr>
        <w:t xml:space="preserve"> you can do multiple adverse term</w:t>
      </w:r>
      <w:r w:rsidR="00F45F59">
        <w:rPr>
          <w:noProof/>
        </w:rPr>
        <w:t>s</w:t>
      </w:r>
      <w:r>
        <w:rPr>
          <w:noProof/>
        </w:rPr>
        <w:t xml:space="preserve"> selection. To make a search, simply start typing the PT term and the matched terms will start to appear in the box, and once you see your required PT term, simply clcik on it and it will be selected. If you want to add more terms, repeat the above step and it will select additional terms. </w:t>
      </w:r>
    </w:p>
    <w:p w:rsidR="00D35410" w:rsidRDefault="00D35410" w:rsidP="00E73F07">
      <w:pPr>
        <w:jc w:val="both"/>
        <w:rPr>
          <w:noProof/>
        </w:rPr>
      </w:pPr>
    </w:p>
    <w:p w:rsidR="00CC7E66" w:rsidRDefault="00CC7E66" w:rsidP="00CC7E66">
      <w:pPr>
        <w:pStyle w:val="Heading3"/>
        <w:rPr>
          <w:noProof/>
        </w:rPr>
      </w:pPr>
      <w:bookmarkStart w:id="49" w:name="_Toc514331326"/>
      <w:r>
        <w:rPr>
          <w:noProof/>
        </w:rPr>
        <w:t>7.3.6 System Organ Class (SOC) search</w:t>
      </w:r>
      <w:bookmarkEnd w:id="49"/>
    </w:p>
    <w:p w:rsidR="00660C7F" w:rsidRDefault="00660C7F" w:rsidP="00E73F07">
      <w:pPr>
        <w:jc w:val="both"/>
        <w:rPr>
          <w:noProof/>
        </w:rPr>
      </w:pPr>
    </w:p>
    <w:p w:rsidR="00CC7E66" w:rsidRDefault="00063354" w:rsidP="00E73F07">
      <w:pPr>
        <w:jc w:val="both"/>
        <w:rPr>
          <w:noProof/>
        </w:rPr>
      </w:pPr>
      <w:r>
        <w:rPr>
          <w:noProof/>
        </w:rPr>
        <mc:AlternateContent>
          <mc:Choice Requires="wps">
            <w:drawing>
              <wp:anchor distT="0" distB="0" distL="114300" distR="114300" simplePos="0" relativeHeight="251741184" behindDoc="0" locked="0" layoutInCell="1" allowOverlap="1">
                <wp:simplePos x="0" y="0"/>
                <wp:positionH relativeFrom="column">
                  <wp:posOffset>2082248</wp:posOffset>
                </wp:positionH>
                <wp:positionV relativeFrom="paragraph">
                  <wp:posOffset>201875</wp:posOffset>
                </wp:positionV>
                <wp:extent cx="858741" cy="262393"/>
                <wp:effectExtent l="0" t="0" r="17780" b="23495"/>
                <wp:wrapNone/>
                <wp:docPr id="606" name="Rounded Rectangle 606"/>
                <wp:cNvGraphicFramePr/>
                <a:graphic xmlns:a="http://schemas.openxmlformats.org/drawingml/2006/main">
                  <a:graphicData uri="http://schemas.microsoft.com/office/word/2010/wordprocessingShape">
                    <wps:wsp>
                      <wps:cNvSpPr/>
                      <wps:spPr>
                        <a:xfrm>
                          <a:off x="0" y="0"/>
                          <a:ext cx="858741" cy="26239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6" o:spid="_x0000_s1026" style="position:absolute;margin-left:163.95pt;margin-top:15.9pt;width:67.6pt;height:20.6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" filled="f" strokecolor="red" strokeweight="2pt"/>
            </w:pict>
          </mc:Fallback>
        </mc:AlternateContent>
      </w:r>
      <w:r w:rsidR="00504F27">
        <w:rPr>
          <w:noProof/>
        </w:rPr>
        <w:drawing>
          <wp:inline distT="0" distB="0" distL="0" distR="0" wp14:anchorId="189076CF" wp14:editId="792AAB0D">
            <wp:extent cx="1854449" cy="19162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54078" cy="1915880"/>
                    </a:xfrm>
                    <a:prstGeom prst="rect">
                      <a:avLst/>
                    </a:prstGeom>
                  </pic:spPr>
                </pic:pic>
              </a:graphicData>
            </a:graphic>
          </wp:inline>
        </w:drawing>
      </w:r>
      <w:r w:rsidR="004429AB">
        <w:rPr>
          <w:noProof/>
        </w:rPr>
        <w:drawing>
          <wp:anchor distT="0" distB="0" distL="114300" distR="114300" simplePos="0" relativeHeight="251687936" behindDoc="0" locked="0" layoutInCell="1" allowOverlap="1" wp14:anchorId="74F11957" wp14:editId="606615F7">
            <wp:simplePos x="0" y="0"/>
            <wp:positionH relativeFrom="column">
              <wp:align>left</wp:align>
            </wp:positionH>
            <wp:positionV relativeFrom="paragraph">
              <wp:align>top</wp:align>
            </wp:positionV>
            <wp:extent cx="2047875" cy="7143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714375"/>
                    </a:xfrm>
                    <a:prstGeom prst="rect">
                      <a:avLst/>
                    </a:prstGeom>
                  </pic:spPr>
                </pic:pic>
              </a:graphicData>
            </a:graphic>
          </wp:anchor>
        </w:drawing>
      </w:r>
      <w:r>
        <w:rPr>
          <w:noProof/>
        </w:rPr>
        <w:t xml:space="preserve"> </w:t>
      </w:r>
      <w:r>
        <w:rPr>
          <w:noProof/>
        </w:rPr>
        <w:drawing>
          <wp:inline distT="0" distB="0" distL="0" distR="0" wp14:anchorId="1A33C28C" wp14:editId="4EBB355F">
            <wp:extent cx="1781092" cy="1884845"/>
            <wp:effectExtent l="0" t="0" r="0" b="127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2088" cy="1885899"/>
                    </a:xfrm>
                    <a:prstGeom prst="rect">
                      <a:avLst/>
                    </a:prstGeom>
                  </pic:spPr>
                </pic:pic>
              </a:graphicData>
            </a:graphic>
          </wp:inline>
        </w:drawing>
      </w:r>
      <w:r w:rsidR="00504F27">
        <w:rPr>
          <w:noProof/>
        </w:rPr>
        <w:br w:type="textWrapping" w:clear="all"/>
      </w:r>
    </w:p>
    <w:p w:rsidR="00063354" w:rsidRDefault="00063354" w:rsidP="00E73F07">
      <w:pPr>
        <w:jc w:val="both"/>
        <w:rPr>
          <w:noProof/>
        </w:rPr>
      </w:pPr>
    </w:p>
    <w:p w:rsidR="00504F27" w:rsidRDefault="00504F27" w:rsidP="00E73F07">
      <w:pPr>
        <w:jc w:val="both"/>
        <w:rPr>
          <w:noProof/>
        </w:rPr>
      </w:pPr>
      <w:r>
        <w:rPr>
          <w:noProof/>
        </w:rPr>
        <w:t xml:space="preserve">If you would like to search by SOC, there is a SOC search box available right below the PT term </w:t>
      </w:r>
      <w:r w:rsidR="00EE433E">
        <w:rPr>
          <w:noProof/>
        </w:rPr>
        <w:t>search</w:t>
      </w:r>
      <w:r>
        <w:rPr>
          <w:noProof/>
        </w:rPr>
        <w:t xml:space="preserve"> box and above the date range selection. Similar to PT term selection, you can start typing the SOC term and once it appears in the box, simply click and it</w:t>
      </w:r>
      <w:r w:rsidR="00063354">
        <w:rPr>
          <w:noProof/>
        </w:rPr>
        <w:t xml:space="preserve"> will be selected. You can sele</w:t>
      </w:r>
      <w:r>
        <w:rPr>
          <w:noProof/>
        </w:rPr>
        <w:t>c</w:t>
      </w:r>
      <w:r w:rsidR="00063354">
        <w:rPr>
          <w:noProof/>
        </w:rPr>
        <w:t>t multiple SOC terms just like P</w:t>
      </w:r>
      <w:r>
        <w:rPr>
          <w:noProof/>
        </w:rPr>
        <w:t>T terms and brand name</w:t>
      </w:r>
      <w:r w:rsidR="00063354">
        <w:rPr>
          <w:noProof/>
        </w:rPr>
        <w:t>s</w:t>
      </w:r>
      <w:r>
        <w:rPr>
          <w:noProof/>
        </w:rPr>
        <w:t xml:space="preserve"> search.</w:t>
      </w:r>
    </w:p>
    <w:p w:rsidR="00CC7E66" w:rsidRDefault="00EE433E" w:rsidP="008A369C">
      <w:pPr>
        <w:pStyle w:val="Heading3"/>
        <w:rPr>
          <w:noProof/>
        </w:rPr>
      </w:pPr>
      <w:bookmarkStart w:id="50" w:name="_Toc514331327"/>
      <w:r>
        <w:rPr>
          <w:noProof/>
        </w:rPr>
        <w:t>7.3.7</w:t>
      </w:r>
      <w:r w:rsidR="008A369C">
        <w:rPr>
          <w:noProof/>
        </w:rPr>
        <w:t xml:space="preserve"> Date Range Selection</w:t>
      </w:r>
      <w:bookmarkEnd w:id="50"/>
    </w:p>
    <w:p w:rsidR="008A369C" w:rsidRDefault="008A369C" w:rsidP="00E73F07">
      <w:pPr>
        <w:jc w:val="both"/>
        <w:rPr>
          <w:noProof/>
        </w:rPr>
      </w:pPr>
    </w:p>
    <w:p w:rsidR="00FF2DC4" w:rsidRDefault="00FF2DC4" w:rsidP="00E73F07">
      <w:pPr>
        <w:jc w:val="both"/>
        <w:rPr>
          <w:noProof/>
        </w:rPr>
      </w:pPr>
      <w:r>
        <w:rPr>
          <w:noProof/>
        </w:rPr>
        <w:drawing>
          <wp:inline distT="0" distB="0" distL="0" distR="0" wp14:anchorId="47658C35" wp14:editId="1DC0A12D">
            <wp:extent cx="19812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81200" cy="609600"/>
                    </a:xfrm>
                    <a:prstGeom prst="rect">
                      <a:avLst/>
                    </a:prstGeom>
                  </pic:spPr>
                </pic:pic>
              </a:graphicData>
            </a:graphic>
          </wp:inline>
        </w:drawing>
      </w:r>
    </w:p>
    <w:p w:rsidR="00FF2DC4" w:rsidRDefault="00FF2DC4" w:rsidP="00E73F07">
      <w:pPr>
        <w:jc w:val="both"/>
        <w:rPr>
          <w:noProof/>
        </w:rPr>
      </w:pPr>
      <w:r>
        <w:rPr>
          <w:noProof/>
        </w:rPr>
        <w:t>The date range selection feature is at the very end of the search panel. By def</w:t>
      </w:r>
      <w:r w:rsidR="001A2E08">
        <w:rPr>
          <w:noProof/>
        </w:rPr>
        <w:t>a</w:t>
      </w:r>
      <w:r>
        <w:rPr>
          <w:noProof/>
        </w:rPr>
        <w:t xml:space="preserve">ult, the app is set to search data from 2000-01-01 to the most reecent release date. But, it allows you </w:t>
      </w:r>
      <w:r w:rsidR="001A2E08">
        <w:rPr>
          <w:noProof/>
        </w:rPr>
        <w:t xml:space="preserve">to </w:t>
      </w:r>
      <w:r>
        <w:rPr>
          <w:noProof/>
        </w:rPr>
        <w:t xml:space="preserve">search data between any two dates ranging from 1965-01-01 to most recent release date. </w:t>
      </w:r>
      <w:r w:rsidR="00332998">
        <w:rPr>
          <w:noProof/>
        </w:rPr>
        <w:t>To change the start or end date of your search, simply click on that date range box and the following box will appear.</w:t>
      </w:r>
    </w:p>
    <w:p w:rsidR="00332998" w:rsidRDefault="001A2E08" w:rsidP="00E73F07">
      <w:pPr>
        <w:jc w:val="both"/>
        <w:rPr>
          <w:noProof/>
        </w:rPr>
      </w:pPr>
      <w:r>
        <w:rPr>
          <w:noProof/>
        </w:rPr>
        <mc:AlternateContent>
          <mc:Choice Requires="wps">
            <w:drawing>
              <wp:anchor distT="0" distB="0" distL="114300" distR="114300" simplePos="0" relativeHeight="251742208" behindDoc="0" locked="0" layoutInCell="1" allowOverlap="1">
                <wp:simplePos x="0" y="0"/>
                <wp:positionH relativeFrom="column">
                  <wp:posOffset>365760</wp:posOffset>
                </wp:positionH>
                <wp:positionV relativeFrom="paragraph">
                  <wp:posOffset>55245</wp:posOffset>
                </wp:positionV>
                <wp:extent cx="930303" cy="246490"/>
                <wp:effectExtent l="0" t="0" r="22225" b="20320"/>
                <wp:wrapNone/>
                <wp:docPr id="607" name="Rounded Rectangle 607"/>
                <wp:cNvGraphicFramePr/>
                <a:graphic xmlns:a="http://schemas.openxmlformats.org/drawingml/2006/main">
                  <a:graphicData uri="http://schemas.microsoft.com/office/word/2010/wordprocessingShape">
                    <wps:wsp>
                      <wps:cNvSpPr/>
                      <wps:spPr>
                        <a:xfrm>
                          <a:off x="0" y="0"/>
                          <a:ext cx="930303" cy="2464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7" o:spid="_x0000_s1026" style="position:absolute;margin-left:28.8pt;margin-top:4.35pt;width:73.25pt;height:19.4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" filled="f" strokecolor="red" strokeweight="2pt"/>
            </w:pict>
          </mc:Fallback>
        </mc:AlternateContent>
      </w:r>
      <w:r w:rsidR="00332998">
        <w:rPr>
          <w:noProof/>
        </w:rPr>
        <w:drawing>
          <wp:inline distT="0" distB="0" distL="0" distR="0" wp14:anchorId="01F3FF9D" wp14:editId="08A1C95C">
            <wp:extent cx="193357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33575" cy="2247900"/>
                    </a:xfrm>
                    <a:prstGeom prst="rect">
                      <a:avLst/>
                    </a:prstGeom>
                  </pic:spPr>
                </pic:pic>
              </a:graphicData>
            </a:graphic>
          </wp:inline>
        </w:drawing>
      </w:r>
    </w:p>
    <w:p w:rsidR="00332998" w:rsidRDefault="00332998" w:rsidP="00E73F07">
      <w:pPr>
        <w:jc w:val="both"/>
        <w:rPr>
          <w:noProof/>
        </w:rPr>
      </w:pPr>
      <w:r>
        <w:rPr>
          <w:noProof/>
        </w:rPr>
        <w:t xml:space="preserve">Now click on the Month </w:t>
      </w:r>
      <w:r w:rsidR="001A2E08">
        <w:rPr>
          <w:noProof/>
        </w:rPr>
        <w:t>Y</w:t>
      </w:r>
      <w:r>
        <w:rPr>
          <w:noProof/>
        </w:rPr>
        <w:t>ear on the top of this box and the following box will appear.</w:t>
      </w:r>
    </w:p>
    <w:p w:rsidR="00332998" w:rsidRDefault="001A2E08" w:rsidP="00E73F07">
      <w:pPr>
        <w:jc w:val="both"/>
        <w:rPr>
          <w:noProof/>
        </w:rPr>
      </w:pPr>
      <w:r>
        <w:rPr>
          <w:noProof/>
        </w:rPr>
        <mc:AlternateContent>
          <mc:Choice Requires="wps">
            <w:drawing>
              <wp:anchor distT="0" distB="0" distL="114300" distR="114300" simplePos="0" relativeHeight="251743232" behindDoc="0" locked="0" layoutInCell="1" allowOverlap="1">
                <wp:simplePos x="0" y="0"/>
                <wp:positionH relativeFrom="column">
                  <wp:posOffset>588397</wp:posOffset>
                </wp:positionH>
                <wp:positionV relativeFrom="paragraph">
                  <wp:posOffset>98784</wp:posOffset>
                </wp:positionV>
                <wp:extent cx="492980" cy="254442"/>
                <wp:effectExtent l="0" t="0" r="21590" b="12700"/>
                <wp:wrapNone/>
                <wp:docPr id="391" name="Rounded Rectangle 391"/>
                <wp:cNvGraphicFramePr/>
                <a:graphic xmlns:a="http://schemas.openxmlformats.org/drawingml/2006/main">
                  <a:graphicData uri="http://schemas.microsoft.com/office/word/2010/wordprocessingShape">
                    <wps:wsp>
                      <wps:cNvSpPr/>
                      <wps:spPr>
                        <a:xfrm>
                          <a:off x="0" y="0"/>
                          <a:ext cx="492980" cy="25444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1" o:spid="_x0000_s1026" style="position:absolute;margin-left:46.35pt;margin-top:7.8pt;width:38.8pt;height:20.0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" filled="f" strokecolor="red" strokeweight="2pt"/>
            </w:pict>
          </mc:Fallback>
        </mc:AlternateContent>
      </w:r>
      <w:r w:rsidR="00332998">
        <w:rPr>
          <w:noProof/>
        </w:rPr>
        <w:drawing>
          <wp:inline distT="0" distB="0" distL="0" distR="0" wp14:anchorId="41B67F0E" wp14:editId="11350223">
            <wp:extent cx="2009775" cy="2076450"/>
            <wp:effectExtent l="0" t="0" r="952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09775" cy="2076450"/>
                    </a:xfrm>
                    <a:prstGeom prst="rect">
                      <a:avLst/>
                    </a:prstGeom>
                  </pic:spPr>
                </pic:pic>
              </a:graphicData>
            </a:graphic>
          </wp:inline>
        </w:drawing>
      </w:r>
    </w:p>
    <w:p w:rsidR="00332998" w:rsidRDefault="00332998" w:rsidP="00E73F07">
      <w:pPr>
        <w:jc w:val="both"/>
        <w:rPr>
          <w:noProof/>
        </w:rPr>
      </w:pPr>
      <w:r>
        <w:rPr>
          <w:noProof/>
        </w:rPr>
        <w:lastRenderedPageBreak/>
        <w:t>Now cli</w:t>
      </w:r>
      <w:r w:rsidR="001A2E08">
        <w:rPr>
          <w:noProof/>
        </w:rPr>
        <w:t>c</w:t>
      </w:r>
      <w:r>
        <w:rPr>
          <w:noProof/>
        </w:rPr>
        <w:t>k on the Year on the top and the</w:t>
      </w:r>
      <w:r w:rsidR="001A2E08">
        <w:rPr>
          <w:noProof/>
        </w:rPr>
        <w:t xml:space="preserve"> </w:t>
      </w:r>
      <w:r>
        <w:rPr>
          <w:noProof/>
        </w:rPr>
        <w:t>following box will appear.</w:t>
      </w:r>
    </w:p>
    <w:p w:rsidR="00332998" w:rsidRDefault="001A2E08" w:rsidP="00E73F07">
      <w:pPr>
        <w:jc w:val="both"/>
        <w:rPr>
          <w:noProof/>
        </w:rPr>
      </w:pPr>
      <w:r>
        <w:rPr>
          <w:noProof/>
        </w:rPr>
        <mc:AlternateContent>
          <mc:Choice Requires="wps">
            <w:drawing>
              <wp:anchor distT="0" distB="0" distL="114300" distR="114300" simplePos="0" relativeHeight="251744256" behindDoc="0" locked="0" layoutInCell="1" allowOverlap="1">
                <wp:simplePos x="0" y="0"/>
                <wp:positionH relativeFrom="column">
                  <wp:posOffset>437322</wp:posOffset>
                </wp:positionH>
                <wp:positionV relativeFrom="paragraph">
                  <wp:posOffset>66399</wp:posOffset>
                </wp:positionV>
                <wp:extent cx="683812" cy="238539"/>
                <wp:effectExtent l="0" t="0" r="21590" b="28575"/>
                <wp:wrapNone/>
                <wp:docPr id="393" name="Rounded Rectangle 393"/>
                <wp:cNvGraphicFramePr/>
                <a:graphic xmlns:a="http://schemas.openxmlformats.org/drawingml/2006/main">
                  <a:graphicData uri="http://schemas.microsoft.com/office/word/2010/wordprocessingShape">
                    <wps:wsp>
                      <wps:cNvSpPr/>
                      <wps:spPr>
                        <a:xfrm>
                          <a:off x="0" y="0"/>
                          <a:ext cx="683812" cy="23853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3" o:spid="_x0000_s1026" style="position:absolute;margin-left:34.45pt;margin-top:5.25pt;width:53.85pt;height:18.8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" filled="f" strokecolor="red" strokeweight="2pt"/>
            </w:pict>
          </mc:Fallback>
        </mc:AlternateContent>
      </w:r>
      <w:r w:rsidR="00332998">
        <w:rPr>
          <w:noProof/>
        </w:rPr>
        <w:drawing>
          <wp:inline distT="0" distB="0" distL="0" distR="0" wp14:anchorId="399FBCE6" wp14:editId="401EA8A2">
            <wp:extent cx="1933575" cy="2105025"/>
            <wp:effectExtent l="0" t="0" r="9525" b="952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33575" cy="2105025"/>
                    </a:xfrm>
                    <a:prstGeom prst="rect">
                      <a:avLst/>
                    </a:prstGeom>
                  </pic:spPr>
                </pic:pic>
              </a:graphicData>
            </a:graphic>
          </wp:inline>
        </w:drawing>
      </w:r>
    </w:p>
    <w:p w:rsidR="00332998" w:rsidRDefault="00332998" w:rsidP="00E73F07">
      <w:pPr>
        <w:jc w:val="both"/>
        <w:rPr>
          <w:noProof/>
        </w:rPr>
      </w:pPr>
      <w:r>
        <w:rPr>
          <w:noProof/>
        </w:rPr>
        <w:t xml:space="preserve">Now to change the year, simply click the &lt;&lt; </w:t>
      </w:r>
      <w:r w:rsidR="001A2E08">
        <w:rPr>
          <w:noProof/>
        </w:rPr>
        <w:t>OR</w:t>
      </w:r>
      <w:r>
        <w:rPr>
          <w:noProof/>
        </w:rPr>
        <w:t xml:space="preserve"> &gt;&gt; arrows next to year range to view different years. Once you see the year that you want to include in your search, click on that year and it will then ask you to select month, and then date. Follow the same procedure to set an end date for your search.</w:t>
      </w:r>
    </w:p>
    <w:p w:rsidR="001A2E08" w:rsidRDefault="001A2E08" w:rsidP="00E73F07">
      <w:pPr>
        <w:jc w:val="both"/>
        <w:rPr>
          <w:noProof/>
        </w:rPr>
      </w:pPr>
      <w:r>
        <w:rPr>
          <w:noProof/>
        </w:rPr>
        <w:t>Example set start date to 1999-02-19</w:t>
      </w:r>
    </w:p>
    <w:p w:rsidR="001A2E08" w:rsidRDefault="003F01D1" w:rsidP="00E73F07">
      <w:pPr>
        <w:jc w:val="both"/>
        <w:rPr>
          <w:noProof/>
        </w:rPr>
      </w:pPr>
      <w:r>
        <w:rPr>
          <w:noProof/>
        </w:rPr>
        <w:drawing>
          <wp:inline distT="0" distB="0" distL="0" distR="0" wp14:anchorId="49CC00E4" wp14:editId="324B1839">
            <wp:extent cx="1550504" cy="1731946"/>
            <wp:effectExtent l="0" t="0" r="0" b="190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51940" cy="1733550"/>
                    </a:xfrm>
                    <a:prstGeom prst="rect">
                      <a:avLst/>
                    </a:prstGeom>
                  </pic:spPr>
                </pic:pic>
              </a:graphicData>
            </a:graphic>
          </wp:inline>
        </w:drawing>
      </w:r>
      <w:r>
        <w:rPr>
          <w:noProof/>
        </w:rPr>
        <w:t xml:space="preserve">  </w:t>
      </w:r>
      <w:r>
        <w:rPr>
          <w:noProof/>
        </w:rPr>
        <w:drawing>
          <wp:inline distT="0" distB="0" distL="0" distR="0" wp14:anchorId="05DC2D2B" wp14:editId="6ABD8404">
            <wp:extent cx="1733550" cy="200025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33550" cy="2000250"/>
                    </a:xfrm>
                    <a:prstGeom prst="rect">
                      <a:avLst/>
                    </a:prstGeom>
                  </pic:spPr>
                </pic:pic>
              </a:graphicData>
            </a:graphic>
          </wp:inline>
        </w:drawing>
      </w:r>
      <w:r>
        <w:rPr>
          <w:noProof/>
        </w:rPr>
        <w:t xml:space="preserve"> </w:t>
      </w:r>
      <w:r>
        <w:rPr>
          <w:noProof/>
        </w:rPr>
        <w:drawing>
          <wp:inline distT="0" distB="0" distL="0" distR="0" wp14:anchorId="1B5515A4" wp14:editId="74C50C79">
            <wp:extent cx="1743075" cy="21907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43075" cy="2190750"/>
                    </a:xfrm>
                    <a:prstGeom prst="rect">
                      <a:avLst/>
                    </a:prstGeom>
                  </pic:spPr>
                </pic:pic>
              </a:graphicData>
            </a:graphic>
          </wp:inline>
        </w:drawing>
      </w:r>
    </w:p>
    <w:p w:rsidR="00A33A8A" w:rsidRDefault="00A33A8A" w:rsidP="00E73F07">
      <w:pPr>
        <w:jc w:val="both"/>
        <w:rPr>
          <w:noProof/>
        </w:rPr>
      </w:pPr>
    </w:p>
    <w:p w:rsidR="00A33A8A" w:rsidRDefault="00A33A8A" w:rsidP="00E73F07">
      <w:pPr>
        <w:jc w:val="both"/>
        <w:rPr>
          <w:noProof/>
        </w:rPr>
      </w:pPr>
      <w:r>
        <w:rPr>
          <w:noProof/>
        </w:rPr>
        <w:t xml:space="preserve">You can also change the dates by selecting the column of start or end date and typing in the new date in the format YYYY-MM-DD. See snapshot </w:t>
      </w:r>
      <w:r w:rsidR="003F01D1">
        <w:rPr>
          <w:noProof/>
        </w:rPr>
        <w:t>below</w:t>
      </w:r>
      <w:r>
        <w:rPr>
          <w:noProof/>
        </w:rPr>
        <w:t>.</w:t>
      </w:r>
    </w:p>
    <w:p w:rsidR="003F01D1" w:rsidRDefault="003F01D1" w:rsidP="00E73F07">
      <w:pPr>
        <w:jc w:val="both"/>
        <w:rPr>
          <w:noProof/>
        </w:rPr>
      </w:pPr>
      <w:r>
        <w:rPr>
          <w:noProof/>
        </w:rPr>
        <w:drawing>
          <wp:inline distT="0" distB="0" distL="0" distR="0" wp14:anchorId="01388F8A" wp14:editId="71E75129">
            <wp:extent cx="2009775" cy="476250"/>
            <wp:effectExtent l="0" t="0" r="952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09775" cy="476250"/>
                    </a:xfrm>
                    <a:prstGeom prst="rect">
                      <a:avLst/>
                    </a:prstGeom>
                  </pic:spPr>
                </pic:pic>
              </a:graphicData>
            </a:graphic>
          </wp:inline>
        </w:drawing>
      </w:r>
    </w:p>
    <w:p w:rsidR="00D35410" w:rsidRDefault="001A2E08" w:rsidP="00E73F07">
      <w:pPr>
        <w:jc w:val="both"/>
        <w:rPr>
          <w:noProof/>
        </w:rPr>
      </w:pPr>
      <w:r>
        <w:rPr>
          <w:noProof/>
        </w:rPr>
        <w:t>Note that date selection feature only lets you select a date between 1965-01-01 to most recent release date.</w:t>
      </w:r>
    </w:p>
    <w:p w:rsidR="00660C7F" w:rsidRDefault="001F2088" w:rsidP="001F2088">
      <w:pPr>
        <w:pStyle w:val="Heading3"/>
        <w:rPr>
          <w:noProof/>
        </w:rPr>
      </w:pPr>
      <w:bookmarkStart w:id="51" w:name="_Toc514331328"/>
      <w:r>
        <w:rPr>
          <w:noProof/>
        </w:rPr>
        <w:lastRenderedPageBreak/>
        <w:t>7.3.8 Hit Search Button</w:t>
      </w:r>
      <w:bookmarkEnd w:id="51"/>
    </w:p>
    <w:p w:rsidR="001F2088" w:rsidRDefault="001F2088" w:rsidP="00E73F07">
      <w:pPr>
        <w:jc w:val="both"/>
        <w:rPr>
          <w:noProof/>
        </w:rPr>
      </w:pPr>
      <w:r>
        <w:rPr>
          <w:noProof/>
        </w:rPr>
        <w:drawing>
          <wp:inline distT="0" distB="0" distL="0" distR="0" wp14:anchorId="66B33510" wp14:editId="04078261">
            <wp:extent cx="2000250" cy="619125"/>
            <wp:effectExtent l="0" t="0" r="0" b="952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00250" cy="619125"/>
                    </a:xfrm>
                    <a:prstGeom prst="rect">
                      <a:avLst/>
                    </a:prstGeom>
                  </pic:spPr>
                </pic:pic>
              </a:graphicData>
            </a:graphic>
          </wp:inline>
        </w:drawing>
      </w:r>
    </w:p>
    <w:p w:rsidR="001F2088" w:rsidRDefault="001F2088" w:rsidP="00E73F07">
      <w:pPr>
        <w:jc w:val="both"/>
        <w:rPr>
          <w:noProof/>
        </w:rPr>
      </w:pPr>
      <w:r>
        <w:rPr>
          <w:noProof/>
        </w:rPr>
        <w:t xml:space="preserve">Once you have fill in your search criteria, Hit the </w:t>
      </w:r>
      <w:r w:rsidR="00984145">
        <w:rPr>
          <w:noProof/>
        </w:rPr>
        <w:t>&lt;S</w:t>
      </w:r>
      <w:r>
        <w:rPr>
          <w:noProof/>
        </w:rPr>
        <w:t>earch</w:t>
      </w:r>
      <w:r w:rsidR="00984145">
        <w:rPr>
          <w:noProof/>
        </w:rPr>
        <w:t>&gt;</w:t>
      </w:r>
      <w:r>
        <w:rPr>
          <w:noProof/>
        </w:rPr>
        <w:t xml:space="preserve"> button to view results. </w:t>
      </w:r>
    </w:p>
    <w:p w:rsidR="001F2088" w:rsidRDefault="001F2088" w:rsidP="00E73F07">
      <w:pPr>
        <w:jc w:val="both"/>
        <w:rPr>
          <w:noProof/>
        </w:rPr>
      </w:pPr>
      <w:r>
        <w:rPr>
          <w:noProof/>
        </w:rPr>
        <w:t>Upon clicking the search button, the app will calculate the results and display the calculation in progress icon as shown below.</w:t>
      </w:r>
    </w:p>
    <w:p w:rsidR="001F2088" w:rsidRDefault="001F2088" w:rsidP="00E73F07">
      <w:pPr>
        <w:jc w:val="both"/>
        <w:rPr>
          <w:noProof/>
        </w:rPr>
      </w:pPr>
      <w:r>
        <w:rPr>
          <w:noProof/>
        </w:rPr>
        <w:drawing>
          <wp:inline distT="0" distB="0" distL="0" distR="0" wp14:anchorId="2F21755E" wp14:editId="31A05E7B">
            <wp:extent cx="2047875" cy="923925"/>
            <wp:effectExtent l="0" t="0" r="9525" b="952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47875" cy="923925"/>
                    </a:xfrm>
                    <a:prstGeom prst="rect">
                      <a:avLst/>
                    </a:prstGeom>
                  </pic:spPr>
                </pic:pic>
              </a:graphicData>
            </a:graphic>
          </wp:inline>
        </w:drawing>
      </w:r>
    </w:p>
    <w:p w:rsidR="003F01D1" w:rsidRDefault="003F01D1" w:rsidP="00E73F07">
      <w:pPr>
        <w:jc w:val="both"/>
        <w:rPr>
          <w:noProof/>
        </w:rPr>
      </w:pPr>
    </w:p>
    <w:p w:rsidR="001F2088" w:rsidRDefault="001F2088" w:rsidP="001F2088">
      <w:pPr>
        <w:pStyle w:val="Heading3"/>
        <w:rPr>
          <w:noProof/>
        </w:rPr>
      </w:pPr>
      <w:bookmarkStart w:id="52" w:name="_Toc514331329"/>
      <w:r>
        <w:rPr>
          <w:noProof/>
        </w:rPr>
        <w:t>7.3.9 No Results</w:t>
      </w:r>
      <w:bookmarkEnd w:id="52"/>
    </w:p>
    <w:p w:rsidR="001F2088" w:rsidRDefault="001F2088" w:rsidP="00E73F07">
      <w:pPr>
        <w:jc w:val="both"/>
        <w:rPr>
          <w:noProof/>
        </w:rPr>
      </w:pPr>
      <w:r>
        <w:rPr>
          <w:noProof/>
        </w:rPr>
        <w:t>If your serach query does not have any matching results, the app will display a ‘No results found’ message as shown below. This is because your search criteria has no related data. Please modify your search.</w:t>
      </w:r>
      <w:r w:rsidR="000B1839">
        <w:rPr>
          <w:noProof/>
        </w:rPr>
        <w:t xml:space="preserve"> To go back to the app, simply click on the </w:t>
      </w:r>
      <w:r w:rsidR="00984145">
        <w:rPr>
          <w:noProof/>
        </w:rPr>
        <w:t>D</w:t>
      </w:r>
      <w:r w:rsidR="000B1839">
        <w:rPr>
          <w:noProof/>
        </w:rPr>
        <w:t>ismiss button that appears on this messsage.</w:t>
      </w:r>
    </w:p>
    <w:p w:rsidR="001F2088" w:rsidRDefault="001F2088" w:rsidP="00E73F07">
      <w:pPr>
        <w:jc w:val="both"/>
        <w:rPr>
          <w:noProof/>
        </w:rPr>
      </w:pPr>
      <w:r>
        <w:rPr>
          <w:noProof/>
        </w:rPr>
        <w:drawing>
          <wp:inline distT="0" distB="0" distL="0" distR="0" wp14:anchorId="70556B86" wp14:editId="180AE187">
            <wp:extent cx="2343150" cy="1304925"/>
            <wp:effectExtent l="0" t="0" r="0"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43150" cy="1304925"/>
                    </a:xfrm>
                    <a:prstGeom prst="rect">
                      <a:avLst/>
                    </a:prstGeom>
                  </pic:spPr>
                </pic:pic>
              </a:graphicData>
            </a:graphic>
          </wp:inline>
        </w:drawing>
      </w:r>
    </w:p>
    <w:p w:rsidR="001F2088" w:rsidRDefault="001F2088" w:rsidP="00E73F07">
      <w:pPr>
        <w:jc w:val="both"/>
        <w:rPr>
          <w:noProof/>
        </w:rPr>
      </w:pPr>
    </w:p>
    <w:p w:rsidR="001F2088" w:rsidRDefault="001F2088" w:rsidP="00E73F07">
      <w:pPr>
        <w:jc w:val="both"/>
        <w:rPr>
          <w:noProof/>
        </w:rPr>
      </w:pPr>
    </w:p>
    <w:p w:rsidR="00D35410" w:rsidRDefault="00D35410" w:rsidP="00E73F07">
      <w:pPr>
        <w:jc w:val="both"/>
        <w:rPr>
          <w:noProof/>
        </w:rPr>
      </w:pPr>
    </w:p>
    <w:p w:rsidR="00D35410" w:rsidRDefault="00D35410" w:rsidP="00E73F07">
      <w:pPr>
        <w:jc w:val="both"/>
        <w:rPr>
          <w:noProof/>
        </w:rPr>
      </w:pPr>
    </w:p>
    <w:p w:rsidR="00D35410" w:rsidRDefault="00D35410" w:rsidP="00E73F07">
      <w:pPr>
        <w:jc w:val="both"/>
        <w:rPr>
          <w:noProof/>
        </w:rPr>
      </w:pPr>
    </w:p>
    <w:p w:rsidR="00D35410" w:rsidRDefault="00D35410" w:rsidP="00E73F07">
      <w:pPr>
        <w:jc w:val="both"/>
        <w:rPr>
          <w:noProof/>
        </w:rPr>
      </w:pPr>
    </w:p>
    <w:p w:rsidR="00D35410" w:rsidRDefault="00D35410" w:rsidP="00E73F07">
      <w:pPr>
        <w:jc w:val="both"/>
        <w:rPr>
          <w:noProof/>
        </w:rPr>
      </w:pPr>
    </w:p>
    <w:p w:rsidR="00D35410" w:rsidRDefault="00D35410" w:rsidP="00E73F07">
      <w:pPr>
        <w:jc w:val="both"/>
        <w:rPr>
          <w:noProof/>
        </w:rPr>
      </w:pPr>
    </w:p>
    <w:p w:rsidR="00AA5CEC" w:rsidRDefault="00F62B28" w:rsidP="00AA5CEC">
      <w:pPr>
        <w:pStyle w:val="Heading2"/>
        <w:rPr>
          <w:lang w:val="en-CA"/>
        </w:rPr>
      </w:pPr>
      <w:bookmarkStart w:id="53" w:name="_7.4_Result_Tabs"/>
      <w:bookmarkStart w:id="54" w:name="_Toc514331330"/>
      <w:bookmarkEnd w:id="53"/>
      <w:r>
        <w:rPr>
          <w:lang w:val="en-CA"/>
        </w:rPr>
        <w:lastRenderedPageBreak/>
        <w:t xml:space="preserve">7.4 </w:t>
      </w:r>
      <w:r w:rsidR="00771036">
        <w:rPr>
          <w:lang w:val="en-CA"/>
        </w:rPr>
        <w:t>Result</w:t>
      </w:r>
      <w:r w:rsidR="00995248">
        <w:rPr>
          <w:lang w:val="en-CA"/>
        </w:rPr>
        <w:t xml:space="preserve"> Tabs and </w:t>
      </w:r>
      <w:r w:rsidR="00AA5CEC">
        <w:rPr>
          <w:lang w:val="en-CA"/>
        </w:rPr>
        <w:t>Dashboards</w:t>
      </w:r>
      <w:bookmarkEnd w:id="54"/>
    </w:p>
    <w:p w:rsidR="00284BFF" w:rsidRDefault="00284BFF" w:rsidP="00284BFF">
      <w:pPr>
        <w:rPr>
          <w:lang w:val="en-CA"/>
        </w:rPr>
      </w:pPr>
      <w:r>
        <w:rPr>
          <w:lang w:val="en-CA"/>
        </w:rPr>
        <w:t xml:space="preserve">On the left side panel, on top of search panel, you will find the following tabs (screenshot below). By default the dashboards presented in these tabs will display the results for All Drugs and All reactions. Once you have entered your search criteria and clicked on the search button, after that you can view these tabs to display dashboards based on your search </w:t>
      </w:r>
      <w:r w:rsidR="0082164D">
        <w:rPr>
          <w:lang w:val="en-CA"/>
        </w:rPr>
        <w:t>query</w:t>
      </w:r>
      <w:r>
        <w:rPr>
          <w:lang w:val="en-CA"/>
        </w:rPr>
        <w:t xml:space="preserve">. </w:t>
      </w:r>
      <w:r w:rsidR="006E6406">
        <w:rPr>
          <w:lang w:val="en-CA"/>
        </w:rPr>
        <w:t>Every dashboard has the big</w:t>
      </w:r>
      <w:r w:rsidR="0082164D">
        <w:rPr>
          <w:lang w:val="en-CA"/>
        </w:rPr>
        <w:t xml:space="preserve"> bar</w:t>
      </w:r>
      <w:r w:rsidR="006E6406">
        <w:rPr>
          <w:lang w:val="en-CA"/>
        </w:rPr>
        <w:t xml:space="preserve"> graph on the top followed by various</w:t>
      </w:r>
      <w:r w:rsidR="0082164D">
        <w:rPr>
          <w:lang w:val="en-CA"/>
        </w:rPr>
        <w:t xml:space="preserve"> other</w:t>
      </w:r>
      <w:r w:rsidR="006E6406">
        <w:rPr>
          <w:lang w:val="en-CA"/>
        </w:rPr>
        <w:t xml:space="preserve"> dashboards relevant to that particular tab. All tabs have dashboards with a</w:t>
      </w:r>
      <w:r w:rsidR="0071250A">
        <w:rPr>
          <w:lang w:val="en-CA"/>
        </w:rPr>
        <w:t xml:space="preserve"> tool tip feature </w:t>
      </w:r>
      <w:r w:rsidR="006E6406">
        <w:rPr>
          <w:lang w:val="en-CA"/>
        </w:rPr>
        <w:t xml:space="preserve">like </w:t>
      </w:r>
      <w:r w:rsidR="006E6406">
        <w:rPr>
          <w:noProof/>
        </w:rPr>
        <w:drawing>
          <wp:inline distT="0" distB="0" distL="0" distR="0" wp14:anchorId="747AB675" wp14:editId="22B68C1C">
            <wp:extent cx="258535" cy="32600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15578"/>
                    <a:stretch/>
                  </pic:blipFill>
                  <pic:spPr bwMode="auto">
                    <a:xfrm>
                      <a:off x="0" y="0"/>
                      <a:ext cx="266783" cy="336404"/>
                    </a:xfrm>
                    <a:prstGeom prst="rect">
                      <a:avLst/>
                    </a:prstGeom>
                    <a:ln>
                      <a:noFill/>
                    </a:ln>
                    <a:extLst>
                      <a:ext uri="{53640926-AAD7-44D8-BBD7-CCE9431645EC}">
                        <a14:shadowObscured xmlns:a14="http://schemas.microsoft.com/office/drawing/2010/main"/>
                      </a:ext>
                    </a:extLst>
                  </pic:spPr>
                </pic:pic>
              </a:graphicData>
            </a:graphic>
          </wp:inline>
        </w:drawing>
      </w:r>
      <w:r w:rsidR="006E6406">
        <w:rPr>
          <w:lang w:val="en-CA"/>
        </w:rPr>
        <w:t xml:space="preserve">   </w:t>
      </w:r>
      <w:r w:rsidR="00F75329">
        <w:rPr>
          <w:lang w:val="en-CA"/>
        </w:rPr>
        <w:t>;</w:t>
      </w:r>
      <w:r w:rsidR="006E6406">
        <w:rPr>
          <w:lang w:val="en-CA"/>
        </w:rPr>
        <w:t xml:space="preserve"> hovering over this icon will provide you with an explanation of the information presented in that dashboard.</w:t>
      </w:r>
    </w:p>
    <w:p w:rsidR="00284BFF" w:rsidRDefault="00284BFF" w:rsidP="00284BFF">
      <w:pPr>
        <w:rPr>
          <w:lang w:val="en-CA"/>
        </w:rPr>
      </w:pPr>
      <w:r>
        <w:rPr>
          <w:noProof/>
        </w:rPr>
        <w:drawing>
          <wp:inline distT="0" distB="0" distL="0" distR="0" wp14:anchorId="5029CD56" wp14:editId="6EB73ACD">
            <wp:extent cx="842838" cy="194011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56343"/>
                    <a:stretch/>
                  </pic:blipFill>
                  <pic:spPr bwMode="auto">
                    <a:xfrm>
                      <a:off x="0" y="0"/>
                      <a:ext cx="842838" cy="1940119"/>
                    </a:xfrm>
                    <a:prstGeom prst="rect">
                      <a:avLst/>
                    </a:prstGeom>
                    <a:ln>
                      <a:noFill/>
                    </a:ln>
                    <a:extLst>
                      <a:ext uri="{53640926-AAD7-44D8-BBD7-CCE9431645EC}">
                        <a14:shadowObscured xmlns:a14="http://schemas.microsoft.com/office/drawing/2010/main"/>
                      </a:ext>
                    </a:extLst>
                  </pic:spPr>
                </pic:pic>
              </a:graphicData>
            </a:graphic>
          </wp:inline>
        </w:drawing>
      </w:r>
      <w:r w:rsidR="007A0F3D">
        <w:rPr>
          <w:lang w:val="en-CA"/>
        </w:rPr>
        <w:t xml:space="preserve">                                       </w:t>
      </w:r>
      <w:r w:rsidR="007A0F3D">
        <w:rPr>
          <w:noProof/>
        </w:rPr>
        <w:drawing>
          <wp:inline distT="0" distB="0" distL="0" distR="0" wp14:anchorId="66DF2B57" wp14:editId="6D5F2556">
            <wp:extent cx="3745065" cy="2313830"/>
            <wp:effectExtent l="0" t="0" r="825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63696" cy="2325341"/>
                    </a:xfrm>
                    <a:prstGeom prst="rect">
                      <a:avLst/>
                    </a:prstGeom>
                  </pic:spPr>
                </pic:pic>
              </a:graphicData>
            </a:graphic>
          </wp:inline>
        </w:drawing>
      </w:r>
    </w:p>
    <w:p w:rsidR="00D35410" w:rsidRPr="00284BFF" w:rsidRDefault="00D35410" w:rsidP="00284BFF">
      <w:pPr>
        <w:rPr>
          <w:lang w:val="en-CA"/>
        </w:rPr>
      </w:pPr>
    </w:p>
    <w:p w:rsidR="001B05D3" w:rsidRDefault="00F62B28" w:rsidP="00D50EB2">
      <w:pPr>
        <w:pStyle w:val="Heading3"/>
        <w:rPr>
          <w:lang w:val="en-CA"/>
        </w:rPr>
      </w:pPr>
      <w:bookmarkStart w:id="55" w:name="_Toc514331331"/>
      <w:r>
        <w:rPr>
          <w:lang w:val="en-CA"/>
        </w:rPr>
        <w:t xml:space="preserve">7.4.1 </w:t>
      </w:r>
      <w:r w:rsidR="001B05D3" w:rsidRPr="001B05D3">
        <w:rPr>
          <w:lang w:val="en-CA"/>
        </w:rPr>
        <w:t>Reports Tab</w:t>
      </w:r>
      <w:bookmarkEnd w:id="55"/>
      <w:r w:rsidR="001B05D3">
        <w:rPr>
          <w:lang w:val="en-CA"/>
        </w:rPr>
        <w:tab/>
      </w:r>
    </w:p>
    <w:p w:rsidR="00AA5CEC" w:rsidRDefault="00284BFF" w:rsidP="00AA5CEC">
      <w:pPr>
        <w:rPr>
          <w:b/>
          <w:noProof/>
        </w:rPr>
      </w:pPr>
      <w:r>
        <w:rPr>
          <w:noProof/>
        </w:rPr>
        <w:drawing>
          <wp:inline distT="0" distB="0" distL="0" distR="0" wp14:anchorId="0657AD28" wp14:editId="6C9A938C">
            <wp:extent cx="1662545" cy="22444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60739" cy="2241999"/>
                    </a:xfrm>
                    <a:prstGeom prst="rect">
                      <a:avLst/>
                    </a:prstGeom>
                  </pic:spPr>
                </pic:pic>
              </a:graphicData>
            </a:graphic>
          </wp:inline>
        </w:drawing>
      </w:r>
      <w:r w:rsidR="001B05D3">
        <w:rPr>
          <w:b/>
          <w:noProof/>
        </w:rPr>
        <mc:AlternateContent>
          <mc:Choice Requires="wps">
            <w:drawing>
              <wp:anchor distT="0" distB="0" distL="114300" distR="114300" simplePos="0" relativeHeight="251680768" behindDoc="0" locked="0" layoutInCell="1" allowOverlap="1" wp14:anchorId="011B4EA9" wp14:editId="0FA552FC">
                <wp:simplePos x="0" y="0"/>
                <wp:positionH relativeFrom="column">
                  <wp:posOffset>0</wp:posOffset>
                </wp:positionH>
                <wp:positionV relativeFrom="paragraph">
                  <wp:posOffset>532</wp:posOffset>
                </wp:positionV>
                <wp:extent cx="1371600" cy="414669"/>
                <wp:effectExtent l="19050" t="19050" r="19050" b="23495"/>
                <wp:wrapNone/>
                <wp:docPr id="545" name="Rounded Rectangle 545"/>
                <wp:cNvGraphicFramePr/>
                <a:graphic xmlns:a="http://schemas.openxmlformats.org/drawingml/2006/main">
                  <a:graphicData uri="http://schemas.microsoft.com/office/word/2010/wordprocessingShape">
                    <wps:wsp>
                      <wps:cNvSpPr/>
                      <wps:spPr>
                        <a:xfrm>
                          <a:off x="0" y="0"/>
                          <a:ext cx="1371600" cy="41466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45" o:spid="_x0000_s1026" style="position:absolute;margin-left:0;margin-top:.05pt;width:108pt;height:32.6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" filled="f" strokecolor="red" strokeweight="3pt"/>
            </w:pict>
          </mc:Fallback>
        </mc:AlternateContent>
      </w:r>
    </w:p>
    <w:p w:rsidR="001B05D3" w:rsidRDefault="00B87B0E" w:rsidP="001E3881">
      <w:pPr>
        <w:jc w:val="both"/>
        <w:rPr>
          <w:lang w:val="en-CA"/>
        </w:rPr>
      </w:pPr>
      <w:r>
        <w:rPr>
          <w:lang w:val="en-CA"/>
        </w:rPr>
        <w:t xml:space="preserve">This is the very first tab on the very top of the left side panel. </w:t>
      </w:r>
      <w:r w:rsidR="001B05D3">
        <w:rPr>
          <w:lang w:val="en-CA"/>
        </w:rPr>
        <w:t>Reports tab contains 3 dashboards: Reporter</w:t>
      </w:r>
      <w:r w:rsidR="00F71DCD">
        <w:rPr>
          <w:lang w:val="en-CA"/>
        </w:rPr>
        <w:t xml:space="preserve"> Type</w:t>
      </w:r>
      <w:r w:rsidR="001B05D3">
        <w:rPr>
          <w:lang w:val="en-CA"/>
        </w:rPr>
        <w:t>, Serious</w:t>
      </w:r>
      <w:r w:rsidR="00F71DCD">
        <w:rPr>
          <w:lang w:val="en-CA"/>
        </w:rPr>
        <w:t>ness</w:t>
      </w:r>
      <w:r w:rsidR="001B05D3">
        <w:rPr>
          <w:lang w:val="en-CA"/>
        </w:rPr>
        <w:t>, and Reason</w:t>
      </w:r>
      <w:r w:rsidR="00F71DCD">
        <w:rPr>
          <w:lang w:val="en-CA"/>
        </w:rPr>
        <w:t>(</w:t>
      </w:r>
      <w:r w:rsidR="001B05D3">
        <w:rPr>
          <w:lang w:val="en-CA"/>
        </w:rPr>
        <w:t>s</w:t>
      </w:r>
      <w:r w:rsidR="00F71DCD">
        <w:rPr>
          <w:lang w:val="en-CA"/>
        </w:rPr>
        <w:t>)</w:t>
      </w:r>
      <w:r w:rsidR="001B05D3">
        <w:rPr>
          <w:lang w:val="en-CA"/>
        </w:rPr>
        <w:t xml:space="preserve"> for Serious</w:t>
      </w:r>
      <w:r w:rsidR="00F71DCD">
        <w:rPr>
          <w:lang w:val="en-CA"/>
        </w:rPr>
        <w:t>ness</w:t>
      </w:r>
      <w:r w:rsidR="00856715">
        <w:rPr>
          <w:lang w:val="en-CA"/>
        </w:rPr>
        <w:t>. Below are the visualizations of the</w:t>
      </w:r>
      <w:r w:rsidR="00247648">
        <w:rPr>
          <w:lang w:val="en-CA"/>
        </w:rPr>
        <w:t>se</w:t>
      </w:r>
      <w:r w:rsidR="00856715">
        <w:rPr>
          <w:lang w:val="en-CA"/>
        </w:rPr>
        <w:t xml:space="preserve"> three dashboards with</w:t>
      </w:r>
      <w:r w:rsidR="00247648">
        <w:rPr>
          <w:lang w:val="en-CA"/>
        </w:rPr>
        <w:t xml:space="preserve"> default selection of </w:t>
      </w:r>
      <w:proofErr w:type="gramStart"/>
      <w:r w:rsidR="00247648">
        <w:rPr>
          <w:lang w:val="en-CA"/>
        </w:rPr>
        <w:t>All</w:t>
      </w:r>
      <w:proofErr w:type="gramEnd"/>
      <w:r w:rsidR="00247648">
        <w:rPr>
          <w:lang w:val="en-CA"/>
        </w:rPr>
        <w:t xml:space="preserve"> drugs and</w:t>
      </w:r>
      <w:r w:rsidR="00856715">
        <w:rPr>
          <w:lang w:val="en-CA"/>
        </w:rPr>
        <w:t xml:space="preserve"> </w:t>
      </w:r>
      <w:r w:rsidR="00247648">
        <w:rPr>
          <w:lang w:val="en-CA"/>
        </w:rPr>
        <w:t>A</w:t>
      </w:r>
      <w:r w:rsidR="00856715">
        <w:rPr>
          <w:lang w:val="en-CA"/>
        </w:rPr>
        <w:t xml:space="preserve">ll reactions </w:t>
      </w:r>
      <w:r w:rsidR="00247648">
        <w:rPr>
          <w:lang w:val="en-CA"/>
        </w:rPr>
        <w:t>from 2000-01-01 to 2017-12-31</w:t>
      </w:r>
      <w:r w:rsidR="00856715">
        <w:rPr>
          <w:lang w:val="en-CA"/>
        </w:rPr>
        <w:t>.</w:t>
      </w:r>
    </w:p>
    <w:p w:rsidR="007A0F3D" w:rsidRDefault="007A0F3D" w:rsidP="001E3881">
      <w:pPr>
        <w:jc w:val="both"/>
        <w:rPr>
          <w:lang w:val="en-CA"/>
        </w:rPr>
      </w:pPr>
    </w:p>
    <w:p w:rsidR="00D35410" w:rsidRPr="001B05D3" w:rsidRDefault="00D35410" w:rsidP="001E3881">
      <w:pPr>
        <w:jc w:val="both"/>
        <w:rPr>
          <w:lang w:val="en-CA"/>
        </w:rPr>
      </w:pPr>
    </w:p>
    <w:p w:rsidR="00AA5CEC" w:rsidRDefault="00AA5CEC" w:rsidP="00D50EB2">
      <w:pPr>
        <w:pStyle w:val="Heading4"/>
        <w:rPr>
          <w:lang w:val="en-CA"/>
        </w:rPr>
      </w:pPr>
      <w:bookmarkStart w:id="56" w:name="_Toc514331332"/>
      <w:r>
        <w:rPr>
          <w:lang w:val="en-CA"/>
        </w:rPr>
        <w:t>Reporter</w:t>
      </w:r>
      <w:r w:rsidR="00F71DCD">
        <w:rPr>
          <w:lang w:val="en-CA"/>
        </w:rPr>
        <w:t xml:space="preserve"> Type</w:t>
      </w:r>
      <w:bookmarkEnd w:id="56"/>
    </w:p>
    <w:p w:rsidR="00B12675" w:rsidRDefault="001552A1" w:rsidP="00B12675">
      <w:pPr>
        <w:rPr>
          <w:lang w:val="en-CA"/>
        </w:rPr>
      </w:pPr>
      <w:r>
        <w:rPr>
          <w:noProof/>
        </w:rPr>
        <mc:AlternateContent>
          <mc:Choice Requires="wps">
            <w:drawing>
              <wp:anchor distT="0" distB="0" distL="114300" distR="114300" simplePos="0" relativeHeight="251745280" behindDoc="0" locked="0" layoutInCell="1" allowOverlap="1">
                <wp:simplePos x="0" y="0"/>
                <wp:positionH relativeFrom="column">
                  <wp:posOffset>4325510</wp:posOffset>
                </wp:positionH>
                <wp:positionV relativeFrom="paragraph">
                  <wp:posOffset>244199</wp:posOffset>
                </wp:positionV>
                <wp:extent cx="580390" cy="254000"/>
                <wp:effectExtent l="323850" t="0" r="10160" b="127000"/>
                <wp:wrapNone/>
                <wp:docPr id="400" name="Line Callout 1 400"/>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00" o:spid="_x0000_s1038" type="#_x0000_t47" style="position:absolute;margin-left:340.6pt;margin-top:19.25pt;width:45.7pt;height:20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F71DCD">
        <w:rPr>
          <w:noProof/>
        </w:rPr>
        <w:drawing>
          <wp:inline distT="0" distB="0" distL="0" distR="0" wp14:anchorId="546D39C1" wp14:editId="7D4D8CE5">
            <wp:extent cx="5943600" cy="2220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220595"/>
                    </a:xfrm>
                    <a:prstGeom prst="rect">
                      <a:avLst/>
                    </a:prstGeom>
                  </pic:spPr>
                </pic:pic>
              </a:graphicData>
            </a:graphic>
          </wp:inline>
        </w:drawing>
      </w:r>
    </w:p>
    <w:p w:rsidR="00F71DCD" w:rsidRDefault="00F71DCD" w:rsidP="00B12675">
      <w:pPr>
        <w:rPr>
          <w:lang w:val="en-CA"/>
        </w:rPr>
      </w:pPr>
    </w:p>
    <w:p w:rsidR="00856715" w:rsidRDefault="00856715" w:rsidP="001E3881">
      <w:pPr>
        <w:jc w:val="both"/>
        <w:rPr>
          <w:lang w:val="en-CA"/>
        </w:rPr>
      </w:pPr>
      <w:r>
        <w:rPr>
          <w:lang w:val="en-CA"/>
        </w:rPr>
        <w:t xml:space="preserve">This </w:t>
      </w:r>
      <w:r w:rsidR="00F71DCD">
        <w:rPr>
          <w:lang w:val="en-CA"/>
        </w:rPr>
        <w:t xml:space="preserve">pie chart </w:t>
      </w:r>
      <w:r>
        <w:rPr>
          <w:lang w:val="en-CA"/>
        </w:rPr>
        <w:t>dashboard displays the qualification of the reporters who have filled the reports</w:t>
      </w:r>
      <w:r w:rsidR="002A5C1D">
        <w:rPr>
          <w:lang w:val="en-CA"/>
        </w:rPr>
        <w:t xml:space="preserve">. </w:t>
      </w:r>
      <w:r w:rsidR="00F71DCD">
        <w:rPr>
          <w:lang w:val="en-CA"/>
        </w:rPr>
        <w:t xml:space="preserve">It indicates who reported the adverse reaction and their relationship to the patient. Please note that slices may not be visible if they are too small. </w:t>
      </w:r>
      <w:r w:rsidR="002A5C1D">
        <w:rPr>
          <w:lang w:val="en-CA"/>
        </w:rPr>
        <w:t xml:space="preserve">The columns are categorised as Consumers or Non health professionals, Lawyers, </w:t>
      </w:r>
      <w:r w:rsidR="00DC16FF">
        <w:rPr>
          <w:lang w:val="en-CA"/>
        </w:rPr>
        <w:t xml:space="preserve">Nurse, other </w:t>
      </w:r>
      <w:r w:rsidR="002A5C1D">
        <w:rPr>
          <w:lang w:val="en-CA"/>
        </w:rPr>
        <w:t>Heal</w:t>
      </w:r>
      <w:r w:rsidR="00DC16FF">
        <w:rPr>
          <w:lang w:val="en-CA"/>
        </w:rPr>
        <w:t>th Professional, Pharmacists,</w:t>
      </w:r>
      <w:r w:rsidR="002A5C1D">
        <w:rPr>
          <w:lang w:val="en-CA"/>
        </w:rPr>
        <w:t xml:space="preserve"> </w:t>
      </w:r>
      <w:r w:rsidR="00DC16FF">
        <w:rPr>
          <w:lang w:val="en-CA"/>
        </w:rPr>
        <w:t xml:space="preserve">and Physician and </w:t>
      </w:r>
      <w:proofErr w:type="gramStart"/>
      <w:r w:rsidR="000F6800">
        <w:rPr>
          <w:lang w:val="en-CA"/>
        </w:rPr>
        <w:t>N</w:t>
      </w:r>
      <w:r w:rsidR="00DC16FF">
        <w:rPr>
          <w:lang w:val="en-CA"/>
        </w:rPr>
        <w:t>ot</w:t>
      </w:r>
      <w:proofErr w:type="gramEnd"/>
      <w:r w:rsidR="00DC16FF">
        <w:rPr>
          <w:lang w:val="en-CA"/>
        </w:rPr>
        <w:t xml:space="preserve"> reported</w:t>
      </w:r>
      <w:r w:rsidR="002A5C1D">
        <w:rPr>
          <w:lang w:val="en-CA"/>
        </w:rPr>
        <w:t xml:space="preserve">. </w:t>
      </w:r>
      <w:r w:rsidR="001E3881">
        <w:rPr>
          <w:lang w:val="en-CA"/>
        </w:rPr>
        <w:t>The N</w:t>
      </w:r>
      <w:r w:rsidR="002A5C1D">
        <w:rPr>
          <w:lang w:val="en-CA"/>
        </w:rPr>
        <w:t xml:space="preserve">ot </w:t>
      </w:r>
      <w:r w:rsidR="00DC16FF">
        <w:rPr>
          <w:lang w:val="en-CA"/>
        </w:rPr>
        <w:t>reported</w:t>
      </w:r>
      <w:r w:rsidR="002A5C1D">
        <w:rPr>
          <w:lang w:val="en-CA"/>
        </w:rPr>
        <w:t xml:space="preserve"> column refers to those who do not fall under any of the other qualifications.</w:t>
      </w:r>
      <w:r w:rsidR="00DC16FF">
        <w:rPr>
          <w:lang w:val="en-CA"/>
        </w:rPr>
        <w:t xml:space="preserve"> This dashboard displays the results in percentage but, if you </w:t>
      </w:r>
      <w:r w:rsidR="009A708A">
        <w:rPr>
          <w:lang w:val="en-CA"/>
        </w:rPr>
        <w:t>hover</w:t>
      </w:r>
      <w:r w:rsidR="00DC16FF">
        <w:rPr>
          <w:lang w:val="en-CA"/>
        </w:rPr>
        <w:t xml:space="preserve"> over the dashboard (</w:t>
      </w:r>
      <w:r w:rsidR="009A708A">
        <w:rPr>
          <w:lang w:val="en-CA"/>
        </w:rPr>
        <w:t>hover</w:t>
      </w:r>
      <w:r w:rsidR="00DC16FF">
        <w:rPr>
          <w:lang w:val="en-CA"/>
        </w:rPr>
        <w:t xml:space="preserve"> over every slice)</w:t>
      </w:r>
      <w:r w:rsidR="0049650D" w:rsidRPr="0049650D">
        <w:rPr>
          <w:lang w:val="en-CA"/>
        </w:rPr>
        <w:t xml:space="preserve"> you can see the actual number of reports for each </w:t>
      </w:r>
      <w:r w:rsidR="0049650D">
        <w:rPr>
          <w:lang w:val="en-CA"/>
        </w:rPr>
        <w:t>qualification</w:t>
      </w:r>
      <w:r w:rsidR="0049650D" w:rsidRPr="0049650D">
        <w:rPr>
          <w:lang w:val="en-CA"/>
        </w:rPr>
        <w:t>.</w:t>
      </w:r>
      <w:r w:rsidR="00DC16FF">
        <w:rPr>
          <w:lang w:val="en-CA"/>
        </w:rPr>
        <w:t xml:space="preserve"> You can also view the total number</w:t>
      </w:r>
      <w:r w:rsidR="000F6800">
        <w:rPr>
          <w:lang w:val="en-CA"/>
        </w:rPr>
        <w:t xml:space="preserve"> of reports (n)</w:t>
      </w:r>
      <w:r w:rsidR="00DC16FF">
        <w:rPr>
          <w:lang w:val="en-CA"/>
        </w:rPr>
        <w:t xml:space="preserve"> in a tabular format by simply clicking on the ‘Table’ tab next to the ‘Pie chart’ tab. See snapshot below.</w:t>
      </w:r>
    </w:p>
    <w:p w:rsidR="00DC16FF" w:rsidRDefault="00DC16FF" w:rsidP="001E3881">
      <w:pPr>
        <w:jc w:val="both"/>
        <w:rPr>
          <w:lang w:val="en-CA"/>
        </w:rPr>
      </w:pPr>
      <w:r>
        <w:rPr>
          <w:noProof/>
        </w:rPr>
        <mc:AlternateContent>
          <mc:Choice Requires="wps">
            <w:drawing>
              <wp:anchor distT="0" distB="0" distL="114300" distR="114300" simplePos="0" relativeHeight="251689984" behindDoc="0" locked="0" layoutInCell="1" allowOverlap="1" wp14:anchorId="7AB6D4FF" wp14:editId="531640FB">
                <wp:simplePos x="0" y="0"/>
                <wp:positionH relativeFrom="column">
                  <wp:posOffset>712519</wp:posOffset>
                </wp:positionH>
                <wp:positionV relativeFrom="paragraph">
                  <wp:posOffset>1181463</wp:posOffset>
                </wp:positionV>
                <wp:extent cx="546265" cy="475013"/>
                <wp:effectExtent l="19050" t="19050" r="25400" b="20320"/>
                <wp:wrapNone/>
                <wp:docPr id="26" name="Rounded Rectangle 26"/>
                <wp:cNvGraphicFramePr/>
                <a:graphic xmlns:a="http://schemas.openxmlformats.org/drawingml/2006/main">
                  <a:graphicData uri="http://schemas.microsoft.com/office/word/2010/wordprocessingShape">
                    <wps:wsp>
                      <wps:cNvSpPr/>
                      <wps:spPr>
                        <a:xfrm>
                          <a:off x="0" y="0"/>
                          <a:ext cx="546265" cy="475013"/>
                        </a:xfrm>
                        <a:prstGeom prst="roundRect">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56.1pt;margin-top:93.05pt;width:43pt;height:3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" filled="f" strokecolor="red" strokeweight="2.25pt"/>
            </w:pict>
          </mc:Fallback>
        </mc:AlternateContent>
      </w:r>
      <w:r>
        <w:rPr>
          <w:noProof/>
        </w:rPr>
        <w:drawing>
          <wp:inline distT="0" distB="0" distL="0" distR="0" wp14:anchorId="17C7D140" wp14:editId="67B34596">
            <wp:extent cx="151447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14475" cy="714375"/>
                    </a:xfrm>
                    <a:prstGeom prst="rect">
                      <a:avLst/>
                    </a:prstGeom>
                  </pic:spPr>
                </pic:pic>
              </a:graphicData>
            </a:graphic>
          </wp:inline>
        </w:drawing>
      </w:r>
      <w:r>
        <w:rPr>
          <w:lang w:val="en-CA"/>
        </w:rPr>
        <w:t xml:space="preserve">  </w:t>
      </w:r>
      <w:r>
        <w:rPr>
          <w:noProof/>
        </w:rPr>
        <w:drawing>
          <wp:inline distT="0" distB="0" distL="0" distR="0" wp14:anchorId="63817451" wp14:editId="785825AF">
            <wp:extent cx="2466975" cy="1895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66975" cy="1895475"/>
                    </a:xfrm>
                    <a:prstGeom prst="rect">
                      <a:avLst/>
                    </a:prstGeom>
                  </pic:spPr>
                </pic:pic>
              </a:graphicData>
            </a:graphic>
          </wp:inline>
        </w:drawing>
      </w:r>
    </w:p>
    <w:p w:rsidR="00DC16FF" w:rsidRDefault="00DC16FF" w:rsidP="001E3881">
      <w:pPr>
        <w:jc w:val="both"/>
        <w:rPr>
          <w:lang w:val="en-CA"/>
        </w:rPr>
      </w:pPr>
    </w:p>
    <w:p w:rsidR="00D35410" w:rsidRDefault="00D35410" w:rsidP="001E3881">
      <w:pPr>
        <w:jc w:val="both"/>
        <w:rPr>
          <w:lang w:val="en-CA"/>
        </w:rPr>
      </w:pPr>
    </w:p>
    <w:p w:rsidR="00D35410" w:rsidRDefault="00D35410" w:rsidP="001E3881">
      <w:pPr>
        <w:jc w:val="both"/>
        <w:rPr>
          <w:lang w:val="en-CA"/>
        </w:rPr>
      </w:pPr>
    </w:p>
    <w:p w:rsidR="00D35410" w:rsidRDefault="00D35410" w:rsidP="001E3881">
      <w:pPr>
        <w:jc w:val="both"/>
        <w:rPr>
          <w:lang w:val="en-CA"/>
        </w:rPr>
      </w:pPr>
    </w:p>
    <w:p w:rsidR="00B12675" w:rsidRDefault="0049650D" w:rsidP="00D50EB2">
      <w:pPr>
        <w:pStyle w:val="Heading4"/>
        <w:rPr>
          <w:lang w:val="en-CA"/>
        </w:rPr>
      </w:pPr>
      <w:bookmarkStart w:id="57" w:name="_Toc514331333"/>
      <w:r>
        <w:rPr>
          <w:lang w:val="en-CA"/>
        </w:rPr>
        <w:t>Serious</w:t>
      </w:r>
      <w:r w:rsidR="006C054D">
        <w:rPr>
          <w:lang w:val="en-CA"/>
        </w:rPr>
        <w:t>ness</w:t>
      </w:r>
      <w:bookmarkEnd w:id="57"/>
    </w:p>
    <w:p w:rsidR="0049650D" w:rsidRDefault="0049650D" w:rsidP="0049650D">
      <w:pPr>
        <w:jc w:val="both"/>
        <w:rPr>
          <w:noProof/>
        </w:rPr>
      </w:pPr>
    </w:p>
    <w:p w:rsidR="006C054D" w:rsidRDefault="001552A1" w:rsidP="0049650D">
      <w:pPr>
        <w:jc w:val="both"/>
        <w:rPr>
          <w:lang w:val="en-CA"/>
        </w:rPr>
      </w:pPr>
      <w:r w:rsidRPr="001552A1">
        <w:rPr>
          <w:noProof/>
        </w:rPr>
        <mc:AlternateContent>
          <mc:Choice Requires="wps">
            <w:drawing>
              <wp:anchor distT="0" distB="0" distL="114300" distR="114300" simplePos="0" relativeHeight="251747328" behindDoc="0" locked="0" layoutInCell="1" allowOverlap="1" wp14:anchorId="41DA9FAF" wp14:editId="7B2CE16D">
                <wp:simplePos x="0" y="0"/>
                <wp:positionH relativeFrom="column">
                  <wp:posOffset>4636411</wp:posOffset>
                </wp:positionH>
                <wp:positionV relativeFrom="paragraph">
                  <wp:posOffset>311123</wp:posOffset>
                </wp:positionV>
                <wp:extent cx="580390" cy="254000"/>
                <wp:effectExtent l="323850" t="0" r="10160" b="127000"/>
                <wp:wrapNone/>
                <wp:docPr id="401" name="Line Callout 1 401"/>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01" o:spid="_x0000_s1039" type="#_x0000_t47" style="position:absolute;left:0;text-align:left;margin-left:365.05pt;margin-top:24.5pt;width:45.7pt;height:2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6C054D">
        <w:rPr>
          <w:noProof/>
        </w:rPr>
        <w:drawing>
          <wp:inline distT="0" distB="0" distL="0" distR="0" wp14:anchorId="5C2F08B4" wp14:editId="136DC187">
            <wp:extent cx="5943600" cy="2336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336165"/>
                    </a:xfrm>
                    <a:prstGeom prst="rect">
                      <a:avLst/>
                    </a:prstGeom>
                  </pic:spPr>
                </pic:pic>
              </a:graphicData>
            </a:graphic>
          </wp:inline>
        </w:drawing>
      </w:r>
    </w:p>
    <w:p w:rsidR="0049650D" w:rsidRDefault="006C054D" w:rsidP="00D50EB2">
      <w:pPr>
        <w:jc w:val="both"/>
        <w:rPr>
          <w:lang w:val="en-CA"/>
        </w:rPr>
      </w:pPr>
      <w:r>
        <w:rPr>
          <w:lang w:val="en-CA"/>
        </w:rPr>
        <w:t>The Seriousness</w:t>
      </w:r>
      <w:r w:rsidR="0049650D">
        <w:rPr>
          <w:lang w:val="en-CA"/>
        </w:rPr>
        <w:t xml:space="preserve"> dashboard displays the percentage of reports being marked as Serious</w:t>
      </w:r>
      <w:r>
        <w:rPr>
          <w:lang w:val="en-CA"/>
        </w:rPr>
        <w:t xml:space="preserve"> (Excluding Death), Death and Non-</w:t>
      </w:r>
      <w:r w:rsidR="0049650D">
        <w:rPr>
          <w:lang w:val="en-CA"/>
        </w:rPr>
        <w:t>serious.</w:t>
      </w:r>
      <w:r w:rsidR="00D50EB2">
        <w:rPr>
          <w:lang w:val="en-CA"/>
        </w:rPr>
        <w:t xml:space="preserve"> </w:t>
      </w:r>
      <w:r w:rsidR="00D50EB2" w:rsidRPr="00423216">
        <w:rPr>
          <w:lang w:val="en-CA"/>
        </w:rPr>
        <w:t>A serious</w:t>
      </w:r>
      <w:r w:rsidR="0045335F">
        <w:rPr>
          <w:lang w:val="en-CA"/>
        </w:rPr>
        <w:t xml:space="preserve"> (excluding death)</w:t>
      </w:r>
      <w:r w:rsidR="00D50EB2" w:rsidRPr="00423216">
        <w:rPr>
          <w:lang w:val="en-CA"/>
        </w:rPr>
        <w:t xml:space="preserve"> report contains a serious adverse reaction</w:t>
      </w:r>
      <w:r w:rsidR="0045335F">
        <w:rPr>
          <w:lang w:val="en-CA"/>
        </w:rPr>
        <w:t xml:space="preserve"> but the outcome was not death as</w:t>
      </w:r>
      <w:r w:rsidR="00D50EB2" w:rsidRPr="00423216">
        <w:rPr>
          <w:lang w:val="en-CA"/>
        </w:rPr>
        <w:t xml:space="preserve"> determined by the reporter of the report at the time of reporting</w:t>
      </w:r>
      <w:r>
        <w:rPr>
          <w:lang w:val="en-CA"/>
        </w:rPr>
        <w:t xml:space="preserve">. </w:t>
      </w:r>
      <w:r w:rsidR="0045335F" w:rsidRPr="00423216">
        <w:rPr>
          <w:lang w:val="en-CA"/>
        </w:rPr>
        <w:t>A</w:t>
      </w:r>
      <w:r w:rsidR="0045335F">
        <w:rPr>
          <w:lang w:val="en-CA"/>
        </w:rPr>
        <w:t xml:space="preserve"> Death</w:t>
      </w:r>
      <w:r w:rsidR="0045335F" w:rsidRPr="00423216">
        <w:rPr>
          <w:lang w:val="en-CA"/>
        </w:rPr>
        <w:t xml:space="preserve"> report contains a serious adverse reaction</w:t>
      </w:r>
      <w:r w:rsidR="0045335F">
        <w:rPr>
          <w:lang w:val="en-CA"/>
        </w:rPr>
        <w:t xml:space="preserve"> in which the outcome was death as</w:t>
      </w:r>
      <w:r w:rsidR="0045335F" w:rsidRPr="00423216">
        <w:rPr>
          <w:lang w:val="en-CA"/>
        </w:rPr>
        <w:t xml:space="preserve"> determined by the reporter of the report at the time of reporting</w:t>
      </w:r>
      <w:r w:rsidR="0045335F">
        <w:rPr>
          <w:lang w:val="en-CA"/>
        </w:rPr>
        <w:t>. And a Non-</w:t>
      </w:r>
      <w:r w:rsidR="0045335F" w:rsidRPr="00423216">
        <w:rPr>
          <w:lang w:val="en-CA"/>
        </w:rPr>
        <w:t xml:space="preserve">serious report contains a </w:t>
      </w:r>
      <w:r w:rsidR="0045335F">
        <w:rPr>
          <w:lang w:val="en-CA"/>
        </w:rPr>
        <w:t>non-</w:t>
      </w:r>
      <w:r w:rsidR="0045335F" w:rsidRPr="00423216">
        <w:rPr>
          <w:lang w:val="en-CA"/>
        </w:rPr>
        <w:t>serious adverse reaction</w:t>
      </w:r>
      <w:r w:rsidR="0045335F">
        <w:rPr>
          <w:lang w:val="en-CA"/>
        </w:rPr>
        <w:t xml:space="preserve"> </w:t>
      </w:r>
      <w:r w:rsidR="001C5897">
        <w:rPr>
          <w:lang w:val="en-CA"/>
        </w:rPr>
        <w:t xml:space="preserve">outcome </w:t>
      </w:r>
      <w:r w:rsidR="0045335F">
        <w:rPr>
          <w:lang w:val="en-CA"/>
        </w:rPr>
        <w:t>as</w:t>
      </w:r>
      <w:r w:rsidR="0045335F" w:rsidRPr="00423216">
        <w:rPr>
          <w:lang w:val="en-CA"/>
        </w:rPr>
        <w:t xml:space="preserve"> determined by the reporter of the report at the time of reporting</w:t>
      </w:r>
      <w:r w:rsidR="0045335F">
        <w:rPr>
          <w:lang w:val="en-CA"/>
        </w:rPr>
        <w:t xml:space="preserve">. </w:t>
      </w:r>
      <w:r w:rsidR="0045335F" w:rsidRPr="0045335F">
        <w:rPr>
          <w:lang w:val="en-CA"/>
        </w:rPr>
        <w:t>Please note that slices may not be visible if they are too small.</w:t>
      </w:r>
      <w:r w:rsidR="0045335F">
        <w:rPr>
          <w:lang w:val="en-CA"/>
        </w:rPr>
        <w:t xml:space="preserve"> </w:t>
      </w:r>
      <w:r w:rsidRPr="006C054D">
        <w:rPr>
          <w:lang w:val="en-CA"/>
        </w:rPr>
        <w:t xml:space="preserve">This dashboard displays the results in percentage but, if you </w:t>
      </w:r>
      <w:r w:rsidR="009A708A">
        <w:rPr>
          <w:lang w:val="en-CA"/>
        </w:rPr>
        <w:t>hover</w:t>
      </w:r>
      <w:r w:rsidRPr="006C054D">
        <w:rPr>
          <w:lang w:val="en-CA"/>
        </w:rPr>
        <w:t xml:space="preserve"> over the dashboard (</w:t>
      </w:r>
      <w:r w:rsidR="009A708A">
        <w:rPr>
          <w:lang w:val="en-CA"/>
        </w:rPr>
        <w:t>hover</w:t>
      </w:r>
      <w:r w:rsidRPr="006C054D">
        <w:rPr>
          <w:lang w:val="en-CA"/>
        </w:rPr>
        <w:t xml:space="preserve"> over every slice) you can see the actual number of reports for each qualification. You can also view the total number</w:t>
      </w:r>
      <w:r w:rsidR="000F6800">
        <w:rPr>
          <w:lang w:val="en-CA"/>
        </w:rPr>
        <w:t xml:space="preserve"> of reports (n)</w:t>
      </w:r>
      <w:r w:rsidRPr="006C054D">
        <w:rPr>
          <w:lang w:val="en-CA"/>
        </w:rPr>
        <w:t xml:space="preserve"> in a tabular format by simply clicking on the ‘Table’ tab next to the ‘Pie chart’ tab. See snapshot below.</w:t>
      </w:r>
    </w:p>
    <w:p w:rsidR="0045335F" w:rsidRDefault="0045335F" w:rsidP="00D50EB2">
      <w:pPr>
        <w:jc w:val="both"/>
        <w:rPr>
          <w:lang w:val="en-CA"/>
        </w:rPr>
      </w:pPr>
      <w:r>
        <w:rPr>
          <w:noProof/>
        </w:rPr>
        <mc:AlternateContent>
          <mc:Choice Requires="wps">
            <w:drawing>
              <wp:anchor distT="0" distB="0" distL="114300" distR="114300" simplePos="0" relativeHeight="251692032" behindDoc="0" locked="0" layoutInCell="1" allowOverlap="1" wp14:anchorId="36F8078C" wp14:editId="64466757">
                <wp:simplePos x="0" y="0"/>
                <wp:positionH relativeFrom="column">
                  <wp:posOffset>698500</wp:posOffset>
                </wp:positionH>
                <wp:positionV relativeFrom="paragraph">
                  <wp:posOffset>896810</wp:posOffset>
                </wp:positionV>
                <wp:extent cx="546265" cy="475013"/>
                <wp:effectExtent l="19050" t="19050" r="25400" b="20320"/>
                <wp:wrapNone/>
                <wp:docPr id="29" name="Rounded Rectangle 29"/>
                <wp:cNvGraphicFramePr/>
                <a:graphic xmlns:a="http://schemas.openxmlformats.org/drawingml/2006/main">
                  <a:graphicData uri="http://schemas.microsoft.com/office/word/2010/wordprocessingShape">
                    <wps:wsp>
                      <wps:cNvSpPr/>
                      <wps:spPr>
                        <a:xfrm>
                          <a:off x="0" y="0"/>
                          <a:ext cx="546265" cy="475013"/>
                        </a:xfrm>
                        <a:prstGeom prst="roundRect">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26" style="position:absolute;margin-left:55pt;margin-top:70.6pt;width:43pt;height:3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" filled="f" strokecolor="red" strokeweight="2.25pt"/>
            </w:pict>
          </mc:Fallback>
        </mc:AlternateContent>
      </w:r>
      <w:r>
        <w:rPr>
          <w:noProof/>
        </w:rPr>
        <w:drawing>
          <wp:inline distT="0" distB="0" distL="0" distR="0" wp14:anchorId="7BF75A81" wp14:editId="5B580843">
            <wp:extent cx="1514475" cy="71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14475" cy="714375"/>
                    </a:xfrm>
                    <a:prstGeom prst="rect">
                      <a:avLst/>
                    </a:prstGeom>
                  </pic:spPr>
                </pic:pic>
              </a:graphicData>
            </a:graphic>
          </wp:inline>
        </w:drawing>
      </w:r>
      <w:r>
        <w:rPr>
          <w:lang w:val="en-CA"/>
        </w:rPr>
        <w:t xml:space="preserve">   </w:t>
      </w:r>
      <w:r>
        <w:rPr>
          <w:noProof/>
        </w:rPr>
        <w:drawing>
          <wp:inline distT="0" distB="0" distL="0" distR="0" wp14:anchorId="5B41E6DA" wp14:editId="0A422459">
            <wp:extent cx="4275117" cy="16269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79991" cy="1628775"/>
                    </a:xfrm>
                    <a:prstGeom prst="rect">
                      <a:avLst/>
                    </a:prstGeom>
                  </pic:spPr>
                </pic:pic>
              </a:graphicData>
            </a:graphic>
          </wp:inline>
        </w:drawing>
      </w:r>
    </w:p>
    <w:p w:rsidR="0045335F" w:rsidRDefault="0045335F" w:rsidP="00D50EB2">
      <w:pPr>
        <w:jc w:val="both"/>
        <w:rPr>
          <w:lang w:val="en-CA"/>
        </w:rPr>
      </w:pPr>
    </w:p>
    <w:p w:rsidR="00D35410" w:rsidRDefault="00D35410" w:rsidP="00D50EB2">
      <w:pPr>
        <w:pStyle w:val="Heading4"/>
        <w:rPr>
          <w:lang w:val="en-CA"/>
        </w:rPr>
      </w:pPr>
    </w:p>
    <w:p w:rsidR="00D35410" w:rsidRDefault="00D35410" w:rsidP="00D50EB2">
      <w:pPr>
        <w:pStyle w:val="Heading4"/>
        <w:rPr>
          <w:lang w:val="en-CA"/>
        </w:rPr>
      </w:pPr>
    </w:p>
    <w:p w:rsidR="00D50EB2" w:rsidRDefault="00D50EB2" w:rsidP="00D50EB2">
      <w:pPr>
        <w:pStyle w:val="Heading4"/>
        <w:rPr>
          <w:lang w:val="en-CA"/>
        </w:rPr>
      </w:pPr>
      <w:bookmarkStart w:id="58" w:name="_Toc514331334"/>
      <w:r>
        <w:rPr>
          <w:lang w:val="en-CA"/>
        </w:rPr>
        <w:t>Reason</w:t>
      </w:r>
      <w:r w:rsidR="0045335F">
        <w:rPr>
          <w:lang w:val="en-CA"/>
        </w:rPr>
        <w:t>(</w:t>
      </w:r>
      <w:r>
        <w:rPr>
          <w:lang w:val="en-CA"/>
        </w:rPr>
        <w:t>s</w:t>
      </w:r>
      <w:r w:rsidR="0045335F">
        <w:rPr>
          <w:lang w:val="en-CA"/>
        </w:rPr>
        <w:t>)</w:t>
      </w:r>
      <w:r>
        <w:rPr>
          <w:lang w:val="en-CA"/>
        </w:rPr>
        <w:t xml:space="preserve"> for Serious</w:t>
      </w:r>
      <w:r w:rsidR="0045335F">
        <w:rPr>
          <w:lang w:val="en-CA"/>
        </w:rPr>
        <w:t>ness</w:t>
      </w:r>
      <w:bookmarkEnd w:id="58"/>
    </w:p>
    <w:p w:rsidR="00D50EB2" w:rsidRDefault="001552A1" w:rsidP="00D50EB2">
      <w:pPr>
        <w:jc w:val="both"/>
        <w:rPr>
          <w:lang w:val="en-CA"/>
        </w:rPr>
      </w:pPr>
      <w:r w:rsidRPr="001552A1">
        <w:rPr>
          <w:noProof/>
        </w:rPr>
        <mc:AlternateContent>
          <mc:Choice Requires="wps">
            <w:drawing>
              <wp:anchor distT="0" distB="0" distL="114300" distR="114300" simplePos="0" relativeHeight="251749376" behindDoc="0" locked="0" layoutInCell="1" allowOverlap="1" wp14:anchorId="41DA9FAF" wp14:editId="7B2CE16D">
                <wp:simplePos x="0" y="0"/>
                <wp:positionH relativeFrom="column">
                  <wp:posOffset>4970366</wp:posOffset>
                </wp:positionH>
                <wp:positionV relativeFrom="paragraph">
                  <wp:posOffset>231388</wp:posOffset>
                </wp:positionV>
                <wp:extent cx="580390" cy="254000"/>
                <wp:effectExtent l="323850" t="0" r="10160" b="127000"/>
                <wp:wrapNone/>
                <wp:docPr id="402" name="Line Callout 1 402"/>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02" o:spid="_x0000_s1040" type="#_x0000_t47" style="position:absolute;left:0;text-align:left;margin-left:391.35pt;margin-top:18.2pt;width:45.7pt;height:2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p>
    <w:p w:rsidR="00D50EB2" w:rsidRDefault="00F526BB" w:rsidP="00D50EB2">
      <w:pPr>
        <w:jc w:val="both"/>
        <w:rPr>
          <w:lang w:val="en-CA"/>
        </w:rPr>
      </w:pPr>
      <w:r>
        <w:rPr>
          <w:noProof/>
        </w:rPr>
        <w:drawing>
          <wp:inline distT="0" distB="0" distL="0" distR="0" wp14:anchorId="26791412" wp14:editId="0E03B0B0">
            <wp:extent cx="5943600" cy="202311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023110"/>
                    </a:xfrm>
                    <a:prstGeom prst="rect">
                      <a:avLst/>
                    </a:prstGeom>
                  </pic:spPr>
                </pic:pic>
              </a:graphicData>
            </a:graphic>
          </wp:inline>
        </w:drawing>
      </w:r>
    </w:p>
    <w:p w:rsidR="00D50EB2" w:rsidRDefault="00073AE8" w:rsidP="00D50EB2">
      <w:pPr>
        <w:jc w:val="both"/>
        <w:rPr>
          <w:lang w:val="en-CA"/>
        </w:rPr>
      </w:pPr>
      <w:r w:rsidRPr="00073AE8">
        <w:rPr>
          <w:lang w:val="en-CA"/>
        </w:rPr>
        <w:t>Reason(s) for Seriousness: The serious condition which the adverse event resulted in.</w:t>
      </w:r>
      <w:r>
        <w:rPr>
          <w:lang w:val="en-CA"/>
        </w:rPr>
        <w:t xml:space="preserve"> </w:t>
      </w:r>
      <w:r w:rsidR="00D50EB2">
        <w:rPr>
          <w:lang w:val="en-CA"/>
        </w:rPr>
        <w:t>This dashboard displays the total number of serious reports</w:t>
      </w:r>
      <w:r w:rsidR="00F526BB">
        <w:rPr>
          <w:lang w:val="en-CA"/>
        </w:rPr>
        <w:t xml:space="preserve"> (including deaths) for a given selection.</w:t>
      </w:r>
      <w:r w:rsidR="00D50EB2">
        <w:rPr>
          <w:lang w:val="en-CA"/>
        </w:rPr>
        <w:t xml:space="preserve"> On the bar chart, it displays the </w:t>
      </w:r>
      <w:r w:rsidR="00F526BB">
        <w:rPr>
          <w:lang w:val="en-CA"/>
        </w:rPr>
        <w:t>qualifications</w:t>
      </w:r>
      <w:r w:rsidR="00D50EB2">
        <w:rPr>
          <w:lang w:val="en-CA"/>
        </w:rPr>
        <w:t xml:space="preserve"> </w:t>
      </w:r>
      <w:r w:rsidR="00F526BB">
        <w:rPr>
          <w:lang w:val="en-CA"/>
        </w:rPr>
        <w:t>for</w:t>
      </w:r>
      <w:r w:rsidR="00D50EB2">
        <w:rPr>
          <w:lang w:val="en-CA"/>
        </w:rPr>
        <w:t xml:space="preserve"> reason</w:t>
      </w:r>
      <w:r w:rsidR="001C5897">
        <w:rPr>
          <w:lang w:val="en-CA"/>
        </w:rPr>
        <w:t>s of seriousness</w:t>
      </w:r>
      <w:r w:rsidR="00432143">
        <w:rPr>
          <w:lang w:val="en-CA"/>
        </w:rPr>
        <w:t xml:space="preserve"> on the X-axis and the </w:t>
      </w:r>
      <w:r w:rsidR="001C5897">
        <w:rPr>
          <w:lang w:val="en-CA"/>
        </w:rPr>
        <w:t xml:space="preserve">corresponding </w:t>
      </w:r>
      <w:r w:rsidR="00432143">
        <w:rPr>
          <w:lang w:val="en-CA"/>
        </w:rPr>
        <w:t xml:space="preserve">number of reports for those particular reasons on the y-axis. </w:t>
      </w:r>
      <w:r w:rsidR="00F526BB">
        <w:rPr>
          <w:lang w:val="en-CA"/>
        </w:rPr>
        <w:t xml:space="preserve">The qualifications </w:t>
      </w:r>
      <w:r>
        <w:rPr>
          <w:lang w:val="en-CA"/>
        </w:rPr>
        <w:t xml:space="preserve">for the reason </w:t>
      </w:r>
      <w:r w:rsidR="00F526BB">
        <w:rPr>
          <w:lang w:val="en-CA"/>
        </w:rPr>
        <w:t>of a serious report displayed in this bar chart are: Death, Life-threatening, Hospitalization, Disability, Congenital anomaly, other medically important condition and not specified. Not specified serious reports are those where the reporter has determined the outcome of adverse reaction to be serious without mentioning the actual reason for seriousness.</w:t>
      </w:r>
      <w:r w:rsidR="00D50EB2">
        <w:rPr>
          <w:lang w:val="en-CA"/>
        </w:rPr>
        <w:t xml:space="preserve"> </w:t>
      </w:r>
      <w:r>
        <w:rPr>
          <w:lang w:val="en-CA"/>
        </w:rPr>
        <w:t xml:space="preserve">Note: </w:t>
      </w:r>
      <w:r w:rsidR="00F526BB">
        <w:rPr>
          <w:lang w:val="en-CA"/>
        </w:rPr>
        <w:t xml:space="preserve">The total </w:t>
      </w:r>
      <w:r w:rsidR="00D50EB2">
        <w:rPr>
          <w:lang w:val="en-CA"/>
        </w:rPr>
        <w:t xml:space="preserve">may sum up to more than </w:t>
      </w:r>
      <w:r w:rsidR="00F526BB">
        <w:rPr>
          <w:lang w:val="en-CA"/>
        </w:rPr>
        <w:t xml:space="preserve">the total number of reports </w:t>
      </w:r>
      <w:r w:rsidR="00D50EB2">
        <w:rPr>
          <w:lang w:val="en-CA"/>
        </w:rPr>
        <w:t>because reports can be marked as serious for multiple reasons.</w:t>
      </w:r>
    </w:p>
    <w:p w:rsidR="00D50EB2" w:rsidRDefault="00F526BB" w:rsidP="00D50EB2">
      <w:pPr>
        <w:jc w:val="both"/>
        <w:rPr>
          <w:lang w:val="en-CA"/>
        </w:rPr>
      </w:pPr>
      <w:r w:rsidRPr="00F526BB">
        <w:rPr>
          <w:lang w:val="en-CA"/>
        </w:rPr>
        <w:t xml:space="preserve">This dashboard displays the results in </w:t>
      </w:r>
      <w:r>
        <w:rPr>
          <w:lang w:val="en-CA"/>
        </w:rPr>
        <w:t>bars with Y-axis displaying the number of reports,</w:t>
      </w:r>
      <w:r w:rsidRPr="00F526BB">
        <w:rPr>
          <w:lang w:val="en-CA"/>
        </w:rPr>
        <w:t xml:space="preserve"> but, if you </w:t>
      </w:r>
      <w:r w:rsidR="009A708A">
        <w:rPr>
          <w:lang w:val="en-CA"/>
        </w:rPr>
        <w:t>hover</w:t>
      </w:r>
      <w:r w:rsidRPr="00F526BB">
        <w:rPr>
          <w:lang w:val="en-CA"/>
        </w:rPr>
        <w:t xml:space="preserve"> over the dashboard (</w:t>
      </w:r>
      <w:r w:rsidR="009A708A">
        <w:rPr>
          <w:lang w:val="en-CA"/>
        </w:rPr>
        <w:t>hover</w:t>
      </w:r>
      <w:r w:rsidRPr="00F526BB">
        <w:rPr>
          <w:lang w:val="en-CA"/>
        </w:rPr>
        <w:t xml:space="preserve"> over every </w:t>
      </w:r>
      <w:r>
        <w:rPr>
          <w:lang w:val="en-CA"/>
        </w:rPr>
        <w:t>bar</w:t>
      </w:r>
      <w:r w:rsidRPr="00F526BB">
        <w:rPr>
          <w:lang w:val="en-CA"/>
        </w:rPr>
        <w:t xml:space="preserve">) you can see the actual number of reports for each qualification. </w:t>
      </w:r>
    </w:p>
    <w:p w:rsidR="00A46B41" w:rsidRDefault="00A46B41" w:rsidP="00D50EB2">
      <w:pPr>
        <w:jc w:val="both"/>
        <w:rPr>
          <w:lang w:val="en-CA"/>
        </w:rPr>
      </w:pPr>
    </w:p>
    <w:p w:rsidR="00A46B41" w:rsidRDefault="00A46B41"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0E12DC" w:rsidRDefault="000E12DC" w:rsidP="00D50EB2">
      <w:pPr>
        <w:jc w:val="both"/>
        <w:rPr>
          <w:lang w:val="en-CA"/>
        </w:rPr>
      </w:pPr>
    </w:p>
    <w:p w:rsidR="00D35410" w:rsidRDefault="00D35410" w:rsidP="00E204D4">
      <w:pPr>
        <w:pStyle w:val="Heading3"/>
        <w:rPr>
          <w:lang w:val="en-CA"/>
        </w:rPr>
      </w:pPr>
    </w:p>
    <w:p w:rsidR="00D35410" w:rsidRDefault="00D35410" w:rsidP="00E204D4">
      <w:pPr>
        <w:pStyle w:val="Heading3"/>
        <w:rPr>
          <w:lang w:val="en-CA"/>
        </w:rPr>
      </w:pPr>
    </w:p>
    <w:p w:rsidR="00E204D4" w:rsidRDefault="00556B42" w:rsidP="00E204D4">
      <w:pPr>
        <w:pStyle w:val="Heading3"/>
        <w:rPr>
          <w:lang w:val="en-CA"/>
        </w:rPr>
      </w:pPr>
      <w:bookmarkStart w:id="59" w:name="_Toc514331335"/>
      <w:r>
        <w:rPr>
          <w:lang w:val="en-CA"/>
        </w:rPr>
        <w:t>7.4.2</w:t>
      </w:r>
      <w:r w:rsidR="00F62B28">
        <w:rPr>
          <w:lang w:val="en-CA"/>
        </w:rPr>
        <w:t xml:space="preserve"> </w:t>
      </w:r>
      <w:r w:rsidR="00E204D4">
        <w:rPr>
          <w:lang w:val="en-CA"/>
        </w:rPr>
        <w:t>Patients Tab</w:t>
      </w:r>
      <w:bookmarkEnd w:id="59"/>
    </w:p>
    <w:p w:rsidR="00E204D4" w:rsidRPr="00E204D4" w:rsidRDefault="00E204D4" w:rsidP="00E204D4">
      <w:pPr>
        <w:rPr>
          <w:lang w:val="en-CA"/>
        </w:rPr>
      </w:pPr>
    </w:p>
    <w:p w:rsidR="00E204D4" w:rsidRDefault="00556B42" w:rsidP="00D50EB2">
      <w:pPr>
        <w:jc w:val="both"/>
        <w:rPr>
          <w:noProof/>
        </w:rPr>
      </w:pPr>
      <w:r>
        <w:rPr>
          <w:noProof/>
        </w:rPr>
        <mc:AlternateContent>
          <mc:Choice Requires="wps">
            <w:drawing>
              <wp:anchor distT="0" distB="0" distL="114300" distR="114300" simplePos="0" relativeHeight="251682816" behindDoc="0" locked="0" layoutInCell="1" allowOverlap="1" wp14:anchorId="28FA71DD" wp14:editId="2AEEE56E">
                <wp:simplePos x="0" y="0"/>
                <wp:positionH relativeFrom="column">
                  <wp:posOffset>0</wp:posOffset>
                </wp:positionH>
                <wp:positionV relativeFrom="paragraph">
                  <wp:posOffset>379730</wp:posOffset>
                </wp:positionV>
                <wp:extent cx="1371600" cy="342900"/>
                <wp:effectExtent l="0" t="0" r="19050" b="19050"/>
                <wp:wrapNone/>
                <wp:docPr id="554" name="Rounded Rectangle 554"/>
                <wp:cNvGraphicFramePr/>
                <a:graphic xmlns:a="http://schemas.openxmlformats.org/drawingml/2006/main">
                  <a:graphicData uri="http://schemas.microsoft.com/office/word/2010/wordprocessingShape">
                    <wps:wsp>
                      <wps:cNvSpPr/>
                      <wps:spPr>
                        <a:xfrm>
                          <a:off x="0" y="0"/>
                          <a:ext cx="1371600" cy="342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4" o:spid="_x0000_s1026" style="position:absolute;margin-left:0;margin-top:29.9pt;width:108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" filled="f" strokecolor="red" strokeweight="2pt"/>
            </w:pict>
          </mc:Fallback>
        </mc:AlternateContent>
      </w:r>
      <w:r>
        <w:rPr>
          <w:noProof/>
        </w:rPr>
        <w:drawing>
          <wp:inline distT="0" distB="0" distL="0" distR="0" wp14:anchorId="29E48501" wp14:editId="3ECF3B40">
            <wp:extent cx="1704975" cy="2009775"/>
            <wp:effectExtent l="0" t="0" r="9525"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704975" cy="2009775"/>
                    </a:xfrm>
                    <a:prstGeom prst="rect">
                      <a:avLst/>
                    </a:prstGeom>
                  </pic:spPr>
                </pic:pic>
              </a:graphicData>
            </a:graphic>
          </wp:inline>
        </w:drawing>
      </w:r>
    </w:p>
    <w:p w:rsidR="00556B42" w:rsidRDefault="00556B42" w:rsidP="00D50EB2">
      <w:pPr>
        <w:jc w:val="both"/>
        <w:rPr>
          <w:lang w:val="en-CA"/>
        </w:rPr>
      </w:pPr>
      <w:r w:rsidRPr="00556B42">
        <w:rPr>
          <w:noProof/>
        </w:rPr>
        <w:t>This the second tab from top in the left hand side panel. It contains dashboards specific to patients such as gender and age groups.</w:t>
      </w:r>
      <w:r w:rsidR="00073AE8">
        <w:rPr>
          <w:noProof/>
        </w:rPr>
        <w:t xml:space="preserve"> </w:t>
      </w:r>
      <w:r>
        <w:rPr>
          <w:noProof/>
        </w:rPr>
        <w:t xml:space="preserve">Patients tab contains 3 dashboards: Gender, Age Group and Histogram of Patient Ages. </w:t>
      </w:r>
      <w:r w:rsidRPr="00556B42">
        <w:rPr>
          <w:noProof/>
        </w:rPr>
        <w:t xml:space="preserve">Below are the visualizations of the three dashboards with default selection of </w:t>
      </w:r>
      <w:proofErr w:type="gramStart"/>
      <w:r w:rsidR="00247648">
        <w:rPr>
          <w:lang w:val="en-CA"/>
        </w:rPr>
        <w:t>All</w:t>
      </w:r>
      <w:proofErr w:type="gramEnd"/>
      <w:r w:rsidR="00247648">
        <w:rPr>
          <w:lang w:val="en-CA"/>
        </w:rPr>
        <w:t xml:space="preserve"> drugs and All reactions from 2000-01-01 to 2017-12-31.</w:t>
      </w: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D35410" w:rsidRDefault="00D35410" w:rsidP="00D50EB2">
      <w:pPr>
        <w:jc w:val="both"/>
        <w:rPr>
          <w:lang w:val="en-CA"/>
        </w:rPr>
      </w:pPr>
    </w:p>
    <w:p w:rsidR="00E204D4" w:rsidRDefault="00E204D4" w:rsidP="00E204D4">
      <w:pPr>
        <w:pStyle w:val="Heading4"/>
        <w:rPr>
          <w:lang w:val="en-CA"/>
        </w:rPr>
      </w:pPr>
      <w:bookmarkStart w:id="60" w:name="_Toc514331336"/>
      <w:r>
        <w:rPr>
          <w:lang w:val="en-CA"/>
        </w:rPr>
        <w:t>Gender</w:t>
      </w:r>
      <w:bookmarkEnd w:id="60"/>
    </w:p>
    <w:p w:rsidR="00E204D4" w:rsidRDefault="001552A1" w:rsidP="00D50EB2">
      <w:pPr>
        <w:jc w:val="both"/>
        <w:rPr>
          <w:lang w:val="en-CA"/>
        </w:rPr>
      </w:pPr>
      <w:r w:rsidRPr="001552A1">
        <w:rPr>
          <w:noProof/>
        </w:rPr>
        <mc:AlternateContent>
          <mc:Choice Requires="wps">
            <w:drawing>
              <wp:anchor distT="0" distB="0" distL="114300" distR="114300" simplePos="0" relativeHeight="251751424" behindDoc="0" locked="0" layoutInCell="1" allowOverlap="1" wp14:anchorId="41DA9FAF" wp14:editId="7B2CE16D">
                <wp:simplePos x="0" y="0"/>
                <wp:positionH relativeFrom="column">
                  <wp:posOffset>4533044</wp:posOffset>
                </wp:positionH>
                <wp:positionV relativeFrom="paragraph">
                  <wp:posOffset>324678</wp:posOffset>
                </wp:positionV>
                <wp:extent cx="580390" cy="254000"/>
                <wp:effectExtent l="323850" t="0" r="10160" b="127000"/>
                <wp:wrapNone/>
                <wp:docPr id="403" name="Line Callout 1 403"/>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03" o:spid="_x0000_s1041" type="#_x0000_t47" style="position:absolute;left:0;text-align:left;margin-left:356.95pt;margin-top:25.55pt;width:45.7pt;height:2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556B42">
        <w:rPr>
          <w:noProof/>
        </w:rPr>
        <w:drawing>
          <wp:inline distT="0" distB="0" distL="0" distR="0" wp14:anchorId="3F6BF674" wp14:editId="2BDAA093">
            <wp:extent cx="5514975" cy="2352675"/>
            <wp:effectExtent l="0" t="0" r="9525" b="952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14975" cy="2352675"/>
                    </a:xfrm>
                    <a:prstGeom prst="rect">
                      <a:avLst/>
                    </a:prstGeom>
                  </pic:spPr>
                </pic:pic>
              </a:graphicData>
            </a:graphic>
          </wp:inline>
        </w:drawing>
      </w:r>
    </w:p>
    <w:p w:rsidR="00E204D4" w:rsidRDefault="00B87B0E" w:rsidP="00D50EB2">
      <w:pPr>
        <w:jc w:val="both"/>
        <w:rPr>
          <w:lang w:val="en-CA"/>
        </w:rPr>
      </w:pPr>
      <w:r>
        <w:rPr>
          <w:lang w:val="en-CA"/>
        </w:rPr>
        <w:t xml:space="preserve">This dashboard is a Pie chart and has qualifications of Male, Female, Not specified and </w:t>
      </w:r>
      <w:r w:rsidR="00402B0F">
        <w:rPr>
          <w:lang w:val="en-CA"/>
        </w:rPr>
        <w:t>U</w:t>
      </w:r>
      <w:r>
        <w:rPr>
          <w:lang w:val="en-CA"/>
        </w:rPr>
        <w:t xml:space="preserve">nknown. </w:t>
      </w:r>
      <w:r w:rsidR="00E204D4">
        <w:rPr>
          <w:lang w:val="en-CA"/>
        </w:rPr>
        <w:t xml:space="preserve">For a given selection of drug, reaction and the date range, this dashboard provides a visualization of the total number of male and female patients. </w:t>
      </w:r>
      <w:r w:rsidRPr="00B87B0E">
        <w:rPr>
          <w:lang w:val="en-CA"/>
        </w:rPr>
        <w:t>In addition to Male and female, there is an Unknown and Not Specified label. Unknown includes all the reports in which the reporter</w:t>
      </w:r>
      <w:r w:rsidR="00402B0F">
        <w:rPr>
          <w:lang w:val="en-CA"/>
        </w:rPr>
        <w:t xml:space="preserve"> explicitly marked Unknown and </w:t>
      </w:r>
      <w:proofErr w:type="gramStart"/>
      <w:r w:rsidR="00402B0F">
        <w:rPr>
          <w:lang w:val="en-CA"/>
        </w:rPr>
        <w:t>N</w:t>
      </w:r>
      <w:r w:rsidRPr="00B87B0E">
        <w:rPr>
          <w:lang w:val="en-CA"/>
        </w:rPr>
        <w:t>ot</w:t>
      </w:r>
      <w:proofErr w:type="gramEnd"/>
      <w:r w:rsidRPr="00B87B0E">
        <w:rPr>
          <w:lang w:val="en-CA"/>
        </w:rPr>
        <w:t xml:space="preserve"> specified includes those reports in which the gender information is not provided.</w:t>
      </w:r>
      <w:r w:rsidR="00E204D4">
        <w:rPr>
          <w:lang w:val="en-CA"/>
        </w:rPr>
        <w:t xml:space="preserve"> This dashboard is relatively very useful if you want to compare the effect of a particular drug and a reaction on males </w:t>
      </w:r>
      <w:r>
        <w:rPr>
          <w:lang w:val="en-CA"/>
        </w:rPr>
        <w:t>vs.</w:t>
      </w:r>
      <w:r w:rsidR="00E204D4">
        <w:rPr>
          <w:lang w:val="en-CA"/>
        </w:rPr>
        <w:t xml:space="preserve"> females. </w:t>
      </w:r>
      <w:r w:rsidRPr="00B87B0E">
        <w:rPr>
          <w:lang w:val="en-CA"/>
        </w:rPr>
        <w:t xml:space="preserve">This dashboard displays the results in percentage but, if you </w:t>
      </w:r>
      <w:r w:rsidR="009A708A">
        <w:rPr>
          <w:lang w:val="en-CA"/>
        </w:rPr>
        <w:t>hover</w:t>
      </w:r>
      <w:r w:rsidRPr="00B87B0E">
        <w:rPr>
          <w:lang w:val="en-CA"/>
        </w:rPr>
        <w:t xml:space="preserve"> over the dashboard (</w:t>
      </w:r>
      <w:r w:rsidR="009A708A">
        <w:rPr>
          <w:lang w:val="en-CA"/>
        </w:rPr>
        <w:t>hover</w:t>
      </w:r>
      <w:r w:rsidRPr="00B87B0E">
        <w:rPr>
          <w:lang w:val="en-CA"/>
        </w:rPr>
        <w:t xml:space="preserve"> over every slice) you can see the actual number of reports for each qualification. You can also view the total number </w:t>
      </w:r>
      <w:r w:rsidR="000F6800">
        <w:rPr>
          <w:lang w:val="en-CA"/>
        </w:rPr>
        <w:t>of reports (</w:t>
      </w:r>
      <w:proofErr w:type="spellStart"/>
      <w:r w:rsidR="000F6800">
        <w:rPr>
          <w:lang w:val="en-CA"/>
        </w:rPr>
        <w:t>nn</w:t>
      </w:r>
      <w:proofErr w:type="spellEnd"/>
      <w:r w:rsidR="000F6800">
        <w:rPr>
          <w:lang w:val="en-CA"/>
        </w:rPr>
        <w:t xml:space="preserve">) </w:t>
      </w:r>
      <w:r w:rsidRPr="00B87B0E">
        <w:rPr>
          <w:lang w:val="en-CA"/>
        </w:rPr>
        <w:t>in a tabular format by simply clicking on the ‘Table’ tab next to the ‘Pie chart’ tab. See snapshot below.</w:t>
      </w:r>
    </w:p>
    <w:p w:rsidR="00B87B0E" w:rsidRDefault="00B87B0E" w:rsidP="00D50EB2">
      <w:pPr>
        <w:jc w:val="both"/>
        <w:rPr>
          <w:lang w:val="en-CA"/>
        </w:rPr>
      </w:pPr>
      <w:r>
        <w:rPr>
          <w:noProof/>
        </w:rPr>
        <w:drawing>
          <wp:inline distT="0" distB="0" distL="0" distR="0" wp14:anchorId="70943DA5" wp14:editId="020DCC25">
            <wp:extent cx="1343025" cy="552450"/>
            <wp:effectExtent l="0" t="0" r="9525"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43025" cy="552450"/>
                    </a:xfrm>
                    <a:prstGeom prst="rect">
                      <a:avLst/>
                    </a:prstGeom>
                  </pic:spPr>
                </pic:pic>
              </a:graphicData>
            </a:graphic>
          </wp:inline>
        </w:drawing>
      </w:r>
      <w:r>
        <w:rPr>
          <w:lang w:val="en-CA"/>
        </w:rPr>
        <w:t xml:space="preserve">  </w:t>
      </w:r>
      <w:r>
        <w:rPr>
          <w:noProof/>
        </w:rPr>
        <w:drawing>
          <wp:inline distT="0" distB="0" distL="0" distR="0" wp14:anchorId="665D5BD0" wp14:editId="2698397F">
            <wp:extent cx="1714500" cy="1781175"/>
            <wp:effectExtent l="0" t="0" r="0"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0" cy="1781175"/>
                    </a:xfrm>
                    <a:prstGeom prst="rect">
                      <a:avLst/>
                    </a:prstGeom>
                  </pic:spPr>
                </pic:pic>
              </a:graphicData>
            </a:graphic>
          </wp:inline>
        </w:drawing>
      </w:r>
    </w:p>
    <w:p w:rsidR="00B87B0E" w:rsidRDefault="00B87B0E" w:rsidP="00D50EB2">
      <w:pPr>
        <w:jc w:val="both"/>
        <w:rPr>
          <w:lang w:val="en-CA"/>
        </w:rPr>
      </w:pPr>
    </w:p>
    <w:p w:rsidR="00E204D4" w:rsidRDefault="008A7074" w:rsidP="008A7074">
      <w:pPr>
        <w:pStyle w:val="Heading4"/>
        <w:rPr>
          <w:lang w:val="en-CA"/>
        </w:rPr>
      </w:pPr>
      <w:bookmarkStart w:id="61" w:name="_Toc514331337"/>
      <w:r>
        <w:rPr>
          <w:lang w:val="en-CA"/>
        </w:rPr>
        <w:lastRenderedPageBreak/>
        <w:t>Age Groups</w:t>
      </w:r>
      <w:bookmarkEnd w:id="61"/>
    </w:p>
    <w:p w:rsidR="008A7074" w:rsidRDefault="001552A1" w:rsidP="00D50EB2">
      <w:pPr>
        <w:jc w:val="both"/>
        <w:rPr>
          <w:lang w:val="en-CA"/>
        </w:rPr>
      </w:pPr>
      <w:r w:rsidRPr="001552A1">
        <w:rPr>
          <w:noProof/>
        </w:rPr>
        <mc:AlternateContent>
          <mc:Choice Requires="wps">
            <w:drawing>
              <wp:anchor distT="0" distB="0" distL="114300" distR="114300" simplePos="0" relativeHeight="251753472" behindDoc="0" locked="0" layoutInCell="1" allowOverlap="1" wp14:anchorId="41DA9FAF" wp14:editId="7B2CE16D">
                <wp:simplePos x="0" y="0"/>
                <wp:positionH relativeFrom="column">
                  <wp:posOffset>4684119</wp:posOffset>
                </wp:positionH>
                <wp:positionV relativeFrom="paragraph">
                  <wp:posOffset>376914</wp:posOffset>
                </wp:positionV>
                <wp:extent cx="580390" cy="254000"/>
                <wp:effectExtent l="323850" t="0" r="10160" b="127000"/>
                <wp:wrapNone/>
                <wp:docPr id="404" name="Line Callout 1 404"/>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04" o:spid="_x0000_s1042" type="#_x0000_t47" style="position:absolute;left:0;text-align:left;margin-left:368.85pt;margin-top:29.7pt;width:45.7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B87B0E">
        <w:rPr>
          <w:noProof/>
        </w:rPr>
        <w:drawing>
          <wp:inline distT="0" distB="0" distL="0" distR="0" wp14:anchorId="6DECE9F5" wp14:editId="34D84009">
            <wp:extent cx="5638800" cy="24669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38800" cy="2466975"/>
                    </a:xfrm>
                    <a:prstGeom prst="rect">
                      <a:avLst/>
                    </a:prstGeom>
                  </pic:spPr>
                </pic:pic>
              </a:graphicData>
            </a:graphic>
          </wp:inline>
        </w:drawing>
      </w:r>
    </w:p>
    <w:p w:rsidR="008A7074" w:rsidRDefault="00F21E3F" w:rsidP="00D50EB2">
      <w:pPr>
        <w:jc w:val="both"/>
        <w:rPr>
          <w:lang w:val="en-CA"/>
        </w:rPr>
      </w:pPr>
      <w:r>
        <w:rPr>
          <w:lang w:val="en-CA"/>
        </w:rPr>
        <w:t xml:space="preserve">This pie chart displays the number of reports </w:t>
      </w:r>
      <w:r w:rsidR="00D63401">
        <w:rPr>
          <w:lang w:val="en-CA"/>
        </w:rPr>
        <w:t xml:space="preserve">as </w:t>
      </w:r>
      <w:r w:rsidR="00D63401" w:rsidRPr="00D63401">
        <w:rPr>
          <w:lang w:val="en-CA"/>
        </w:rPr>
        <w:t xml:space="preserve">percentages </w:t>
      </w:r>
      <w:r w:rsidR="00D63401">
        <w:rPr>
          <w:lang w:val="en-CA"/>
        </w:rPr>
        <w:t xml:space="preserve">for </w:t>
      </w:r>
      <w:r>
        <w:rPr>
          <w:lang w:val="en-CA"/>
        </w:rPr>
        <w:t xml:space="preserve">age group. Age groups labeled as </w:t>
      </w:r>
      <w:r w:rsidR="00B87B0E" w:rsidRPr="00B87B0E">
        <w:rPr>
          <w:lang w:val="en-CA"/>
        </w:rPr>
        <w:t>Neonate</w:t>
      </w:r>
      <w:r w:rsidR="00B87B0E">
        <w:rPr>
          <w:lang w:val="en-CA"/>
        </w:rPr>
        <w:t xml:space="preserve">, Infant, Child, </w:t>
      </w:r>
      <w:r>
        <w:rPr>
          <w:lang w:val="en-CA"/>
        </w:rPr>
        <w:t>Adolescent, Adult, Elderly and Unknown. Refer to definitions for the age breakdown of age groups</w:t>
      </w:r>
      <w:r w:rsidR="00CD061F">
        <w:rPr>
          <w:lang w:val="en-CA"/>
        </w:rPr>
        <w:t xml:space="preserve"> or simply </w:t>
      </w:r>
      <w:r w:rsidR="009A708A">
        <w:rPr>
          <w:lang w:val="en-CA"/>
        </w:rPr>
        <w:t>hover</w:t>
      </w:r>
      <w:r w:rsidR="00CD061F">
        <w:rPr>
          <w:lang w:val="en-CA"/>
        </w:rPr>
        <w:t xml:space="preserve"> over the information icon next to Age group </w:t>
      </w:r>
      <w:r w:rsidR="00D63401">
        <w:rPr>
          <w:lang w:val="en-CA"/>
        </w:rPr>
        <w:t>title</w:t>
      </w:r>
      <w:r w:rsidR="00CD061F">
        <w:rPr>
          <w:lang w:val="en-CA"/>
        </w:rPr>
        <w:t xml:space="preserve"> to </w:t>
      </w:r>
      <w:r w:rsidR="00F75329">
        <w:rPr>
          <w:lang w:val="en-CA"/>
        </w:rPr>
        <w:t>see</w:t>
      </w:r>
      <w:r w:rsidR="00CD061F">
        <w:rPr>
          <w:lang w:val="en-CA"/>
        </w:rPr>
        <w:t xml:space="preserve"> the breakdown of ages for different age groups. </w:t>
      </w:r>
      <w:r>
        <w:rPr>
          <w:lang w:val="en-CA"/>
        </w:rPr>
        <w:t xml:space="preserve">Unknown is the age group that includes all reports for which no age information has been provided. </w:t>
      </w:r>
      <w:r w:rsidR="00CD061F" w:rsidRPr="00CD061F">
        <w:rPr>
          <w:lang w:val="en-CA"/>
        </w:rPr>
        <w:t xml:space="preserve">This dashboard displays the results in percentage but, if you </w:t>
      </w:r>
      <w:r w:rsidR="009A708A">
        <w:rPr>
          <w:lang w:val="en-CA"/>
        </w:rPr>
        <w:t>hover</w:t>
      </w:r>
      <w:r w:rsidR="00CD061F" w:rsidRPr="00CD061F">
        <w:rPr>
          <w:lang w:val="en-CA"/>
        </w:rPr>
        <w:t xml:space="preserve"> over the dashboard (</w:t>
      </w:r>
      <w:r w:rsidR="009A708A">
        <w:rPr>
          <w:lang w:val="en-CA"/>
        </w:rPr>
        <w:t>hover</w:t>
      </w:r>
      <w:r w:rsidR="00CD061F" w:rsidRPr="00CD061F">
        <w:rPr>
          <w:lang w:val="en-CA"/>
        </w:rPr>
        <w:t xml:space="preserve"> over every slice) you can see the actual number of reports for each qualification. You can also view the total number</w:t>
      </w:r>
      <w:r w:rsidR="000F6800" w:rsidRPr="000F6800">
        <w:rPr>
          <w:lang w:val="en-CA"/>
        </w:rPr>
        <w:t xml:space="preserve"> </w:t>
      </w:r>
      <w:r w:rsidR="000F6800">
        <w:rPr>
          <w:lang w:val="en-CA"/>
        </w:rPr>
        <w:t>of reports (n)</w:t>
      </w:r>
      <w:r w:rsidR="00CD061F" w:rsidRPr="00CD061F">
        <w:rPr>
          <w:lang w:val="en-CA"/>
        </w:rPr>
        <w:t xml:space="preserve"> in a tabular format by simply clicking on the ‘Table’ tab next to the ‘Pie chart’ tab. See snapshot below.</w:t>
      </w:r>
    </w:p>
    <w:p w:rsidR="00CD061F" w:rsidRDefault="00CD061F" w:rsidP="00D50EB2">
      <w:pPr>
        <w:jc w:val="both"/>
        <w:rPr>
          <w:lang w:val="en-CA"/>
        </w:rPr>
      </w:pPr>
      <w:r>
        <w:rPr>
          <w:noProof/>
        </w:rPr>
        <w:drawing>
          <wp:inline distT="0" distB="0" distL="0" distR="0" wp14:anchorId="6AF34454" wp14:editId="1191464D">
            <wp:extent cx="1343025" cy="55245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43025" cy="552450"/>
                    </a:xfrm>
                    <a:prstGeom prst="rect">
                      <a:avLst/>
                    </a:prstGeom>
                  </pic:spPr>
                </pic:pic>
              </a:graphicData>
            </a:graphic>
          </wp:inline>
        </w:drawing>
      </w:r>
      <w:r>
        <w:rPr>
          <w:lang w:val="en-CA"/>
        </w:rPr>
        <w:t xml:space="preserve"> </w:t>
      </w:r>
      <w:r>
        <w:rPr>
          <w:noProof/>
        </w:rPr>
        <w:drawing>
          <wp:inline distT="0" distB="0" distL="0" distR="0" wp14:anchorId="0D42AE26" wp14:editId="521FA7CB">
            <wp:extent cx="1581150" cy="2333625"/>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581150" cy="2333625"/>
                    </a:xfrm>
                    <a:prstGeom prst="rect">
                      <a:avLst/>
                    </a:prstGeom>
                  </pic:spPr>
                </pic:pic>
              </a:graphicData>
            </a:graphic>
          </wp:inline>
        </w:drawing>
      </w:r>
    </w:p>
    <w:p w:rsidR="00CD061F" w:rsidRDefault="00CD061F" w:rsidP="00D50EB2">
      <w:pPr>
        <w:jc w:val="both"/>
        <w:rPr>
          <w:lang w:val="en-CA"/>
        </w:rPr>
      </w:pPr>
    </w:p>
    <w:p w:rsidR="00CD061F" w:rsidRDefault="00CD061F" w:rsidP="00D50EB2">
      <w:pPr>
        <w:jc w:val="both"/>
        <w:rPr>
          <w:lang w:val="en-CA"/>
        </w:rPr>
      </w:pPr>
    </w:p>
    <w:p w:rsidR="00CD061F" w:rsidRDefault="00CD061F" w:rsidP="00D50EB2">
      <w:pPr>
        <w:jc w:val="both"/>
        <w:rPr>
          <w:lang w:val="en-CA"/>
        </w:rPr>
      </w:pPr>
    </w:p>
    <w:bookmarkStart w:id="62" w:name="_Toc514331338"/>
    <w:p w:rsidR="0042489E" w:rsidRDefault="001552A1" w:rsidP="0042489E">
      <w:pPr>
        <w:pStyle w:val="Heading4"/>
        <w:rPr>
          <w:lang w:val="en-CA"/>
        </w:rPr>
      </w:pPr>
      <w:r w:rsidRPr="001552A1">
        <w:rPr>
          <w:noProof/>
        </w:rPr>
        <w:lastRenderedPageBreak/>
        <mc:AlternateContent>
          <mc:Choice Requires="wps">
            <w:drawing>
              <wp:anchor distT="0" distB="0" distL="114300" distR="114300" simplePos="0" relativeHeight="251755520" behindDoc="0" locked="0" layoutInCell="1" allowOverlap="1" wp14:anchorId="2F6C2098" wp14:editId="622B44F4">
                <wp:simplePos x="0" y="0"/>
                <wp:positionH relativeFrom="column">
                  <wp:posOffset>4119245</wp:posOffset>
                </wp:positionH>
                <wp:positionV relativeFrom="paragraph">
                  <wp:posOffset>40640</wp:posOffset>
                </wp:positionV>
                <wp:extent cx="580390" cy="254000"/>
                <wp:effectExtent l="323850" t="0" r="10160" b="127000"/>
                <wp:wrapNone/>
                <wp:docPr id="640" name="Line Callout 1 640"/>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40" o:spid="_x0000_s1043" type="#_x0000_t47" style="position:absolute;margin-left:324.35pt;margin-top:3.2pt;width:45.7pt;height:2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42489E">
        <w:rPr>
          <w:lang w:val="en-CA"/>
        </w:rPr>
        <w:t>Age Histogram</w:t>
      </w:r>
      <w:bookmarkEnd w:id="62"/>
    </w:p>
    <w:p w:rsidR="0042489E" w:rsidRDefault="00CD061F" w:rsidP="00D50EB2">
      <w:pPr>
        <w:jc w:val="both"/>
        <w:rPr>
          <w:lang w:val="en-CA"/>
        </w:rPr>
      </w:pPr>
      <w:r>
        <w:rPr>
          <w:noProof/>
        </w:rPr>
        <w:drawing>
          <wp:inline distT="0" distB="0" distL="0" distR="0" wp14:anchorId="339D6C04" wp14:editId="394597EA">
            <wp:extent cx="5943600" cy="29718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971800"/>
                    </a:xfrm>
                    <a:prstGeom prst="rect">
                      <a:avLst/>
                    </a:prstGeom>
                  </pic:spPr>
                </pic:pic>
              </a:graphicData>
            </a:graphic>
          </wp:inline>
        </w:drawing>
      </w:r>
    </w:p>
    <w:p w:rsidR="00E204D4" w:rsidRDefault="00E204D4" w:rsidP="00D50EB2">
      <w:pPr>
        <w:jc w:val="both"/>
        <w:rPr>
          <w:lang w:val="en-CA"/>
        </w:rPr>
      </w:pPr>
    </w:p>
    <w:p w:rsidR="00E204D4" w:rsidRPr="002323C4" w:rsidRDefault="00802556" w:rsidP="00D50EB2">
      <w:pPr>
        <w:jc w:val="both"/>
        <w:rPr>
          <w:lang w:val="en-CA"/>
        </w:rPr>
      </w:pPr>
      <w:r w:rsidRPr="009F52A7">
        <w:rPr>
          <w:color w:val="FF0000"/>
          <w:lang w:val="en-CA"/>
        </w:rPr>
        <w:t xml:space="preserve">This dashboard displays </w:t>
      </w:r>
      <w:r>
        <w:rPr>
          <w:lang w:val="en-CA"/>
        </w:rPr>
        <w:t xml:space="preserve">the age group and associated number of reports for a particular selection of drug, adverse event term and date range. </w:t>
      </w:r>
      <w:r w:rsidR="00ED5312">
        <w:rPr>
          <w:lang w:val="en-CA"/>
        </w:rPr>
        <w:t xml:space="preserve">It displays the number of reports per age and is colour coded by age group. </w:t>
      </w:r>
      <w:r w:rsidR="00E017E4">
        <w:rPr>
          <w:lang w:val="en-CA"/>
        </w:rPr>
        <w:t xml:space="preserve">Please note that this dashboard excludes any report with age greater than 100. </w:t>
      </w:r>
      <w:r w:rsidR="00ED5312">
        <w:rPr>
          <w:lang w:val="en-CA"/>
        </w:rPr>
        <w:t>Please note that each bin groups 2 years and therefore you may find certain age group stacking over each other.</w:t>
      </w:r>
      <w:r>
        <w:rPr>
          <w:lang w:val="en-CA"/>
        </w:rPr>
        <w:t xml:space="preserve"> </w:t>
      </w:r>
      <w:r w:rsidR="009A708A">
        <w:rPr>
          <w:lang w:val="en-CA"/>
        </w:rPr>
        <w:t>Hover</w:t>
      </w:r>
      <w:r>
        <w:rPr>
          <w:lang w:val="en-CA"/>
        </w:rPr>
        <w:t xml:space="preserve"> over the histogram to view the actual count of reports for particular section. </w:t>
      </w:r>
      <w:r w:rsidRPr="002323C4">
        <w:rPr>
          <w:lang w:val="en-CA"/>
        </w:rPr>
        <w:t>You can also deselect a particular age group or groups by clicking on that age group in the legend section. For example, if you wish to deselect the adult age group from the above histogram, simply click on adult in the right hand side legend pane and you will</w:t>
      </w:r>
      <w:r w:rsidR="00ED5312" w:rsidRPr="002323C4">
        <w:rPr>
          <w:lang w:val="en-CA"/>
        </w:rPr>
        <w:t xml:space="preserve"> all age groups </w:t>
      </w:r>
      <w:proofErr w:type="gramStart"/>
      <w:r w:rsidR="00ED5312" w:rsidRPr="002323C4">
        <w:rPr>
          <w:lang w:val="en-CA"/>
        </w:rPr>
        <w:t>except</w:t>
      </w:r>
      <w:proofErr w:type="gramEnd"/>
      <w:r w:rsidR="00ED5312" w:rsidRPr="002323C4">
        <w:rPr>
          <w:lang w:val="en-CA"/>
        </w:rPr>
        <w:t xml:space="preserve"> adults.</w:t>
      </w:r>
      <w:r w:rsidRPr="002323C4">
        <w:rPr>
          <w:lang w:val="en-CA"/>
        </w:rPr>
        <w:t xml:space="preserve"> </w:t>
      </w:r>
      <w:r w:rsidR="00ED5312" w:rsidRPr="002323C4">
        <w:rPr>
          <w:lang w:val="en-CA"/>
        </w:rPr>
        <w:t>S</w:t>
      </w:r>
      <w:r w:rsidRPr="002323C4">
        <w:rPr>
          <w:lang w:val="en-CA"/>
        </w:rPr>
        <w:t>ee the following histogram</w:t>
      </w:r>
      <w:r w:rsidR="00ED5312" w:rsidRPr="002323C4">
        <w:rPr>
          <w:lang w:val="en-CA"/>
        </w:rPr>
        <w:t xml:space="preserve"> snapshot</w:t>
      </w:r>
      <w:r w:rsidRPr="002323C4">
        <w:rPr>
          <w:lang w:val="en-CA"/>
        </w:rPr>
        <w:t xml:space="preserve">. </w:t>
      </w:r>
    </w:p>
    <w:p w:rsidR="00802556" w:rsidRDefault="00ED5312" w:rsidP="00D50EB2">
      <w:pPr>
        <w:jc w:val="both"/>
        <w:rPr>
          <w:lang w:val="en-CA"/>
        </w:rPr>
      </w:pPr>
      <w:r>
        <w:rPr>
          <w:noProof/>
        </w:rPr>
        <mc:AlternateContent>
          <mc:Choice Requires="wps">
            <w:drawing>
              <wp:anchor distT="0" distB="0" distL="114300" distR="114300" simplePos="0" relativeHeight="251695104" behindDoc="0" locked="0" layoutInCell="1" allowOverlap="1" wp14:anchorId="36050C12" wp14:editId="7AACF078">
                <wp:simplePos x="0" y="0"/>
                <wp:positionH relativeFrom="column">
                  <wp:posOffset>5106348</wp:posOffset>
                </wp:positionH>
                <wp:positionV relativeFrom="paragraph">
                  <wp:posOffset>346388</wp:posOffset>
                </wp:positionV>
                <wp:extent cx="700644" cy="308758"/>
                <wp:effectExtent l="0" t="0" r="23495" b="15240"/>
                <wp:wrapNone/>
                <wp:docPr id="583" name="Oval 583"/>
                <wp:cNvGraphicFramePr/>
                <a:graphic xmlns:a="http://schemas.openxmlformats.org/drawingml/2006/main">
                  <a:graphicData uri="http://schemas.microsoft.com/office/word/2010/wordprocessingShape">
                    <wps:wsp>
                      <wps:cNvSpPr/>
                      <wps:spPr>
                        <a:xfrm>
                          <a:off x="0" y="0"/>
                          <a:ext cx="700644" cy="3087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3" o:spid="_x0000_s1026" style="position:absolute;margin-left:402.05pt;margin-top:27.25pt;width:55.15pt;height:24.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" filled="f" strokecolor="red" strokeweight="2pt"/>
            </w:pict>
          </mc:Fallback>
        </mc:AlternateContent>
      </w:r>
      <w:r w:rsidR="00802556">
        <w:rPr>
          <w:noProof/>
        </w:rPr>
        <w:drawing>
          <wp:inline distT="0" distB="0" distL="0" distR="0" wp14:anchorId="579214F1" wp14:editId="1A3A4A3A">
            <wp:extent cx="5950424" cy="2511188"/>
            <wp:effectExtent l="0" t="0" r="0" b="381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rotWithShape="1">
                    <a:blip r:embed="rId76">
                      <a:extLst>
                        <a:ext uri="{28A0092B-C50C-407E-A947-70E740481C1C}">
                          <a14:useLocalDpi xmlns:a14="http://schemas.microsoft.com/office/drawing/2010/main" val="0"/>
                        </a:ext>
                      </a:extLst>
                    </a:blip>
                    <a:srcRect t="21212"/>
                    <a:stretch/>
                  </pic:blipFill>
                  <pic:spPr bwMode="auto">
                    <a:xfrm>
                      <a:off x="0" y="0"/>
                      <a:ext cx="5943600" cy="2508308"/>
                    </a:xfrm>
                    <a:prstGeom prst="rect">
                      <a:avLst/>
                    </a:prstGeom>
                    <a:ln>
                      <a:noFill/>
                    </a:ln>
                    <a:extLst>
                      <a:ext uri="{53640926-AAD7-44D8-BBD7-CCE9431645EC}">
                        <a14:shadowObscured xmlns:a14="http://schemas.microsoft.com/office/drawing/2010/main"/>
                      </a:ext>
                    </a:extLst>
                  </pic:spPr>
                </pic:pic>
              </a:graphicData>
            </a:graphic>
          </wp:inline>
        </w:drawing>
      </w:r>
    </w:p>
    <w:p w:rsidR="00802556" w:rsidRDefault="00802556" w:rsidP="00D50EB2">
      <w:pPr>
        <w:jc w:val="both"/>
        <w:rPr>
          <w:lang w:val="en-CA"/>
        </w:rPr>
      </w:pPr>
      <w:r>
        <w:rPr>
          <w:lang w:val="en-CA"/>
        </w:rPr>
        <w:lastRenderedPageBreak/>
        <w:t>Additional to enlarge the histogram on a particular area, use the tool bar above the histogram.</w:t>
      </w:r>
      <w:r w:rsidR="00ED5312">
        <w:rPr>
          <w:lang w:val="en-CA"/>
        </w:rPr>
        <w:t xml:space="preserve"> This tool bar is visible once you </w:t>
      </w:r>
      <w:r w:rsidR="009A708A">
        <w:rPr>
          <w:lang w:val="en-CA"/>
        </w:rPr>
        <w:t>hover</w:t>
      </w:r>
      <w:r w:rsidR="00ED5312">
        <w:rPr>
          <w:lang w:val="en-CA"/>
        </w:rPr>
        <w:t xml:space="preserve"> around the top of age histogram. This toolset has multiple features. See the features list below:</w:t>
      </w:r>
    </w:p>
    <w:p w:rsidR="00556B42" w:rsidRDefault="00ED5312" w:rsidP="00556B42">
      <w:pPr>
        <w:jc w:val="both"/>
        <w:rPr>
          <w:lang w:val="en-CA"/>
        </w:rPr>
      </w:pPr>
      <w:r>
        <w:rPr>
          <w:noProof/>
        </w:rPr>
        <w:drawing>
          <wp:inline distT="0" distB="0" distL="0" distR="0" wp14:anchorId="3890B20E" wp14:editId="220BA073">
            <wp:extent cx="2972215" cy="533474"/>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7">
                      <a:extLst>
                        <a:ext uri="{28A0092B-C50C-407E-A947-70E740481C1C}">
                          <a14:useLocalDpi xmlns:a14="http://schemas.microsoft.com/office/drawing/2010/main" val="0"/>
                        </a:ext>
                      </a:extLst>
                    </a:blip>
                    <a:stretch>
                      <a:fillRect/>
                    </a:stretch>
                  </pic:blipFill>
                  <pic:spPr>
                    <a:xfrm>
                      <a:off x="0" y="0"/>
                      <a:ext cx="2972215" cy="533474"/>
                    </a:xfrm>
                    <a:prstGeom prst="rect">
                      <a:avLst/>
                    </a:prstGeom>
                  </pic:spPr>
                </pic:pic>
              </a:graphicData>
            </a:graphic>
          </wp:inline>
        </w:drawing>
      </w:r>
    </w:p>
    <w:p w:rsidR="00ED5312" w:rsidRDefault="00ED5312" w:rsidP="00ED5312">
      <w:pPr>
        <w:rPr>
          <w:lang w:val="en-CA"/>
        </w:rPr>
      </w:pPr>
      <w:r>
        <w:rPr>
          <w:lang w:val="en-CA"/>
        </w:rPr>
        <w:t>Below is the functionality of the tools available in this panel:</w:t>
      </w:r>
    </w:p>
    <w:tbl>
      <w:tblPr>
        <w:tblStyle w:val="TableGrid"/>
        <w:tblW w:w="0" w:type="auto"/>
        <w:tblLook w:val="04A0" w:firstRow="1" w:lastRow="0" w:firstColumn="1" w:lastColumn="0" w:noHBand="0" w:noVBand="1"/>
      </w:tblPr>
      <w:tblGrid>
        <w:gridCol w:w="4788"/>
        <w:gridCol w:w="4788"/>
      </w:tblGrid>
      <w:tr w:rsidR="00ED5312" w:rsidTr="00DE2272">
        <w:tc>
          <w:tcPr>
            <w:tcW w:w="4788" w:type="dxa"/>
          </w:tcPr>
          <w:p w:rsidR="00ED5312" w:rsidRDefault="00ED5312" w:rsidP="00DE2272">
            <w:pPr>
              <w:jc w:val="center"/>
              <w:rPr>
                <w:lang w:val="en-CA"/>
              </w:rPr>
            </w:pPr>
            <w:r>
              <w:rPr>
                <w:noProof/>
              </w:rPr>
              <w:drawing>
                <wp:inline distT="0" distB="0" distL="0" distR="0" wp14:anchorId="33171BB1" wp14:editId="188E2CD2">
                  <wp:extent cx="457264" cy="371527"/>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8">
                            <a:extLst>
                              <a:ext uri="{28A0092B-C50C-407E-A947-70E740481C1C}">
                                <a14:useLocalDpi xmlns:a14="http://schemas.microsoft.com/office/drawing/2010/main" val="0"/>
                              </a:ext>
                            </a:extLst>
                          </a:blip>
                          <a:stretch>
                            <a:fillRect/>
                          </a:stretch>
                        </pic:blipFill>
                        <pic:spPr>
                          <a:xfrm>
                            <a:off x="0" y="0"/>
                            <a:ext cx="457264" cy="371527"/>
                          </a:xfrm>
                          <a:prstGeom prst="rect">
                            <a:avLst/>
                          </a:prstGeom>
                        </pic:spPr>
                      </pic:pic>
                    </a:graphicData>
                  </a:graphic>
                </wp:inline>
              </w:drawing>
            </w:r>
          </w:p>
        </w:tc>
        <w:tc>
          <w:tcPr>
            <w:tcW w:w="4788" w:type="dxa"/>
          </w:tcPr>
          <w:p w:rsidR="00ED5312" w:rsidRDefault="00ED5312" w:rsidP="00DE2272">
            <w:pPr>
              <w:rPr>
                <w:lang w:val="en-CA"/>
              </w:rPr>
            </w:pPr>
            <w:r>
              <w:rPr>
                <w:lang w:val="en-CA"/>
              </w:rPr>
              <w:t>Taking a snapshot of Plot and download it as a .png file. If unavailable in Internet Explorer, use Plotly Cloud.</w:t>
            </w:r>
          </w:p>
        </w:tc>
      </w:tr>
      <w:tr w:rsidR="00ED5312" w:rsidTr="00DE2272">
        <w:tc>
          <w:tcPr>
            <w:tcW w:w="4788" w:type="dxa"/>
          </w:tcPr>
          <w:p w:rsidR="00ED5312" w:rsidRDefault="00ED5312" w:rsidP="00DE2272">
            <w:pPr>
              <w:jc w:val="center"/>
              <w:rPr>
                <w:lang w:val="en-CA"/>
              </w:rPr>
            </w:pPr>
            <w:r>
              <w:rPr>
                <w:noProof/>
              </w:rPr>
              <w:drawing>
                <wp:inline distT="0" distB="0" distL="0" distR="0" wp14:anchorId="215A2DC3" wp14:editId="1B9A5188">
                  <wp:extent cx="295316" cy="342948"/>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9">
                            <a:extLst>
                              <a:ext uri="{28A0092B-C50C-407E-A947-70E740481C1C}">
                                <a14:useLocalDpi xmlns:a14="http://schemas.microsoft.com/office/drawing/2010/main" val="0"/>
                              </a:ext>
                            </a:extLst>
                          </a:blip>
                          <a:stretch>
                            <a:fillRect/>
                          </a:stretch>
                        </pic:blipFill>
                        <pic:spPr>
                          <a:xfrm>
                            <a:off x="0" y="0"/>
                            <a:ext cx="295316" cy="342948"/>
                          </a:xfrm>
                          <a:prstGeom prst="rect">
                            <a:avLst/>
                          </a:prstGeom>
                        </pic:spPr>
                      </pic:pic>
                    </a:graphicData>
                  </a:graphic>
                </wp:inline>
              </w:drawing>
            </w:r>
          </w:p>
        </w:tc>
        <w:tc>
          <w:tcPr>
            <w:tcW w:w="4788" w:type="dxa"/>
          </w:tcPr>
          <w:p w:rsidR="00ED5312" w:rsidRDefault="00ED5312" w:rsidP="00DE2272">
            <w:pPr>
              <w:rPr>
                <w:lang w:val="en-CA"/>
              </w:rPr>
            </w:pPr>
            <w:r>
              <w:rPr>
                <w:lang w:val="en-CA"/>
              </w:rPr>
              <w:t>Tool to Zoom into the plot. Click the icon and then click the area on the plot that you would like to Zoom into, to revert back, simply double – click the plot.</w:t>
            </w:r>
          </w:p>
        </w:tc>
      </w:tr>
      <w:tr w:rsidR="00ED5312" w:rsidTr="00DE2272">
        <w:tc>
          <w:tcPr>
            <w:tcW w:w="4788" w:type="dxa"/>
          </w:tcPr>
          <w:p w:rsidR="00ED5312" w:rsidRDefault="00ED5312" w:rsidP="00DE2272">
            <w:pPr>
              <w:jc w:val="center"/>
              <w:rPr>
                <w:lang w:val="en-CA"/>
              </w:rPr>
            </w:pPr>
            <w:r>
              <w:rPr>
                <w:noProof/>
              </w:rPr>
              <w:drawing>
                <wp:inline distT="0" distB="0" distL="0" distR="0" wp14:anchorId="0A369105" wp14:editId="6A6632A6">
                  <wp:extent cx="352474" cy="314369"/>
                  <wp:effectExtent l="0" t="0" r="9525" b="952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0">
                            <a:extLst>
                              <a:ext uri="{28A0092B-C50C-407E-A947-70E740481C1C}">
                                <a14:useLocalDpi xmlns:a14="http://schemas.microsoft.com/office/drawing/2010/main" val="0"/>
                              </a:ext>
                            </a:extLst>
                          </a:blip>
                          <a:stretch>
                            <a:fillRect/>
                          </a:stretch>
                        </pic:blipFill>
                        <pic:spPr>
                          <a:xfrm>
                            <a:off x="0" y="0"/>
                            <a:ext cx="352474" cy="314369"/>
                          </a:xfrm>
                          <a:prstGeom prst="rect">
                            <a:avLst/>
                          </a:prstGeom>
                        </pic:spPr>
                      </pic:pic>
                    </a:graphicData>
                  </a:graphic>
                </wp:inline>
              </w:drawing>
            </w:r>
          </w:p>
        </w:tc>
        <w:tc>
          <w:tcPr>
            <w:tcW w:w="4788" w:type="dxa"/>
          </w:tcPr>
          <w:p w:rsidR="00ED5312" w:rsidRDefault="00ED5312" w:rsidP="00DE2272">
            <w:pPr>
              <w:rPr>
                <w:lang w:val="en-CA"/>
              </w:rPr>
            </w:pPr>
            <w:r>
              <w:rPr>
                <w:lang w:val="en-CA"/>
              </w:rPr>
              <w:t>Pan Button, lets you scroll left, right, up and down on the plot. Click the button, a pan cursor will appear on the plot, then left click and move your pan button cursor on the plot.</w:t>
            </w:r>
          </w:p>
        </w:tc>
      </w:tr>
      <w:tr w:rsidR="00ED5312" w:rsidTr="00DE2272">
        <w:tc>
          <w:tcPr>
            <w:tcW w:w="4788" w:type="dxa"/>
          </w:tcPr>
          <w:p w:rsidR="00ED5312" w:rsidRDefault="00ED5312" w:rsidP="00DE2272">
            <w:pPr>
              <w:jc w:val="center"/>
              <w:rPr>
                <w:lang w:val="en-CA"/>
              </w:rPr>
            </w:pPr>
            <w:r>
              <w:rPr>
                <w:noProof/>
              </w:rPr>
              <w:drawing>
                <wp:inline distT="0" distB="0" distL="0" distR="0" wp14:anchorId="6DB1EF3B" wp14:editId="5E339DF9">
                  <wp:extent cx="523948" cy="314369"/>
                  <wp:effectExtent l="0" t="0" r="9525" b="95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81">
                            <a:extLst>
                              <a:ext uri="{28A0092B-C50C-407E-A947-70E740481C1C}">
                                <a14:useLocalDpi xmlns:a14="http://schemas.microsoft.com/office/drawing/2010/main" val="0"/>
                              </a:ext>
                            </a:extLst>
                          </a:blip>
                          <a:stretch>
                            <a:fillRect/>
                          </a:stretch>
                        </pic:blipFill>
                        <pic:spPr>
                          <a:xfrm>
                            <a:off x="0" y="0"/>
                            <a:ext cx="523948" cy="314369"/>
                          </a:xfrm>
                          <a:prstGeom prst="rect">
                            <a:avLst/>
                          </a:prstGeom>
                        </pic:spPr>
                      </pic:pic>
                    </a:graphicData>
                  </a:graphic>
                </wp:inline>
              </w:drawing>
            </w:r>
          </w:p>
        </w:tc>
        <w:tc>
          <w:tcPr>
            <w:tcW w:w="4788" w:type="dxa"/>
          </w:tcPr>
          <w:p w:rsidR="00ED5312" w:rsidRDefault="00ED5312" w:rsidP="00DE2272">
            <w:pPr>
              <w:rPr>
                <w:lang w:val="en-CA"/>
              </w:rPr>
            </w:pPr>
            <w:r>
              <w:rPr>
                <w:lang w:val="en-CA"/>
              </w:rPr>
              <w:t>Zoom In and Zoom Out Buttons</w:t>
            </w:r>
          </w:p>
        </w:tc>
      </w:tr>
      <w:tr w:rsidR="00ED5312" w:rsidTr="00DE2272">
        <w:tc>
          <w:tcPr>
            <w:tcW w:w="4788" w:type="dxa"/>
          </w:tcPr>
          <w:p w:rsidR="00ED5312" w:rsidRDefault="00ED5312" w:rsidP="00DE2272">
            <w:pPr>
              <w:jc w:val="center"/>
              <w:rPr>
                <w:lang w:val="en-CA"/>
              </w:rPr>
            </w:pPr>
            <w:r>
              <w:rPr>
                <w:noProof/>
              </w:rPr>
              <w:drawing>
                <wp:inline distT="0" distB="0" distL="0" distR="0" wp14:anchorId="7D4036BD" wp14:editId="2380F656">
                  <wp:extent cx="285790" cy="32389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82">
                            <a:extLst>
                              <a:ext uri="{28A0092B-C50C-407E-A947-70E740481C1C}">
                                <a14:useLocalDpi xmlns:a14="http://schemas.microsoft.com/office/drawing/2010/main" val="0"/>
                              </a:ext>
                            </a:extLst>
                          </a:blip>
                          <a:stretch>
                            <a:fillRect/>
                          </a:stretch>
                        </pic:blipFill>
                        <pic:spPr>
                          <a:xfrm>
                            <a:off x="0" y="0"/>
                            <a:ext cx="285790" cy="323895"/>
                          </a:xfrm>
                          <a:prstGeom prst="rect">
                            <a:avLst/>
                          </a:prstGeom>
                        </pic:spPr>
                      </pic:pic>
                    </a:graphicData>
                  </a:graphic>
                </wp:inline>
              </w:drawing>
            </w:r>
          </w:p>
        </w:tc>
        <w:tc>
          <w:tcPr>
            <w:tcW w:w="4788" w:type="dxa"/>
          </w:tcPr>
          <w:p w:rsidR="00ED5312" w:rsidRDefault="00ED5312" w:rsidP="00DE2272">
            <w:pPr>
              <w:rPr>
                <w:lang w:val="en-CA"/>
              </w:rPr>
            </w:pPr>
            <w:r>
              <w:rPr>
                <w:lang w:val="en-CA"/>
              </w:rPr>
              <w:t>Auto scale button cover the full date range</w:t>
            </w:r>
          </w:p>
        </w:tc>
      </w:tr>
      <w:tr w:rsidR="00ED5312" w:rsidTr="00DE2272">
        <w:tc>
          <w:tcPr>
            <w:tcW w:w="4788" w:type="dxa"/>
          </w:tcPr>
          <w:p w:rsidR="00ED5312" w:rsidRDefault="00ED5312" w:rsidP="00DE2272">
            <w:pPr>
              <w:jc w:val="center"/>
              <w:rPr>
                <w:lang w:val="en-CA"/>
              </w:rPr>
            </w:pPr>
            <w:r>
              <w:rPr>
                <w:noProof/>
              </w:rPr>
              <w:drawing>
                <wp:inline distT="0" distB="0" distL="0" distR="0" wp14:anchorId="2576F685" wp14:editId="5FDC0569">
                  <wp:extent cx="276264" cy="285790"/>
                  <wp:effectExtent l="0" t="0" r="9525"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3">
                            <a:extLst>
                              <a:ext uri="{28A0092B-C50C-407E-A947-70E740481C1C}">
                                <a14:useLocalDpi xmlns:a14="http://schemas.microsoft.com/office/drawing/2010/main" val="0"/>
                              </a:ext>
                            </a:extLst>
                          </a:blip>
                          <a:stretch>
                            <a:fillRect/>
                          </a:stretch>
                        </pic:blipFill>
                        <pic:spPr>
                          <a:xfrm>
                            <a:off x="0" y="0"/>
                            <a:ext cx="276264" cy="285790"/>
                          </a:xfrm>
                          <a:prstGeom prst="rect">
                            <a:avLst/>
                          </a:prstGeom>
                        </pic:spPr>
                      </pic:pic>
                    </a:graphicData>
                  </a:graphic>
                </wp:inline>
              </w:drawing>
            </w:r>
          </w:p>
        </w:tc>
        <w:tc>
          <w:tcPr>
            <w:tcW w:w="4788" w:type="dxa"/>
          </w:tcPr>
          <w:p w:rsidR="00ED5312" w:rsidRDefault="00ED5312" w:rsidP="00DE2272">
            <w:pPr>
              <w:rPr>
                <w:lang w:val="en-CA"/>
              </w:rPr>
            </w:pPr>
            <w:r>
              <w:rPr>
                <w:lang w:val="en-CA"/>
              </w:rPr>
              <w:t>Home button to reset the axes</w:t>
            </w:r>
          </w:p>
        </w:tc>
      </w:tr>
      <w:tr w:rsidR="00ED5312" w:rsidTr="00DE2272">
        <w:tc>
          <w:tcPr>
            <w:tcW w:w="4788" w:type="dxa"/>
          </w:tcPr>
          <w:p w:rsidR="00ED5312" w:rsidRDefault="00ED5312" w:rsidP="00DE2272">
            <w:pPr>
              <w:jc w:val="center"/>
              <w:rPr>
                <w:lang w:val="en-CA"/>
              </w:rPr>
            </w:pPr>
            <w:r>
              <w:rPr>
                <w:noProof/>
              </w:rPr>
              <w:drawing>
                <wp:inline distT="0" distB="0" distL="0" distR="0" wp14:anchorId="16C876B9" wp14:editId="237F4810">
                  <wp:extent cx="371527" cy="295316"/>
                  <wp:effectExtent l="0" t="0" r="9525"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4">
                            <a:extLst>
                              <a:ext uri="{28A0092B-C50C-407E-A947-70E740481C1C}">
                                <a14:useLocalDpi xmlns:a14="http://schemas.microsoft.com/office/drawing/2010/main" val="0"/>
                              </a:ext>
                            </a:extLst>
                          </a:blip>
                          <a:stretch>
                            <a:fillRect/>
                          </a:stretch>
                        </pic:blipFill>
                        <pic:spPr>
                          <a:xfrm>
                            <a:off x="0" y="0"/>
                            <a:ext cx="371527" cy="295316"/>
                          </a:xfrm>
                          <a:prstGeom prst="rect">
                            <a:avLst/>
                          </a:prstGeom>
                        </pic:spPr>
                      </pic:pic>
                    </a:graphicData>
                  </a:graphic>
                </wp:inline>
              </w:drawing>
            </w:r>
          </w:p>
        </w:tc>
        <w:tc>
          <w:tcPr>
            <w:tcW w:w="4788" w:type="dxa"/>
          </w:tcPr>
          <w:p w:rsidR="00ED5312" w:rsidRDefault="00ED5312" w:rsidP="00DE2272">
            <w:pPr>
              <w:rPr>
                <w:lang w:val="en-CA"/>
              </w:rPr>
            </w:pPr>
            <w:r>
              <w:rPr>
                <w:lang w:val="en-CA"/>
              </w:rPr>
              <w:t xml:space="preserve">By clicking this button, closet data will be shown on </w:t>
            </w:r>
            <w:r w:rsidR="009A708A">
              <w:rPr>
                <w:lang w:val="en-CA"/>
              </w:rPr>
              <w:t>hover</w:t>
            </w:r>
            <w:r>
              <w:rPr>
                <w:lang w:val="en-CA"/>
              </w:rPr>
              <w:t xml:space="preserve"> over the graph</w:t>
            </w:r>
          </w:p>
        </w:tc>
      </w:tr>
      <w:tr w:rsidR="00ED5312" w:rsidTr="00DE2272">
        <w:tc>
          <w:tcPr>
            <w:tcW w:w="4788" w:type="dxa"/>
          </w:tcPr>
          <w:p w:rsidR="00ED5312" w:rsidRDefault="00ED5312" w:rsidP="00DE2272">
            <w:pPr>
              <w:jc w:val="center"/>
              <w:rPr>
                <w:lang w:val="en-CA"/>
              </w:rPr>
            </w:pPr>
            <w:r>
              <w:rPr>
                <w:noProof/>
              </w:rPr>
              <w:drawing>
                <wp:inline distT="0" distB="0" distL="0" distR="0" wp14:anchorId="0103774C" wp14:editId="7D043E00">
                  <wp:extent cx="381053" cy="314369"/>
                  <wp:effectExtent l="0" t="0" r="0" b="952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5">
                            <a:extLst>
                              <a:ext uri="{28A0092B-C50C-407E-A947-70E740481C1C}">
                                <a14:useLocalDpi xmlns:a14="http://schemas.microsoft.com/office/drawing/2010/main" val="0"/>
                              </a:ext>
                            </a:extLst>
                          </a:blip>
                          <a:stretch>
                            <a:fillRect/>
                          </a:stretch>
                        </pic:blipFill>
                        <pic:spPr>
                          <a:xfrm>
                            <a:off x="0" y="0"/>
                            <a:ext cx="381053" cy="314369"/>
                          </a:xfrm>
                          <a:prstGeom prst="rect">
                            <a:avLst/>
                          </a:prstGeom>
                        </pic:spPr>
                      </pic:pic>
                    </a:graphicData>
                  </a:graphic>
                </wp:inline>
              </w:drawing>
            </w:r>
          </w:p>
        </w:tc>
        <w:tc>
          <w:tcPr>
            <w:tcW w:w="4788" w:type="dxa"/>
          </w:tcPr>
          <w:p w:rsidR="00ED5312" w:rsidRDefault="00ED5312" w:rsidP="00DE2272">
            <w:pPr>
              <w:rPr>
                <w:lang w:val="en-CA"/>
              </w:rPr>
            </w:pPr>
            <w:r>
              <w:rPr>
                <w:lang w:val="en-CA"/>
              </w:rPr>
              <w:t xml:space="preserve">This button is use to compare data on </w:t>
            </w:r>
            <w:r w:rsidR="009A708A">
              <w:rPr>
                <w:lang w:val="en-CA"/>
              </w:rPr>
              <w:t>hover</w:t>
            </w:r>
          </w:p>
        </w:tc>
      </w:tr>
      <w:tr w:rsidR="00ED5312" w:rsidTr="00DE2272">
        <w:tc>
          <w:tcPr>
            <w:tcW w:w="4788" w:type="dxa"/>
          </w:tcPr>
          <w:p w:rsidR="00ED5312" w:rsidRDefault="00ED5312" w:rsidP="00DE2272">
            <w:pPr>
              <w:jc w:val="center"/>
              <w:rPr>
                <w:noProof/>
              </w:rPr>
            </w:pPr>
            <w:r>
              <w:rPr>
                <w:noProof/>
              </w:rPr>
              <w:drawing>
                <wp:inline distT="0" distB="0" distL="0" distR="0" wp14:anchorId="22E985BB" wp14:editId="73BC11F9">
                  <wp:extent cx="342948" cy="371527"/>
                  <wp:effectExtent l="0" t="0" r="0" b="952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6">
                            <a:extLst>
                              <a:ext uri="{28A0092B-C50C-407E-A947-70E740481C1C}">
                                <a14:useLocalDpi xmlns:a14="http://schemas.microsoft.com/office/drawing/2010/main" val="0"/>
                              </a:ext>
                            </a:extLst>
                          </a:blip>
                          <a:stretch>
                            <a:fillRect/>
                          </a:stretch>
                        </pic:blipFill>
                        <pic:spPr>
                          <a:xfrm>
                            <a:off x="0" y="0"/>
                            <a:ext cx="342948" cy="371527"/>
                          </a:xfrm>
                          <a:prstGeom prst="rect">
                            <a:avLst/>
                          </a:prstGeom>
                        </pic:spPr>
                      </pic:pic>
                    </a:graphicData>
                  </a:graphic>
                </wp:inline>
              </w:drawing>
            </w:r>
          </w:p>
        </w:tc>
        <w:tc>
          <w:tcPr>
            <w:tcW w:w="4788" w:type="dxa"/>
          </w:tcPr>
          <w:p w:rsidR="00ED5312" w:rsidRDefault="00ED5312" w:rsidP="00DE2272">
            <w:pPr>
              <w:tabs>
                <w:tab w:val="left" w:pos="988"/>
              </w:tabs>
              <w:rPr>
                <w:lang w:val="en-CA"/>
              </w:rPr>
            </w:pPr>
            <w:r>
              <w:rPr>
                <w:lang w:val="en-CA"/>
              </w:rPr>
              <w:t xml:space="preserve">Link to the Plotly site - used to create the plot </w:t>
            </w:r>
            <w:r>
              <w:rPr>
                <w:lang w:val="en-CA"/>
              </w:rPr>
              <w:tab/>
            </w:r>
          </w:p>
        </w:tc>
      </w:tr>
    </w:tbl>
    <w:p w:rsidR="00ED5312" w:rsidRDefault="00ED5312" w:rsidP="00ED5312">
      <w:pPr>
        <w:rPr>
          <w:lang w:val="en-CA"/>
        </w:rPr>
      </w:pPr>
    </w:p>
    <w:p w:rsidR="00D35410" w:rsidRDefault="00D35410" w:rsidP="00ED5312">
      <w:pPr>
        <w:rPr>
          <w:lang w:val="en-CA"/>
        </w:rPr>
      </w:pPr>
    </w:p>
    <w:p w:rsidR="00D35410" w:rsidRDefault="00D35410" w:rsidP="00ED5312">
      <w:pPr>
        <w:rPr>
          <w:lang w:val="en-CA"/>
        </w:rPr>
      </w:pPr>
    </w:p>
    <w:p w:rsidR="00D35410" w:rsidRDefault="00D35410" w:rsidP="00ED5312">
      <w:pPr>
        <w:rPr>
          <w:lang w:val="en-CA"/>
        </w:rPr>
      </w:pPr>
    </w:p>
    <w:p w:rsidR="00D35410" w:rsidRDefault="00D35410" w:rsidP="00ED5312">
      <w:pPr>
        <w:rPr>
          <w:lang w:val="en-CA"/>
        </w:rPr>
      </w:pPr>
    </w:p>
    <w:p w:rsidR="00D35410" w:rsidRPr="000D0E11" w:rsidRDefault="00D35410" w:rsidP="00ED5312">
      <w:pPr>
        <w:rPr>
          <w:lang w:val="en-CA"/>
        </w:rPr>
      </w:pPr>
    </w:p>
    <w:p w:rsidR="00ED5312" w:rsidRDefault="00ED5312" w:rsidP="00556B42">
      <w:pPr>
        <w:jc w:val="both"/>
        <w:rPr>
          <w:lang w:val="en-CA"/>
        </w:rPr>
      </w:pPr>
    </w:p>
    <w:p w:rsidR="00556B42" w:rsidRDefault="00556B42" w:rsidP="00556B42">
      <w:pPr>
        <w:pStyle w:val="Heading3"/>
        <w:rPr>
          <w:lang w:val="en-CA"/>
        </w:rPr>
      </w:pPr>
      <w:bookmarkStart w:id="63" w:name="_Toc514331339"/>
      <w:r>
        <w:rPr>
          <w:lang w:val="en-CA"/>
        </w:rPr>
        <w:lastRenderedPageBreak/>
        <w:t>7.4.3 Drugs Tab</w:t>
      </w:r>
      <w:bookmarkEnd w:id="63"/>
    </w:p>
    <w:p w:rsidR="00556B42" w:rsidRDefault="00556B42" w:rsidP="00556B42">
      <w:pPr>
        <w:jc w:val="both"/>
        <w:rPr>
          <w:lang w:val="en-CA"/>
        </w:rPr>
      </w:pPr>
    </w:p>
    <w:p w:rsidR="00556B42" w:rsidRDefault="00230435" w:rsidP="00556B42">
      <w:pPr>
        <w:jc w:val="both"/>
        <w:rPr>
          <w:lang w:val="en-CA"/>
        </w:rPr>
      </w:pPr>
      <w:r>
        <w:rPr>
          <w:noProof/>
        </w:rPr>
        <w:drawing>
          <wp:inline distT="0" distB="0" distL="0" distR="0" wp14:anchorId="110A82C2" wp14:editId="5B470559">
            <wp:extent cx="1638300" cy="19431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638300" cy="1943100"/>
                    </a:xfrm>
                    <a:prstGeom prst="rect">
                      <a:avLst/>
                    </a:prstGeom>
                  </pic:spPr>
                </pic:pic>
              </a:graphicData>
            </a:graphic>
          </wp:inline>
        </w:drawing>
      </w:r>
      <w:r>
        <w:rPr>
          <w:noProof/>
        </w:rPr>
        <mc:AlternateContent>
          <mc:Choice Requires="wps">
            <w:drawing>
              <wp:anchor distT="0" distB="0" distL="114300" distR="114300" simplePos="0" relativeHeight="251694080" behindDoc="0" locked="0" layoutInCell="1" allowOverlap="1" wp14:anchorId="4EA4FC00" wp14:editId="2A646F95">
                <wp:simplePos x="0" y="0"/>
                <wp:positionH relativeFrom="column">
                  <wp:posOffset>0</wp:posOffset>
                </wp:positionH>
                <wp:positionV relativeFrom="paragraph">
                  <wp:posOffset>598170</wp:posOffset>
                </wp:positionV>
                <wp:extent cx="1371600" cy="409575"/>
                <wp:effectExtent l="19050" t="19050" r="19050" b="28575"/>
                <wp:wrapNone/>
                <wp:docPr id="550" name="Rounded Rectangle 550"/>
                <wp:cNvGraphicFramePr/>
                <a:graphic xmlns:a="http://schemas.openxmlformats.org/drawingml/2006/main">
                  <a:graphicData uri="http://schemas.microsoft.com/office/word/2010/wordprocessingShape">
                    <wps:wsp>
                      <wps:cNvSpPr/>
                      <wps:spPr>
                        <a:xfrm>
                          <a:off x="0" y="0"/>
                          <a:ext cx="1371600" cy="409575"/>
                        </a:xfrm>
                        <a:prstGeom prst="roundRect">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50" o:spid="_x0000_s1026" style="position:absolute;margin-left:0;margin-top:47.1pt;width:108pt;height:3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" filled="f" strokecolor="red" strokeweight="2.25pt"/>
            </w:pict>
          </mc:Fallback>
        </mc:AlternateContent>
      </w:r>
    </w:p>
    <w:p w:rsidR="00332744" w:rsidRDefault="00556B42" w:rsidP="00556B42">
      <w:pPr>
        <w:jc w:val="both"/>
        <w:rPr>
          <w:lang w:val="en-CA"/>
        </w:rPr>
      </w:pPr>
      <w:r>
        <w:rPr>
          <w:lang w:val="en-CA"/>
        </w:rPr>
        <w:t xml:space="preserve">The Drugs tab is the </w:t>
      </w:r>
      <w:r w:rsidR="00332744">
        <w:rPr>
          <w:lang w:val="en-CA"/>
        </w:rPr>
        <w:t>third</w:t>
      </w:r>
      <w:r>
        <w:rPr>
          <w:lang w:val="en-CA"/>
        </w:rPr>
        <w:t xml:space="preserve"> tab from the top on the side panel. </w:t>
      </w:r>
      <w:r w:rsidR="00015EC5">
        <w:rPr>
          <w:lang w:val="en-CA"/>
        </w:rPr>
        <w:t xml:space="preserve">The dashboards presented in this tab display graphs related to drug involvement – suspect or concomitant and number of drugs in a report. </w:t>
      </w:r>
      <w:r>
        <w:rPr>
          <w:lang w:val="en-CA"/>
        </w:rPr>
        <w:t xml:space="preserve">The default selection for all </w:t>
      </w:r>
      <w:r w:rsidR="00A51B84">
        <w:rPr>
          <w:lang w:val="en-CA"/>
        </w:rPr>
        <w:t>dashboards</w:t>
      </w:r>
      <w:r>
        <w:rPr>
          <w:lang w:val="en-CA"/>
        </w:rPr>
        <w:t xml:space="preserve"> is </w:t>
      </w:r>
      <w:proofErr w:type="gramStart"/>
      <w:r w:rsidR="00247648">
        <w:rPr>
          <w:lang w:val="en-CA"/>
        </w:rPr>
        <w:t>All</w:t>
      </w:r>
      <w:proofErr w:type="gramEnd"/>
      <w:r w:rsidR="00247648">
        <w:rPr>
          <w:lang w:val="en-CA"/>
        </w:rPr>
        <w:t xml:space="preserve"> drugs and All reactions from 2000-01-01 to 2017-12-31</w:t>
      </w:r>
      <w:r>
        <w:rPr>
          <w:lang w:val="en-CA"/>
        </w:rPr>
        <w:t xml:space="preserve">. This tab contains </w:t>
      </w:r>
      <w:r w:rsidR="00332744">
        <w:rPr>
          <w:lang w:val="en-CA"/>
        </w:rPr>
        <w:t>five</w:t>
      </w:r>
      <w:r>
        <w:rPr>
          <w:lang w:val="en-CA"/>
        </w:rPr>
        <w:t xml:space="preserve"> dashboards</w:t>
      </w:r>
      <w:r w:rsidR="00332744">
        <w:rPr>
          <w:lang w:val="en-CA"/>
        </w:rPr>
        <w:t xml:space="preserve"> as follows:</w:t>
      </w:r>
    </w:p>
    <w:p w:rsidR="001E7CAC" w:rsidRDefault="001E7CAC" w:rsidP="0071250A">
      <w:pPr>
        <w:pStyle w:val="Heading4"/>
        <w:rPr>
          <w:lang w:val="en-CA"/>
        </w:rPr>
      </w:pPr>
    </w:p>
    <w:p w:rsidR="001E7CAC" w:rsidRDefault="001E7CAC" w:rsidP="0071250A">
      <w:pPr>
        <w:pStyle w:val="Heading4"/>
        <w:rPr>
          <w:lang w:val="en-CA"/>
        </w:rPr>
      </w:pPr>
    </w:p>
    <w:p w:rsidR="00853585" w:rsidRPr="00853585" w:rsidRDefault="00853585" w:rsidP="00853585">
      <w:pPr>
        <w:rPr>
          <w:lang w:val="en-CA"/>
        </w:rPr>
      </w:pPr>
    </w:p>
    <w:p w:rsidR="001E7CAC" w:rsidRPr="001E7CAC" w:rsidRDefault="001E7CAC" w:rsidP="001E7CAC">
      <w:pPr>
        <w:rPr>
          <w:lang w:val="en-CA"/>
        </w:rPr>
      </w:pPr>
    </w:p>
    <w:p w:rsidR="00556B42" w:rsidRDefault="0071250A" w:rsidP="0071250A">
      <w:pPr>
        <w:pStyle w:val="Heading4"/>
        <w:rPr>
          <w:lang w:val="en-CA"/>
        </w:rPr>
      </w:pPr>
      <w:bookmarkStart w:id="64" w:name="_Toc514331340"/>
      <w:r w:rsidRPr="0071250A">
        <w:rPr>
          <w:lang w:val="en-CA"/>
        </w:rPr>
        <w:lastRenderedPageBreak/>
        <w:t>Most Frequently Reported (Suspect and Concomitant) Drugs (Brand Name)</w:t>
      </w:r>
      <w:bookmarkEnd w:id="64"/>
    </w:p>
    <w:p w:rsidR="0071250A" w:rsidRDefault="001552A1" w:rsidP="00556B42">
      <w:pPr>
        <w:jc w:val="both"/>
        <w:rPr>
          <w:lang w:val="en-CA"/>
        </w:rPr>
      </w:pPr>
      <w:r w:rsidRPr="001552A1">
        <w:rPr>
          <w:noProof/>
        </w:rPr>
        <mc:AlternateContent>
          <mc:Choice Requires="wps">
            <w:drawing>
              <wp:anchor distT="0" distB="0" distL="114300" distR="114300" simplePos="0" relativeHeight="251757568" behindDoc="0" locked="0" layoutInCell="1" allowOverlap="1" wp14:anchorId="41DA9FAF" wp14:editId="7B2CE16D">
                <wp:simplePos x="0" y="0"/>
                <wp:positionH relativeFrom="column">
                  <wp:posOffset>6155110</wp:posOffset>
                </wp:positionH>
                <wp:positionV relativeFrom="paragraph">
                  <wp:posOffset>82716</wp:posOffset>
                </wp:positionV>
                <wp:extent cx="580390" cy="254000"/>
                <wp:effectExtent l="323850" t="0" r="10160" b="127000"/>
                <wp:wrapNone/>
                <wp:docPr id="641" name="Line Callout 1 641"/>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41" o:spid="_x0000_s1044" type="#_x0000_t47" style="position:absolute;left:0;text-align:left;margin-left:484.65pt;margin-top:6.5pt;width:45.7pt;height:2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285B88">
        <w:rPr>
          <w:noProof/>
        </w:rPr>
        <w:drawing>
          <wp:inline distT="0" distB="0" distL="0" distR="0" wp14:anchorId="6E3F44A3" wp14:editId="0C390459">
            <wp:extent cx="5939080" cy="3638550"/>
            <wp:effectExtent l="0" t="0" r="508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641319"/>
                    </a:xfrm>
                    <a:prstGeom prst="rect">
                      <a:avLst/>
                    </a:prstGeom>
                  </pic:spPr>
                </pic:pic>
              </a:graphicData>
            </a:graphic>
          </wp:inline>
        </w:drawing>
      </w:r>
    </w:p>
    <w:p w:rsidR="00285B88" w:rsidRDefault="00285B88" w:rsidP="00556B42">
      <w:pPr>
        <w:jc w:val="both"/>
        <w:rPr>
          <w:lang w:val="en-CA"/>
        </w:rPr>
      </w:pPr>
      <w:r>
        <w:rPr>
          <w:lang w:val="en-CA"/>
        </w:rPr>
        <w:t>This bar graph displays the most frequently reported drugs (Brand names</w:t>
      </w:r>
      <w:r w:rsidR="00C70B73">
        <w:rPr>
          <w:lang w:val="en-CA"/>
        </w:rPr>
        <w:t xml:space="preserve"> only</w:t>
      </w:r>
      <w:r>
        <w:rPr>
          <w:lang w:val="en-CA"/>
        </w:rPr>
        <w:t xml:space="preserve"> and not active ingredients) including both suspect and concomitant</w:t>
      </w:r>
      <w:r w:rsidR="00C70B73">
        <w:rPr>
          <w:lang w:val="en-CA"/>
        </w:rPr>
        <w:t xml:space="preserve"> o</w:t>
      </w:r>
      <w:r>
        <w:rPr>
          <w:lang w:val="en-CA"/>
        </w:rPr>
        <w:t xml:space="preserve">n the Y –axis and the number of reports on the X-axis. This plot includes all drugs in the matching reports. The search query filters unique reports, which may have one or more drugs associated with them. </w:t>
      </w:r>
      <w:r w:rsidRPr="00285B88">
        <w:rPr>
          <w:lang w:val="en-CA"/>
        </w:rPr>
        <w:t xml:space="preserve">This dashboard displays the results in </w:t>
      </w:r>
      <w:r>
        <w:rPr>
          <w:lang w:val="en-CA"/>
        </w:rPr>
        <w:t>a bar graph that allows you to view the</w:t>
      </w:r>
      <w:r w:rsidR="007C672D" w:rsidRPr="007C672D">
        <w:rPr>
          <w:lang w:val="en-CA"/>
        </w:rPr>
        <w:t xml:space="preserve"> </w:t>
      </w:r>
      <w:r w:rsidR="007C672D">
        <w:rPr>
          <w:lang w:val="en-CA"/>
        </w:rPr>
        <w:t xml:space="preserve">top </w:t>
      </w:r>
      <w:r w:rsidR="00F75329">
        <w:rPr>
          <w:lang w:val="en-CA"/>
        </w:rPr>
        <w:t>25 Drug</w:t>
      </w:r>
      <w:r>
        <w:rPr>
          <w:lang w:val="en-CA"/>
        </w:rPr>
        <w:t xml:space="preserve"> involvement from most to least</w:t>
      </w:r>
      <w:r w:rsidRPr="00285B88">
        <w:rPr>
          <w:lang w:val="en-CA"/>
        </w:rPr>
        <w:t xml:space="preserve"> </w:t>
      </w:r>
      <w:r>
        <w:rPr>
          <w:lang w:val="en-CA"/>
        </w:rPr>
        <w:t>and</w:t>
      </w:r>
      <w:r w:rsidRPr="00285B88">
        <w:rPr>
          <w:lang w:val="en-CA"/>
        </w:rPr>
        <w:t xml:space="preserve">, if you </w:t>
      </w:r>
      <w:r w:rsidR="009A708A">
        <w:rPr>
          <w:lang w:val="en-CA"/>
        </w:rPr>
        <w:t>hover</w:t>
      </w:r>
      <w:r w:rsidRPr="00285B88">
        <w:rPr>
          <w:lang w:val="en-CA"/>
        </w:rPr>
        <w:t xml:space="preserve"> over the dashboard (</w:t>
      </w:r>
      <w:r w:rsidR="009A708A">
        <w:rPr>
          <w:lang w:val="en-CA"/>
        </w:rPr>
        <w:t>hover</w:t>
      </w:r>
      <w:r w:rsidRPr="00285B88">
        <w:rPr>
          <w:lang w:val="en-CA"/>
        </w:rPr>
        <w:t xml:space="preserve"> over every </w:t>
      </w:r>
      <w:r>
        <w:rPr>
          <w:lang w:val="en-CA"/>
        </w:rPr>
        <w:t>bar</w:t>
      </w:r>
      <w:r w:rsidRPr="00285B88">
        <w:rPr>
          <w:lang w:val="en-CA"/>
        </w:rPr>
        <w:t xml:space="preserve">) you can see the actual number of reports for each </w:t>
      </w:r>
      <w:r>
        <w:rPr>
          <w:lang w:val="en-CA"/>
        </w:rPr>
        <w:t>drug</w:t>
      </w:r>
      <w:r w:rsidRPr="00285B88">
        <w:rPr>
          <w:lang w:val="en-CA"/>
        </w:rPr>
        <w:t>. You can also view the total number</w:t>
      </w:r>
      <w:r w:rsidR="000F6800">
        <w:rPr>
          <w:lang w:val="en-CA"/>
        </w:rPr>
        <w:t xml:space="preserve"> of reports (n)</w:t>
      </w:r>
      <w:r w:rsidRPr="00285B88">
        <w:rPr>
          <w:lang w:val="en-CA"/>
        </w:rPr>
        <w:t xml:space="preserve"> in a tabular format by simply clicking on the ‘Table’ tab next to the ‘</w:t>
      </w:r>
      <w:r>
        <w:rPr>
          <w:lang w:val="en-CA"/>
        </w:rPr>
        <w:t>Bar</w:t>
      </w:r>
      <w:r w:rsidRPr="00285B88">
        <w:rPr>
          <w:lang w:val="en-CA"/>
        </w:rPr>
        <w:t xml:space="preserve"> chart’ tab. See snapshot below.</w:t>
      </w:r>
    </w:p>
    <w:p w:rsidR="002E47D9" w:rsidRDefault="00C70B73" w:rsidP="00556B42">
      <w:pPr>
        <w:jc w:val="both"/>
        <w:rPr>
          <w:lang w:val="en-CA"/>
        </w:rPr>
      </w:pPr>
      <w:r>
        <w:rPr>
          <w:noProof/>
        </w:rPr>
        <mc:AlternateContent>
          <mc:Choice Requires="wps">
            <w:drawing>
              <wp:anchor distT="0" distB="0" distL="114300" distR="114300" simplePos="0" relativeHeight="251700224" behindDoc="0" locked="0" layoutInCell="1" allowOverlap="1" wp14:anchorId="53B68C75" wp14:editId="1D3757D2">
                <wp:simplePos x="0" y="0"/>
                <wp:positionH relativeFrom="column">
                  <wp:posOffset>475013</wp:posOffset>
                </wp:positionH>
                <wp:positionV relativeFrom="paragraph">
                  <wp:posOffset>201881</wp:posOffset>
                </wp:positionV>
                <wp:extent cx="581891" cy="427511"/>
                <wp:effectExtent l="0" t="0" r="27940" b="10795"/>
                <wp:wrapNone/>
                <wp:docPr id="70" name="Rounded Rectangle 70"/>
                <wp:cNvGraphicFramePr/>
                <a:graphic xmlns:a="http://schemas.openxmlformats.org/drawingml/2006/main">
                  <a:graphicData uri="http://schemas.microsoft.com/office/word/2010/wordprocessingShape">
                    <wps:wsp>
                      <wps:cNvSpPr/>
                      <wps:spPr>
                        <a:xfrm>
                          <a:off x="0" y="0"/>
                          <a:ext cx="581891" cy="42751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26" style="position:absolute;margin-left:37.4pt;margin-top:15.9pt;width:45.8pt;height:33.6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" filled="f" strokecolor="red" strokeweight="2pt"/>
            </w:pict>
          </mc:Fallback>
        </mc:AlternateContent>
      </w:r>
      <w:r w:rsidR="00285B88">
        <w:rPr>
          <w:noProof/>
        </w:rPr>
        <w:t xml:space="preserve"> </w:t>
      </w:r>
      <w:r>
        <w:rPr>
          <w:noProof/>
        </w:rPr>
        <w:drawing>
          <wp:inline distT="0" distB="0" distL="0" distR="0" wp14:anchorId="6F30DBAB" wp14:editId="40681ACB">
            <wp:extent cx="5949538" cy="20425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040516"/>
                    </a:xfrm>
                    <a:prstGeom prst="rect">
                      <a:avLst/>
                    </a:prstGeom>
                  </pic:spPr>
                </pic:pic>
              </a:graphicData>
            </a:graphic>
          </wp:inline>
        </w:drawing>
      </w:r>
      <w:r w:rsidR="00285B88">
        <w:rPr>
          <w:noProof/>
        </w:rPr>
        <w:t xml:space="preserve">                                                             </w:t>
      </w:r>
      <w:r w:rsidR="00285B88" w:rsidRPr="00285B88">
        <w:rPr>
          <w:noProof/>
        </w:rPr>
        <w:t xml:space="preserve"> </w:t>
      </w:r>
    </w:p>
    <w:p w:rsidR="002E47D9" w:rsidRDefault="00717CC6" w:rsidP="00717CC6">
      <w:pPr>
        <w:pStyle w:val="Heading4"/>
        <w:rPr>
          <w:lang w:val="en-CA"/>
        </w:rPr>
      </w:pPr>
      <w:bookmarkStart w:id="65" w:name="_Toc514331341"/>
      <w:r w:rsidRPr="00717CC6">
        <w:rPr>
          <w:lang w:val="en-CA"/>
        </w:rPr>
        <w:lastRenderedPageBreak/>
        <w:t>Most Frequently Reported Suspect Drugs (Brand Name)</w:t>
      </w:r>
      <w:bookmarkEnd w:id="65"/>
    </w:p>
    <w:p w:rsidR="00717CC6" w:rsidRDefault="001552A1" w:rsidP="00556B42">
      <w:pPr>
        <w:jc w:val="both"/>
        <w:rPr>
          <w:lang w:val="en-CA"/>
        </w:rPr>
      </w:pPr>
      <w:r w:rsidRPr="001552A1">
        <w:rPr>
          <w:noProof/>
        </w:rPr>
        <mc:AlternateContent>
          <mc:Choice Requires="wps">
            <w:drawing>
              <wp:anchor distT="0" distB="0" distL="114300" distR="114300" simplePos="0" relativeHeight="251759616" behindDoc="0" locked="0" layoutInCell="1" allowOverlap="1" wp14:anchorId="41DA9FAF" wp14:editId="7B2CE16D">
                <wp:simplePos x="0" y="0"/>
                <wp:positionH relativeFrom="column">
                  <wp:posOffset>5606470</wp:posOffset>
                </wp:positionH>
                <wp:positionV relativeFrom="paragraph">
                  <wp:posOffset>106570</wp:posOffset>
                </wp:positionV>
                <wp:extent cx="580390" cy="254000"/>
                <wp:effectExtent l="323850" t="0" r="10160" b="127000"/>
                <wp:wrapNone/>
                <wp:docPr id="647" name="Line Callout 1 647"/>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47" o:spid="_x0000_s1045" type="#_x0000_t47" style="position:absolute;left:0;text-align:left;margin-left:441.45pt;margin-top:8.4pt;width:45.7pt;height:2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C70B73">
        <w:rPr>
          <w:noProof/>
        </w:rPr>
        <w:drawing>
          <wp:inline distT="0" distB="0" distL="0" distR="0" wp14:anchorId="0046C86D" wp14:editId="3683BA5E">
            <wp:extent cx="5946591" cy="367124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669401"/>
                    </a:xfrm>
                    <a:prstGeom prst="rect">
                      <a:avLst/>
                    </a:prstGeom>
                  </pic:spPr>
                </pic:pic>
              </a:graphicData>
            </a:graphic>
          </wp:inline>
        </w:drawing>
      </w:r>
    </w:p>
    <w:p w:rsidR="002E47D9" w:rsidRDefault="00C70B73" w:rsidP="00556B42">
      <w:pPr>
        <w:jc w:val="both"/>
        <w:rPr>
          <w:lang w:val="en-CA"/>
        </w:rPr>
      </w:pPr>
      <w:r w:rsidRPr="00C70B73">
        <w:rPr>
          <w:lang w:val="en-CA"/>
        </w:rPr>
        <w:t>This bar graph displays the most frequently reported</w:t>
      </w:r>
      <w:r w:rsidR="00F61DC2">
        <w:rPr>
          <w:lang w:val="en-CA"/>
        </w:rPr>
        <w:t xml:space="preserve"> suspect</w:t>
      </w:r>
      <w:r w:rsidRPr="00C70B73">
        <w:rPr>
          <w:lang w:val="en-CA"/>
        </w:rPr>
        <w:t xml:space="preserve"> drugs (Brand names </w:t>
      </w:r>
      <w:r>
        <w:rPr>
          <w:lang w:val="en-CA"/>
        </w:rPr>
        <w:t xml:space="preserve">only </w:t>
      </w:r>
      <w:r w:rsidRPr="00C70B73">
        <w:rPr>
          <w:lang w:val="en-CA"/>
        </w:rPr>
        <w:t xml:space="preserve">and not active ingredients) including </w:t>
      </w:r>
      <w:r>
        <w:rPr>
          <w:lang w:val="en-CA"/>
        </w:rPr>
        <w:t>only s</w:t>
      </w:r>
      <w:r w:rsidRPr="00C70B73">
        <w:rPr>
          <w:lang w:val="en-CA"/>
        </w:rPr>
        <w:t>uspect</w:t>
      </w:r>
      <w:r>
        <w:rPr>
          <w:lang w:val="en-CA"/>
        </w:rPr>
        <w:t xml:space="preserve"> drugs o</w:t>
      </w:r>
      <w:r w:rsidRPr="00C70B73">
        <w:rPr>
          <w:lang w:val="en-CA"/>
        </w:rPr>
        <w:t xml:space="preserve">n the Y –axis and the number of reports on the X-axis. This plot includes all drugs </w:t>
      </w:r>
      <w:r>
        <w:rPr>
          <w:lang w:val="en-CA"/>
        </w:rPr>
        <w:t xml:space="preserve">present </w:t>
      </w:r>
      <w:r w:rsidRPr="00C70B73">
        <w:rPr>
          <w:lang w:val="en-CA"/>
        </w:rPr>
        <w:t xml:space="preserve">in the matching reports. The search query filters unique reports, which may have one or more drugs associated with them. </w:t>
      </w:r>
      <w:r>
        <w:rPr>
          <w:lang w:val="en-CA"/>
        </w:rPr>
        <w:t>The reporter suspects that the health product caused the adverse reaction.</w:t>
      </w:r>
      <w:r w:rsidRPr="00C70B73">
        <w:rPr>
          <w:lang w:val="en-CA"/>
        </w:rPr>
        <w:t xml:space="preserve"> This dashboard displays the results in a bar graph that allows you to view the </w:t>
      </w:r>
      <w:r w:rsidR="007C672D">
        <w:rPr>
          <w:lang w:val="en-CA"/>
        </w:rPr>
        <w:t xml:space="preserve">top 25 </w:t>
      </w:r>
      <w:r w:rsidRPr="00C70B73">
        <w:rPr>
          <w:lang w:val="en-CA"/>
        </w:rPr>
        <w:t>Drug involvement</w:t>
      </w:r>
      <w:r>
        <w:rPr>
          <w:lang w:val="en-CA"/>
        </w:rPr>
        <w:t xml:space="preserve"> as a suspect</w:t>
      </w:r>
      <w:r w:rsidRPr="00C70B73">
        <w:rPr>
          <w:lang w:val="en-CA"/>
        </w:rPr>
        <w:t xml:space="preserve"> from most to least and, if you </w:t>
      </w:r>
      <w:r w:rsidR="009A708A">
        <w:rPr>
          <w:lang w:val="en-CA"/>
        </w:rPr>
        <w:t>hover</w:t>
      </w:r>
      <w:r w:rsidRPr="00C70B73">
        <w:rPr>
          <w:lang w:val="en-CA"/>
        </w:rPr>
        <w:t xml:space="preserve"> over the dashboard (</w:t>
      </w:r>
      <w:r w:rsidR="009A708A">
        <w:rPr>
          <w:lang w:val="en-CA"/>
        </w:rPr>
        <w:t>hover</w:t>
      </w:r>
      <w:r w:rsidRPr="00C70B73">
        <w:rPr>
          <w:lang w:val="en-CA"/>
        </w:rPr>
        <w:t xml:space="preserve"> over every bar) you can see the actual number of reports for each</w:t>
      </w:r>
      <w:r>
        <w:rPr>
          <w:lang w:val="en-CA"/>
        </w:rPr>
        <w:t xml:space="preserve"> suspect</w:t>
      </w:r>
      <w:r w:rsidRPr="00C70B73">
        <w:rPr>
          <w:lang w:val="en-CA"/>
        </w:rPr>
        <w:t xml:space="preserve"> drug. You can also view the total number</w:t>
      </w:r>
      <w:r w:rsidR="000F6800" w:rsidRPr="000F6800">
        <w:rPr>
          <w:lang w:val="en-CA"/>
        </w:rPr>
        <w:t xml:space="preserve"> </w:t>
      </w:r>
      <w:r w:rsidR="000F6800">
        <w:rPr>
          <w:lang w:val="en-CA"/>
        </w:rPr>
        <w:t>of reports (n)</w:t>
      </w:r>
      <w:r w:rsidRPr="00C70B73">
        <w:rPr>
          <w:lang w:val="en-CA"/>
        </w:rPr>
        <w:t xml:space="preserve"> in a tabular format by simply clicking on the ‘Table’ tab next to the ‘Bar chart’ tab. See snapshot below.</w:t>
      </w:r>
    </w:p>
    <w:p w:rsidR="002E47D9" w:rsidRDefault="00C70B73" w:rsidP="00556B42">
      <w:pPr>
        <w:jc w:val="both"/>
        <w:rPr>
          <w:lang w:val="en-CA"/>
        </w:rPr>
      </w:pPr>
      <w:r>
        <w:rPr>
          <w:noProof/>
        </w:rPr>
        <mc:AlternateContent>
          <mc:Choice Requires="wps">
            <w:drawing>
              <wp:anchor distT="0" distB="0" distL="114300" distR="114300" simplePos="0" relativeHeight="251699200" behindDoc="0" locked="0" layoutInCell="1" allowOverlap="1" wp14:anchorId="3603C3BD" wp14:editId="497905AC">
                <wp:simplePos x="0" y="0"/>
                <wp:positionH relativeFrom="column">
                  <wp:posOffset>451155</wp:posOffset>
                </wp:positionH>
                <wp:positionV relativeFrom="paragraph">
                  <wp:posOffset>-71846</wp:posOffset>
                </wp:positionV>
                <wp:extent cx="605642" cy="320634"/>
                <wp:effectExtent l="0" t="0" r="23495" b="22860"/>
                <wp:wrapNone/>
                <wp:docPr id="66" name="Rounded Rectangle 66"/>
                <wp:cNvGraphicFramePr/>
                <a:graphic xmlns:a="http://schemas.openxmlformats.org/drawingml/2006/main">
                  <a:graphicData uri="http://schemas.microsoft.com/office/word/2010/wordprocessingShape">
                    <wps:wsp>
                      <wps:cNvSpPr/>
                      <wps:spPr>
                        <a:xfrm>
                          <a:off x="0" y="0"/>
                          <a:ext cx="605642" cy="3206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6" o:spid="_x0000_s1026" style="position:absolute;margin-left:35.5pt;margin-top:-5.65pt;width:47.7pt;height:25.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" filled="f" strokecolor="red" strokeweight="2pt"/>
            </w:pict>
          </mc:Fallback>
        </mc:AlternateContent>
      </w:r>
      <w:r>
        <w:rPr>
          <w:noProof/>
        </w:rPr>
        <w:drawing>
          <wp:inline distT="0" distB="0" distL="0" distR="0" wp14:anchorId="42DB736C" wp14:editId="77E7CB33">
            <wp:extent cx="4890709" cy="2208810"/>
            <wp:effectExtent l="0" t="0" r="571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901437" cy="2213655"/>
                    </a:xfrm>
                    <a:prstGeom prst="rect">
                      <a:avLst/>
                    </a:prstGeom>
                  </pic:spPr>
                </pic:pic>
              </a:graphicData>
            </a:graphic>
          </wp:inline>
        </w:drawing>
      </w:r>
    </w:p>
    <w:p w:rsidR="002E47D9" w:rsidRDefault="00C70B73" w:rsidP="00C70B73">
      <w:pPr>
        <w:pStyle w:val="Heading4"/>
        <w:rPr>
          <w:lang w:val="en-CA"/>
        </w:rPr>
      </w:pPr>
      <w:bookmarkStart w:id="66" w:name="_Toc514331342"/>
      <w:r w:rsidRPr="00C70B73">
        <w:rPr>
          <w:lang w:val="en-CA"/>
        </w:rPr>
        <w:lastRenderedPageBreak/>
        <w:t>Most Frequently Reported Concomitant Drugs (Brand Name)</w:t>
      </w:r>
      <w:bookmarkEnd w:id="66"/>
    </w:p>
    <w:p w:rsidR="00C70B73" w:rsidRDefault="001552A1" w:rsidP="00556B42">
      <w:pPr>
        <w:jc w:val="both"/>
        <w:rPr>
          <w:lang w:val="en-CA"/>
        </w:rPr>
      </w:pPr>
      <w:r w:rsidRPr="001552A1">
        <w:rPr>
          <w:noProof/>
        </w:rPr>
        <mc:AlternateContent>
          <mc:Choice Requires="wps">
            <w:drawing>
              <wp:anchor distT="0" distB="0" distL="114300" distR="114300" simplePos="0" relativeHeight="251761664" behindDoc="0" locked="0" layoutInCell="1" allowOverlap="1" wp14:anchorId="41DA9FAF" wp14:editId="7B2CE16D">
                <wp:simplePos x="0" y="0"/>
                <wp:positionH relativeFrom="column">
                  <wp:posOffset>5738967</wp:posOffset>
                </wp:positionH>
                <wp:positionV relativeFrom="paragraph">
                  <wp:posOffset>122472</wp:posOffset>
                </wp:positionV>
                <wp:extent cx="580390" cy="254000"/>
                <wp:effectExtent l="323850" t="0" r="10160" b="127000"/>
                <wp:wrapNone/>
                <wp:docPr id="648" name="Line Callout 1 648"/>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48" o:spid="_x0000_s1046" type="#_x0000_t47" style="position:absolute;left:0;text-align:left;margin-left:451.9pt;margin-top:9.65pt;width:45.7pt;height:2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F61DC2">
        <w:rPr>
          <w:noProof/>
        </w:rPr>
        <w:drawing>
          <wp:inline distT="0" distB="0" distL="0" distR="0" wp14:anchorId="7CB120D7" wp14:editId="3245D0D1">
            <wp:extent cx="5950424" cy="3616656"/>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612508"/>
                    </a:xfrm>
                    <a:prstGeom prst="rect">
                      <a:avLst/>
                    </a:prstGeom>
                  </pic:spPr>
                </pic:pic>
              </a:graphicData>
            </a:graphic>
          </wp:inline>
        </w:drawing>
      </w:r>
    </w:p>
    <w:p w:rsidR="00F61DC2" w:rsidRDefault="00F61DC2" w:rsidP="00556B42">
      <w:pPr>
        <w:jc w:val="both"/>
        <w:rPr>
          <w:lang w:val="en-CA"/>
        </w:rPr>
      </w:pPr>
      <w:r w:rsidRPr="00F61DC2">
        <w:rPr>
          <w:lang w:val="en-CA"/>
        </w:rPr>
        <w:t>This bar graph displa</w:t>
      </w:r>
      <w:r>
        <w:rPr>
          <w:lang w:val="en-CA"/>
        </w:rPr>
        <w:t xml:space="preserve">ys the most frequently reported concomitant </w:t>
      </w:r>
      <w:r w:rsidRPr="00F61DC2">
        <w:rPr>
          <w:lang w:val="en-CA"/>
        </w:rPr>
        <w:t xml:space="preserve">drugs (Brand names only and not active ingredients) including only </w:t>
      </w:r>
      <w:r>
        <w:rPr>
          <w:lang w:val="en-CA"/>
        </w:rPr>
        <w:t>concomitant</w:t>
      </w:r>
      <w:r w:rsidRPr="00F61DC2">
        <w:rPr>
          <w:lang w:val="en-CA"/>
        </w:rPr>
        <w:t xml:space="preserve"> drugs on the Y –axis and the number of reports on the X-axis. This plot includes all drugs present in the matching reports. The search query filters unique reports, which may have one or more drugs associated with them. </w:t>
      </w:r>
      <w:r>
        <w:rPr>
          <w:lang w:val="en-CA"/>
        </w:rPr>
        <w:t>The health product is not suspected, but the patient was taking it at the time of adverse reaction.</w:t>
      </w:r>
      <w:r w:rsidRPr="00F61DC2">
        <w:rPr>
          <w:lang w:val="en-CA"/>
        </w:rPr>
        <w:t xml:space="preserve"> This dashboard displays the results in a bar graph that allows you to view the </w:t>
      </w:r>
      <w:r w:rsidR="007C672D">
        <w:rPr>
          <w:lang w:val="en-CA"/>
        </w:rPr>
        <w:t xml:space="preserve">top 25 </w:t>
      </w:r>
      <w:r w:rsidRPr="00F61DC2">
        <w:rPr>
          <w:lang w:val="en-CA"/>
        </w:rPr>
        <w:t xml:space="preserve">Drug involvement as a </w:t>
      </w:r>
      <w:r>
        <w:rPr>
          <w:lang w:val="en-CA"/>
        </w:rPr>
        <w:t>concomitant</w:t>
      </w:r>
      <w:r w:rsidRPr="00F61DC2">
        <w:rPr>
          <w:lang w:val="en-CA"/>
        </w:rPr>
        <w:t xml:space="preserve"> from most to least and, if you </w:t>
      </w:r>
      <w:r w:rsidR="009A708A">
        <w:rPr>
          <w:lang w:val="en-CA"/>
        </w:rPr>
        <w:t>hover</w:t>
      </w:r>
      <w:r w:rsidRPr="00F61DC2">
        <w:rPr>
          <w:lang w:val="en-CA"/>
        </w:rPr>
        <w:t xml:space="preserve"> over the dashboard (</w:t>
      </w:r>
      <w:r w:rsidR="009A708A">
        <w:rPr>
          <w:lang w:val="en-CA"/>
        </w:rPr>
        <w:t>hover</w:t>
      </w:r>
      <w:r w:rsidRPr="00F61DC2">
        <w:rPr>
          <w:lang w:val="en-CA"/>
        </w:rPr>
        <w:t xml:space="preserve"> over every bar) you can see the actual number of reports for each suspect drug. You can also view the total number</w:t>
      </w:r>
      <w:r w:rsidR="000F6800" w:rsidRPr="000F6800">
        <w:rPr>
          <w:lang w:val="en-CA"/>
        </w:rPr>
        <w:t xml:space="preserve"> </w:t>
      </w:r>
      <w:r w:rsidR="000F6800">
        <w:rPr>
          <w:lang w:val="en-CA"/>
        </w:rPr>
        <w:t>of reports (n)</w:t>
      </w:r>
      <w:r w:rsidRPr="00F61DC2">
        <w:rPr>
          <w:lang w:val="en-CA"/>
        </w:rPr>
        <w:t xml:space="preserve"> in a tabular format by simply clicking on the ‘Table’ tab next to the ‘Bar chart’ tab. See snapshot below.</w:t>
      </w:r>
    </w:p>
    <w:p w:rsidR="002E47D9" w:rsidRDefault="00F61DC2" w:rsidP="00556B42">
      <w:pPr>
        <w:jc w:val="both"/>
        <w:rPr>
          <w:lang w:val="en-CA"/>
        </w:rPr>
      </w:pPr>
      <w:r>
        <w:rPr>
          <w:noProof/>
        </w:rPr>
        <mc:AlternateContent>
          <mc:Choice Requires="wps">
            <w:drawing>
              <wp:anchor distT="0" distB="0" distL="114300" distR="114300" simplePos="0" relativeHeight="251701248" behindDoc="0" locked="0" layoutInCell="1" allowOverlap="1" wp14:anchorId="367261DE" wp14:editId="5D21483B">
                <wp:simplePos x="0" y="0"/>
                <wp:positionH relativeFrom="column">
                  <wp:posOffset>593593</wp:posOffset>
                </wp:positionH>
                <wp:positionV relativeFrom="paragraph">
                  <wp:posOffset>-3810</wp:posOffset>
                </wp:positionV>
                <wp:extent cx="534390" cy="296883"/>
                <wp:effectExtent l="0" t="0" r="18415" b="27305"/>
                <wp:wrapNone/>
                <wp:docPr id="75" name="Rounded Rectangle 75"/>
                <wp:cNvGraphicFramePr/>
                <a:graphic xmlns:a="http://schemas.openxmlformats.org/drawingml/2006/main">
                  <a:graphicData uri="http://schemas.microsoft.com/office/word/2010/wordprocessingShape">
                    <wps:wsp>
                      <wps:cNvSpPr/>
                      <wps:spPr>
                        <a:xfrm>
                          <a:off x="0" y="0"/>
                          <a:ext cx="534390" cy="29688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5" o:spid="_x0000_s1026" style="position:absolute;margin-left:46.75pt;margin-top:-.3pt;width:42.1pt;height:23.4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" filled="f" strokecolor="red" strokeweight="2pt"/>
            </w:pict>
          </mc:Fallback>
        </mc:AlternateContent>
      </w:r>
      <w:r>
        <w:rPr>
          <w:noProof/>
        </w:rPr>
        <w:drawing>
          <wp:inline distT="0" distB="0" distL="0" distR="0" wp14:anchorId="60DCDD51" wp14:editId="14235D1F">
            <wp:extent cx="5947718" cy="229193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290350"/>
                    </a:xfrm>
                    <a:prstGeom prst="rect">
                      <a:avLst/>
                    </a:prstGeom>
                  </pic:spPr>
                </pic:pic>
              </a:graphicData>
            </a:graphic>
          </wp:inline>
        </w:drawing>
      </w:r>
    </w:p>
    <w:p w:rsidR="00C74BA9" w:rsidRDefault="00C74BA9" w:rsidP="00C74BA9">
      <w:pPr>
        <w:pStyle w:val="Heading4"/>
        <w:rPr>
          <w:lang w:val="en-CA"/>
        </w:rPr>
      </w:pPr>
      <w:bookmarkStart w:id="67" w:name="_Toc514331343"/>
      <w:r w:rsidRPr="00C74BA9">
        <w:rPr>
          <w:lang w:val="en-CA"/>
        </w:rPr>
        <w:lastRenderedPageBreak/>
        <w:t>Reports per Indication (all reported drugs)</w:t>
      </w:r>
      <w:bookmarkEnd w:id="67"/>
    </w:p>
    <w:p w:rsidR="00C74BA9" w:rsidRDefault="001552A1" w:rsidP="00556B42">
      <w:pPr>
        <w:jc w:val="both"/>
        <w:rPr>
          <w:lang w:val="en-CA"/>
        </w:rPr>
      </w:pPr>
      <w:r w:rsidRPr="001552A1">
        <w:rPr>
          <w:noProof/>
        </w:rPr>
        <mc:AlternateContent>
          <mc:Choice Requires="wps">
            <w:drawing>
              <wp:anchor distT="0" distB="0" distL="114300" distR="114300" simplePos="0" relativeHeight="251763712" behindDoc="0" locked="0" layoutInCell="1" allowOverlap="1" wp14:anchorId="41DA9FAF" wp14:editId="7B2CE16D">
                <wp:simplePos x="0" y="0"/>
                <wp:positionH relativeFrom="column">
                  <wp:posOffset>5193002</wp:posOffset>
                </wp:positionH>
                <wp:positionV relativeFrom="paragraph">
                  <wp:posOffset>122472</wp:posOffset>
                </wp:positionV>
                <wp:extent cx="580390" cy="254000"/>
                <wp:effectExtent l="323850" t="0" r="10160" b="127000"/>
                <wp:wrapNone/>
                <wp:docPr id="649" name="Line Callout 1 649"/>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49" o:spid="_x0000_s1047" type="#_x0000_t47" style="position:absolute;left:0;text-align:left;margin-left:408.9pt;margin-top:9.65pt;width:45.7pt;height:2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F752FE">
        <w:rPr>
          <w:noProof/>
        </w:rPr>
        <w:drawing>
          <wp:inline distT="0" distB="0" distL="0" distR="0" wp14:anchorId="5DBB8B6B" wp14:editId="7EE080BA">
            <wp:extent cx="5940195" cy="3875964"/>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878185"/>
                    </a:xfrm>
                    <a:prstGeom prst="rect">
                      <a:avLst/>
                    </a:prstGeom>
                  </pic:spPr>
                </pic:pic>
              </a:graphicData>
            </a:graphic>
          </wp:inline>
        </w:drawing>
      </w:r>
    </w:p>
    <w:p w:rsidR="00F752FE" w:rsidRDefault="00F752FE" w:rsidP="00556B42">
      <w:pPr>
        <w:jc w:val="both"/>
        <w:rPr>
          <w:lang w:val="en-CA"/>
        </w:rPr>
      </w:pPr>
      <w:r w:rsidRPr="00F752FE">
        <w:rPr>
          <w:lang w:val="en-CA"/>
        </w:rPr>
        <w:t xml:space="preserve">This bar graph displays the </w:t>
      </w:r>
      <w:r>
        <w:rPr>
          <w:lang w:val="en-CA"/>
        </w:rPr>
        <w:t xml:space="preserve">reports per indication </w:t>
      </w:r>
      <w:r w:rsidRPr="00F752FE">
        <w:rPr>
          <w:lang w:val="en-CA"/>
        </w:rPr>
        <w:t>(</w:t>
      </w:r>
      <w:r>
        <w:rPr>
          <w:lang w:val="en-CA"/>
        </w:rPr>
        <w:t>all reported drugs</w:t>
      </w:r>
      <w:r w:rsidRPr="00F752FE">
        <w:rPr>
          <w:lang w:val="en-CA"/>
        </w:rPr>
        <w:t>)</w:t>
      </w:r>
      <w:r>
        <w:rPr>
          <w:lang w:val="en-CA"/>
        </w:rPr>
        <w:t xml:space="preserve">. An indication refers to the particular condition for which a health product was taken. Indications are labeled on </w:t>
      </w:r>
      <w:r w:rsidRPr="00F752FE">
        <w:rPr>
          <w:lang w:val="en-CA"/>
        </w:rPr>
        <w:t>the Y –axis and the number of reports on the X-axis. This plot includes</w:t>
      </w:r>
      <w:r>
        <w:rPr>
          <w:lang w:val="en-CA"/>
        </w:rPr>
        <w:t xml:space="preserve"> the indications, when provided, for</w:t>
      </w:r>
      <w:r w:rsidRPr="00F752FE">
        <w:rPr>
          <w:lang w:val="en-CA"/>
        </w:rPr>
        <w:t xml:space="preserve"> all drugs present in the matching reports. The search query filters unique reports, which may have one or more drugs associated with them This dashboard displays the results in a bar graph that allows you to view the </w:t>
      </w:r>
      <w:r w:rsidR="007C672D">
        <w:rPr>
          <w:lang w:val="en-CA"/>
        </w:rPr>
        <w:t xml:space="preserve">top 25 </w:t>
      </w:r>
      <w:r>
        <w:rPr>
          <w:lang w:val="en-CA"/>
        </w:rPr>
        <w:t>Indications for which the health product was taken,</w:t>
      </w:r>
      <w:r w:rsidRPr="00F752FE">
        <w:rPr>
          <w:lang w:val="en-CA"/>
        </w:rPr>
        <w:t xml:space="preserve"> from most to least and, if you </w:t>
      </w:r>
      <w:r w:rsidR="009A708A">
        <w:rPr>
          <w:lang w:val="en-CA"/>
        </w:rPr>
        <w:t>hover</w:t>
      </w:r>
      <w:r w:rsidRPr="00F752FE">
        <w:rPr>
          <w:lang w:val="en-CA"/>
        </w:rPr>
        <w:t xml:space="preserve"> over the dashboard (</w:t>
      </w:r>
      <w:r w:rsidR="009A708A">
        <w:rPr>
          <w:lang w:val="en-CA"/>
        </w:rPr>
        <w:t>hover</w:t>
      </w:r>
      <w:r w:rsidRPr="00F752FE">
        <w:rPr>
          <w:lang w:val="en-CA"/>
        </w:rPr>
        <w:t xml:space="preserve"> over every bar) you can see the actual number of reports for each </w:t>
      </w:r>
      <w:r>
        <w:rPr>
          <w:lang w:val="en-CA"/>
        </w:rPr>
        <w:t>indication</w:t>
      </w:r>
      <w:r w:rsidRPr="00F752FE">
        <w:rPr>
          <w:lang w:val="en-CA"/>
        </w:rPr>
        <w:t>. You can also view the total number</w:t>
      </w:r>
      <w:r w:rsidR="000F6800" w:rsidRPr="000F6800">
        <w:rPr>
          <w:lang w:val="en-CA"/>
        </w:rPr>
        <w:t xml:space="preserve"> </w:t>
      </w:r>
      <w:r w:rsidR="000F6800">
        <w:rPr>
          <w:lang w:val="en-CA"/>
        </w:rPr>
        <w:t>of reports (n)</w:t>
      </w:r>
      <w:r w:rsidRPr="00F752FE">
        <w:rPr>
          <w:lang w:val="en-CA"/>
        </w:rPr>
        <w:t xml:space="preserve"> in a tabular format by simply clicking on the ‘Table’ tab next to the ‘Bar chart’ tab. See snapshot below.</w:t>
      </w:r>
    </w:p>
    <w:p w:rsidR="002E47D9" w:rsidRDefault="00F752FE" w:rsidP="00556B42">
      <w:pPr>
        <w:jc w:val="both"/>
        <w:rPr>
          <w:lang w:val="en-CA"/>
        </w:rPr>
      </w:pPr>
      <w:r>
        <w:rPr>
          <w:noProof/>
        </w:rPr>
        <mc:AlternateContent>
          <mc:Choice Requires="wps">
            <w:drawing>
              <wp:anchor distT="0" distB="0" distL="114300" distR="114300" simplePos="0" relativeHeight="251702272" behindDoc="0" locked="0" layoutInCell="1" allowOverlap="1" wp14:anchorId="29FB8AF9" wp14:editId="320F2BDA">
                <wp:simplePos x="0" y="0"/>
                <wp:positionH relativeFrom="column">
                  <wp:posOffset>546265</wp:posOffset>
                </wp:positionH>
                <wp:positionV relativeFrom="paragraph">
                  <wp:posOffset>-1583</wp:posOffset>
                </wp:positionV>
                <wp:extent cx="641267" cy="261257"/>
                <wp:effectExtent l="0" t="0" r="26035" b="24765"/>
                <wp:wrapNone/>
                <wp:docPr id="78" name="Rounded Rectangle 78"/>
                <wp:cNvGraphicFramePr/>
                <a:graphic xmlns:a="http://schemas.openxmlformats.org/drawingml/2006/main">
                  <a:graphicData uri="http://schemas.microsoft.com/office/word/2010/wordprocessingShape">
                    <wps:wsp>
                      <wps:cNvSpPr/>
                      <wps:spPr>
                        <a:xfrm>
                          <a:off x="0" y="0"/>
                          <a:ext cx="641267" cy="26125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8" o:spid="_x0000_s1026" style="position:absolute;margin-left:43pt;margin-top:-.1pt;width:50.5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" filled="f" strokecolor="red" strokeweight="2pt"/>
            </w:pict>
          </mc:Fallback>
        </mc:AlternateContent>
      </w:r>
      <w:r>
        <w:rPr>
          <w:noProof/>
        </w:rPr>
        <w:drawing>
          <wp:inline distT="0" distB="0" distL="0" distR="0" wp14:anchorId="0B122948" wp14:editId="52C675E3">
            <wp:extent cx="5367647" cy="1757548"/>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74593" cy="1759822"/>
                    </a:xfrm>
                    <a:prstGeom prst="rect">
                      <a:avLst/>
                    </a:prstGeom>
                  </pic:spPr>
                </pic:pic>
              </a:graphicData>
            </a:graphic>
          </wp:inline>
        </w:drawing>
      </w:r>
    </w:p>
    <w:p w:rsidR="00F752FE" w:rsidRDefault="00F752FE" w:rsidP="00556B42">
      <w:pPr>
        <w:jc w:val="both"/>
        <w:rPr>
          <w:lang w:val="en-CA"/>
        </w:rPr>
      </w:pPr>
    </w:p>
    <w:p w:rsidR="00F752FE" w:rsidRDefault="00E017E4" w:rsidP="00E017E4">
      <w:pPr>
        <w:pStyle w:val="Heading4"/>
        <w:rPr>
          <w:lang w:val="en-CA"/>
        </w:rPr>
      </w:pPr>
      <w:bookmarkStart w:id="68" w:name="_Toc514331344"/>
      <w:r w:rsidRPr="00E017E4">
        <w:rPr>
          <w:lang w:val="en-CA"/>
        </w:rPr>
        <w:lastRenderedPageBreak/>
        <w:t>Number of Drugs per Report</w:t>
      </w:r>
      <w:bookmarkEnd w:id="68"/>
    </w:p>
    <w:p w:rsidR="00E017E4" w:rsidRDefault="002B45A4" w:rsidP="00556B42">
      <w:pPr>
        <w:jc w:val="both"/>
        <w:rPr>
          <w:lang w:val="en-CA"/>
        </w:rPr>
      </w:pPr>
      <w:r>
        <w:rPr>
          <w:noProof/>
        </w:rPr>
        <w:drawing>
          <wp:inline distT="0" distB="0" distL="0" distR="0" wp14:anchorId="22A5714A" wp14:editId="3FF7E5F8">
            <wp:extent cx="5943600" cy="1657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657350"/>
                    </a:xfrm>
                    <a:prstGeom prst="rect">
                      <a:avLst/>
                    </a:prstGeom>
                  </pic:spPr>
                </pic:pic>
              </a:graphicData>
            </a:graphic>
          </wp:inline>
        </w:drawing>
      </w:r>
    </w:p>
    <w:p w:rsidR="002B45A4" w:rsidRDefault="002B45A4" w:rsidP="00556B42">
      <w:pPr>
        <w:jc w:val="both"/>
        <w:rPr>
          <w:lang w:val="en-CA"/>
        </w:rPr>
      </w:pPr>
      <w:r>
        <w:rPr>
          <w:lang w:val="en-CA"/>
        </w:rPr>
        <w:t>This bar graph displays the number of drugs per report. This plot indicates the number of drugs (including suspect, concomitant, past treatment) included in each report. The search query filters unique reports, which may have one or more drugs associated with them. The Y-axis represents the number of reports and X-axis represents the number of drugs present in a report corresponding to the number of reports on y -axis. The bar graph plots the number of drugs in a report from 1 to 20 (left to right).</w:t>
      </w:r>
      <w:r w:rsidR="00AD6F0B">
        <w:rPr>
          <w:lang w:val="en-CA"/>
        </w:rPr>
        <w:t xml:space="preserve"> And you can view the approximate number of reports that contains drugs from 1 to 20 just by looking at the bar graph, but </w:t>
      </w:r>
      <w:r w:rsidR="00AD6F0B" w:rsidRPr="00F752FE">
        <w:rPr>
          <w:lang w:val="en-CA"/>
        </w:rPr>
        <w:t xml:space="preserve">if you </w:t>
      </w:r>
      <w:r w:rsidR="009A708A">
        <w:rPr>
          <w:lang w:val="en-CA"/>
        </w:rPr>
        <w:t>hover</w:t>
      </w:r>
      <w:r w:rsidR="00AD6F0B" w:rsidRPr="00F752FE">
        <w:rPr>
          <w:lang w:val="en-CA"/>
        </w:rPr>
        <w:t xml:space="preserve"> over the dashboard (</w:t>
      </w:r>
      <w:r w:rsidR="009A708A">
        <w:rPr>
          <w:lang w:val="en-CA"/>
        </w:rPr>
        <w:t>hover</w:t>
      </w:r>
      <w:r w:rsidR="00AD6F0B" w:rsidRPr="00F752FE">
        <w:rPr>
          <w:lang w:val="en-CA"/>
        </w:rPr>
        <w:t xml:space="preserve"> over every bar) you can see the actual number of </w:t>
      </w:r>
      <w:r w:rsidR="00AD6F0B">
        <w:rPr>
          <w:lang w:val="en-CA"/>
        </w:rPr>
        <w:t>drugs</w:t>
      </w:r>
      <w:r w:rsidR="00AD6F0B" w:rsidRPr="00F752FE">
        <w:rPr>
          <w:lang w:val="en-CA"/>
        </w:rPr>
        <w:t xml:space="preserve"> </w:t>
      </w:r>
      <w:r w:rsidR="00AD6F0B">
        <w:rPr>
          <w:lang w:val="en-CA"/>
        </w:rPr>
        <w:t>corresponding to the actual number of reports (see snapshot below).</w:t>
      </w:r>
      <w:r>
        <w:rPr>
          <w:lang w:val="en-CA"/>
        </w:rPr>
        <w:t xml:space="preserve">  Please note that any report with more than 20 drugs is excluded in this dashboard. </w:t>
      </w:r>
    </w:p>
    <w:p w:rsidR="00AD6F0B" w:rsidRDefault="00AD6F0B" w:rsidP="00556B42">
      <w:pPr>
        <w:jc w:val="both"/>
        <w:rPr>
          <w:lang w:val="en-CA"/>
        </w:rPr>
      </w:pPr>
      <w:r>
        <w:rPr>
          <w:noProof/>
        </w:rPr>
        <w:drawing>
          <wp:inline distT="0" distB="0" distL="0" distR="0" wp14:anchorId="5232515F" wp14:editId="6F689ABA">
            <wp:extent cx="3538847" cy="2410691"/>
            <wp:effectExtent l="0" t="0" r="508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543100" cy="2413588"/>
                    </a:xfrm>
                    <a:prstGeom prst="rect">
                      <a:avLst/>
                    </a:prstGeom>
                  </pic:spPr>
                </pic:pic>
              </a:graphicData>
            </a:graphic>
          </wp:inline>
        </w:drawing>
      </w:r>
    </w:p>
    <w:p w:rsidR="002E47D9" w:rsidRDefault="002E47D9" w:rsidP="00556B42">
      <w:pPr>
        <w:jc w:val="both"/>
        <w:rPr>
          <w:lang w:val="en-CA"/>
        </w:rPr>
      </w:pPr>
    </w:p>
    <w:p w:rsidR="007C672D" w:rsidRDefault="007C672D" w:rsidP="00556B42">
      <w:pPr>
        <w:jc w:val="both"/>
        <w:rPr>
          <w:lang w:val="en-CA"/>
        </w:rPr>
      </w:pPr>
    </w:p>
    <w:p w:rsidR="007C672D" w:rsidRDefault="007C672D" w:rsidP="00556B42">
      <w:pPr>
        <w:jc w:val="both"/>
        <w:rPr>
          <w:lang w:val="en-CA"/>
        </w:rPr>
      </w:pPr>
    </w:p>
    <w:p w:rsidR="007C672D" w:rsidRDefault="007C672D" w:rsidP="00556B42">
      <w:pPr>
        <w:jc w:val="both"/>
        <w:rPr>
          <w:lang w:val="en-CA"/>
        </w:rPr>
      </w:pPr>
    </w:p>
    <w:p w:rsidR="007C672D" w:rsidRDefault="007C672D" w:rsidP="00556B42">
      <w:pPr>
        <w:jc w:val="both"/>
        <w:rPr>
          <w:lang w:val="en-CA"/>
        </w:rPr>
      </w:pPr>
    </w:p>
    <w:p w:rsidR="007C672D" w:rsidRDefault="007C672D" w:rsidP="007C672D">
      <w:pPr>
        <w:pStyle w:val="Heading3"/>
        <w:rPr>
          <w:lang w:val="en-CA"/>
        </w:rPr>
      </w:pPr>
      <w:bookmarkStart w:id="69" w:name="_Toc514331345"/>
      <w:r>
        <w:rPr>
          <w:lang w:val="en-CA"/>
        </w:rPr>
        <w:lastRenderedPageBreak/>
        <w:t>7.4.4 Reactions Tab</w:t>
      </w:r>
      <w:bookmarkEnd w:id="69"/>
    </w:p>
    <w:p w:rsidR="007C672D" w:rsidRDefault="007C672D" w:rsidP="00556B42">
      <w:pPr>
        <w:jc w:val="both"/>
        <w:rPr>
          <w:lang w:val="en-CA"/>
        </w:rPr>
      </w:pPr>
      <w:r>
        <w:rPr>
          <w:noProof/>
        </w:rPr>
        <mc:AlternateContent>
          <mc:Choice Requires="wps">
            <w:drawing>
              <wp:anchor distT="0" distB="0" distL="114300" distR="114300" simplePos="0" relativeHeight="251703296" behindDoc="0" locked="0" layoutInCell="1" allowOverlap="1" wp14:anchorId="1B04BD05" wp14:editId="1FD42E6D">
                <wp:simplePos x="0" y="0"/>
                <wp:positionH relativeFrom="column">
                  <wp:posOffset>0</wp:posOffset>
                </wp:positionH>
                <wp:positionV relativeFrom="paragraph">
                  <wp:posOffset>806986</wp:posOffset>
                </wp:positionV>
                <wp:extent cx="1460665" cy="332509"/>
                <wp:effectExtent l="0" t="0" r="25400" b="10795"/>
                <wp:wrapNone/>
                <wp:docPr id="82" name="Rounded Rectangle 82"/>
                <wp:cNvGraphicFramePr/>
                <a:graphic xmlns:a="http://schemas.openxmlformats.org/drawingml/2006/main">
                  <a:graphicData uri="http://schemas.microsoft.com/office/word/2010/wordprocessingShape">
                    <wps:wsp>
                      <wps:cNvSpPr/>
                      <wps:spPr>
                        <a:xfrm>
                          <a:off x="0" y="0"/>
                          <a:ext cx="1460665" cy="3325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26" style="position:absolute;margin-left:0;margin-top:63.55pt;width:115pt;height:26.2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FDnwIAAJQFAAAOAAAAZHJzL2Uyb0RvYy54bWysVMFu2zAMvQ/YPwi6r3bSJGu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" filled="f" strokecolor="red" strokeweight="2pt"/>
            </w:pict>
          </mc:Fallback>
        </mc:AlternateContent>
      </w:r>
      <w:r>
        <w:rPr>
          <w:noProof/>
        </w:rPr>
        <w:drawing>
          <wp:inline distT="0" distB="0" distL="0" distR="0" wp14:anchorId="2A05DB9F" wp14:editId="3DC73C4D">
            <wp:extent cx="1628775" cy="1666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628775" cy="1666875"/>
                    </a:xfrm>
                    <a:prstGeom prst="rect">
                      <a:avLst/>
                    </a:prstGeom>
                  </pic:spPr>
                </pic:pic>
              </a:graphicData>
            </a:graphic>
          </wp:inline>
        </w:drawing>
      </w:r>
    </w:p>
    <w:p w:rsidR="007C672D" w:rsidRDefault="007C672D" w:rsidP="00556B42">
      <w:pPr>
        <w:jc w:val="both"/>
        <w:rPr>
          <w:lang w:val="en-CA"/>
        </w:rPr>
      </w:pPr>
      <w:r w:rsidRPr="007C672D">
        <w:rPr>
          <w:lang w:val="en-CA"/>
        </w:rPr>
        <w:t xml:space="preserve">The </w:t>
      </w:r>
      <w:r>
        <w:rPr>
          <w:lang w:val="en-CA"/>
        </w:rPr>
        <w:t>Reactions</w:t>
      </w:r>
      <w:r w:rsidRPr="007C672D">
        <w:rPr>
          <w:lang w:val="en-CA"/>
        </w:rPr>
        <w:t xml:space="preserve"> tab is the </w:t>
      </w:r>
      <w:r>
        <w:rPr>
          <w:lang w:val="en-CA"/>
        </w:rPr>
        <w:t>fourth</w:t>
      </w:r>
      <w:r w:rsidRPr="007C672D">
        <w:rPr>
          <w:lang w:val="en-CA"/>
        </w:rPr>
        <w:t xml:space="preserve"> tab from the top on the side panel. The dashboards presented in this tab display graphs related to </w:t>
      </w:r>
      <w:r>
        <w:rPr>
          <w:lang w:val="en-CA"/>
        </w:rPr>
        <w:t>adverse reactions</w:t>
      </w:r>
      <w:r w:rsidRPr="007C672D">
        <w:rPr>
          <w:lang w:val="en-CA"/>
        </w:rPr>
        <w:t xml:space="preserve"> –</w:t>
      </w:r>
      <w:r>
        <w:rPr>
          <w:lang w:val="en-CA"/>
        </w:rPr>
        <w:t>both PT (preferred term) and HLT (High level term)</w:t>
      </w:r>
      <w:r w:rsidR="00A51B84">
        <w:rPr>
          <w:lang w:val="en-CA"/>
        </w:rPr>
        <w:t xml:space="preserve"> for a default selection of </w:t>
      </w:r>
      <w:r w:rsidR="00A51B84" w:rsidRPr="00A51B84">
        <w:rPr>
          <w:lang w:val="en-CA"/>
        </w:rPr>
        <w:t>All drugs and All reactions from 2000-01-01 to 2017-12-31</w:t>
      </w:r>
      <w:r>
        <w:rPr>
          <w:lang w:val="en-CA"/>
        </w:rPr>
        <w:t xml:space="preserve">. There is also a dashboard within this tab that displays the Report outcome along with the number of reports associated with that outcome. </w:t>
      </w:r>
      <w:r w:rsidRPr="007C672D">
        <w:rPr>
          <w:lang w:val="en-CA"/>
        </w:rPr>
        <w:t xml:space="preserve"> This tab contains </w:t>
      </w:r>
      <w:r>
        <w:rPr>
          <w:lang w:val="en-CA"/>
        </w:rPr>
        <w:t>three</w:t>
      </w:r>
      <w:r w:rsidRPr="007C672D">
        <w:rPr>
          <w:lang w:val="en-CA"/>
        </w:rPr>
        <w:t xml:space="preserve"> dashboards as follows:</w:t>
      </w:r>
    </w:p>
    <w:p w:rsidR="00D35410" w:rsidRDefault="00D35410" w:rsidP="00556B42">
      <w:pPr>
        <w:jc w:val="both"/>
        <w:rPr>
          <w:lang w:val="en-CA"/>
        </w:rPr>
      </w:pPr>
    </w:p>
    <w:p w:rsidR="00D35410" w:rsidRDefault="00D35410" w:rsidP="00556B42">
      <w:pPr>
        <w:jc w:val="both"/>
        <w:rPr>
          <w:lang w:val="en-CA"/>
        </w:rPr>
      </w:pPr>
    </w:p>
    <w:p w:rsidR="00D35410" w:rsidRDefault="00D35410" w:rsidP="00556B42">
      <w:pPr>
        <w:jc w:val="both"/>
        <w:rPr>
          <w:lang w:val="en-CA"/>
        </w:rPr>
      </w:pPr>
    </w:p>
    <w:p w:rsidR="00D35410" w:rsidRDefault="00D35410" w:rsidP="00556B42">
      <w:pPr>
        <w:jc w:val="both"/>
        <w:rPr>
          <w:lang w:val="en-CA"/>
        </w:rPr>
      </w:pPr>
    </w:p>
    <w:p w:rsidR="001E7CAC" w:rsidRDefault="001E7CAC" w:rsidP="00556B42">
      <w:pPr>
        <w:jc w:val="both"/>
        <w:rPr>
          <w:lang w:val="en-CA"/>
        </w:rPr>
      </w:pPr>
    </w:p>
    <w:p w:rsidR="00D35410" w:rsidRDefault="00D35410" w:rsidP="00556B42">
      <w:pPr>
        <w:jc w:val="both"/>
        <w:rPr>
          <w:lang w:val="en-CA"/>
        </w:rPr>
      </w:pPr>
    </w:p>
    <w:p w:rsidR="002E47D9" w:rsidRDefault="003502E7" w:rsidP="003502E7">
      <w:pPr>
        <w:pStyle w:val="Heading4"/>
        <w:rPr>
          <w:lang w:val="en-CA"/>
        </w:rPr>
      </w:pPr>
      <w:bookmarkStart w:id="70" w:name="_Toc514331346"/>
      <w:r w:rsidRPr="003502E7">
        <w:rPr>
          <w:lang w:val="en-CA"/>
        </w:rPr>
        <w:lastRenderedPageBreak/>
        <w:t>Most Frequent Adverse Events (Preferred Terms)</w:t>
      </w:r>
      <w:bookmarkEnd w:id="70"/>
    </w:p>
    <w:p w:rsidR="003502E7" w:rsidRDefault="001552A1" w:rsidP="00556B42">
      <w:pPr>
        <w:jc w:val="both"/>
        <w:rPr>
          <w:lang w:val="en-CA"/>
        </w:rPr>
      </w:pPr>
      <w:r w:rsidRPr="001552A1">
        <w:rPr>
          <w:noProof/>
        </w:rPr>
        <mc:AlternateContent>
          <mc:Choice Requires="wps">
            <w:drawing>
              <wp:anchor distT="0" distB="0" distL="114300" distR="114300" simplePos="0" relativeHeight="251765760" behindDoc="0" locked="0" layoutInCell="1" allowOverlap="1" wp14:anchorId="41DA9FAF" wp14:editId="7B2CE16D">
                <wp:simplePos x="0" y="0"/>
                <wp:positionH relativeFrom="column">
                  <wp:posOffset>5232759</wp:posOffset>
                </wp:positionH>
                <wp:positionV relativeFrom="paragraph">
                  <wp:posOffset>50911</wp:posOffset>
                </wp:positionV>
                <wp:extent cx="580390" cy="254000"/>
                <wp:effectExtent l="323850" t="0" r="10160" b="127000"/>
                <wp:wrapNone/>
                <wp:docPr id="650" name="Line Callout 1 650"/>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50" o:spid="_x0000_s1048" type="#_x0000_t47" style="position:absolute;left:0;text-align:left;margin-left:412.05pt;margin-top:4pt;width:45.7pt;height:2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0D17A5">
        <w:rPr>
          <w:noProof/>
        </w:rPr>
        <w:drawing>
          <wp:inline distT="0" distB="0" distL="0" distR="0" wp14:anchorId="56B0990C" wp14:editId="4FEC45C4">
            <wp:extent cx="5935864" cy="3248167"/>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3252400"/>
                    </a:xfrm>
                    <a:prstGeom prst="rect">
                      <a:avLst/>
                    </a:prstGeom>
                  </pic:spPr>
                </pic:pic>
              </a:graphicData>
            </a:graphic>
          </wp:inline>
        </w:drawing>
      </w:r>
    </w:p>
    <w:p w:rsidR="009855EC" w:rsidRDefault="009855EC" w:rsidP="00556B42">
      <w:pPr>
        <w:jc w:val="both"/>
        <w:rPr>
          <w:lang w:val="en-CA"/>
        </w:rPr>
      </w:pPr>
    </w:p>
    <w:p w:rsidR="003502E7" w:rsidRDefault="0027215F" w:rsidP="00556B42">
      <w:pPr>
        <w:jc w:val="both"/>
        <w:rPr>
          <w:lang w:val="en-CA"/>
        </w:rPr>
      </w:pPr>
      <w:r>
        <w:rPr>
          <w:noProof/>
        </w:rPr>
        <mc:AlternateContent>
          <mc:Choice Requires="wps">
            <w:drawing>
              <wp:anchor distT="0" distB="0" distL="114300" distR="114300" simplePos="0" relativeHeight="251704320" behindDoc="0" locked="0" layoutInCell="1" allowOverlap="1" wp14:anchorId="502679CC" wp14:editId="6F1B60F2">
                <wp:simplePos x="0" y="0"/>
                <wp:positionH relativeFrom="column">
                  <wp:posOffset>566714</wp:posOffset>
                </wp:positionH>
                <wp:positionV relativeFrom="paragraph">
                  <wp:posOffset>2080412</wp:posOffset>
                </wp:positionV>
                <wp:extent cx="653142" cy="356260"/>
                <wp:effectExtent l="0" t="0" r="13970" b="24765"/>
                <wp:wrapNone/>
                <wp:docPr id="85" name="Rounded Rectangle 85"/>
                <wp:cNvGraphicFramePr/>
                <a:graphic xmlns:a="http://schemas.openxmlformats.org/drawingml/2006/main">
                  <a:graphicData uri="http://schemas.microsoft.com/office/word/2010/wordprocessingShape">
                    <wps:wsp>
                      <wps:cNvSpPr/>
                      <wps:spPr>
                        <a:xfrm>
                          <a:off x="0" y="0"/>
                          <a:ext cx="653142" cy="3562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5" o:spid="_x0000_s1026" style="position:absolute;margin-left:44.6pt;margin-top:163.8pt;width:51.45pt;height:28.0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VCoAIAAJMFAAAOAAAAZHJzL2Uyb0RvYy54bWysVE1v2zAMvQ/YfxB0X52kSdY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" filled="f" strokecolor="red" strokeweight="2pt"/>
            </w:pict>
          </mc:Fallback>
        </mc:AlternateContent>
      </w:r>
      <w:r>
        <w:rPr>
          <w:lang w:val="en-CA"/>
        </w:rPr>
        <w:t>This bar graph displays the most frequent adverse reaction (Preferred term) on y –axis and the number of reports associated to that preferred term on x-axis. The bars in this graph present the adverse reaction</w:t>
      </w:r>
      <w:r w:rsidR="007810C5">
        <w:rPr>
          <w:lang w:val="en-CA"/>
        </w:rPr>
        <w:t xml:space="preserve"> (PT)</w:t>
      </w:r>
      <w:r>
        <w:rPr>
          <w:lang w:val="en-CA"/>
        </w:rPr>
        <w:t xml:space="preserve"> that occurred after consuming a health product from most to least (top to bottom). </w:t>
      </w:r>
      <w:r w:rsidR="00A730F7">
        <w:rPr>
          <w:lang w:val="en-CA"/>
        </w:rPr>
        <w:t>MedDRA preferred term is a distinct descriptor (single medical concept) for a symptom, sign, disease, diagnosis, therapeutic indication, investigation, surgical or medical problems, and medical, social, or family history characteristics.</w:t>
      </w:r>
      <w:r w:rsidR="00A730F7" w:rsidRPr="009855EC">
        <w:rPr>
          <w:lang w:val="en-CA"/>
        </w:rPr>
        <w:t xml:space="preserve"> This</w:t>
      </w:r>
      <w:r w:rsidR="009855EC" w:rsidRPr="009855EC">
        <w:rPr>
          <w:lang w:val="en-CA"/>
        </w:rPr>
        <w:t xml:space="preserve"> dashboard displays the results in a bar graph that allows you to view the top </w:t>
      </w:r>
      <w:r w:rsidR="009855EC">
        <w:rPr>
          <w:lang w:val="en-CA"/>
        </w:rPr>
        <w:t xml:space="preserve">15 adverse reactions (preferred terms) that occurred with the use of a health product </w:t>
      </w:r>
      <w:r w:rsidR="009855EC" w:rsidRPr="009855EC">
        <w:rPr>
          <w:lang w:val="en-CA"/>
        </w:rPr>
        <w:t xml:space="preserve">from most to least and, if you </w:t>
      </w:r>
      <w:r w:rsidR="009A708A">
        <w:rPr>
          <w:lang w:val="en-CA"/>
        </w:rPr>
        <w:t>hover</w:t>
      </w:r>
      <w:r w:rsidR="009855EC" w:rsidRPr="009855EC">
        <w:rPr>
          <w:lang w:val="en-CA"/>
        </w:rPr>
        <w:t xml:space="preserve"> over the dashboard (</w:t>
      </w:r>
      <w:r w:rsidR="009A708A">
        <w:rPr>
          <w:lang w:val="en-CA"/>
        </w:rPr>
        <w:t>hover</w:t>
      </w:r>
      <w:r w:rsidR="009855EC" w:rsidRPr="009855EC">
        <w:rPr>
          <w:lang w:val="en-CA"/>
        </w:rPr>
        <w:t xml:space="preserve"> over every bar) you can see the actual number of reports for each </w:t>
      </w:r>
      <w:r w:rsidR="009855EC">
        <w:rPr>
          <w:lang w:val="en-CA"/>
        </w:rPr>
        <w:t>adverse reaction</w:t>
      </w:r>
      <w:r w:rsidR="009855EC" w:rsidRPr="009855EC">
        <w:rPr>
          <w:lang w:val="en-CA"/>
        </w:rPr>
        <w:t>. You can also view the total number</w:t>
      </w:r>
      <w:r w:rsidR="000F6800" w:rsidRPr="000F6800">
        <w:rPr>
          <w:lang w:val="en-CA"/>
        </w:rPr>
        <w:t xml:space="preserve"> </w:t>
      </w:r>
      <w:r w:rsidR="000F6800">
        <w:rPr>
          <w:lang w:val="en-CA"/>
        </w:rPr>
        <w:t>of reports (n)</w:t>
      </w:r>
      <w:r w:rsidR="009855EC" w:rsidRPr="009855EC">
        <w:rPr>
          <w:lang w:val="en-CA"/>
        </w:rPr>
        <w:t xml:space="preserve"> in a tabular format by simply clicking on the ‘Table’ tab next to the ‘Bar chart’ tab. See snapshot below.</w:t>
      </w:r>
    </w:p>
    <w:p w:rsidR="0027215F" w:rsidRDefault="0027215F" w:rsidP="00556B42">
      <w:pPr>
        <w:jc w:val="both"/>
        <w:rPr>
          <w:lang w:val="en-CA"/>
        </w:rPr>
      </w:pPr>
      <w:r>
        <w:rPr>
          <w:noProof/>
        </w:rPr>
        <w:drawing>
          <wp:inline distT="0" distB="0" distL="0" distR="0" wp14:anchorId="1A045D39" wp14:editId="347907B5">
            <wp:extent cx="5652655" cy="1757548"/>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67375" cy="1762125"/>
                    </a:xfrm>
                    <a:prstGeom prst="rect">
                      <a:avLst/>
                    </a:prstGeom>
                  </pic:spPr>
                </pic:pic>
              </a:graphicData>
            </a:graphic>
          </wp:inline>
        </w:drawing>
      </w:r>
    </w:p>
    <w:p w:rsidR="003502E7" w:rsidRDefault="003502E7" w:rsidP="00556B42">
      <w:pPr>
        <w:jc w:val="both"/>
        <w:rPr>
          <w:lang w:val="en-CA"/>
        </w:rPr>
      </w:pPr>
    </w:p>
    <w:bookmarkStart w:id="71" w:name="_Toc514331347"/>
    <w:p w:rsidR="003502E7" w:rsidRDefault="001552A1" w:rsidP="003502E7">
      <w:pPr>
        <w:pStyle w:val="Heading4"/>
        <w:rPr>
          <w:lang w:val="en-CA"/>
        </w:rPr>
      </w:pPr>
      <w:r w:rsidRPr="001552A1">
        <w:rPr>
          <w:noProof/>
        </w:rPr>
        <w:lastRenderedPageBreak/>
        <mc:AlternateContent>
          <mc:Choice Requires="wps">
            <w:drawing>
              <wp:anchor distT="0" distB="0" distL="114300" distR="114300" simplePos="0" relativeHeight="251767808" behindDoc="0" locked="0" layoutInCell="1" allowOverlap="1" wp14:anchorId="5DD705E9" wp14:editId="1D0AAF90">
                <wp:simplePos x="0" y="0"/>
                <wp:positionH relativeFrom="column">
                  <wp:posOffset>5323205</wp:posOffset>
                </wp:positionH>
                <wp:positionV relativeFrom="paragraph">
                  <wp:posOffset>183515</wp:posOffset>
                </wp:positionV>
                <wp:extent cx="580390" cy="254000"/>
                <wp:effectExtent l="323850" t="0" r="10160" b="127000"/>
                <wp:wrapNone/>
                <wp:docPr id="651" name="Line Callout 1 651"/>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51" o:spid="_x0000_s1049" type="#_x0000_t47" style="position:absolute;margin-left:419.15pt;margin-top:14.45pt;width:45.7pt;height:2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3502E7" w:rsidRPr="003502E7">
        <w:rPr>
          <w:lang w:val="en-CA"/>
        </w:rPr>
        <w:t>Most Frequent Adverse Events (High-Level Terms)</w:t>
      </w:r>
      <w:bookmarkEnd w:id="71"/>
    </w:p>
    <w:p w:rsidR="003502E7" w:rsidRDefault="007810C5" w:rsidP="00556B42">
      <w:pPr>
        <w:jc w:val="both"/>
        <w:rPr>
          <w:lang w:val="en-CA"/>
        </w:rPr>
      </w:pPr>
      <w:r>
        <w:rPr>
          <w:noProof/>
        </w:rPr>
        <w:drawing>
          <wp:inline distT="0" distB="0" distL="0" distR="0" wp14:anchorId="6C8D5248" wp14:editId="049A732B">
            <wp:extent cx="5949538" cy="315883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3155684"/>
                    </a:xfrm>
                    <a:prstGeom prst="rect">
                      <a:avLst/>
                    </a:prstGeom>
                  </pic:spPr>
                </pic:pic>
              </a:graphicData>
            </a:graphic>
          </wp:inline>
        </w:drawing>
      </w:r>
    </w:p>
    <w:p w:rsidR="007810C5" w:rsidRDefault="007810C5" w:rsidP="00556B42">
      <w:pPr>
        <w:jc w:val="both"/>
        <w:rPr>
          <w:lang w:val="en-CA"/>
        </w:rPr>
      </w:pPr>
    </w:p>
    <w:p w:rsidR="007810C5" w:rsidRDefault="007810C5" w:rsidP="00556B42">
      <w:pPr>
        <w:jc w:val="both"/>
        <w:rPr>
          <w:lang w:val="en-CA"/>
        </w:rPr>
      </w:pPr>
      <w:r w:rsidRPr="007810C5">
        <w:rPr>
          <w:lang w:val="en-CA"/>
        </w:rPr>
        <w:t>This bar graph displays the most frequent adverse reaction (</w:t>
      </w:r>
      <w:r>
        <w:rPr>
          <w:lang w:val="en-CA"/>
        </w:rPr>
        <w:t>High level</w:t>
      </w:r>
      <w:r w:rsidRPr="007810C5">
        <w:rPr>
          <w:lang w:val="en-CA"/>
        </w:rPr>
        <w:t xml:space="preserve"> term) on y –axis and the number of reports associated to that </w:t>
      </w:r>
      <w:r>
        <w:rPr>
          <w:lang w:val="en-CA"/>
        </w:rPr>
        <w:t>HLT</w:t>
      </w:r>
      <w:r w:rsidRPr="007810C5">
        <w:rPr>
          <w:lang w:val="en-CA"/>
        </w:rPr>
        <w:t xml:space="preserve"> on x-axis. The bars in this graph present the adverse reaction</w:t>
      </w:r>
      <w:r>
        <w:rPr>
          <w:lang w:val="en-CA"/>
        </w:rPr>
        <w:t xml:space="preserve"> (HLT)</w:t>
      </w:r>
      <w:r w:rsidRPr="007810C5">
        <w:rPr>
          <w:lang w:val="en-CA"/>
        </w:rPr>
        <w:t xml:space="preserve"> that occurred after consuming a health product from most to least (top to bottom). This dashboard displays the results in a bar graph that allows you to view the top 15 adverse reactions (</w:t>
      </w:r>
      <w:r>
        <w:rPr>
          <w:lang w:val="en-CA"/>
        </w:rPr>
        <w:t>high level</w:t>
      </w:r>
      <w:r w:rsidRPr="007810C5">
        <w:rPr>
          <w:lang w:val="en-CA"/>
        </w:rPr>
        <w:t xml:space="preserve"> terms) that occurred with the use of a health product from most to least and, if you </w:t>
      </w:r>
      <w:r w:rsidR="009A708A">
        <w:rPr>
          <w:lang w:val="en-CA"/>
        </w:rPr>
        <w:t>hover</w:t>
      </w:r>
      <w:r w:rsidRPr="007810C5">
        <w:rPr>
          <w:lang w:val="en-CA"/>
        </w:rPr>
        <w:t xml:space="preserve"> over the dashboard (</w:t>
      </w:r>
      <w:r w:rsidR="009A708A">
        <w:rPr>
          <w:lang w:val="en-CA"/>
        </w:rPr>
        <w:t>hover</w:t>
      </w:r>
      <w:r w:rsidRPr="007810C5">
        <w:rPr>
          <w:lang w:val="en-CA"/>
        </w:rPr>
        <w:t xml:space="preserve"> over every bar) you can see the actual number of reports for each adverse reaction</w:t>
      </w:r>
      <w:r>
        <w:rPr>
          <w:lang w:val="en-CA"/>
        </w:rPr>
        <w:t xml:space="preserve"> (HLT)</w:t>
      </w:r>
      <w:r w:rsidRPr="007810C5">
        <w:rPr>
          <w:lang w:val="en-CA"/>
        </w:rPr>
        <w:t>. You can also view the total number</w:t>
      </w:r>
      <w:r w:rsidR="000F6800" w:rsidRPr="000F6800">
        <w:rPr>
          <w:lang w:val="en-CA"/>
        </w:rPr>
        <w:t xml:space="preserve"> </w:t>
      </w:r>
      <w:r w:rsidR="000F6800">
        <w:rPr>
          <w:lang w:val="en-CA"/>
        </w:rPr>
        <w:t>of reports (n)</w:t>
      </w:r>
      <w:r w:rsidRPr="007810C5">
        <w:rPr>
          <w:lang w:val="en-CA"/>
        </w:rPr>
        <w:t xml:space="preserve"> in a tabular format by simply clicking on the ‘Table’ tab next to the ‘Bar chart’ tab. See snapshot below</w:t>
      </w:r>
      <w:r>
        <w:rPr>
          <w:lang w:val="en-CA"/>
        </w:rPr>
        <w:t>.</w:t>
      </w:r>
    </w:p>
    <w:p w:rsidR="007810C5" w:rsidRDefault="007810C5" w:rsidP="00556B42">
      <w:pPr>
        <w:jc w:val="both"/>
        <w:rPr>
          <w:lang w:val="en-CA"/>
        </w:rPr>
      </w:pPr>
      <w:r>
        <w:rPr>
          <w:noProof/>
        </w:rPr>
        <mc:AlternateContent>
          <mc:Choice Requires="wps">
            <w:drawing>
              <wp:anchor distT="0" distB="0" distL="114300" distR="114300" simplePos="0" relativeHeight="251705344" behindDoc="0" locked="0" layoutInCell="1" allowOverlap="1" wp14:anchorId="33684928" wp14:editId="42CB635D">
                <wp:simplePos x="0" y="0"/>
                <wp:positionH relativeFrom="column">
                  <wp:posOffset>581891</wp:posOffset>
                </wp:positionH>
                <wp:positionV relativeFrom="paragraph">
                  <wp:posOffset>0</wp:posOffset>
                </wp:positionV>
                <wp:extent cx="819397" cy="368135"/>
                <wp:effectExtent l="0" t="0" r="19050" b="13335"/>
                <wp:wrapNone/>
                <wp:docPr id="88" name="Rounded Rectangle 88"/>
                <wp:cNvGraphicFramePr/>
                <a:graphic xmlns:a="http://schemas.openxmlformats.org/drawingml/2006/main">
                  <a:graphicData uri="http://schemas.microsoft.com/office/word/2010/wordprocessingShape">
                    <wps:wsp>
                      <wps:cNvSpPr/>
                      <wps:spPr>
                        <a:xfrm>
                          <a:off x="0" y="0"/>
                          <a:ext cx="819397" cy="3681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8" o:spid="_x0000_s1026" style="position:absolute;margin-left:45.8pt;margin-top:0;width:64.5pt;height:2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" filled="f" strokecolor="red" strokeweight="2pt"/>
            </w:pict>
          </mc:Fallback>
        </mc:AlternateContent>
      </w:r>
      <w:r>
        <w:rPr>
          <w:noProof/>
        </w:rPr>
        <w:drawing>
          <wp:inline distT="0" distB="0" distL="0" distR="0" wp14:anchorId="0FAFCCD7" wp14:editId="665216B7">
            <wp:extent cx="5813534" cy="2505694"/>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19775" cy="2508384"/>
                    </a:xfrm>
                    <a:prstGeom prst="rect">
                      <a:avLst/>
                    </a:prstGeom>
                  </pic:spPr>
                </pic:pic>
              </a:graphicData>
            </a:graphic>
          </wp:inline>
        </w:drawing>
      </w:r>
    </w:p>
    <w:p w:rsidR="003502E7" w:rsidRDefault="003502E7" w:rsidP="00556B42">
      <w:pPr>
        <w:jc w:val="both"/>
        <w:rPr>
          <w:lang w:val="en-CA"/>
        </w:rPr>
      </w:pPr>
    </w:p>
    <w:p w:rsidR="003502E7" w:rsidRDefault="003502E7" w:rsidP="003502E7">
      <w:pPr>
        <w:pStyle w:val="Heading4"/>
        <w:rPr>
          <w:lang w:val="en-CA"/>
        </w:rPr>
      </w:pPr>
      <w:bookmarkStart w:id="72" w:name="_Toc514331348"/>
      <w:r w:rsidRPr="003502E7">
        <w:rPr>
          <w:lang w:val="en-CA"/>
        </w:rPr>
        <w:t>Report Outcome</w:t>
      </w:r>
      <w:bookmarkEnd w:id="72"/>
    </w:p>
    <w:p w:rsidR="00556B42" w:rsidRDefault="001552A1" w:rsidP="00556B42">
      <w:pPr>
        <w:jc w:val="both"/>
        <w:rPr>
          <w:lang w:val="en-CA"/>
        </w:rPr>
      </w:pPr>
      <w:r w:rsidRPr="001552A1">
        <w:rPr>
          <w:noProof/>
        </w:rPr>
        <mc:AlternateContent>
          <mc:Choice Requires="wps">
            <w:drawing>
              <wp:anchor distT="0" distB="0" distL="114300" distR="114300" simplePos="0" relativeHeight="251769856" behindDoc="0" locked="0" layoutInCell="1" allowOverlap="1" wp14:anchorId="41DA9FAF" wp14:editId="7B2CE16D">
                <wp:simplePos x="0" y="0"/>
                <wp:positionH relativeFrom="column">
                  <wp:posOffset>3714060</wp:posOffset>
                </wp:positionH>
                <wp:positionV relativeFrom="paragraph">
                  <wp:posOffset>86140</wp:posOffset>
                </wp:positionV>
                <wp:extent cx="580390" cy="254000"/>
                <wp:effectExtent l="323850" t="0" r="10160" b="127000"/>
                <wp:wrapNone/>
                <wp:docPr id="652" name="Line Callout 1 652"/>
                <wp:cNvGraphicFramePr/>
                <a:graphic xmlns:a="http://schemas.openxmlformats.org/drawingml/2006/main">
                  <a:graphicData uri="http://schemas.microsoft.com/office/word/2010/wordprocessingShape">
                    <wps:wsp>
                      <wps:cNvSpPr/>
                      <wps:spPr>
                        <a:xfrm>
                          <a:off x="0" y="0"/>
                          <a:ext cx="580390" cy="254000"/>
                        </a:xfrm>
                        <a:prstGeom prst="borderCallout1">
                          <a:avLst>
                            <a:gd name="adj1" fmla="val 43793"/>
                            <a:gd name="adj2" fmla="val -113"/>
                            <a:gd name="adj3" fmla="val 140674"/>
                            <a:gd name="adj4" fmla="val -56143"/>
                          </a:avLst>
                        </a:prstGeom>
                        <a:noFill/>
                        <a:ln w="25400" cap="flat" cmpd="sng" algn="ctr">
                          <a:solidFill>
                            <a:srgbClr val="FF0000"/>
                          </a:solidFill>
                          <a:prstDash val="solid"/>
                        </a:ln>
                        <a:effectLst/>
                      </wps:spPr>
                      <wps:txb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52" o:spid="_x0000_s1050" type="#_x0000_t47" style="position:absolute;left:0;text-align:left;margin-left:292.45pt;margin-top:6.8pt;width:45.7pt;height:20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" adj="-12127,30386,-24,9459" filled="f" strokecolor="red" strokeweight="2pt">
                <v:textbox>
                  <w:txbxContent>
                    <w:p w:rsidR="001552A1" w:rsidRPr="001552A1" w:rsidRDefault="001552A1" w:rsidP="001552A1">
                      <w:pPr>
                        <w:jc w:val="center"/>
                        <w:rPr>
                          <w:color w:val="000000" w:themeColor="text1"/>
                          <w:sz w:val="18"/>
                          <w:lang w:val="en-CA"/>
                        </w:rPr>
                      </w:pPr>
                      <w:r w:rsidRPr="001552A1">
                        <w:rPr>
                          <w:color w:val="000000" w:themeColor="text1"/>
                          <w:sz w:val="18"/>
                          <w:lang w:val="en-CA"/>
                        </w:rPr>
                        <w:t>Tool Tip</w:t>
                      </w:r>
                    </w:p>
                  </w:txbxContent>
                </v:textbox>
                <o:callout v:ext="edit" minusy="t"/>
              </v:shape>
            </w:pict>
          </mc:Fallback>
        </mc:AlternateContent>
      </w:r>
      <w:r w:rsidR="00A730F7">
        <w:rPr>
          <w:noProof/>
        </w:rPr>
        <w:drawing>
          <wp:inline distT="0" distB="0" distL="0" distR="0" wp14:anchorId="3A37C90E" wp14:editId="0928E7AB">
            <wp:extent cx="5943600" cy="16281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628140"/>
                    </a:xfrm>
                    <a:prstGeom prst="rect">
                      <a:avLst/>
                    </a:prstGeom>
                  </pic:spPr>
                </pic:pic>
              </a:graphicData>
            </a:graphic>
          </wp:inline>
        </w:drawing>
      </w:r>
    </w:p>
    <w:p w:rsidR="00A730F7" w:rsidRDefault="00D14D19" w:rsidP="00556B42">
      <w:pPr>
        <w:jc w:val="both"/>
        <w:rPr>
          <w:lang w:val="en-CA"/>
        </w:rPr>
      </w:pPr>
      <w:r>
        <w:rPr>
          <w:lang w:val="en-CA"/>
        </w:rPr>
        <w:t>This pie chart</w:t>
      </w:r>
      <w:r w:rsidRPr="00D14D19">
        <w:rPr>
          <w:lang w:val="en-CA"/>
        </w:rPr>
        <w:t xml:space="preserve"> dashboard</w:t>
      </w:r>
      <w:r>
        <w:rPr>
          <w:lang w:val="en-CA"/>
        </w:rPr>
        <w:t xml:space="preserve"> displays the outcome of adverse events reports. The report outcome represents the outcome of the reported case as described by the reporter at the time of reporting and does not infer a causal relationship. The report outcome is not based on a scientific evaluation by Health Canada. </w:t>
      </w:r>
      <w:r w:rsidRPr="00D14D19">
        <w:rPr>
          <w:lang w:val="en-CA"/>
        </w:rPr>
        <w:t xml:space="preserve"> </w:t>
      </w:r>
      <w:r>
        <w:rPr>
          <w:lang w:val="en-CA"/>
        </w:rPr>
        <w:t>Y</w:t>
      </w:r>
      <w:r w:rsidRPr="00D14D19">
        <w:rPr>
          <w:lang w:val="en-CA"/>
        </w:rPr>
        <w:t xml:space="preserve">ou can visualize the outcome of </w:t>
      </w:r>
      <w:r>
        <w:rPr>
          <w:lang w:val="en-CA"/>
        </w:rPr>
        <w:t>your search criteria (drug and reaction) in percentages.</w:t>
      </w:r>
      <w:r w:rsidRPr="00D14D19">
        <w:rPr>
          <w:lang w:val="en-CA"/>
        </w:rPr>
        <w:t xml:space="preserve"> Outcomes are categorized as Death, Not recovered, Recovered, and Recovered with Sequel</w:t>
      </w:r>
      <w:r>
        <w:rPr>
          <w:lang w:val="en-CA"/>
        </w:rPr>
        <w:t>ae</w:t>
      </w:r>
      <w:r w:rsidRPr="00D14D19">
        <w:rPr>
          <w:lang w:val="en-CA"/>
        </w:rPr>
        <w:t>, Recovering, and Unknown. Unknown includes the reports for which no outcome information has been provided.</w:t>
      </w:r>
      <w:r w:rsidRPr="00D14D19">
        <w:t xml:space="preserve"> </w:t>
      </w:r>
      <w:r w:rsidRPr="00D14D19">
        <w:rPr>
          <w:lang w:val="en-CA"/>
        </w:rPr>
        <w:t>This dashboard displays the results in percentage</w:t>
      </w:r>
      <w:r>
        <w:rPr>
          <w:lang w:val="en-CA"/>
        </w:rPr>
        <w:t>s</w:t>
      </w:r>
      <w:r w:rsidRPr="00D14D19">
        <w:rPr>
          <w:lang w:val="en-CA"/>
        </w:rPr>
        <w:t xml:space="preserve"> but, if you </w:t>
      </w:r>
      <w:r w:rsidR="009A708A">
        <w:rPr>
          <w:lang w:val="en-CA"/>
        </w:rPr>
        <w:t>hover</w:t>
      </w:r>
      <w:r w:rsidRPr="00D14D19">
        <w:rPr>
          <w:lang w:val="en-CA"/>
        </w:rPr>
        <w:t xml:space="preserve"> over the dashboard (</w:t>
      </w:r>
      <w:r w:rsidR="009A708A">
        <w:rPr>
          <w:lang w:val="en-CA"/>
        </w:rPr>
        <w:t>hover</w:t>
      </w:r>
      <w:r w:rsidRPr="00D14D19">
        <w:rPr>
          <w:lang w:val="en-CA"/>
        </w:rPr>
        <w:t xml:space="preserve"> over every slice) you can see the actual number of reports for each qualification. You can also view the total number</w:t>
      </w:r>
      <w:r w:rsidR="000F6800" w:rsidRPr="000F6800">
        <w:rPr>
          <w:lang w:val="en-CA"/>
        </w:rPr>
        <w:t xml:space="preserve"> </w:t>
      </w:r>
      <w:r w:rsidR="000F6800">
        <w:rPr>
          <w:lang w:val="en-CA"/>
        </w:rPr>
        <w:t>of reports (n)</w:t>
      </w:r>
      <w:r w:rsidRPr="00D14D19">
        <w:rPr>
          <w:lang w:val="en-CA"/>
        </w:rPr>
        <w:t xml:space="preserve"> in a tabular format by simply clicking on the ‘Table’ tab next to the ‘Pie chart’ tab. See snapshot below.</w:t>
      </w:r>
      <w:r>
        <w:rPr>
          <w:lang w:val="en-CA"/>
        </w:rPr>
        <w:t xml:space="preserve"> </w:t>
      </w:r>
    </w:p>
    <w:p w:rsidR="003502E7" w:rsidRDefault="00A22338" w:rsidP="00556B42">
      <w:pPr>
        <w:jc w:val="both"/>
        <w:rPr>
          <w:lang w:val="en-CA"/>
        </w:rPr>
      </w:pPr>
      <w:r>
        <w:rPr>
          <w:noProof/>
        </w:rPr>
        <mc:AlternateContent>
          <mc:Choice Requires="wps">
            <w:drawing>
              <wp:anchor distT="0" distB="0" distL="114300" distR="114300" simplePos="0" relativeHeight="251706368" behindDoc="0" locked="0" layoutInCell="1" allowOverlap="1">
                <wp:simplePos x="0" y="0"/>
                <wp:positionH relativeFrom="column">
                  <wp:posOffset>593766</wp:posOffset>
                </wp:positionH>
                <wp:positionV relativeFrom="paragraph">
                  <wp:posOffset>3084</wp:posOffset>
                </wp:positionV>
                <wp:extent cx="617517" cy="380011"/>
                <wp:effectExtent l="0" t="0" r="11430" b="20320"/>
                <wp:wrapNone/>
                <wp:docPr id="91" name="Rounded Rectangle 91"/>
                <wp:cNvGraphicFramePr/>
                <a:graphic xmlns:a="http://schemas.openxmlformats.org/drawingml/2006/main">
                  <a:graphicData uri="http://schemas.microsoft.com/office/word/2010/wordprocessingShape">
                    <wps:wsp>
                      <wps:cNvSpPr/>
                      <wps:spPr>
                        <a:xfrm>
                          <a:off x="0" y="0"/>
                          <a:ext cx="617517" cy="38001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1" o:spid="_x0000_s1026" style="position:absolute;margin-left:46.75pt;margin-top:.25pt;width:48.6pt;height:29.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" filled="f" strokecolor="red" strokeweight="2pt"/>
            </w:pict>
          </mc:Fallback>
        </mc:AlternateContent>
      </w:r>
      <w:r w:rsidR="00D14D19">
        <w:rPr>
          <w:noProof/>
        </w:rPr>
        <w:drawing>
          <wp:inline distT="0" distB="0" distL="0" distR="0" wp14:anchorId="06587313" wp14:editId="54529CDE">
            <wp:extent cx="4714875" cy="19050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714875" cy="1905000"/>
                    </a:xfrm>
                    <a:prstGeom prst="rect">
                      <a:avLst/>
                    </a:prstGeom>
                  </pic:spPr>
                </pic:pic>
              </a:graphicData>
            </a:graphic>
          </wp:inline>
        </w:drawing>
      </w:r>
    </w:p>
    <w:p w:rsidR="00D14D19" w:rsidRDefault="00D14D19" w:rsidP="00556B42">
      <w:pPr>
        <w:jc w:val="both"/>
        <w:rPr>
          <w:lang w:val="en-CA"/>
        </w:rPr>
      </w:pPr>
    </w:p>
    <w:p w:rsidR="005C58A5" w:rsidRDefault="005C58A5" w:rsidP="00556B42">
      <w:pPr>
        <w:jc w:val="both"/>
        <w:rPr>
          <w:lang w:val="en-CA"/>
        </w:rPr>
      </w:pPr>
    </w:p>
    <w:p w:rsidR="005C58A5" w:rsidRDefault="005C58A5" w:rsidP="00556B42">
      <w:pPr>
        <w:jc w:val="both"/>
        <w:rPr>
          <w:lang w:val="en-CA"/>
        </w:rPr>
      </w:pPr>
    </w:p>
    <w:p w:rsidR="005C58A5" w:rsidRDefault="005C58A5" w:rsidP="00556B42">
      <w:pPr>
        <w:jc w:val="both"/>
        <w:rPr>
          <w:lang w:val="en-CA"/>
        </w:rPr>
      </w:pPr>
    </w:p>
    <w:p w:rsidR="005C58A5" w:rsidRDefault="005C58A5" w:rsidP="00556B42">
      <w:pPr>
        <w:jc w:val="both"/>
        <w:rPr>
          <w:lang w:val="en-CA"/>
        </w:rPr>
      </w:pPr>
    </w:p>
    <w:p w:rsidR="005C58A5" w:rsidRDefault="005C58A5" w:rsidP="00722B99">
      <w:pPr>
        <w:pStyle w:val="Heading3"/>
        <w:rPr>
          <w:lang w:val="en-CA"/>
        </w:rPr>
      </w:pPr>
    </w:p>
    <w:p w:rsidR="00D14D19" w:rsidRDefault="00722B99" w:rsidP="00722B99">
      <w:pPr>
        <w:pStyle w:val="Heading3"/>
        <w:rPr>
          <w:lang w:val="en-CA"/>
        </w:rPr>
      </w:pPr>
      <w:bookmarkStart w:id="73" w:name="_Toc514331349"/>
      <w:r>
        <w:rPr>
          <w:lang w:val="en-CA"/>
        </w:rPr>
        <w:t xml:space="preserve">7.4.5 </w:t>
      </w:r>
      <w:proofErr w:type="gramStart"/>
      <w:r>
        <w:rPr>
          <w:lang w:val="en-CA"/>
        </w:rPr>
        <w:t>About</w:t>
      </w:r>
      <w:proofErr w:type="gramEnd"/>
      <w:r>
        <w:rPr>
          <w:lang w:val="en-CA"/>
        </w:rPr>
        <w:t xml:space="preserve"> Tab</w:t>
      </w:r>
      <w:bookmarkEnd w:id="73"/>
    </w:p>
    <w:p w:rsidR="00722B99" w:rsidRDefault="00722B99" w:rsidP="00556B42">
      <w:pPr>
        <w:jc w:val="both"/>
        <w:rPr>
          <w:lang w:val="en-CA"/>
        </w:rPr>
      </w:pPr>
    </w:p>
    <w:p w:rsidR="00A20DA1" w:rsidRDefault="00A20DA1" w:rsidP="00556B42">
      <w:pPr>
        <w:jc w:val="both"/>
        <w:rPr>
          <w:lang w:val="en-CA"/>
        </w:rPr>
      </w:pPr>
      <w:r>
        <w:rPr>
          <w:noProof/>
        </w:rPr>
        <mc:AlternateContent>
          <mc:Choice Requires="wps">
            <w:drawing>
              <wp:anchor distT="0" distB="0" distL="114300" distR="114300" simplePos="0" relativeHeight="251713536" behindDoc="0" locked="0" layoutInCell="1" allowOverlap="1" wp14:anchorId="3AAF3DFA" wp14:editId="6FE96E58">
                <wp:simplePos x="0" y="0"/>
                <wp:positionH relativeFrom="column">
                  <wp:posOffset>0</wp:posOffset>
                </wp:positionH>
                <wp:positionV relativeFrom="paragraph">
                  <wp:posOffset>1063625</wp:posOffset>
                </wp:positionV>
                <wp:extent cx="1460665" cy="332509"/>
                <wp:effectExtent l="0" t="0" r="25400" b="10795"/>
                <wp:wrapNone/>
                <wp:docPr id="3" name="Rounded Rectangle 3"/>
                <wp:cNvGraphicFramePr/>
                <a:graphic xmlns:a="http://schemas.openxmlformats.org/drawingml/2006/main">
                  <a:graphicData uri="http://schemas.microsoft.com/office/word/2010/wordprocessingShape">
                    <wps:wsp>
                      <wps:cNvSpPr/>
                      <wps:spPr>
                        <a:xfrm>
                          <a:off x="0" y="0"/>
                          <a:ext cx="1460665" cy="332509"/>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6" style="position:absolute;margin-left:0;margin-top:83.75pt;width:115pt;height:26.2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" filled="f" strokecolor="red" strokeweight="2pt"/>
            </w:pict>
          </mc:Fallback>
        </mc:AlternateContent>
      </w:r>
      <w:r>
        <w:rPr>
          <w:noProof/>
        </w:rPr>
        <w:drawing>
          <wp:inline distT="0" distB="0" distL="0" distR="0" wp14:anchorId="54EB01D8" wp14:editId="56B28BCA">
            <wp:extent cx="1628775" cy="166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628775" cy="1666875"/>
                    </a:xfrm>
                    <a:prstGeom prst="rect">
                      <a:avLst/>
                    </a:prstGeom>
                  </pic:spPr>
                </pic:pic>
              </a:graphicData>
            </a:graphic>
          </wp:inline>
        </w:drawing>
      </w:r>
    </w:p>
    <w:p w:rsidR="003502E7" w:rsidRDefault="002F5084" w:rsidP="00556B42">
      <w:pPr>
        <w:jc w:val="both"/>
        <w:rPr>
          <w:lang w:val="en-CA"/>
        </w:rPr>
      </w:pPr>
      <w:r>
        <w:rPr>
          <w:lang w:val="en-CA"/>
        </w:rPr>
        <w:t>This tab contains the following information:</w:t>
      </w:r>
    </w:p>
    <w:p w:rsidR="002F5084" w:rsidRPr="002F5084" w:rsidRDefault="002F5084" w:rsidP="002F5084">
      <w:pPr>
        <w:pStyle w:val="ListParagraph"/>
        <w:numPr>
          <w:ilvl w:val="0"/>
          <w:numId w:val="5"/>
        </w:numPr>
        <w:jc w:val="both"/>
        <w:rPr>
          <w:lang w:val="en-CA"/>
        </w:rPr>
      </w:pPr>
      <w:r w:rsidRPr="002F5084">
        <w:rPr>
          <w:lang w:val="en-CA"/>
        </w:rPr>
        <w:t xml:space="preserve">Information about the </w:t>
      </w:r>
      <w:r>
        <w:rPr>
          <w:lang w:val="en-CA"/>
        </w:rPr>
        <w:t xml:space="preserve">CV shiny </w:t>
      </w:r>
      <w:r w:rsidRPr="002F5084">
        <w:rPr>
          <w:lang w:val="en-CA"/>
        </w:rPr>
        <w:t>app.</w:t>
      </w:r>
    </w:p>
    <w:p w:rsidR="002F5084" w:rsidRPr="002F5084" w:rsidRDefault="002F5084" w:rsidP="002F5084">
      <w:pPr>
        <w:pStyle w:val="ListParagraph"/>
        <w:numPr>
          <w:ilvl w:val="0"/>
          <w:numId w:val="5"/>
        </w:numPr>
        <w:jc w:val="both"/>
        <w:rPr>
          <w:lang w:val="en-CA"/>
        </w:rPr>
      </w:pPr>
      <w:r w:rsidRPr="002F5084">
        <w:rPr>
          <w:lang w:val="en-CA"/>
        </w:rPr>
        <w:t>Links to the following documents related to Canada vigilance adverse reaction</w:t>
      </w:r>
    </w:p>
    <w:p w:rsidR="002F5084" w:rsidRPr="002F5084" w:rsidRDefault="002F5084" w:rsidP="002F5084">
      <w:pPr>
        <w:pStyle w:val="ListParagraph"/>
        <w:numPr>
          <w:ilvl w:val="1"/>
          <w:numId w:val="5"/>
        </w:numPr>
        <w:jc w:val="both"/>
        <w:rPr>
          <w:lang w:val="en-CA"/>
        </w:rPr>
      </w:pPr>
      <w:r w:rsidRPr="002F5084">
        <w:rPr>
          <w:lang w:val="en-CA"/>
        </w:rPr>
        <w:t>Caveat Document</w:t>
      </w:r>
    </w:p>
    <w:p w:rsidR="002F5084" w:rsidRPr="002F5084" w:rsidRDefault="002F5084" w:rsidP="002F5084">
      <w:pPr>
        <w:pStyle w:val="ListParagraph"/>
        <w:numPr>
          <w:ilvl w:val="1"/>
          <w:numId w:val="5"/>
        </w:numPr>
        <w:jc w:val="both"/>
        <w:rPr>
          <w:lang w:val="en-CA"/>
        </w:rPr>
      </w:pPr>
      <w:r w:rsidRPr="002F5084">
        <w:rPr>
          <w:lang w:val="en-CA"/>
        </w:rPr>
        <w:t>Privacy statement</w:t>
      </w:r>
    </w:p>
    <w:p w:rsidR="002F5084" w:rsidRPr="002F5084" w:rsidRDefault="002F5084" w:rsidP="002F5084">
      <w:pPr>
        <w:pStyle w:val="ListParagraph"/>
        <w:numPr>
          <w:ilvl w:val="1"/>
          <w:numId w:val="5"/>
        </w:numPr>
        <w:jc w:val="both"/>
        <w:rPr>
          <w:lang w:val="en-CA"/>
        </w:rPr>
      </w:pPr>
      <w:r w:rsidRPr="002F5084">
        <w:rPr>
          <w:lang w:val="en-CA"/>
        </w:rPr>
        <w:t xml:space="preserve">Interpretation of data </w:t>
      </w:r>
    </w:p>
    <w:p w:rsidR="002F5084" w:rsidRPr="002F5084" w:rsidRDefault="002F5084" w:rsidP="002F5084">
      <w:pPr>
        <w:pStyle w:val="ListParagraph"/>
        <w:numPr>
          <w:ilvl w:val="1"/>
          <w:numId w:val="5"/>
        </w:numPr>
        <w:jc w:val="both"/>
        <w:rPr>
          <w:lang w:val="en-CA"/>
        </w:rPr>
      </w:pPr>
      <w:r w:rsidRPr="002F5084">
        <w:rPr>
          <w:lang w:val="en-CA"/>
        </w:rPr>
        <w:t xml:space="preserve">Glossary of fields and terms </w:t>
      </w:r>
    </w:p>
    <w:p w:rsidR="002F5084" w:rsidRPr="002F5084" w:rsidRDefault="002F5084" w:rsidP="002F5084">
      <w:pPr>
        <w:pStyle w:val="ListParagraph"/>
        <w:numPr>
          <w:ilvl w:val="0"/>
          <w:numId w:val="5"/>
        </w:numPr>
        <w:jc w:val="both"/>
        <w:rPr>
          <w:lang w:val="en-CA"/>
        </w:rPr>
      </w:pPr>
      <w:r w:rsidRPr="002F5084">
        <w:rPr>
          <w:lang w:val="en-CA"/>
        </w:rPr>
        <w:t>Date on which the data was last updated</w:t>
      </w:r>
    </w:p>
    <w:p w:rsidR="002F5084" w:rsidRPr="002F5084" w:rsidRDefault="002F5084" w:rsidP="002F5084">
      <w:pPr>
        <w:pStyle w:val="ListParagraph"/>
        <w:numPr>
          <w:ilvl w:val="0"/>
          <w:numId w:val="5"/>
        </w:numPr>
        <w:jc w:val="both"/>
        <w:rPr>
          <w:lang w:val="en-CA"/>
        </w:rPr>
      </w:pPr>
      <w:r w:rsidRPr="002F5084">
        <w:rPr>
          <w:lang w:val="en-CA"/>
        </w:rPr>
        <w:t xml:space="preserve">MedDRA version </w:t>
      </w:r>
    </w:p>
    <w:p w:rsidR="002F5084" w:rsidRDefault="002F5084" w:rsidP="002F5084">
      <w:pPr>
        <w:pStyle w:val="ListParagraph"/>
        <w:numPr>
          <w:ilvl w:val="0"/>
          <w:numId w:val="5"/>
        </w:numPr>
        <w:jc w:val="both"/>
        <w:rPr>
          <w:lang w:val="en-CA"/>
        </w:rPr>
      </w:pPr>
      <w:r w:rsidRPr="002F5084">
        <w:rPr>
          <w:lang w:val="en-CA"/>
        </w:rPr>
        <w:t xml:space="preserve">Names and contact details of the development team </w:t>
      </w:r>
    </w:p>
    <w:p w:rsidR="005C58A5" w:rsidRDefault="005C58A5" w:rsidP="00FF1F8E">
      <w:pPr>
        <w:pStyle w:val="Heading1"/>
        <w:rPr>
          <w:lang w:val="en-CA"/>
        </w:rPr>
      </w:pPr>
    </w:p>
    <w:p w:rsidR="005C58A5" w:rsidRDefault="005C58A5" w:rsidP="00FF1F8E">
      <w:pPr>
        <w:pStyle w:val="Heading1"/>
        <w:rPr>
          <w:lang w:val="en-CA"/>
        </w:rPr>
      </w:pPr>
    </w:p>
    <w:p w:rsidR="005C58A5" w:rsidRDefault="005C58A5" w:rsidP="00FF1F8E">
      <w:pPr>
        <w:pStyle w:val="Heading1"/>
        <w:rPr>
          <w:lang w:val="en-CA"/>
        </w:rPr>
      </w:pPr>
    </w:p>
    <w:p w:rsidR="005C58A5" w:rsidRDefault="005C58A5" w:rsidP="00FF1F8E">
      <w:pPr>
        <w:pStyle w:val="Heading1"/>
        <w:rPr>
          <w:lang w:val="en-CA"/>
        </w:rPr>
      </w:pPr>
    </w:p>
    <w:p w:rsidR="005C58A5" w:rsidRDefault="005C58A5" w:rsidP="00FF1F8E">
      <w:pPr>
        <w:pStyle w:val="Heading1"/>
        <w:rPr>
          <w:lang w:val="en-CA"/>
        </w:rPr>
      </w:pPr>
    </w:p>
    <w:p w:rsidR="005C58A5" w:rsidRDefault="005C58A5" w:rsidP="00FF1F8E">
      <w:pPr>
        <w:pStyle w:val="Heading1"/>
        <w:rPr>
          <w:lang w:val="en-CA"/>
        </w:rPr>
      </w:pPr>
    </w:p>
    <w:p w:rsidR="005C58A5" w:rsidRPr="005C58A5" w:rsidRDefault="005C58A5" w:rsidP="005C58A5">
      <w:pPr>
        <w:rPr>
          <w:lang w:val="en-CA"/>
        </w:rPr>
      </w:pPr>
    </w:p>
    <w:p w:rsidR="00926A4E" w:rsidRDefault="00FF1F8E" w:rsidP="00FF1F8E">
      <w:pPr>
        <w:pStyle w:val="Heading1"/>
        <w:rPr>
          <w:lang w:val="en-CA"/>
        </w:rPr>
      </w:pPr>
      <w:bookmarkStart w:id="74" w:name="_8.0_Data_Download"/>
      <w:bookmarkStart w:id="75" w:name="_Toc514331350"/>
      <w:bookmarkEnd w:id="74"/>
      <w:r>
        <w:rPr>
          <w:lang w:val="en-CA"/>
        </w:rPr>
        <w:lastRenderedPageBreak/>
        <w:t>8.0</w:t>
      </w:r>
      <w:r w:rsidR="00926A4E">
        <w:rPr>
          <w:lang w:val="en-CA"/>
        </w:rPr>
        <w:t xml:space="preserve"> Data Download</w:t>
      </w:r>
      <w:bookmarkEnd w:id="75"/>
    </w:p>
    <w:p w:rsidR="000209C7" w:rsidRDefault="000209C7" w:rsidP="00D50EB2">
      <w:pPr>
        <w:jc w:val="both"/>
        <w:rPr>
          <w:lang w:val="en-CA"/>
        </w:rPr>
      </w:pPr>
      <w:r>
        <w:rPr>
          <w:noProof/>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1312545</wp:posOffset>
                </wp:positionV>
                <wp:extent cx="1504950" cy="2095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1504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26" style="position:absolute;margin-left:0;margin-top:103.35pt;width:118.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" filled="f" strokecolor="red" strokeweight="2pt"/>
            </w:pict>
          </mc:Fallback>
        </mc:AlternateContent>
      </w:r>
      <w:r>
        <w:rPr>
          <w:noProof/>
        </w:rPr>
        <w:drawing>
          <wp:inline distT="0" distB="0" distL="0" distR="0" wp14:anchorId="125D7D3A" wp14:editId="2799D125">
            <wp:extent cx="1638300" cy="1571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638300" cy="1571625"/>
                    </a:xfrm>
                    <a:prstGeom prst="rect">
                      <a:avLst/>
                    </a:prstGeom>
                  </pic:spPr>
                </pic:pic>
              </a:graphicData>
            </a:graphic>
          </wp:inline>
        </w:drawing>
      </w:r>
    </w:p>
    <w:p w:rsidR="00926A4E" w:rsidRDefault="0026121A" w:rsidP="00D50EB2">
      <w:pPr>
        <w:jc w:val="both"/>
        <w:rPr>
          <w:lang w:val="en-CA"/>
        </w:rPr>
      </w:pPr>
      <w:r>
        <w:rPr>
          <w:lang w:val="en-CA"/>
        </w:rPr>
        <w:t xml:space="preserve">Data download tab is right below the </w:t>
      </w:r>
      <w:proofErr w:type="gramStart"/>
      <w:r>
        <w:rPr>
          <w:lang w:val="en-CA"/>
        </w:rPr>
        <w:t>About</w:t>
      </w:r>
      <w:proofErr w:type="gramEnd"/>
      <w:r>
        <w:rPr>
          <w:lang w:val="en-CA"/>
        </w:rPr>
        <w:t xml:space="preserve"> tab</w:t>
      </w:r>
      <w:r w:rsidR="0055742D">
        <w:rPr>
          <w:lang w:val="en-CA"/>
        </w:rPr>
        <w:t xml:space="preserve"> on the left side panel</w:t>
      </w:r>
      <w:r>
        <w:rPr>
          <w:lang w:val="en-CA"/>
        </w:rPr>
        <w:t xml:space="preserve">. Once you click on this tab you will see the following screen. Please note that data download feature will download that data which is associated to your search criteria. Also in CV shiny app, there is no limit to the number of rows </w:t>
      </w:r>
      <w:r w:rsidR="0055742D">
        <w:rPr>
          <w:lang w:val="en-CA"/>
        </w:rPr>
        <w:t>so you can download the data without any limitation.</w:t>
      </w:r>
    </w:p>
    <w:p w:rsidR="0055742D" w:rsidRDefault="0055742D" w:rsidP="00D50EB2">
      <w:pPr>
        <w:jc w:val="both"/>
        <w:rPr>
          <w:lang w:val="en-CA"/>
        </w:rPr>
      </w:pPr>
      <w:r>
        <w:rPr>
          <w:noProof/>
        </w:rPr>
        <w:drawing>
          <wp:inline distT="0" distB="0" distL="0" distR="0" wp14:anchorId="4AF84622" wp14:editId="7C3C13D1">
            <wp:extent cx="5939282" cy="13811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1382129"/>
                    </a:xfrm>
                    <a:prstGeom prst="rect">
                      <a:avLst/>
                    </a:prstGeom>
                  </pic:spPr>
                </pic:pic>
              </a:graphicData>
            </a:graphic>
          </wp:inline>
        </w:drawing>
      </w:r>
    </w:p>
    <w:p w:rsidR="0055742D" w:rsidRDefault="0055742D" w:rsidP="0055742D">
      <w:pPr>
        <w:pStyle w:val="Heading3"/>
        <w:rPr>
          <w:lang w:val="en-CA"/>
        </w:rPr>
      </w:pPr>
      <w:bookmarkStart w:id="76" w:name="_Toc514331351"/>
      <w:r>
        <w:rPr>
          <w:lang w:val="en-CA"/>
        </w:rPr>
        <w:t>8.1 Download Type</w:t>
      </w:r>
      <w:bookmarkEnd w:id="76"/>
    </w:p>
    <w:p w:rsidR="0055742D" w:rsidRDefault="0055742D" w:rsidP="00D50EB2">
      <w:pPr>
        <w:jc w:val="both"/>
        <w:rPr>
          <w:lang w:val="en-CA"/>
        </w:rPr>
      </w:pPr>
      <w:r>
        <w:rPr>
          <w:lang w:val="en-CA"/>
        </w:rPr>
        <w:t>The download type feature looks like following:</w:t>
      </w:r>
    </w:p>
    <w:p w:rsidR="0055742D" w:rsidRDefault="001B0CFA" w:rsidP="00D50EB2">
      <w:pPr>
        <w:jc w:val="both"/>
        <w:rPr>
          <w:lang w:val="en-CA"/>
        </w:rPr>
      </w:pPr>
      <w:r>
        <w:rPr>
          <w:noProof/>
        </w:rPr>
        <mc:AlternateContent>
          <mc:Choice Requires="wps">
            <w:drawing>
              <wp:anchor distT="0" distB="0" distL="114300" distR="114300" simplePos="0" relativeHeight="251707392" behindDoc="0" locked="0" layoutInCell="1" allowOverlap="1">
                <wp:simplePos x="0" y="0"/>
                <wp:positionH relativeFrom="column">
                  <wp:posOffset>1104405</wp:posOffset>
                </wp:positionH>
                <wp:positionV relativeFrom="paragraph">
                  <wp:posOffset>255385</wp:posOffset>
                </wp:positionV>
                <wp:extent cx="213756" cy="225632"/>
                <wp:effectExtent l="0" t="0" r="15240" b="22225"/>
                <wp:wrapNone/>
                <wp:docPr id="95" name="Oval 95"/>
                <wp:cNvGraphicFramePr/>
                <a:graphic xmlns:a="http://schemas.openxmlformats.org/drawingml/2006/main">
                  <a:graphicData uri="http://schemas.microsoft.com/office/word/2010/wordprocessingShape">
                    <wps:wsp>
                      <wps:cNvSpPr/>
                      <wps:spPr>
                        <a:xfrm>
                          <a:off x="0" y="0"/>
                          <a:ext cx="213756" cy="2256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 o:spid="_x0000_s1026" style="position:absolute;margin-left:86.95pt;margin-top:20.1pt;width:16.85pt;height:1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" filled="f" strokecolor="red" strokeweight="2pt"/>
            </w:pict>
          </mc:Fallback>
        </mc:AlternateContent>
      </w:r>
      <w:r w:rsidR="0055742D">
        <w:rPr>
          <w:noProof/>
        </w:rPr>
        <w:drawing>
          <wp:inline distT="0" distB="0" distL="0" distR="0" wp14:anchorId="04A67289" wp14:editId="79E14948">
            <wp:extent cx="2333625" cy="523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333625" cy="523875"/>
                    </a:xfrm>
                    <a:prstGeom prst="rect">
                      <a:avLst/>
                    </a:prstGeom>
                  </pic:spPr>
                </pic:pic>
              </a:graphicData>
            </a:graphic>
          </wp:inline>
        </w:drawing>
      </w:r>
    </w:p>
    <w:p w:rsidR="0055742D" w:rsidRDefault="0055742D" w:rsidP="00D50EB2">
      <w:pPr>
        <w:jc w:val="both"/>
        <w:rPr>
          <w:lang w:val="en-CA"/>
        </w:rPr>
      </w:pPr>
      <w:r>
        <w:rPr>
          <w:lang w:val="en-CA"/>
        </w:rPr>
        <w:t>Click on the drop down arrow and it will let you select the type of data you wish to download based on your search criteria. The options of type of data are: Report Data, Drug data and Reaction data.</w:t>
      </w:r>
    </w:p>
    <w:p w:rsidR="0055742D" w:rsidRDefault="0055742D" w:rsidP="00D50EB2">
      <w:pPr>
        <w:jc w:val="both"/>
        <w:rPr>
          <w:lang w:val="en-CA"/>
        </w:rPr>
      </w:pPr>
      <w:r>
        <w:rPr>
          <w:noProof/>
        </w:rPr>
        <w:drawing>
          <wp:inline distT="0" distB="0" distL="0" distR="0" wp14:anchorId="0B1C4E11" wp14:editId="0382BD39">
            <wp:extent cx="1323975" cy="10668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323975" cy="1066800"/>
                    </a:xfrm>
                    <a:prstGeom prst="rect">
                      <a:avLst/>
                    </a:prstGeom>
                  </pic:spPr>
                </pic:pic>
              </a:graphicData>
            </a:graphic>
          </wp:inline>
        </w:drawing>
      </w:r>
    </w:p>
    <w:p w:rsidR="0055742D" w:rsidRPr="0055742D" w:rsidRDefault="0055742D" w:rsidP="0055742D">
      <w:pPr>
        <w:pStyle w:val="ListParagraph"/>
        <w:numPr>
          <w:ilvl w:val="0"/>
          <w:numId w:val="5"/>
        </w:numPr>
        <w:jc w:val="both"/>
        <w:rPr>
          <w:lang w:val="en-CA"/>
        </w:rPr>
      </w:pPr>
      <w:r>
        <w:rPr>
          <w:lang w:val="en-CA"/>
        </w:rPr>
        <w:t>Do not hit the Download button yet.</w:t>
      </w:r>
    </w:p>
    <w:p w:rsidR="0055742D" w:rsidRDefault="0055742D" w:rsidP="00D50EB2">
      <w:pPr>
        <w:jc w:val="both"/>
        <w:rPr>
          <w:lang w:val="en-CA"/>
        </w:rPr>
      </w:pPr>
      <w:r>
        <w:rPr>
          <w:lang w:val="en-CA"/>
        </w:rPr>
        <w:t>Once you have selected the type of data you wish to download move on to the Select Columns feature to select the columns you wish to include in your download.</w:t>
      </w:r>
    </w:p>
    <w:p w:rsidR="0055742D" w:rsidRDefault="0055742D" w:rsidP="0055742D">
      <w:pPr>
        <w:pStyle w:val="Heading3"/>
        <w:rPr>
          <w:lang w:val="en-CA"/>
        </w:rPr>
      </w:pPr>
      <w:bookmarkStart w:id="77" w:name="_Toc514331352"/>
      <w:r>
        <w:rPr>
          <w:lang w:val="en-CA"/>
        </w:rPr>
        <w:lastRenderedPageBreak/>
        <w:t>8.2 Select Columns</w:t>
      </w:r>
      <w:bookmarkEnd w:id="77"/>
    </w:p>
    <w:p w:rsidR="0055742D" w:rsidRDefault="0020067B" w:rsidP="00D50EB2">
      <w:pPr>
        <w:jc w:val="both"/>
        <w:rPr>
          <w:lang w:val="en-CA"/>
        </w:rPr>
      </w:pPr>
      <w:r>
        <w:rPr>
          <w:lang w:val="en-CA"/>
        </w:rPr>
        <w:t>The select columns feature looks like following and it is right under the Download type feature.</w:t>
      </w:r>
    </w:p>
    <w:p w:rsidR="0020067B" w:rsidRDefault="0020067B" w:rsidP="00D50EB2">
      <w:pPr>
        <w:jc w:val="both"/>
        <w:rPr>
          <w:lang w:val="en-CA"/>
        </w:rPr>
      </w:pPr>
      <w:r>
        <w:rPr>
          <w:noProof/>
        </w:rPr>
        <w:drawing>
          <wp:inline distT="0" distB="0" distL="0" distR="0" wp14:anchorId="4F73BA73" wp14:editId="05B25AD0">
            <wp:extent cx="3886200" cy="771525"/>
            <wp:effectExtent l="0" t="0" r="0"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86200" cy="771525"/>
                    </a:xfrm>
                    <a:prstGeom prst="rect">
                      <a:avLst/>
                    </a:prstGeom>
                  </pic:spPr>
                </pic:pic>
              </a:graphicData>
            </a:graphic>
          </wp:inline>
        </w:drawing>
      </w:r>
    </w:p>
    <w:p w:rsidR="0020067B" w:rsidRDefault="0020067B" w:rsidP="00D50EB2">
      <w:pPr>
        <w:jc w:val="both"/>
        <w:rPr>
          <w:lang w:val="en-CA"/>
        </w:rPr>
      </w:pPr>
      <w:r>
        <w:rPr>
          <w:lang w:val="en-CA"/>
        </w:rPr>
        <w:t>Once you have made a selection for the type of download, simply click on the empty box below the Select columns title and all the relevant columns to that type of download will appear in a drop down list. See snapshot below.</w:t>
      </w:r>
    </w:p>
    <w:p w:rsidR="0020067B" w:rsidRDefault="0020067B" w:rsidP="00D50EB2">
      <w:pPr>
        <w:jc w:val="both"/>
        <w:rPr>
          <w:lang w:val="en-CA"/>
        </w:rPr>
      </w:pPr>
      <w:r>
        <w:rPr>
          <w:noProof/>
        </w:rPr>
        <mc:AlternateContent>
          <mc:Choice Requires="wps">
            <w:drawing>
              <wp:anchor distT="0" distB="0" distL="114300" distR="114300" simplePos="0" relativeHeight="251708416" behindDoc="0" locked="0" layoutInCell="1" allowOverlap="1">
                <wp:simplePos x="0" y="0"/>
                <wp:positionH relativeFrom="column">
                  <wp:posOffset>4536374</wp:posOffset>
                </wp:positionH>
                <wp:positionV relativeFrom="paragraph">
                  <wp:posOffset>415636</wp:posOffset>
                </wp:positionV>
                <wp:extent cx="1875790" cy="807085"/>
                <wp:effectExtent l="838200" t="0" r="10160" b="69215"/>
                <wp:wrapNone/>
                <wp:docPr id="547" name="Line Callout 1 547"/>
                <wp:cNvGraphicFramePr/>
                <a:graphic xmlns:a="http://schemas.openxmlformats.org/drawingml/2006/main">
                  <a:graphicData uri="http://schemas.microsoft.com/office/word/2010/wordprocessingShape">
                    <wps:wsp>
                      <wps:cNvSpPr/>
                      <wps:spPr>
                        <a:xfrm>
                          <a:off x="0" y="0"/>
                          <a:ext cx="1875790" cy="807085"/>
                        </a:xfrm>
                        <a:prstGeom prst="borderCallout1">
                          <a:avLst>
                            <a:gd name="adj1" fmla="val 49649"/>
                            <a:gd name="adj2" fmla="val -736"/>
                            <a:gd name="adj3" fmla="val 106614"/>
                            <a:gd name="adj4" fmla="val -4466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7749" w:rsidRPr="0020067B" w:rsidRDefault="00797749" w:rsidP="0020067B">
                            <w:pPr>
                              <w:jc w:val="center"/>
                              <w:rPr>
                                <w:color w:val="000000" w:themeColor="text1"/>
                                <w:lang w:val="en-CA"/>
                              </w:rPr>
                            </w:pPr>
                            <w:r w:rsidRPr="0020067B">
                              <w:rPr>
                                <w:color w:val="000000" w:themeColor="text1"/>
                                <w:lang w:val="en-CA"/>
                              </w:rPr>
                              <w:t>Scroll down to view additional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547" o:spid="_x0000_s1051" type="#_x0000_t47" style="position:absolute;left:0;text-align:left;margin-left:357.2pt;margin-top:32.75pt;width:147.7pt;height:63.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" adj="-9647,23029,-159,10724" filled="f" strokecolor="red" strokeweight="2pt">
                <v:textbox>
                  <w:txbxContent>
                    <w:p w:rsidR="00797749" w:rsidRPr="0020067B" w:rsidRDefault="00797749" w:rsidP="0020067B">
                      <w:pPr>
                        <w:jc w:val="center"/>
                        <w:rPr>
                          <w:color w:val="000000" w:themeColor="text1"/>
                          <w:lang w:val="en-CA"/>
                        </w:rPr>
                      </w:pPr>
                      <w:r w:rsidRPr="0020067B">
                        <w:rPr>
                          <w:color w:val="000000" w:themeColor="text1"/>
                          <w:lang w:val="en-CA"/>
                        </w:rPr>
                        <w:t>Scroll down to view additional columns</w:t>
                      </w:r>
                    </w:p>
                  </w:txbxContent>
                </v:textbox>
                <o:callout v:ext="edit" minusy="t"/>
              </v:shape>
            </w:pict>
          </mc:Fallback>
        </mc:AlternateContent>
      </w:r>
      <w:r>
        <w:rPr>
          <w:noProof/>
        </w:rPr>
        <w:drawing>
          <wp:inline distT="0" distB="0" distL="0" distR="0" wp14:anchorId="29F1D985" wp14:editId="3E32949D">
            <wp:extent cx="3810000" cy="21336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10000" cy="2133600"/>
                    </a:xfrm>
                    <a:prstGeom prst="rect">
                      <a:avLst/>
                    </a:prstGeom>
                  </pic:spPr>
                </pic:pic>
              </a:graphicData>
            </a:graphic>
          </wp:inline>
        </w:drawing>
      </w:r>
    </w:p>
    <w:p w:rsidR="0020067B" w:rsidRDefault="0020067B" w:rsidP="00D50EB2">
      <w:pPr>
        <w:jc w:val="both"/>
        <w:rPr>
          <w:lang w:val="en-CA"/>
        </w:rPr>
      </w:pPr>
      <w:r>
        <w:rPr>
          <w:lang w:val="en-CA"/>
        </w:rPr>
        <w:t>To view more columns, simply scroll down the panel to view additional columns and make selection.</w:t>
      </w:r>
      <w:r w:rsidR="00D97B21">
        <w:rPr>
          <w:lang w:val="en-CA"/>
        </w:rPr>
        <w:t xml:space="preserve"> To select a column, simply click on the column name and it will be added to the Select Columns box. See snapshot below. Once done, click anywhere outside the box and your download criteria has now been set to download.</w:t>
      </w:r>
    </w:p>
    <w:p w:rsidR="00D97B21" w:rsidRDefault="00D97B21" w:rsidP="00D50EB2">
      <w:pPr>
        <w:jc w:val="both"/>
        <w:rPr>
          <w:lang w:val="en-CA"/>
        </w:rPr>
      </w:pPr>
      <w:r>
        <w:rPr>
          <w:noProof/>
        </w:rPr>
        <w:drawing>
          <wp:inline distT="0" distB="0" distL="0" distR="0" wp14:anchorId="7F36F56C" wp14:editId="08407B4E">
            <wp:extent cx="3762375" cy="2343150"/>
            <wp:effectExtent l="0" t="0" r="952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62375" cy="2343150"/>
                    </a:xfrm>
                    <a:prstGeom prst="rect">
                      <a:avLst/>
                    </a:prstGeom>
                  </pic:spPr>
                </pic:pic>
              </a:graphicData>
            </a:graphic>
          </wp:inline>
        </w:drawing>
      </w:r>
    </w:p>
    <w:p w:rsidR="00D97B21" w:rsidRDefault="00D97B21" w:rsidP="00D50EB2">
      <w:pPr>
        <w:jc w:val="both"/>
        <w:rPr>
          <w:lang w:val="en-CA"/>
        </w:rPr>
      </w:pPr>
    </w:p>
    <w:p w:rsidR="0055742D" w:rsidRDefault="0055742D" w:rsidP="0055742D">
      <w:pPr>
        <w:pStyle w:val="Heading3"/>
        <w:rPr>
          <w:lang w:val="en-CA"/>
        </w:rPr>
      </w:pPr>
      <w:bookmarkStart w:id="78" w:name="_Toc514331353"/>
      <w:r>
        <w:rPr>
          <w:lang w:val="en-CA"/>
        </w:rPr>
        <w:lastRenderedPageBreak/>
        <w:t>8.</w:t>
      </w:r>
      <w:r w:rsidR="00D97B21">
        <w:rPr>
          <w:lang w:val="en-CA"/>
        </w:rPr>
        <w:t>3</w:t>
      </w:r>
      <w:r>
        <w:rPr>
          <w:lang w:val="en-CA"/>
        </w:rPr>
        <w:t xml:space="preserve"> Download search criteria</w:t>
      </w:r>
      <w:bookmarkEnd w:id="78"/>
    </w:p>
    <w:p w:rsidR="00377CB6" w:rsidRDefault="00377CB6" w:rsidP="00D50EB2">
      <w:pPr>
        <w:jc w:val="both"/>
        <w:rPr>
          <w:lang w:val="en-CA"/>
        </w:rPr>
      </w:pPr>
      <w:r>
        <w:rPr>
          <w:lang w:val="en-CA"/>
        </w:rPr>
        <w:t xml:space="preserve">Before you start the download, you may wish to confirm your search criteria. Based on your search, your selection will be displayed in the Download tab on the right side of the Download type feature. </w:t>
      </w:r>
    </w:p>
    <w:p w:rsidR="00377CB6" w:rsidRDefault="00377CB6" w:rsidP="00D50EB2">
      <w:pPr>
        <w:jc w:val="both"/>
        <w:rPr>
          <w:lang w:val="en-CA"/>
        </w:rPr>
      </w:pPr>
      <w:r>
        <w:rPr>
          <w:noProof/>
        </w:rPr>
        <mc:AlternateContent>
          <mc:Choice Requires="wps">
            <w:drawing>
              <wp:anchor distT="0" distB="0" distL="114300" distR="114300" simplePos="0" relativeHeight="251709440" behindDoc="0" locked="0" layoutInCell="1" allowOverlap="1">
                <wp:simplePos x="0" y="0"/>
                <wp:positionH relativeFrom="column">
                  <wp:posOffset>2232561</wp:posOffset>
                </wp:positionH>
                <wp:positionV relativeFrom="paragraph">
                  <wp:posOffset>0</wp:posOffset>
                </wp:positionV>
                <wp:extent cx="3800104" cy="1650670"/>
                <wp:effectExtent l="0" t="0" r="10160" b="26035"/>
                <wp:wrapNone/>
                <wp:docPr id="551" name="Rounded Rectangle 551"/>
                <wp:cNvGraphicFramePr/>
                <a:graphic xmlns:a="http://schemas.openxmlformats.org/drawingml/2006/main">
                  <a:graphicData uri="http://schemas.microsoft.com/office/word/2010/wordprocessingShape">
                    <wps:wsp>
                      <wps:cNvSpPr/>
                      <wps:spPr>
                        <a:xfrm>
                          <a:off x="0" y="0"/>
                          <a:ext cx="3800104" cy="16506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1" o:spid="_x0000_s1026" style="position:absolute;margin-left:175.8pt;margin-top:0;width:299.2pt;height:129.9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" filled="f" strokecolor="red" strokeweight="2pt"/>
            </w:pict>
          </mc:Fallback>
        </mc:AlternateContent>
      </w:r>
      <w:r>
        <w:rPr>
          <w:noProof/>
        </w:rPr>
        <w:drawing>
          <wp:inline distT="0" distB="0" distL="0" distR="0" wp14:anchorId="17C70B1E" wp14:editId="4A02307A">
            <wp:extent cx="5943600" cy="1648780"/>
            <wp:effectExtent l="0" t="0" r="0" b="889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1648780"/>
                    </a:xfrm>
                    <a:prstGeom prst="rect">
                      <a:avLst/>
                    </a:prstGeom>
                  </pic:spPr>
                </pic:pic>
              </a:graphicData>
            </a:graphic>
          </wp:inline>
        </w:drawing>
      </w:r>
    </w:p>
    <w:p w:rsidR="00377CB6" w:rsidRDefault="00377CB6" w:rsidP="00D50EB2">
      <w:pPr>
        <w:jc w:val="both"/>
        <w:rPr>
          <w:lang w:val="en-CA"/>
        </w:rPr>
      </w:pPr>
      <w:r>
        <w:rPr>
          <w:lang w:val="en-CA"/>
        </w:rPr>
        <w:t>Example -Search criteria is as follows:</w:t>
      </w:r>
    </w:p>
    <w:p w:rsidR="00377CB6" w:rsidRDefault="00377CB6" w:rsidP="00D50EB2">
      <w:pPr>
        <w:jc w:val="both"/>
        <w:rPr>
          <w:lang w:val="en-CA"/>
        </w:rPr>
      </w:pPr>
      <w:r>
        <w:rPr>
          <w:lang w:val="en-CA"/>
        </w:rPr>
        <w:t>Drug Name Type: Brand</w:t>
      </w:r>
    </w:p>
    <w:p w:rsidR="00377CB6" w:rsidRDefault="00377CB6" w:rsidP="00D50EB2">
      <w:pPr>
        <w:jc w:val="both"/>
        <w:rPr>
          <w:lang w:val="en-CA"/>
        </w:rPr>
      </w:pPr>
      <w:r>
        <w:rPr>
          <w:lang w:val="en-CA"/>
        </w:rPr>
        <w:t>Brand Name: Lipitor</w:t>
      </w:r>
    </w:p>
    <w:p w:rsidR="00377CB6" w:rsidRDefault="00377CB6" w:rsidP="00D50EB2">
      <w:pPr>
        <w:jc w:val="both"/>
        <w:rPr>
          <w:lang w:val="en-CA"/>
        </w:rPr>
      </w:pPr>
      <w:r>
        <w:rPr>
          <w:lang w:val="en-CA"/>
        </w:rPr>
        <w:t>Age Range: 20 to 75</w:t>
      </w:r>
    </w:p>
    <w:p w:rsidR="00377CB6" w:rsidRDefault="00377CB6" w:rsidP="00D50EB2">
      <w:pPr>
        <w:jc w:val="both"/>
        <w:rPr>
          <w:lang w:val="en-CA"/>
        </w:rPr>
      </w:pPr>
      <w:r>
        <w:rPr>
          <w:lang w:val="en-CA"/>
        </w:rPr>
        <w:t>Gender: Female</w:t>
      </w:r>
    </w:p>
    <w:p w:rsidR="00377CB6" w:rsidRDefault="00377CB6" w:rsidP="00D50EB2">
      <w:pPr>
        <w:jc w:val="both"/>
        <w:rPr>
          <w:lang w:val="en-CA"/>
        </w:rPr>
      </w:pPr>
      <w:r>
        <w:rPr>
          <w:lang w:val="en-CA"/>
        </w:rPr>
        <w:t>Adverse Reaction Term: Nausea</w:t>
      </w:r>
    </w:p>
    <w:p w:rsidR="00377CB6" w:rsidRDefault="00377CB6" w:rsidP="00D50EB2">
      <w:pPr>
        <w:jc w:val="both"/>
        <w:rPr>
          <w:lang w:val="en-CA"/>
        </w:rPr>
      </w:pPr>
      <w:r>
        <w:rPr>
          <w:lang w:val="en-CA"/>
        </w:rPr>
        <w:t>Date Range: 1965-01-01 to 2017-12-31</w:t>
      </w:r>
    </w:p>
    <w:p w:rsidR="00377CB6" w:rsidRDefault="00377CB6" w:rsidP="00D50EB2">
      <w:pPr>
        <w:jc w:val="both"/>
        <w:rPr>
          <w:lang w:val="en-CA"/>
        </w:rPr>
      </w:pPr>
      <w:r>
        <w:rPr>
          <w:lang w:val="en-CA"/>
        </w:rPr>
        <w:t>See the screen shot below, your search criteria automatically gets displayed in the Download Tab fields.</w:t>
      </w:r>
    </w:p>
    <w:p w:rsidR="00377CB6" w:rsidRDefault="00377CB6" w:rsidP="00D50EB2">
      <w:pPr>
        <w:jc w:val="both"/>
        <w:rPr>
          <w:lang w:val="en-CA"/>
        </w:rPr>
      </w:pPr>
      <w:r>
        <w:rPr>
          <w:noProof/>
        </w:rPr>
        <mc:AlternateContent>
          <mc:Choice Requires="wps">
            <w:drawing>
              <wp:anchor distT="0" distB="0" distL="114300" distR="114300" simplePos="0" relativeHeight="251710464" behindDoc="0" locked="0" layoutInCell="1" allowOverlap="1">
                <wp:simplePos x="0" y="0"/>
                <wp:positionH relativeFrom="column">
                  <wp:posOffset>4690753</wp:posOffset>
                </wp:positionH>
                <wp:positionV relativeFrom="paragraph">
                  <wp:posOffset>-965</wp:posOffset>
                </wp:positionV>
                <wp:extent cx="1341648" cy="1995055"/>
                <wp:effectExtent l="0" t="0" r="11430" b="24765"/>
                <wp:wrapNone/>
                <wp:docPr id="553" name="Rounded Rectangle 553"/>
                <wp:cNvGraphicFramePr/>
                <a:graphic xmlns:a="http://schemas.openxmlformats.org/drawingml/2006/main">
                  <a:graphicData uri="http://schemas.microsoft.com/office/word/2010/wordprocessingShape">
                    <wps:wsp>
                      <wps:cNvSpPr/>
                      <wps:spPr>
                        <a:xfrm>
                          <a:off x="0" y="0"/>
                          <a:ext cx="1341648" cy="199505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3" o:spid="_x0000_s1026" style="position:absolute;margin-left:369.35pt;margin-top:-.1pt;width:105.65pt;height:157.1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" filled="f" strokecolor="red" strokeweight="2pt"/>
            </w:pict>
          </mc:Fallback>
        </mc:AlternateContent>
      </w:r>
      <w:r>
        <w:rPr>
          <w:noProof/>
        </w:rPr>
        <w:drawing>
          <wp:inline distT="0" distB="0" distL="0" distR="0" wp14:anchorId="4C57248D" wp14:editId="228EF729">
            <wp:extent cx="5949538" cy="1995055"/>
            <wp:effectExtent l="0" t="0" r="0" b="571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1993064"/>
                    </a:xfrm>
                    <a:prstGeom prst="rect">
                      <a:avLst/>
                    </a:prstGeom>
                  </pic:spPr>
                </pic:pic>
              </a:graphicData>
            </a:graphic>
          </wp:inline>
        </w:drawing>
      </w:r>
    </w:p>
    <w:p w:rsidR="00377CB6" w:rsidRDefault="00377CB6" w:rsidP="00D50EB2">
      <w:pPr>
        <w:jc w:val="both"/>
        <w:rPr>
          <w:lang w:val="en-CA"/>
        </w:rPr>
      </w:pPr>
    </w:p>
    <w:p w:rsidR="0055742D" w:rsidRDefault="00D97B21" w:rsidP="00D97B21">
      <w:pPr>
        <w:pStyle w:val="Heading3"/>
        <w:rPr>
          <w:lang w:val="en-CA"/>
        </w:rPr>
      </w:pPr>
      <w:bookmarkStart w:id="79" w:name="_Toc514331354"/>
      <w:r>
        <w:rPr>
          <w:lang w:val="en-CA"/>
        </w:rPr>
        <w:lastRenderedPageBreak/>
        <w:t>8.4</w:t>
      </w:r>
      <w:r w:rsidRPr="00D97B21">
        <w:rPr>
          <w:lang w:val="en-CA"/>
        </w:rPr>
        <w:t xml:space="preserve"> Download</w:t>
      </w:r>
      <w:bookmarkEnd w:id="79"/>
    </w:p>
    <w:p w:rsidR="00377CB6" w:rsidRDefault="00377CB6" w:rsidP="00377CB6">
      <w:pPr>
        <w:rPr>
          <w:lang w:val="en-CA"/>
        </w:rPr>
      </w:pPr>
      <w:r>
        <w:rPr>
          <w:lang w:val="en-CA"/>
        </w:rPr>
        <w:t>Once you are happy with the search criteria and you have confirmed that the</w:t>
      </w:r>
      <w:r w:rsidR="002B6D3C">
        <w:rPr>
          <w:lang w:val="en-CA"/>
        </w:rPr>
        <w:t xml:space="preserve"> search</w:t>
      </w:r>
      <w:r>
        <w:rPr>
          <w:lang w:val="en-CA"/>
        </w:rPr>
        <w:t xml:space="preserve"> criteria that you wish to download</w:t>
      </w:r>
      <w:r w:rsidR="002B6D3C">
        <w:rPr>
          <w:lang w:val="en-CA"/>
        </w:rPr>
        <w:t xml:space="preserve">, the download type, and the columns, proceed with the Download by clicking the download button next to download type feature. </w:t>
      </w:r>
    </w:p>
    <w:p w:rsidR="002B6D3C" w:rsidRDefault="002B6D3C" w:rsidP="00377CB6">
      <w:pPr>
        <w:rPr>
          <w:lang w:val="en-CA"/>
        </w:rPr>
      </w:pPr>
      <w:r>
        <w:rPr>
          <w:noProof/>
        </w:rPr>
        <mc:AlternateContent>
          <mc:Choice Requires="wps">
            <w:drawing>
              <wp:anchor distT="0" distB="0" distL="114300" distR="114300" simplePos="0" relativeHeight="251711488" behindDoc="0" locked="0" layoutInCell="1" allowOverlap="1">
                <wp:simplePos x="0" y="0"/>
                <wp:positionH relativeFrom="column">
                  <wp:posOffset>1330036</wp:posOffset>
                </wp:positionH>
                <wp:positionV relativeFrom="paragraph">
                  <wp:posOffset>249382</wp:posOffset>
                </wp:positionV>
                <wp:extent cx="926276" cy="368135"/>
                <wp:effectExtent l="0" t="0" r="26670" b="13335"/>
                <wp:wrapNone/>
                <wp:docPr id="556" name="Rounded Rectangle 556"/>
                <wp:cNvGraphicFramePr/>
                <a:graphic xmlns:a="http://schemas.openxmlformats.org/drawingml/2006/main">
                  <a:graphicData uri="http://schemas.microsoft.com/office/word/2010/wordprocessingShape">
                    <wps:wsp>
                      <wps:cNvSpPr/>
                      <wps:spPr>
                        <a:xfrm>
                          <a:off x="0" y="0"/>
                          <a:ext cx="926276" cy="3681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6" o:spid="_x0000_s1026" style="position:absolute;margin-left:104.75pt;margin-top:19.65pt;width:72.95pt;height:29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" filled="f" strokecolor="red" strokeweight="2pt"/>
            </w:pict>
          </mc:Fallback>
        </mc:AlternateContent>
      </w:r>
      <w:r>
        <w:rPr>
          <w:noProof/>
        </w:rPr>
        <w:drawing>
          <wp:inline distT="0" distB="0" distL="0" distR="0" wp14:anchorId="4808F549" wp14:editId="7114A08F">
            <wp:extent cx="2257425" cy="714375"/>
            <wp:effectExtent l="0" t="0" r="952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257425" cy="714375"/>
                    </a:xfrm>
                    <a:prstGeom prst="rect">
                      <a:avLst/>
                    </a:prstGeom>
                  </pic:spPr>
                </pic:pic>
              </a:graphicData>
            </a:graphic>
          </wp:inline>
        </w:drawing>
      </w:r>
    </w:p>
    <w:p w:rsidR="002B6D3C" w:rsidRDefault="002B6D3C" w:rsidP="00377CB6">
      <w:pPr>
        <w:rPr>
          <w:lang w:val="en-CA"/>
        </w:rPr>
      </w:pPr>
      <w:r>
        <w:rPr>
          <w:lang w:val="en-CA"/>
        </w:rPr>
        <w:t xml:space="preserve">Your download will start automatically, and by default your downloaded data is saved in a .csv file format. </w:t>
      </w:r>
    </w:p>
    <w:p w:rsidR="003A4550" w:rsidRDefault="003A4550" w:rsidP="003A4550">
      <w:pPr>
        <w:pStyle w:val="Heading4"/>
        <w:rPr>
          <w:lang w:val="en-CA"/>
        </w:rPr>
      </w:pPr>
      <w:bookmarkStart w:id="80" w:name="_Toc514331355"/>
      <w:r>
        <w:rPr>
          <w:lang w:val="en-CA"/>
        </w:rPr>
        <w:t xml:space="preserve">Changing </w:t>
      </w:r>
      <w:r w:rsidR="001A7757">
        <w:rPr>
          <w:lang w:val="en-CA"/>
        </w:rPr>
        <w:t xml:space="preserve">the </w:t>
      </w:r>
      <w:r>
        <w:rPr>
          <w:lang w:val="en-CA"/>
        </w:rPr>
        <w:t>file format to Excel</w:t>
      </w:r>
      <w:bookmarkEnd w:id="80"/>
    </w:p>
    <w:p w:rsidR="003A4550" w:rsidRDefault="001A7757" w:rsidP="00377CB6">
      <w:pPr>
        <w:rPr>
          <w:lang w:val="en-CA"/>
        </w:rPr>
      </w:pPr>
      <w:r>
        <w:rPr>
          <w:lang w:val="en-CA"/>
        </w:rPr>
        <w:t>By default the app downloads the data in CSV file format. Although CSV is the most compatible file format, if you still wish to convert the file format from CSV to Excel, we suggest that you do not simply save it as excel as it may lose some data</w:t>
      </w:r>
      <w:r w:rsidR="00CA27FB">
        <w:rPr>
          <w:lang w:val="en-CA"/>
        </w:rPr>
        <w:t>, French characters</w:t>
      </w:r>
      <w:r>
        <w:rPr>
          <w:lang w:val="en-CA"/>
        </w:rPr>
        <w:t xml:space="preserve"> or any kind of leading zeros. Follow the steps below to ensure you are not losing any data while doing the file conversion.</w:t>
      </w:r>
    </w:p>
    <w:p w:rsidR="00CA27FB" w:rsidRPr="00CA27FB" w:rsidRDefault="00CA27FB" w:rsidP="00CA27FB">
      <w:pPr>
        <w:shd w:val="clear" w:color="auto" w:fill="FFFFFF"/>
        <w:spacing w:before="100" w:beforeAutospacing="1" w:after="240" w:line="240" w:lineRule="auto"/>
        <w:rPr>
          <w:rFonts w:eastAsia="Times New Roman" w:cs="Segoe UI"/>
          <w:color w:val="24292E"/>
          <w:szCs w:val="21"/>
        </w:rPr>
      </w:pPr>
      <w:r w:rsidRPr="00CA27FB">
        <w:rPr>
          <w:rFonts w:eastAsia="Times New Roman" w:cs="Segoe UI"/>
          <w:color w:val="24292E"/>
          <w:szCs w:val="21"/>
        </w:rPr>
        <w:t>In Excel, do not just go to File-&gt;Open-&gt;*.csv file</w:t>
      </w:r>
    </w:p>
    <w:p w:rsidR="00CA27FB" w:rsidRPr="00CA27FB" w:rsidRDefault="00CA27FB" w:rsidP="00CA27FB">
      <w:pPr>
        <w:shd w:val="clear" w:color="auto" w:fill="FFFFFF"/>
        <w:spacing w:after="240" w:line="240" w:lineRule="auto"/>
        <w:rPr>
          <w:rFonts w:eastAsia="Times New Roman" w:cs="Segoe UI"/>
          <w:color w:val="24292E"/>
          <w:szCs w:val="21"/>
        </w:rPr>
      </w:pPr>
      <w:r w:rsidRPr="00CA27FB">
        <w:rPr>
          <w:rFonts w:eastAsia="Times New Roman" w:cs="Segoe UI"/>
          <w:color w:val="24292E"/>
          <w:szCs w:val="21"/>
        </w:rPr>
        <w:t>This is because Excel reads any .csv as ANSI encoded, no matter if we encode it in UTF-8.</w:t>
      </w:r>
    </w:p>
    <w:p w:rsidR="00CA27FB" w:rsidRPr="00CA27FB" w:rsidRDefault="00CA27FB" w:rsidP="00CA27FB">
      <w:pPr>
        <w:shd w:val="clear" w:color="auto" w:fill="FFFFFF"/>
        <w:spacing w:after="240" w:line="240" w:lineRule="auto"/>
        <w:rPr>
          <w:rFonts w:eastAsia="Times New Roman" w:cs="Segoe UI"/>
          <w:color w:val="24292E"/>
          <w:szCs w:val="21"/>
        </w:rPr>
      </w:pPr>
      <w:r>
        <w:rPr>
          <w:rFonts w:eastAsia="Times New Roman" w:cs="Segoe UI"/>
          <w:color w:val="24292E"/>
          <w:szCs w:val="21"/>
        </w:rPr>
        <w:t>Proper way to convert .csv to .xlsx</w:t>
      </w:r>
    </w:p>
    <w:p w:rsidR="002135BB" w:rsidRDefault="002135BB" w:rsidP="00CA27FB">
      <w:pPr>
        <w:numPr>
          <w:ilvl w:val="0"/>
          <w:numId w:val="6"/>
        </w:numPr>
        <w:shd w:val="clear" w:color="auto" w:fill="FFFFFF"/>
        <w:spacing w:before="100" w:beforeAutospacing="1" w:after="100" w:afterAutospacing="1" w:line="240" w:lineRule="auto"/>
        <w:rPr>
          <w:rFonts w:eastAsia="Times New Roman" w:cs="Segoe UI"/>
          <w:color w:val="24292E"/>
          <w:szCs w:val="21"/>
        </w:rPr>
      </w:pPr>
      <w:r>
        <w:rPr>
          <w:rFonts w:eastAsia="Times New Roman" w:cs="Segoe UI"/>
          <w:color w:val="24292E"/>
          <w:szCs w:val="21"/>
        </w:rPr>
        <w:t>Open an Excel workbook</w:t>
      </w:r>
    </w:p>
    <w:p w:rsidR="00CA27FB" w:rsidRPr="00CA27FB" w:rsidRDefault="00CA27FB" w:rsidP="00CA27FB">
      <w:pPr>
        <w:numPr>
          <w:ilvl w:val="0"/>
          <w:numId w:val="6"/>
        </w:numPr>
        <w:shd w:val="clear" w:color="auto" w:fill="FFFFFF"/>
        <w:spacing w:before="100" w:beforeAutospacing="1" w:after="100" w:afterAutospacing="1" w:line="240" w:lineRule="auto"/>
        <w:rPr>
          <w:rFonts w:eastAsia="Times New Roman" w:cs="Segoe UI"/>
          <w:color w:val="24292E"/>
          <w:szCs w:val="21"/>
        </w:rPr>
      </w:pPr>
      <w:r w:rsidRPr="00CA27FB">
        <w:rPr>
          <w:rFonts w:eastAsia="Times New Roman" w:cs="Segoe UI"/>
          <w:color w:val="24292E"/>
          <w:szCs w:val="21"/>
        </w:rPr>
        <w:t>In Excel, go to the Data Tab.</w:t>
      </w:r>
    </w:p>
    <w:p w:rsidR="00CA27FB" w:rsidRPr="00CA27FB" w:rsidRDefault="00CA27FB" w:rsidP="00CA27FB">
      <w:pPr>
        <w:numPr>
          <w:ilvl w:val="0"/>
          <w:numId w:val="6"/>
        </w:numPr>
        <w:shd w:val="clear" w:color="auto" w:fill="FFFFFF"/>
        <w:spacing w:before="60" w:after="100" w:afterAutospacing="1" w:line="240" w:lineRule="auto"/>
        <w:rPr>
          <w:rFonts w:eastAsia="Times New Roman" w:cs="Segoe UI"/>
          <w:color w:val="24292E"/>
          <w:szCs w:val="21"/>
        </w:rPr>
      </w:pPr>
      <w:r w:rsidRPr="00CA27FB">
        <w:rPr>
          <w:rFonts w:eastAsia="Times New Roman" w:cs="Segoe UI"/>
          <w:color w:val="24292E"/>
          <w:szCs w:val="21"/>
        </w:rPr>
        <w:t>Click on "From Text" under the "Get External Data" section.</w:t>
      </w:r>
    </w:p>
    <w:p w:rsidR="00CA27FB" w:rsidRPr="00CA27FB" w:rsidRDefault="00CA27FB" w:rsidP="00CA27FB">
      <w:pPr>
        <w:numPr>
          <w:ilvl w:val="0"/>
          <w:numId w:val="6"/>
        </w:numPr>
        <w:shd w:val="clear" w:color="auto" w:fill="FFFFFF"/>
        <w:spacing w:before="60" w:after="100" w:afterAutospacing="1" w:line="240" w:lineRule="auto"/>
        <w:rPr>
          <w:rFonts w:ascii="Segoe UI" w:eastAsia="Times New Roman" w:hAnsi="Segoe UI" w:cs="Segoe UI"/>
          <w:color w:val="24292E"/>
          <w:sz w:val="21"/>
          <w:szCs w:val="21"/>
        </w:rPr>
      </w:pPr>
      <w:r w:rsidRPr="00CA27FB">
        <w:rPr>
          <w:rFonts w:eastAsia="Times New Roman" w:cs="Segoe UI"/>
          <w:color w:val="24292E"/>
          <w:szCs w:val="21"/>
        </w:rPr>
        <w:t>Navigate to the directory where the file you saved is located</w:t>
      </w:r>
      <w:r w:rsidRPr="00CA27FB">
        <w:rPr>
          <w:rFonts w:ascii="Segoe UI" w:eastAsia="Times New Roman" w:hAnsi="Segoe UI" w:cs="Segoe UI"/>
          <w:color w:val="24292E"/>
          <w:sz w:val="21"/>
          <w:szCs w:val="21"/>
        </w:rPr>
        <w:t>.</w:t>
      </w:r>
    </w:p>
    <w:p w:rsidR="00CA27FB" w:rsidRPr="00CA27FB" w:rsidRDefault="00CA27FB" w:rsidP="00CA27FB">
      <w:pPr>
        <w:numPr>
          <w:ilvl w:val="0"/>
          <w:numId w:val="6"/>
        </w:numPr>
        <w:shd w:val="clear" w:color="auto" w:fill="FFFFFF"/>
        <w:spacing w:before="60" w:after="100" w:afterAutospacing="1" w:line="240" w:lineRule="auto"/>
        <w:rPr>
          <w:rFonts w:ascii="Segoe UI" w:eastAsia="Times New Roman" w:hAnsi="Segoe UI" w:cs="Segoe UI"/>
          <w:color w:val="24292E"/>
          <w:sz w:val="21"/>
          <w:szCs w:val="21"/>
        </w:rPr>
      </w:pPr>
      <w:r w:rsidRPr="00CA27FB">
        <w:rPr>
          <w:rFonts w:eastAsia="Times New Roman" w:cs="Segoe UI"/>
          <w:color w:val="24292E"/>
          <w:szCs w:val="21"/>
        </w:rPr>
        <w:lastRenderedPageBreak/>
        <w:t>An Import wizard will show up. In the drop down form, make sure you select Unicode UTF-8.</w:t>
      </w:r>
      <w:r w:rsidRPr="00CA27FB">
        <w:rPr>
          <w:rFonts w:eastAsia="Times New Roman" w:cs="Segoe UI"/>
          <w:color w:val="24292E"/>
          <w:szCs w:val="21"/>
        </w:rPr>
        <w:br/>
      </w:r>
      <w:r w:rsidRPr="00CA27FB">
        <w:rPr>
          <w:rFonts w:ascii="Segoe UI" w:eastAsia="Times New Roman" w:hAnsi="Segoe UI" w:cs="Segoe UI"/>
          <w:noProof/>
          <w:color w:val="0366D6"/>
          <w:sz w:val="21"/>
          <w:szCs w:val="21"/>
        </w:rPr>
        <w:drawing>
          <wp:inline distT="0" distB="0" distL="0" distR="0" wp14:anchorId="06F3ECA8" wp14:editId="56CAADF7">
            <wp:extent cx="4833257" cy="3650511"/>
            <wp:effectExtent l="0" t="0" r="5715" b="7620"/>
            <wp:docPr id="557" name="Picture 1" descr="image">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33472" cy="3650673"/>
                    </a:xfrm>
                    <a:prstGeom prst="rect">
                      <a:avLst/>
                    </a:prstGeom>
                    <a:noFill/>
                    <a:ln>
                      <a:noFill/>
                    </a:ln>
                  </pic:spPr>
                </pic:pic>
              </a:graphicData>
            </a:graphic>
          </wp:inline>
        </w:drawing>
      </w:r>
    </w:p>
    <w:p w:rsidR="00CA27FB" w:rsidRPr="00CA27FB" w:rsidRDefault="00CA27FB" w:rsidP="00CA27FB">
      <w:pPr>
        <w:numPr>
          <w:ilvl w:val="0"/>
          <w:numId w:val="6"/>
        </w:numPr>
        <w:shd w:val="clear" w:color="auto" w:fill="FFFFFF"/>
        <w:spacing w:before="60" w:after="100" w:afterAutospacing="1" w:line="240" w:lineRule="auto"/>
        <w:rPr>
          <w:rFonts w:ascii="Segoe UI" w:eastAsia="Times New Roman" w:hAnsi="Segoe UI" w:cs="Segoe UI"/>
          <w:color w:val="24292E"/>
          <w:sz w:val="21"/>
          <w:szCs w:val="21"/>
        </w:rPr>
      </w:pPr>
      <w:r w:rsidRPr="00CA27FB">
        <w:rPr>
          <w:rFonts w:eastAsia="Times New Roman" w:cs="Segoe UI"/>
          <w:color w:val="24292E"/>
          <w:szCs w:val="21"/>
        </w:rPr>
        <w:t>After clicking next, make sure to select "Comma Delimited"</w:t>
      </w:r>
      <w:r w:rsidRPr="00CA27FB">
        <w:rPr>
          <w:rFonts w:eastAsia="Times New Roman" w:cs="Segoe UI"/>
          <w:color w:val="24292E"/>
          <w:szCs w:val="21"/>
        </w:rPr>
        <w:br/>
      </w:r>
      <w:r w:rsidRPr="00CA27FB">
        <w:rPr>
          <w:rFonts w:ascii="Segoe UI" w:eastAsia="Times New Roman" w:hAnsi="Segoe UI" w:cs="Segoe UI"/>
          <w:noProof/>
          <w:color w:val="0366D6"/>
          <w:sz w:val="21"/>
          <w:szCs w:val="21"/>
        </w:rPr>
        <w:drawing>
          <wp:inline distT="0" distB="0" distL="0" distR="0" wp14:anchorId="34950B76" wp14:editId="54E5756C">
            <wp:extent cx="4762005" cy="3599617"/>
            <wp:effectExtent l="0" t="0" r="635" b="1270"/>
            <wp:docPr id="584" name="Picture 584" descr="image">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247" cy="3599800"/>
                    </a:xfrm>
                    <a:prstGeom prst="rect">
                      <a:avLst/>
                    </a:prstGeom>
                    <a:noFill/>
                    <a:ln>
                      <a:noFill/>
                    </a:ln>
                  </pic:spPr>
                </pic:pic>
              </a:graphicData>
            </a:graphic>
          </wp:inline>
        </w:drawing>
      </w:r>
    </w:p>
    <w:p w:rsidR="00CA27FB" w:rsidRPr="00CA27FB" w:rsidRDefault="00CA27FB" w:rsidP="00CA27FB">
      <w:pPr>
        <w:numPr>
          <w:ilvl w:val="0"/>
          <w:numId w:val="6"/>
        </w:numPr>
        <w:shd w:val="clear" w:color="auto" w:fill="FFFFFF"/>
        <w:spacing w:before="60" w:after="100" w:afterAutospacing="1" w:line="240" w:lineRule="auto"/>
        <w:rPr>
          <w:rFonts w:eastAsia="Times New Roman" w:cs="Segoe UI"/>
          <w:color w:val="24292E"/>
          <w:szCs w:val="21"/>
        </w:rPr>
      </w:pPr>
      <w:r w:rsidRPr="00CA27FB">
        <w:rPr>
          <w:rFonts w:eastAsia="Times New Roman" w:cs="Segoe UI"/>
          <w:color w:val="24292E"/>
          <w:szCs w:val="21"/>
        </w:rPr>
        <w:t>Click next again and click finish.</w:t>
      </w:r>
    </w:p>
    <w:p w:rsidR="00CA27FB" w:rsidRPr="00CA27FB" w:rsidRDefault="00CA27FB" w:rsidP="00CA27FB">
      <w:pPr>
        <w:shd w:val="clear" w:color="auto" w:fill="FFFFFF"/>
        <w:spacing w:after="100" w:afterAutospacing="1" w:line="240" w:lineRule="auto"/>
        <w:rPr>
          <w:rFonts w:eastAsia="Times New Roman" w:cs="Segoe UI"/>
          <w:color w:val="24292E"/>
          <w:szCs w:val="21"/>
        </w:rPr>
      </w:pPr>
      <w:r w:rsidRPr="00CA27FB">
        <w:rPr>
          <w:rFonts w:eastAsia="Times New Roman" w:cs="Segoe UI"/>
          <w:color w:val="24292E"/>
          <w:szCs w:val="21"/>
        </w:rPr>
        <w:t xml:space="preserve">The data should have properly loaded </w:t>
      </w:r>
      <w:r>
        <w:rPr>
          <w:rFonts w:eastAsia="Times New Roman" w:cs="Segoe UI"/>
          <w:color w:val="24292E"/>
          <w:szCs w:val="21"/>
        </w:rPr>
        <w:t>in excel without losing any data or characters</w:t>
      </w:r>
      <w:r w:rsidRPr="00CA27FB">
        <w:rPr>
          <w:rFonts w:eastAsia="Times New Roman" w:cs="Segoe UI"/>
          <w:color w:val="24292E"/>
          <w:szCs w:val="21"/>
        </w:rPr>
        <w:t>.</w:t>
      </w:r>
      <w:r w:rsidR="005377C4">
        <w:rPr>
          <w:rFonts w:eastAsia="Times New Roman" w:cs="Segoe UI"/>
          <w:color w:val="24292E"/>
          <w:szCs w:val="21"/>
        </w:rPr>
        <w:t xml:space="preserve"> </w:t>
      </w:r>
      <w:bookmarkStart w:id="81" w:name="_GoBack"/>
      <w:bookmarkEnd w:id="81"/>
    </w:p>
    <w:p w:rsidR="00B07448" w:rsidRDefault="00FF1F8E" w:rsidP="00FF1F8E">
      <w:pPr>
        <w:pStyle w:val="Heading1"/>
        <w:rPr>
          <w:lang w:val="en-CA"/>
        </w:rPr>
      </w:pPr>
      <w:bookmarkStart w:id="82" w:name="_Toc514331356"/>
      <w:r>
        <w:rPr>
          <w:lang w:val="en-CA"/>
        </w:rPr>
        <w:lastRenderedPageBreak/>
        <w:t xml:space="preserve">9.0 </w:t>
      </w:r>
      <w:r w:rsidR="00B07448">
        <w:rPr>
          <w:lang w:val="en-CA"/>
        </w:rPr>
        <w:t>Development Team</w:t>
      </w:r>
      <w:bookmarkEnd w:id="82"/>
    </w:p>
    <w:p w:rsidR="00B07448" w:rsidRDefault="00B07448" w:rsidP="00B07448">
      <w:pPr>
        <w:jc w:val="both"/>
        <w:rPr>
          <w:sz w:val="24"/>
        </w:rPr>
      </w:pPr>
    </w:p>
    <w:p w:rsidR="00FF1F8E" w:rsidRDefault="00FF1F8E" w:rsidP="00B07448">
      <w:pPr>
        <w:jc w:val="both"/>
        <w:rPr>
          <w:sz w:val="24"/>
        </w:rPr>
      </w:pPr>
      <w:r w:rsidRPr="00FF1F8E">
        <w:rPr>
          <w:b/>
          <w:sz w:val="24"/>
        </w:rPr>
        <w:t>Unit</w:t>
      </w:r>
      <w:r>
        <w:rPr>
          <w:sz w:val="24"/>
        </w:rPr>
        <w:t xml:space="preserve"> - </w:t>
      </w:r>
      <w:r w:rsidRPr="00FF1F8E">
        <w:rPr>
          <w:sz w:val="24"/>
        </w:rPr>
        <w:t>Data Science Unit / Business Informatics / Resource Management and Operations Directorate / Health Products and Food Branch / Health Canada</w:t>
      </w:r>
    </w:p>
    <w:p w:rsidR="00FF1F8E" w:rsidRPr="00FF1F8E" w:rsidRDefault="00FF1F8E" w:rsidP="00FF1F8E">
      <w:pPr>
        <w:jc w:val="both"/>
        <w:rPr>
          <w:lang w:val="en-CA"/>
        </w:rPr>
      </w:pPr>
      <w:r w:rsidRPr="00FF1F8E">
        <w:rPr>
          <w:b/>
          <w:lang w:val="en-CA"/>
        </w:rPr>
        <w:t xml:space="preserve">Daniel Buijs, MSc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17" w:history="1">
        <w:r w:rsidRPr="00FF1F8E">
          <w:rPr>
            <w:rStyle w:val="Hyperlink"/>
            <w:lang w:val="en-CA"/>
          </w:rPr>
          <w:t>Email</w:t>
        </w:r>
      </w:hyperlink>
      <w:r w:rsidRPr="00FF1F8E">
        <w:rPr>
          <w:lang w:val="en-CA"/>
        </w:rPr>
        <w:t xml:space="preserve"> </w:t>
      </w:r>
    </w:p>
    <w:p w:rsidR="00FF1F8E" w:rsidRDefault="00FF1F8E" w:rsidP="00FF1F8E">
      <w:pPr>
        <w:jc w:val="both"/>
        <w:rPr>
          <w:lang w:val="en-CA"/>
        </w:rPr>
      </w:pPr>
      <w:r>
        <w:rPr>
          <w:lang w:val="en-CA"/>
        </w:rPr>
        <w:t>Manager, Data Sciences</w:t>
      </w:r>
      <w:r w:rsidRPr="00FF1F8E">
        <w:rPr>
          <w:lang w:val="en-CA"/>
        </w:rPr>
        <w:t>, Health Products and Food Branch</w:t>
      </w:r>
    </w:p>
    <w:p w:rsidR="00FF1F8E" w:rsidRDefault="00FF1F8E" w:rsidP="00FF1F8E">
      <w:pPr>
        <w:jc w:val="both"/>
        <w:rPr>
          <w:b/>
          <w:lang w:val="en-CA"/>
        </w:rPr>
      </w:pPr>
    </w:p>
    <w:p w:rsidR="00FF1F8E" w:rsidRPr="00FF1F8E" w:rsidRDefault="00FF1F8E" w:rsidP="00FF1F8E">
      <w:pPr>
        <w:jc w:val="both"/>
        <w:rPr>
          <w:lang w:val="en-CA"/>
        </w:rPr>
      </w:pPr>
      <w:r w:rsidRPr="00FF1F8E">
        <w:rPr>
          <w:b/>
          <w:lang w:val="en-CA"/>
        </w:rPr>
        <w:t xml:space="preserve">Sophia He, BSc (in progress)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18" w:history="1">
        <w:r w:rsidRPr="00FF1F8E">
          <w:rPr>
            <w:rStyle w:val="Hyperlink"/>
            <w:lang w:val="en-CA"/>
          </w:rPr>
          <w:t>Email</w:t>
        </w:r>
      </w:hyperlink>
      <w:r w:rsidRPr="00FF1F8E">
        <w:rPr>
          <w:lang w:val="en-CA"/>
        </w:rPr>
        <w:t xml:space="preserve"> </w:t>
      </w:r>
    </w:p>
    <w:p w:rsidR="00FF1F8E" w:rsidRDefault="00FF1F8E" w:rsidP="00FF1F8E">
      <w:pPr>
        <w:jc w:val="both"/>
        <w:rPr>
          <w:lang w:val="en-CA"/>
        </w:rPr>
      </w:pPr>
      <w:r w:rsidRPr="00FF1F8E">
        <w:rPr>
          <w:lang w:val="en-CA"/>
        </w:rPr>
        <w:t xml:space="preserve">Jr. Data Scientist Co-op, Health Products and Food Branch </w:t>
      </w:r>
    </w:p>
    <w:p w:rsidR="00FF1F8E" w:rsidRDefault="00FF1F8E" w:rsidP="00FF1F8E">
      <w:pPr>
        <w:jc w:val="both"/>
        <w:rPr>
          <w:b/>
          <w:lang w:val="en-CA"/>
        </w:rPr>
      </w:pPr>
    </w:p>
    <w:p w:rsidR="00FF1F8E" w:rsidRPr="00FF1F8E" w:rsidRDefault="00FF1F8E" w:rsidP="00FF1F8E">
      <w:pPr>
        <w:jc w:val="both"/>
        <w:rPr>
          <w:lang w:val="en-CA"/>
        </w:rPr>
      </w:pPr>
      <w:r w:rsidRPr="00FF1F8E">
        <w:rPr>
          <w:b/>
          <w:lang w:val="en-CA"/>
        </w:rPr>
        <w:t xml:space="preserve">Kevin Thai, BSc (in progress)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19" w:history="1">
        <w:r w:rsidRPr="00FF1F8E">
          <w:rPr>
            <w:rStyle w:val="Hyperlink"/>
            <w:lang w:val="en-CA"/>
          </w:rPr>
          <w:t>Email</w:t>
        </w:r>
      </w:hyperlink>
      <w:r w:rsidRPr="00FF1F8E">
        <w:rPr>
          <w:lang w:val="en-CA"/>
        </w:rPr>
        <w:t xml:space="preserve"> </w:t>
      </w:r>
    </w:p>
    <w:p w:rsidR="00FF1F8E" w:rsidRPr="00FF1F8E" w:rsidRDefault="00FF1F8E" w:rsidP="00FF1F8E">
      <w:pPr>
        <w:jc w:val="both"/>
        <w:rPr>
          <w:lang w:val="en-CA"/>
        </w:rPr>
      </w:pPr>
      <w:r w:rsidRPr="00FF1F8E">
        <w:rPr>
          <w:lang w:val="en-CA"/>
        </w:rPr>
        <w:t xml:space="preserve">Jr. Data Scientist Co-op, Health Products and Food Branch </w:t>
      </w:r>
    </w:p>
    <w:p w:rsidR="00FF1F8E" w:rsidRDefault="00FF1F8E" w:rsidP="00FF1F8E">
      <w:pPr>
        <w:jc w:val="both"/>
        <w:rPr>
          <w:b/>
          <w:lang w:val="en-CA"/>
        </w:rPr>
      </w:pPr>
    </w:p>
    <w:p w:rsidR="00FF1F8E" w:rsidRPr="00FF1F8E" w:rsidRDefault="00FF1F8E" w:rsidP="00FF1F8E">
      <w:pPr>
        <w:jc w:val="both"/>
        <w:rPr>
          <w:lang w:val="en-CA"/>
        </w:rPr>
      </w:pPr>
      <w:r w:rsidRPr="00FF1F8E">
        <w:rPr>
          <w:b/>
          <w:lang w:val="en-CA"/>
        </w:rPr>
        <w:t xml:space="preserve">Bryce Claughton, BMath (in progress)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20" w:history="1">
        <w:r w:rsidRPr="00FF1F8E">
          <w:rPr>
            <w:rStyle w:val="Hyperlink"/>
            <w:lang w:val="en-CA"/>
          </w:rPr>
          <w:t>Email</w:t>
        </w:r>
      </w:hyperlink>
      <w:r w:rsidRPr="00FF1F8E">
        <w:rPr>
          <w:lang w:val="en-CA"/>
        </w:rPr>
        <w:t xml:space="preserve"> </w:t>
      </w:r>
    </w:p>
    <w:p w:rsidR="00FF1F8E" w:rsidRPr="00FF1F8E" w:rsidRDefault="00FF1F8E" w:rsidP="00FF1F8E">
      <w:pPr>
        <w:jc w:val="both"/>
        <w:rPr>
          <w:lang w:val="en-CA"/>
        </w:rPr>
      </w:pPr>
      <w:r w:rsidRPr="00FF1F8E">
        <w:rPr>
          <w:lang w:val="en-CA"/>
        </w:rPr>
        <w:t xml:space="preserve">Jr. Data Scientist Co-op, Health Products and Food Branch </w:t>
      </w:r>
    </w:p>
    <w:p w:rsidR="00FF1F8E" w:rsidRDefault="00FF1F8E" w:rsidP="00FF1F8E">
      <w:pPr>
        <w:jc w:val="both"/>
        <w:rPr>
          <w:b/>
          <w:lang w:val="en-CA"/>
        </w:rPr>
      </w:pPr>
    </w:p>
    <w:p w:rsidR="00FF1F8E" w:rsidRPr="00FF1F8E" w:rsidRDefault="00FF1F8E" w:rsidP="00FF1F8E">
      <w:pPr>
        <w:jc w:val="both"/>
        <w:rPr>
          <w:lang w:val="en-CA"/>
        </w:rPr>
      </w:pPr>
      <w:r w:rsidRPr="00FF1F8E">
        <w:rPr>
          <w:b/>
          <w:lang w:val="en-CA"/>
        </w:rPr>
        <w:t xml:space="preserve">Nanqing Zhu, MSc (in progress)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21" w:history="1">
        <w:r w:rsidRPr="00FF1F8E">
          <w:rPr>
            <w:rStyle w:val="Hyperlink"/>
            <w:lang w:val="en-CA"/>
          </w:rPr>
          <w:t>Email</w:t>
        </w:r>
      </w:hyperlink>
      <w:r w:rsidRPr="00FF1F8E">
        <w:rPr>
          <w:lang w:val="en-CA"/>
        </w:rPr>
        <w:t xml:space="preserve"> </w:t>
      </w:r>
    </w:p>
    <w:p w:rsidR="00FF1F8E" w:rsidRPr="00FF1F8E" w:rsidRDefault="00FF1F8E" w:rsidP="00FF1F8E">
      <w:pPr>
        <w:jc w:val="both"/>
        <w:rPr>
          <w:lang w:val="en-CA"/>
        </w:rPr>
      </w:pPr>
      <w:r w:rsidRPr="00FF1F8E">
        <w:rPr>
          <w:lang w:val="en-CA"/>
        </w:rPr>
        <w:t xml:space="preserve">Jr. Data Scientist, Health Products and Food Branch </w:t>
      </w:r>
    </w:p>
    <w:p w:rsidR="00FF1F8E" w:rsidRDefault="00FF1F8E" w:rsidP="00FF1F8E">
      <w:pPr>
        <w:jc w:val="both"/>
        <w:rPr>
          <w:b/>
          <w:lang w:val="en-CA"/>
        </w:rPr>
      </w:pPr>
    </w:p>
    <w:p w:rsidR="00FF1F8E" w:rsidRPr="00FF1F8E" w:rsidRDefault="00FF1F8E" w:rsidP="00FF1F8E">
      <w:pPr>
        <w:jc w:val="both"/>
        <w:rPr>
          <w:lang w:val="en-CA"/>
        </w:rPr>
      </w:pPr>
      <w:r w:rsidRPr="00FF1F8E">
        <w:rPr>
          <w:b/>
          <w:lang w:val="en-CA"/>
        </w:rPr>
        <w:t xml:space="preserve">Jason Jiang, BSc (in progress)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22" w:history="1">
        <w:r w:rsidRPr="00FF1F8E">
          <w:rPr>
            <w:rStyle w:val="Hyperlink"/>
            <w:lang w:val="en-CA"/>
          </w:rPr>
          <w:t>Email</w:t>
        </w:r>
      </w:hyperlink>
      <w:r w:rsidRPr="00FF1F8E">
        <w:rPr>
          <w:lang w:val="en-CA"/>
        </w:rPr>
        <w:t xml:space="preserve"> </w:t>
      </w:r>
    </w:p>
    <w:p w:rsidR="00FF1F8E" w:rsidRPr="00FF1F8E" w:rsidRDefault="00FF1F8E" w:rsidP="00FF1F8E">
      <w:pPr>
        <w:jc w:val="both"/>
        <w:rPr>
          <w:lang w:val="en-CA"/>
        </w:rPr>
      </w:pPr>
      <w:r w:rsidRPr="00FF1F8E">
        <w:rPr>
          <w:lang w:val="en-CA"/>
        </w:rPr>
        <w:t xml:space="preserve">Jr. Data Scientist Co-op, Health Products and Food Branch </w:t>
      </w:r>
    </w:p>
    <w:p w:rsidR="00FF1F8E" w:rsidRDefault="00FF1F8E" w:rsidP="00FF1F8E">
      <w:pPr>
        <w:jc w:val="both"/>
        <w:rPr>
          <w:b/>
          <w:lang w:val="en-CA"/>
        </w:rPr>
      </w:pPr>
    </w:p>
    <w:p w:rsidR="00FF1F8E" w:rsidRPr="00FF1F8E" w:rsidRDefault="00FF1F8E" w:rsidP="00FF1F8E">
      <w:pPr>
        <w:jc w:val="both"/>
        <w:rPr>
          <w:lang w:val="en-CA"/>
        </w:rPr>
      </w:pPr>
      <w:r w:rsidRPr="00FF1F8E">
        <w:rPr>
          <w:b/>
          <w:lang w:val="en-CA"/>
        </w:rPr>
        <w:t xml:space="preserve">James Hopkins, BSc </w:t>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r>
        <w:rPr>
          <w:b/>
          <w:lang w:val="en-CA"/>
        </w:rPr>
        <w:tab/>
      </w:r>
      <w:hyperlink r:id="rId123" w:history="1">
        <w:r w:rsidRPr="00FF1F8E">
          <w:rPr>
            <w:rStyle w:val="Hyperlink"/>
            <w:lang w:val="en-CA"/>
          </w:rPr>
          <w:t>Email</w:t>
        </w:r>
      </w:hyperlink>
      <w:r w:rsidRPr="00FF1F8E">
        <w:rPr>
          <w:lang w:val="en-CA"/>
        </w:rPr>
        <w:t xml:space="preserve"> </w:t>
      </w:r>
    </w:p>
    <w:p w:rsidR="00FF1F8E" w:rsidRPr="00FF1F8E" w:rsidRDefault="00FF1F8E" w:rsidP="00FF1F8E">
      <w:pPr>
        <w:jc w:val="both"/>
        <w:rPr>
          <w:lang w:val="en-CA"/>
        </w:rPr>
      </w:pPr>
      <w:r w:rsidRPr="00FF1F8E">
        <w:rPr>
          <w:lang w:val="en-CA"/>
        </w:rPr>
        <w:t xml:space="preserve">Jr. Data Scientist Co-op, Health Products and Food Branch </w:t>
      </w:r>
    </w:p>
    <w:p w:rsidR="00FF1F8E" w:rsidRDefault="00FF1F8E" w:rsidP="00FF1F8E">
      <w:pPr>
        <w:jc w:val="both"/>
        <w:rPr>
          <w:lang w:val="en-CA"/>
        </w:rPr>
      </w:pPr>
    </w:p>
    <w:p w:rsidR="00FF1F8E" w:rsidRPr="004D3FA7" w:rsidRDefault="00FF1F8E" w:rsidP="00FF1F8E">
      <w:pPr>
        <w:jc w:val="both"/>
        <w:rPr>
          <w:lang w:val="en-CA"/>
        </w:rPr>
      </w:pPr>
    </w:p>
    <w:sectPr w:rsidR="00FF1F8E" w:rsidRPr="004D3FA7" w:rsidSect="005E2295">
      <w:headerReference w:type="default" r:id="rId124"/>
      <w:footerReference w:type="default" r:id="rId1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853" w:rsidRDefault="003C2853" w:rsidP="00DB4796">
      <w:pPr>
        <w:spacing w:after="0" w:line="240" w:lineRule="auto"/>
      </w:pPr>
      <w:r>
        <w:separator/>
      </w:r>
    </w:p>
  </w:endnote>
  <w:endnote w:type="continuationSeparator" w:id="0">
    <w:p w:rsidR="003C2853" w:rsidRDefault="003C2853" w:rsidP="00DB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930412"/>
      <w:docPartObj>
        <w:docPartGallery w:val="Page Numbers (Bottom of Page)"/>
        <w:docPartUnique/>
      </w:docPartObj>
    </w:sdtPr>
    <w:sdtEndPr>
      <w:rPr>
        <w:b/>
        <w:sz w:val="20"/>
      </w:rPr>
    </w:sdtEndPr>
    <w:sdtContent>
      <w:p w:rsidR="00797749" w:rsidRPr="00D74B6E" w:rsidRDefault="00797749" w:rsidP="00D74B6E">
        <w:pPr>
          <w:pStyle w:val="Footer"/>
          <w:jc w:val="center"/>
          <w:rPr>
            <w:b/>
            <w:sz w:val="20"/>
          </w:rPr>
        </w:pPr>
        <w:r w:rsidRPr="00D74B6E">
          <w:rPr>
            <w:b/>
            <w:noProof/>
            <w:sz w:val="20"/>
          </w:rPr>
          <mc:AlternateContent>
            <mc:Choice Requires="wpg">
              <w:drawing>
                <wp:anchor distT="0" distB="0" distL="114300" distR="114300" simplePos="0" relativeHeight="251659264" behindDoc="0" locked="0" layoutInCell="1" allowOverlap="1" wp14:anchorId="2AB3F2DB" wp14:editId="54788B6E">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749" w:rsidRDefault="00797749">
                                <w:pPr>
                                  <w:jc w:val="center"/>
                                </w:pPr>
                                <w:r>
                                  <w:fldChar w:fldCharType="begin"/>
                                </w:r>
                                <w:r>
                                  <w:instrText xml:space="preserve"> PAGE    \* MERGEFORMAT </w:instrText>
                                </w:r>
                                <w:r>
                                  <w:fldChar w:fldCharType="separate"/>
                                </w:r>
                                <w:r w:rsidR="005377C4" w:rsidRPr="005377C4">
                                  <w:rPr>
                                    <w:noProof/>
                                    <w:color w:val="8C8C8C" w:themeColor="background1" w:themeShade="8C"/>
                                  </w:rPr>
                                  <w:t>51</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52" style="position:absolute;left:0;text-align:left;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GTNQQAAPsNAAAOAAAAZHJzL2Uyb0RvYy54bWzsV9uOpDYQfY+Uf7B47+FOAxpmNdOXSaRJ&#10;stJO8u4Gc0nAJjYz9CTKv6d8gb7tJqud3SQP6ZaQwXZRderUKXz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">
                  <v:shapetype id="_x0000_t202" coordsize="21600,21600" o:spt="202" path="m,l,21600r21600,l21600,xe">
                    <v:stroke joinstyle="miter"/>
                    <v:path gradientshapeok="t" o:connecttype="rect"/>
                  </v:shapetype>
                  <v:shape id="Text Box 25" o:spid="_x0000_s105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797749" w:rsidRDefault="00797749">
                          <w:pPr>
                            <w:jc w:val="center"/>
                          </w:pPr>
                          <w:r>
                            <w:fldChar w:fldCharType="begin"/>
                          </w:r>
                          <w:r>
                            <w:instrText xml:space="preserve"> PAGE    \* MERGEFORMAT </w:instrText>
                          </w:r>
                          <w:r>
                            <w:fldChar w:fldCharType="separate"/>
                          </w:r>
                          <w:r w:rsidR="005377C4" w:rsidRPr="005377C4">
                            <w:rPr>
                              <w:noProof/>
                              <w:color w:val="8C8C8C" w:themeColor="background1" w:themeShade="8C"/>
                            </w:rPr>
                            <w:t>51</w:t>
                          </w:r>
                          <w:r>
                            <w:rPr>
                              <w:noProof/>
                              <w:color w:val="8C8C8C" w:themeColor="background1" w:themeShade="8C"/>
                            </w:rPr>
                            <w:fldChar w:fldCharType="end"/>
                          </w:r>
                        </w:p>
                      </w:txbxContent>
                    </v:textbox>
                  </v:shape>
                  <v:group id="Group 31" o:spid="_x0000_s1054"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5"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56"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hyperlink r:id="rId1" w:history="1">
          <w:r w:rsidRPr="00D74B6E">
            <w:rPr>
              <w:rStyle w:val="Hyperlink"/>
              <w:b/>
              <w:sz w:val="20"/>
            </w:rPr>
            <w:t>CV Shiny App Link</w:t>
          </w:r>
        </w:hyperlink>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853" w:rsidRDefault="003C2853" w:rsidP="00DB4796">
      <w:pPr>
        <w:spacing w:after="0" w:line="240" w:lineRule="auto"/>
      </w:pPr>
      <w:r>
        <w:separator/>
      </w:r>
    </w:p>
  </w:footnote>
  <w:footnote w:type="continuationSeparator" w:id="0">
    <w:p w:rsidR="003C2853" w:rsidRDefault="003C2853" w:rsidP="00DB4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749" w:rsidRPr="002E47D9" w:rsidRDefault="00797749">
    <w:pPr>
      <w:pStyle w:val="Header"/>
      <w:rPr>
        <w:b/>
      </w:rPr>
    </w:pPr>
    <w:r>
      <w:rPr>
        <w:b/>
        <w:noProof/>
        <w:sz w:val="20"/>
      </w:rPr>
      <w:drawing>
        <wp:inline distT="0" distB="0" distL="0" distR="0" wp14:anchorId="42271A48" wp14:editId="71282341">
          <wp:extent cx="1694815" cy="32893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4815" cy="328930"/>
                  </a:xfrm>
                  <a:prstGeom prst="rect">
                    <a:avLst/>
                  </a:prstGeom>
                  <a:noFill/>
                </pic:spPr>
              </pic:pic>
            </a:graphicData>
          </a:graphic>
        </wp:inline>
      </w:drawing>
    </w:r>
    <w:r>
      <w:tab/>
    </w:r>
    <w:r>
      <w:tab/>
    </w:r>
    <w:r>
      <w:rPr>
        <w:b/>
      </w:rPr>
      <w:t xml:space="preserve"> CV Shiny</w:t>
    </w:r>
    <w:r w:rsidRPr="002E47D9">
      <w:rPr>
        <w:b/>
      </w:rPr>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F4DBA"/>
    <w:multiLevelType w:val="hybridMultilevel"/>
    <w:tmpl w:val="5E1A910E"/>
    <w:lvl w:ilvl="0" w:tplc="B92AF0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0B520B"/>
    <w:multiLevelType w:val="hybridMultilevel"/>
    <w:tmpl w:val="8B584EF6"/>
    <w:lvl w:ilvl="0" w:tplc="B92AF0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DA5E4A"/>
    <w:multiLevelType w:val="hybridMultilevel"/>
    <w:tmpl w:val="AC04A198"/>
    <w:lvl w:ilvl="0" w:tplc="B92AF0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A750FD"/>
    <w:multiLevelType w:val="hybridMultilevel"/>
    <w:tmpl w:val="743200C2"/>
    <w:lvl w:ilvl="0" w:tplc="B92AF0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CD2A12"/>
    <w:multiLevelType w:val="hybridMultilevel"/>
    <w:tmpl w:val="6A6C4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301481"/>
    <w:multiLevelType w:val="multilevel"/>
    <w:tmpl w:val="7E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796"/>
    <w:rsid w:val="000061EB"/>
    <w:rsid w:val="000061EF"/>
    <w:rsid w:val="00014906"/>
    <w:rsid w:val="00015EC5"/>
    <w:rsid w:val="000209C7"/>
    <w:rsid w:val="00025EBC"/>
    <w:rsid w:val="0002600A"/>
    <w:rsid w:val="00036AE6"/>
    <w:rsid w:val="00044EED"/>
    <w:rsid w:val="00061146"/>
    <w:rsid w:val="00063354"/>
    <w:rsid w:val="00067764"/>
    <w:rsid w:val="00073AE8"/>
    <w:rsid w:val="00097A6A"/>
    <w:rsid w:val="000A13AA"/>
    <w:rsid w:val="000B1839"/>
    <w:rsid w:val="000B39F9"/>
    <w:rsid w:val="000D0E11"/>
    <w:rsid w:val="000D17A5"/>
    <w:rsid w:val="000D5B8B"/>
    <w:rsid w:val="000E12DC"/>
    <w:rsid w:val="000E4A43"/>
    <w:rsid w:val="000E7FFE"/>
    <w:rsid w:val="000F6800"/>
    <w:rsid w:val="00107AAA"/>
    <w:rsid w:val="00117EA8"/>
    <w:rsid w:val="0012079E"/>
    <w:rsid w:val="001228C2"/>
    <w:rsid w:val="001246E2"/>
    <w:rsid w:val="00126623"/>
    <w:rsid w:val="00130EB8"/>
    <w:rsid w:val="00135938"/>
    <w:rsid w:val="001552A1"/>
    <w:rsid w:val="001A2E08"/>
    <w:rsid w:val="001A62B5"/>
    <w:rsid w:val="001A7757"/>
    <w:rsid w:val="001B05D3"/>
    <w:rsid w:val="001B0CFA"/>
    <w:rsid w:val="001C5897"/>
    <w:rsid w:val="001E3881"/>
    <w:rsid w:val="001E7CAC"/>
    <w:rsid w:val="001F2088"/>
    <w:rsid w:val="001F4418"/>
    <w:rsid w:val="0020067B"/>
    <w:rsid w:val="00205902"/>
    <w:rsid w:val="002135BB"/>
    <w:rsid w:val="00221B54"/>
    <w:rsid w:val="00230435"/>
    <w:rsid w:val="002323C4"/>
    <w:rsid w:val="00247648"/>
    <w:rsid w:val="0026121A"/>
    <w:rsid w:val="0027137C"/>
    <w:rsid w:val="0027215F"/>
    <w:rsid w:val="002736D3"/>
    <w:rsid w:val="00284BFF"/>
    <w:rsid w:val="00285B88"/>
    <w:rsid w:val="00292C2A"/>
    <w:rsid w:val="002A3B93"/>
    <w:rsid w:val="002A5C1D"/>
    <w:rsid w:val="002A68AF"/>
    <w:rsid w:val="002B0FB7"/>
    <w:rsid w:val="002B45A4"/>
    <w:rsid w:val="002B6D3C"/>
    <w:rsid w:val="002C14F7"/>
    <w:rsid w:val="002D511D"/>
    <w:rsid w:val="002E47D9"/>
    <w:rsid w:val="002F5084"/>
    <w:rsid w:val="002F58EC"/>
    <w:rsid w:val="002F6572"/>
    <w:rsid w:val="003022A6"/>
    <w:rsid w:val="00332744"/>
    <w:rsid w:val="00332998"/>
    <w:rsid w:val="003502E7"/>
    <w:rsid w:val="00360B4A"/>
    <w:rsid w:val="00367B02"/>
    <w:rsid w:val="00377CB6"/>
    <w:rsid w:val="00383FFB"/>
    <w:rsid w:val="00384B36"/>
    <w:rsid w:val="00392606"/>
    <w:rsid w:val="003970B8"/>
    <w:rsid w:val="003A3B88"/>
    <w:rsid w:val="003A4550"/>
    <w:rsid w:val="003A470C"/>
    <w:rsid w:val="003A50D1"/>
    <w:rsid w:val="003B01D4"/>
    <w:rsid w:val="003C2853"/>
    <w:rsid w:val="003D3337"/>
    <w:rsid w:val="003E477B"/>
    <w:rsid w:val="003F01D1"/>
    <w:rsid w:val="00402B0F"/>
    <w:rsid w:val="00423216"/>
    <w:rsid w:val="0042489E"/>
    <w:rsid w:val="00432143"/>
    <w:rsid w:val="004429AB"/>
    <w:rsid w:val="0045335F"/>
    <w:rsid w:val="004536C2"/>
    <w:rsid w:val="00462567"/>
    <w:rsid w:val="00475023"/>
    <w:rsid w:val="004941EB"/>
    <w:rsid w:val="004948A6"/>
    <w:rsid w:val="0049650D"/>
    <w:rsid w:val="004A690F"/>
    <w:rsid w:val="004C4EC4"/>
    <w:rsid w:val="004D3FA7"/>
    <w:rsid w:val="00504F27"/>
    <w:rsid w:val="00512CBE"/>
    <w:rsid w:val="00524AD3"/>
    <w:rsid w:val="00526937"/>
    <w:rsid w:val="00526C38"/>
    <w:rsid w:val="005377C4"/>
    <w:rsid w:val="005471E3"/>
    <w:rsid w:val="005515FE"/>
    <w:rsid w:val="00556B42"/>
    <w:rsid w:val="0055742D"/>
    <w:rsid w:val="00563E81"/>
    <w:rsid w:val="00597E43"/>
    <w:rsid w:val="005B4E58"/>
    <w:rsid w:val="005C57E8"/>
    <w:rsid w:val="005C58A5"/>
    <w:rsid w:val="005D1D90"/>
    <w:rsid w:val="005D3BB1"/>
    <w:rsid w:val="005D67A8"/>
    <w:rsid w:val="005E2295"/>
    <w:rsid w:val="005F2CAE"/>
    <w:rsid w:val="005F44C4"/>
    <w:rsid w:val="00602014"/>
    <w:rsid w:val="0065057A"/>
    <w:rsid w:val="0065467E"/>
    <w:rsid w:val="00660C7F"/>
    <w:rsid w:val="00676264"/>
    <w:rsid w:val="006811B4"/>
    <w:rsid w:val="00687C44"/>
    <w:rsid w:val="0069299B"/>
    <w:rsid w:val="00696282"/>
    <w:rsid w:val="006A123B"/>
    <w:rsid w:val="006B2E86"/>
    <w:rsid w:val="006C054D"/>
    <w:rsid w:val="006C5F70"/>
    <w:rsid w:val="006D442D"/>
    <w:rsid w:val="006E5131"/>
    <w:rsid w:val="006E54E4"/>
    <w:rsid w:val="006E57BF"/>
    <w:rsid w:val="006E6406"/>
    <w:rsid w:val="0071250A"/>
    <w:rsid w:val="00712C83"/>
    <w:rsid w:val="00717CC6"/>
    <w:rsid w:val="00722B99"/>
    <w:rsid w:val="00732AE0"/>
    <w:rsid w:val="00732F1E"/>
    <w:rsid w:val="007402E4"/>
    <w:rsid w:val="00746532"/>
    <w:rsid w:val="00746FBE"/>
    <w:rsid w:val="007529E9"/>
    <w:rsid w:val="00771036"/>
    <w:rsid w:val="00774E6B"/>
    <w:rsid w:val="007810C5"/>
    <w:rsid w:val="00786727"/>
    <w:rsid w:val="00797749"/>
    <w:rsid w:val="007A0F3D"/>
    <w:rsid w:val="007B1896"/>
    <w:rsid w:val="007B1F52"/>
    <w:rsid w:val="007C672D"/>
    <w:rsid w:val="007E216A"/>
    <w:rsid w:val="007F3D97"/>
    <w:rsid w:val="00802556"/>
    <w:rsid w:val="0081397A"/>
    <w:rsid w:val="0082164D"/>
    <w:rsid w:val="00821BC5"/>
    <w:rsid w:val="008354C9"/>
    <w:rsid w:val="00836059"/>
    <w:rsid w:val="00851867"/>
    <w:rsid w:val="00852110"/>
    <w:rsid w:val="00852621"/>
    <w:rsid w:val="00853585"/>
    <w:rsid w:val="00856715"/>
    <w:rsid w:val="008600FB"/>
    <w:rsid w:val="0088626F"/>
    <w:rsid w:val="008919EA"/>
    <w:rsid w:val="00894897"/>
    <w:rsid w:val="008A143D"/>
    <w:rsid w:val="008A27B3"/>
    <w:rsid w:val="008A369C"/>
    <w:rsid w:val="008A7074"/>
    <w:rsid w:val="008E0029"/>
    <w:rsid w:val="00926A4E"/>
    <w:rsid w:val="00942B88"/>
    <w:rsid w:val="00945D73"/>
    <w:rsid w:val="009472F2"/>
    <w:rsid w:val="009530A7"/>
    <w:rsid w:val="009617D3"/>
    <w:rsid w:val="0096674E"/>
    <w:rsid w:val="009668DA"/>
    <w:rsid w:val="009743A8"/>
    <w:rsid w:val="0098189E"/>
    <w:rsid w:val="00984145"/>
    <w:rsid w:val="009855EC"/>
    <w:rsid w:val="00995248"/>
    <w:rsid w:val="009A07FB"/>
    <w:rsid w:val="009A24D0"/>
    <w:rsid w:val="009A61F3"/>
    <w:rsid w:val="009A708A"/>
    <w:rsid w:val="009C0D4C"/>
    <w:rsid w:val="009D5270"/>
    <w:rsid w:val="009D7C4B"/>
    <w:rsid w:val="009F4DD6"/>
    <w:rsid w:val="009F52A7"/>
    <w:rsid w:val="00A037F4"/>
    <w:rsid w:val="00A04D7D"/>
    <w:rsid w:val="00A20DA1"/>
    <w:rsid w:val="00A22338"/>
    <w:rsid w:val="00A22E30"/>
    <w:rsid w:val="00A30565"/>
    <w:rsid w:val="00A33A8A"/>
    <w:rsid w:val="00A36885"/>
    <w:rsid w:val="00A36F84"/>
    <w:rsid w:val="00A43FDB"/>
    <w:rsid w:val="00A46B41"/>
    <w:rsid w:val="00A51B84"/>
    <w:rsid w:val="00A65FD7"/>
    <w:rsid w:val="00A7243E"/>
    <w:rsid w:val="00A730F7"/>
    <w:rsid w:val="00A84963"/>
    <w:rsid w:val="00AA3C14"/>
    <w:rsid w:val="00AA5CEC"/>
    <w:rsid w:val="00AD5D09"/>
    <w:rsid w:val="00AD6F0B"/>
    <w:rsid w:val="00B07448"/>
    <w:rsid w:val="00B12675"/>
    <w:rsid w:val="00B3775B"/>
    <w:rsid w:val="00B61F6E"/>
    <w:rsid w:val="00B74510"/>
    <w:rsid w:val="00B77DE4"/>
    <w:rsid w:val="00B81593"/>
    <w:rsid w:val="00B87B0E"/>
    <w:rsid w:val="00BA7F15"/>
    <w:rsid w:val="00BE622D"/>
    <w:rsid w:val="00C16840"/>
    <w:rsid w:val="00C33FAA"/>
    <w:rsid w:val="00C36E1A"/>
    <w:rsid w:val="00C42894"/>
    <w:rsid w:val="00C470E0"/>
    <w:rsid w:val="00C513D2"/>
    <w:rsid w:val="00C5579A"/>
    <w:rsid w:val="00C65737"/>
    <w:rsid w:val="00C65919"/>
    <w:rsid w:val="00C67D89"/>
    <w:rsid w:val="00C70B73"/>
    <w:rsid w:val="00C74BA9"/>
    <w:rsid w:val="00C82016"/>
    <w:rsid w:val="00C83EE1"/>
    <w:rsid w:val="00C95F51"/>
    <w:rsid w:val="00CA0A57"/>
    <w:rsid w:val="00CA27FB"/>
    <w:rsid w:val="00CA3FD0"/>
    <w:rsid w:val="00CA7E53"/>
    <w:rsid w:val="00CC5AF8"/>
    <w:rsid w:val="00CC7E66"/>
    <w:rsid w:val="00CD061F"/>
    <w:rsid w:val="00CE2AE0"/>
    <w:rsid w:val="00CE339B"/>
    <w:rsid w:val="00CF378C"/>
    <w:rsid w:val="00D14D19"/>
    <w:rsid w:val="00D1589D"/>
    <w:rsid w:val="00D251A8"/>
    <w:rsid w:val="00D35410"/>
    <w:rsid w:val="00D42BE3"/>
    <w:rsid w:val="00D466AD"/>
    <w:rsid w:val="00D50EB2"/>
    <w:rsid w:val="00D60D74"/>
    <w:rsid w:val="00D63401"/>
    <w:rsid w:val="00D734F4"/>
    <w:rsid w:val="00D74B6E"/>
    <w:rsid w:val="00D933D1"/>
    <w:rsid w:val="00D97B21"/>
    <w:rsid w:val="00DA06BE"/>
    <w:rsid w:val="00DB1D30"/>
    <w:rsid w:val="00DB4796"/>
    <w:rsid w:val="00DC16FF"/>
    <w:rsid w:val="00DC6F2B"/>
    <w:rsid w:val="00DE2272"/>
    <w:rsid w:val="00DE4175"/>
    <w:rsid w:val="00DF2B60"/>
    <w:rsid w:val="00DF49A9"/>
    <w:rsid w:val="00E017E4"/>
    <w:rsid w:val="00E07F40"/>
    <w:rsid w:val="00E10C38"/>
    <w:rsid w:val="00E1297B"/>
    <w:rsid w:val="00E1369B"/>
    <w:rsid w:val="00E204D4"/>
    <w:rsid w:val="00E260C4"/>
    <w:rsid w:val="00E26E07"/>
    <w:rsid w:val="00E33FE8"/>
    <w:rsid w:val="00E40C08"/>
    <w:rsid w:val="00E4660B"/>
    <w:rsid w:val="00E66898"/>
    <w:rsid w:val="00E73F07"/>
    <w:rsid w:val="00E80030"/>
    <w:rsid w:val="00EB293E"/>
    <w:rsid w:val="00EB2C85"/>
    <w:rsid w:val="00EC02EC"/>
    <w:rsid w:val="00EC179D"/>
    <w:rsid w:val="00EC4E61"/>
    <w:rsid w:val="00ED079B"/>
    <w:rsid w:val="00ED5312"/>
    <w:rsid w:val="00ED608B"/>
    <w:rsid w:val="00EE433E"/>
    <w:rsid w:val="00EE74F8"/>
    <w:rsid w:val="00F21E3F"/>
    <w:rsid w:val="00F32EF9"/>
    <w:rsid w:val="00F45F59"/>
    <w:rsid w:val="00F526BB"/>
    <w:rsid w:val="00F61DC2"/>
    <w:rsid w:val="00F62B28"/>
    <w:rsid w:val="00F71B99"/>
    <w:rsid w:val="00F71DCD"/>
    <w:rsid w:val="00F75191"/>
    <w:rsid w:val="00F752FE"/>
    <w:rsid w:val="00F75329"/>
    <w:rsid w:val="00F75AFD"/>
    <w:rsid w:val="00FB2693"/>
    <w:rsid w:val="00FC6DBD"/>
    <w:rsid w:val="00FF1F8E"/>
    <w:rsid w:val="00FF2DC4"/>
    <w:rsid w:val="00FF7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47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66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46E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0EB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7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4796"/>
    <w:pPr>
      <w:outlineLvl w:val="9"/>
    </w:pPr>
    <w:rPr>
      <w:lang w:eastAsia="ja-JP"/>
    </w:rPr>
  </w:style>
  <w:style w:type="paragraph" w:styleId="BalloonText">
    <w:name w:val="Balloon Text"/>
    <w:basedOn w:val="Normal"/>
    <w:link w:val="BalloonTextChar"/>
    <w:uiPriority w:val="99"/>
    <w:semiHidden/>
    <w:unhideWhenUsed/>
    <w:rsid w:val="00DB4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796"/>
    <w:rPr>
      <w:rFonts w:ascii="Tahoma" w:hAnsi="Tahoma" w:cs="Tahoma"/>
      <w:sz w:val="16"/>
      <w:szCs w:val="16"/>
    </w:rPr>
  </w:style>
  <w:style w:type="paragraph" w:styleId="Header">
    <w:name w:val="header"/>
    <w:basedOn w:val="Normal"/>
    <w:link w:val="HeaderChar"/>
    <w:uiPriority w:val="99"/>
    <w:unhideWhenUsed/>
    <w:rsid w:val="00DB4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796"/>
  </w:style>
  <w:style w:type="paragraph" w:styleId="Footer">
    <w:name w:val="footer"/>
    <w:basedOn w:val="Normal"/>
    <w:link w:val="FooterChar"/>
    <w:uiPriority w:val="99"/>
    <w:unhideWhenUsed/>
    <w:rsid w:val="00DB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796"/>
  </w:style>
  <w:style w:type="paragraph" w:styleId="TOC1">
    <w:name w:val="toc 1"/>
    <w:basedOn w:val="Normal"/>
    <w:next w:val="Normal"/>
    <w:autoRedefine/>
    <w:uiPriority w:val="39"/>
    <w:unhideWhenUsed/>
    <w:rsid w:val="00B74510"/>
    <w:pPr>
      <w:spacing w:before="120" w:after="120"/>
    </w:pPr>
    <w:rPr>
      <w:b/>
      <w:bCs/>
      <w:caps/>
      <w:sz w:val="20"/>
      <w:szCs w:val="20"/>
    </w:rPr>
  </w:style>
  <w:style w:type="character" w:styleId="Hyperlink">
    <w:name w:val="Hyperlink"/>
    <w:basedOn w:val="DefaultParagraphFont"/>
    <w:uiPriority w:val="99"/>
    <w:unhideWhenUsed/>
    <w:rsid w:val="00B74510"/>
    <w:rPr>
      <w:color w:val="0000FF" w:themeColor="hyperlink"/>
      <w:u w:val="single"/>
    </w:rPr>
  </w:style>
  <w:style w:type="paragraph" w:styleId="ListParagraph">
    <w:name w:val="List Paragraph"/>
    <w:basedOn w:val="Normal"/>
    <w:uiPriority w:val="34"/>
    <w:qFormat/>
    <w:rsid w:val="00D734F4"/>
    <w:pPr>
      <w:ind w:left="720"/>
      <w:contextualSpacing/>
    </w:pPr>
  </w:style>
  <w:style w:type="paragraph" w:styleId="Subtitle">
    <w:name w:val="Subtitle"/>
    <w:basedOn w:val="Normal"/>
    <w:next w:val="Normal"/>
    <w:link w:val="SubtitleChar"/>
    <w:uiPriority w:val="11"/>
    <w:qFormat/>
    <w:rsid w:val="00A43FD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3FDB"/>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A43FDB"/>
    <w:pPr>
      <w:spacing w:after="0"/>
      <w:ind w:left="220"/>
    </w:pPr>
    <w:rPr>
      <w:smallCaps/>
      <w:sz w:val="20"/>
      <w:szCs w:val="20"/>
    </w:rPr>
  </w:style>
  <w:style w:type="paragraph" w:styleId="TOC3">
    <w:name w:val="toc 3"/>
    <w:basedOn w:val="Normal"/>
    <w:next w:val="Normal"/>
    <w:autoRedefine/>
    <w:uiPriority w:val="39"/>
    <w:unhideWhenUsed/>
    <w:rsid w:val="00A43FDB"/>
    <w:pPr>
      <w:spacing w:after="0"/>
      <w:ind w:left="440"/>
    </w:pPr>
    <w:rPr>
      <w:i/>
      <w:iCs/>
      <w:sz w:val="20"/>
      <w:szCs w:val="20"/>
    </w:rPr>
  </w:style>
  <w:style w:type="paragraph" w:styleId="TOC4">
    <w:name w:val="toc 4"/>
    <w:basedOn w:val="Normal"/>
    <w:next w:val="Normal"/>
    <w:autoRedefine/>
    <w:uiPriority w:val="39"/>
    <w:unhideWhenUsed/>
    <w:rsid w:val="00A43FDB"/>
    <w:pPr>
      <w:spacing w:after="0"/>
      <w:ind w:left="660"/>
    </w:pPr>
    <w:rPr>
      <w:sz w:val="18"/>
      <w:szCs w:val="18"/>
    </w:rPr>
  </w:style>
  <w:style w:type="paragraph" w:styleId="TOC5">
    <w:name w:val="toc 5"/>
    <w:basedOn w:val="Normal"/>
    <w:next w:val="Normal"/>
    <w:autoRedefine/>
    <w:uiPriority w:val="39"/>
    <w:unhideWhenUsed/>
    <w:rsid w:val="00A43FDB"/>
    <w:pPr>
      <w:spacing w:after="0"/>
      <w:ind w:left="880"/>
    </w:pPr>
    <w:rPr>
      <w:sz w:val="18"/>
      <w:szCs w:val="18"/>
    </w:rPr>
  </w:style>
  <w:style w:type="paragraph" w:styleId="TOC6">
    <w:name w:val="toc 6"/>
    <w:basedOn w:val="Normal"/>
    <w:next w:val="Normal"/>
    <w:autoRedefine/>
    <w:uiPriority w:val="39"/>
    <w:unhideWhenUsed/>
    <w:rsid w:val="00A43FDB"/>
    <w:pPr>
      <w:spacing w:after="0"/>
      <w:ind w:left="1100"/>
    </w:pPr>
    <w:rPr>
      <w:sz w:val="18"/>
      <w:szCs w:val="18"/>
    </w:rPr>
  </w:style>
  <w:style w:type="paragraph" w:styleId="TOC7">
    <w:name w:val="toc 7"/>
    <w:basedOn w:val="Normal"/>
    <w:next w:val="Normal"/>
    <w:autoRedefine/>
    <w:uiPriority w:val="39"/>
    <w:unhideWhenUsed/>
    <w:rsid w:val="00A43FDB"/>
    <w:pPr>
      <w:spacing w:after="0"/>
      <w:ind w:left="1320"/>
    </w:pPr>
    <w:rPr>
      <w:sz w:val="18"/>
      <w:szCs w:val="18"/>
    </w:rPr>
  </w:style>
  <w:style w:type="paragraph" w:styleId="TOC8">
    <w:name w:val="toc 8"/>
    <w:basedOn w:val="Normal"/>
    <w:next w:val="Normal"/>
    <w:autoRedefine/>
    <w:uiPriority w:val="39"/>
    <w:unhideWhenUsed/>
    <w:rsid w:val="00A43FDB"/>
    <w:pPr>
      <w:spacing w:after="0"/>
      <w:ind w:left="1540"/>
    </w:pPr>
    <w:rPr>
      <w:sz w:val="18"/>
      <w:szCs w:val="18"/>
    </w:rPr>
  </w:style>
  <w:style w:type="paragraph" w:styleId="TOC9">
    <w:name w:val="toc 9"/>
    <w:basedOn w:val="Normal"/>
    <w:next w:val="Normal"/>
    <w:autoRedefine/>
    <w:uiPriority w:val="39"/>
    <w:unhideWhenUsed/>
    <w:rsid w:val="00A43FDB"/>
    <w:pPr>
      <w:spacing w:after="0"/>
      <w:ind w:left="1760"/>
    </w:pPr>
    <w:rPr>
      <w:sz w:val="18"/>
      <w:szCs w:val="18"/>
    </w:rPr>
  </w:style>
  <w:style w:type="character" w:customStyle="1" w:styleId="Heading3Char">
    <w:name w:val="Heading 3 Char"/>
    <w:basedOn w:val="DefaultParagraphFont"/>
    <w:link w:val="Heading3"/>
    <w:uiPriority w:val="9"/>
    <w:rsid w:val="001246E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E4660B"/>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0B39F9"/>
    <w:rPr>
      <w:color w:val="800080" w:themeColor="followedHyperlink"/>
      <w:u w:val="single"/>
    </w:rPr>
  </w:style>
  <w:style w:type="table" w:styleId="TableGrid">
    <w:name w:val="Table Grid"/>
    <w:basedOn w:val="TableNormal"/>
    <w:uiPriority w:val="59"/>
    <w:rsid w:val="0049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948A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D50EB2"/>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6E54E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47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66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46E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0EB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7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4796"/>
    <w:pPr>
      <w:outlineLvl w:val="9"/>
    </w:pPr>
    <w:rPr>
      <w:lang w:eastAsia="ja-JP"/>
    </w:rPr>
  </w:style>
  <w:style w:type="paragraph" w:styleId="BalloonText">
    <w:name w:val="Balloon Text"/>
    <w:basedOn w:val="Normal"/>
    <w:link w:val="BalloonTextChar"/>
    <w:uiPriority w:val="99"/>
    <w:semiHidden/>
    <w:unhideWhenUsed/>
    <w:rsid w:val="00DB4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796"/>
    <w:rPr>
      <w:rFonts w:ascii="Tahoma" w:hAnsi="Tahoma" w:cs="Tahoma"/>
      <w:sz w:val="16"/>
      <w:szCs w:val="16"/>
    </w:rPr>
  </w:style>
  <w:style w:type="paragraph" w:styleId="Header">
    <w:name w:val="header"/>
    <w:basedOn w:val="Normal"/>
    <w:link w:val="HeaderChar"/>
    <w:uiPriority w:val="99"/>
    <w:unhideWhenUsed/>
    <w:rsid w:val="00DB4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796"/>
  </w:style>
  <w:style w:type="paragraph" w:styleId="Footer">
    <w:name w:val="footer"/>
    <w:basedOn w:val="Normal"/>
    <w:link w:val="FooterChar"/>
    <w:uiPriority w:val="99"/>
    <w:unhideWhenUsed/>
    <w:rsid w:val="00DB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796"/>
  </w:style>
  <w:style w:type="paragraph" w:styleId="TOC1">
    <w:name w:val="toc 1"/>
    <w:basedOn w:val="Normal"/>
    <w:next w:val="Normal"/>
    <w:autoRedefine/>
    <w:uiPriority w:val="39"/>
    <w:unhideWhenUsed/>
    <w:rsid w:val="00B74510"/>
    <w:pPr>
      <w:spacing w:before="120" w:after="120"/>
    </w:pPr>
    <w:rPr>
      <w:b/>
      <w:bCs/>
      <w:caps/>
      <w:sz w:val="20"/>
      <w:szCs w:val="20"/>
    </w:rPr>
  </w:style>
  <w:style w:type="character" w:styleId="Hyperlink">
    <w:name w:val="Hyperlink"/>
    <w:basedOn w:val="DefaultParagraphFont"/>
    <w:uiPriority w:val="99"/>
    <w:unhideWhenUsed/>
    <w:rsid w:val="00B74510"/>
    <w:rPr>
      <w:color w:val="0000FF" w:themeColor="hyperlink"/>
      <w:u w:val="single"/>
    </w:rPr>
  </w:style>
  <w:style w:type="paragraph" w:styleId="ListParagraph">
    <w:name w:val="List Paragraph"/>
    <w:basedOn w:val="Normal"/>
    <w:uiPriority w:val="34"/>
    <w:qFormat/>
    <w:rsid w:val="00D734F4"/>
    <w:pPr>
      <w:ind w:left="720"/>
      <w:contextualSpacing/>
    </w:pPr>
  </w:style>
  <w:style w:type="paragraph" w:styleId="Subtitle">
    <w:name w:val="Subtitle"/>
    <w:basedOn w:val="Normal"/>
    <w:next w:val="Normal"/>
    <w:link w:val="SubtitleChar"/>
    <w:uiPriority w:val="11"/>
    <w:qFormat/>
    <w:rsid w:val="00A43FD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3FDB"/>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A43FDB"/>
    <w:pPr>
      <w:spacing w:after="0"/>
      <w:ind w:left="220"/>
    </w:pPr>
    <w:rPr>
      <w:smallCaps/>
      <w:sz w:val="20"/>
      <w:szCs w:val="20"/>
    </w:rPr>
  </w:style>
  <w:style w:type="paragraph" w:styleId="TOC3">
    <w:name w:val="toc 3"/>
    <w:basedOn w:val="Normal"/>
    <w:next w:val="Normal"/>
    <w:autoRedefine/>
    <w:uiPriority w:val="39"/>
    <w:unhideWhenUsed/>
    <w:rsid w:val="00A43FDB"/>
    <w:pPr>
      <w:spacing w:after="0"/>
      <w:ind w:left="440"/>
    </w:pPr>
    <w:rPr>
      <w:i/>
      <w:iCs/>
      <w:sz w:val="20"/>
      <w:szCs w:val="20"/>
    </w:rPr>
  </w:style>
  <w:style w:type="paragraph" w:styleId="TOC4">
    <w:name w:val="toc 4"/>
    <w:basedOn w:val="Normal"/>
    <w:next w:val="Normal"/>
    <w:autoRedefine/>
    <w:uiPriority w:val="39"/>
    <w:unhideWhenUsed/>
    <w:rsid w:val="00A43FDB"/>
    <w:pPr>
      <w:spacing w:after="0"/>
      <w:ind w:left="660"/>
    </w:pPr>
    <w:rPr>
      <w:sz w:val="18"/>
      <w:szCs w:val="18"/>
    </w:rPr>
  </w:style>
  <w:style w:type="paragraph" w:styleId="TOC5">
    <w:name w:val="toc 5"/>
    <w:basedOn w:val="Normal"/>
    <w:next w:val="Normal"/>
    <w:autoRedefine/>
    <w:uiPriority w:val="39"/>
    <w:unhideWhenUsed/>
    <w:rsid w:val="00A43FDB"/>
    <w:pPr>
      <w:spacing w:after="0"/>
      <w:ind w:left="880"/>
    </w:pPr>
    <w:rPr>
      <w:sz w:val="18"/>
      <w:szCs w:val="18"/>
    </w:rPr>
  </w:style>
  <w:style w:type="paragraph" w:styleId="TOC6">
    <w:name w:val="toc 6"/>
    <w:basedOn w:val="Normal"/>
    <w:next w:val="Normal"/>
    <w:autoRedefine/>
    <w:uiPriority w:val="39"/>
    <w:unhideWhenUsed/>
    <w:rsid w:val="00A43FDB"/>
    <w:pPr>
      <w:spacing w:after="0"/>
      <w:ind w:left="1100"/>
    </w:pPr>
    <w:rPr>
      <w:sz w:val="18"/>
      <w:szCs w:val="18"/>
    </w:rPr>
  </w:style>
  <w:style w:type="paragraph" w:styleId="TOC7">
    <w:name w:val="toc 7"/>
    <w:basedOn w:val="Normal"/>
    <w:next w:val="Normal"/>
    <w:autoRedefine/>
    <w:uiPriority w:val="39"/>
    <w:unhideWhenUsed/>
    <w:rsid w:val="00A43FDB"/>
    <w:pPr>
      <w:spacing w:after="0"/>
      <w:ind w:left="1320"/>
    </w:pPr>
    <w:rPr>
      <w:sz w:val="18"/>
      <w:szCs w:val="18"/>
    </w:rPr>
  </w:style>
  <w:style w:type="paragraph" w:styleId="TOC8">
    <w:name w:val="toc 8"/>
    <w:basedOn w:val="Normal"/>
    <w:next w:val="Normal"/>
    <w:autoRedefine/>
    <w:uiPriority w:val="39"/>
    <w:unhideWhenUsed/>
    <w:rsid w:val="00A43FDB"/>
    <w:pPr>
      <w:spacing w:after="0"/>
      <w:ind w:left="1540"/>
    </w:pPr>
    <w:rPr>
      <w:sz w:val="18"/>
      <w:szCs w:val="18"/>
    </w:rPr>
  </w:style>
  <w:style w:type="paragraph" w:styleId="TOC9">
    <w:name w:val="toc 9"/>
    <w:basedOn w:val="Normal"/>
    <w:next w:val="Normal"/>
    <w:autoRedefine/>
    <w:uiPriority w:val="39"/>
    <w:unhideWhenUsed/>
    <w:rsid w:val="00A43FDB"/>
    <w:pPr>
      <w:spacing w:after="0"/>
      <w:ind w:left="1760"/>
    </w:pPr>
    <w:rPr>
      <w:sz w:val="18"/>
      <w:szCs w:val="18"/>
    </w:rPr>
  </w:style>
  <w:style w:type="character" w:customStyle="1" w:styleId="Heading3Char">
    <w:name w:val="Heading 3 Char"/>
    <w:basedOn w:val="DefaultParagraphFont"/>
    <w:link w:val="Heading3"/>
    <w:uiPriority w:val="9"/>
    <w:rsid w:val="001246E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E4660B"/>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0B39F9"/>
    <w:rPr>
      <w:color w:val="800080" w:themeColor="followedHyperlink"/>
      <w:u w:val="single"/>
    </w:rPr>
  </w:style>
  <w:style w:type="table" w:styleId="TableGrid">
    <w:name w:val="Table Grid"/>
    <w:basedOn w:val="TableNormal"/>
    <w:uiPriority w:val="59"/>
    <w:rsid w:val="0049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948A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D50EB2"/>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6E54E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72130">
      <w:bodyDiv w:val="1"/>
      <w:marLeft w:val="0"/>
      <w:marRight w:val="0"/>
      <w:marTop w:val="0"/>
      <w:marBottom w:val="0"/>
      <w:divBdr>
        <w:top w:val="none" w:sz="0" w:space="0" w:color="auto"/>
        <w:left w:val="none" w:sz="0" w:space="0" w:color="auto"/>
        <w:bottom w:val="none" w:sz="0" w:space="0" w:color="auto"/>
        <w:right w:val="none" w:sz="0" w:space="0" w:color="auto"/>
      </w:divBdr>
    </w:div>
    <w:div w:id="1524518882">
      <w:bodyDiv w:val="1"/>
      <w:marLeft w:val="0"/>
      <w:marRight w:val="0"/>
      <w:marTop w:val="0"/>
      <w:marBottom w:val="0"/>
      <w:divBdr>
        <w:top w:val="none" w:sz="0" w:space="0" w:color="auto"/>
        <w:left w:val="none" w:sz="0" w:space="0" w:color="auto"/>
        <w:bottom w:val="none" w:sz="0" w:space="0" w:color="auto"/>
        <w:right w:val="none" w:sz="0" w:space="0" w:color="auto"/>
      </w:divBdr>
    </w:div>
    <w:div w:id="170552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mailto:daniel.buijs@canada.ca" TargetMode="External"/><Relationship Id="rId21" Type="http://schemas.openxmlformats.org/officeDocument/2006/relationships/hyperlink" Target="https://www.canada.ca/en/health-canada/services/drugs-health-products/medeffect-canada/adverse-reaction-database/canada-vigilance-adverse-reaction-online-database-data-structures.html"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hyperlink" Target="http://www.hc-sc.gc.ca/dhp-mps/medeff/databasdon/index-eng.php" TargetMode="External"/><Relationship Id="rId107" Type="http://schemas.openxmlformats.org/officeDocument/2006/relationships/image" Target="media/image88.png"/><Relationship Id="rId11" Type="http://schemas.openxmlformats.org/officeDocument/2006/relationships/hyperlink" Target="https://www.canada.ca/en/health-canada/services/drugs-health-products/medeffect-canada/adverse-reaction-database/medeffect-canada-caveat-privacy-statement-interpretation-data-extract-vigilance-adverse-reaction-online-database.html"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hyperlink" Target="mailto:jehopkin@sfu.ca" TargetMode="External"/><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2.png"/><Relationship Id="rId14" Type="http://schemas.openxmlformats.org/officeDocument/2006/relationships/hyperlink" Target="http://www.hc-sc.gc.ca/dhp-mps/medeff/databasdon/glossary_definition-eng.php" TargetMode="External"/><Relationship Id="rId22" Type="http://schemas.openxmlformats.org/officeDocument/2006/relationships/hyperlink" Target="https://shiny.hres.ca/CVShin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hyperlink" Target="https://cloud.githubusercontent.com/assets/13026068/22253806/e9d1ec9e-e220-11e6-8938-691e02a957d6.png" TargetMode="External"/><Relationship Id="rId118" Type="http://schemas.openxmlformats.org/officeDocument/2006/relationships/hyperlink" Target="mailto:yunqingh@sfu.ca" TargetMode="External"/><Relationship Id="rId12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hyperlink" Target="mailto:nanqing.zhu@mail.mcgill.ca" TargetMode="External"/><Relationship Id="rId3" Type="http://schemas.openxmlformats.org/officeDocument/2006/relationships/numbering" Target="numbering.xml"/><Relationship Id="rId12" Type="http://schemas.openxmlformats.org/officeDocument/2006/relationships/hyperlink" Target="https://www.canada.ca/en/health-canada/services/drugs-health-products/medeffect-canada/canada-vigilance-program.html" TargetMode="External"/><Relationship Id="rId17" Type="http://schemas.openxmlformats.org/officeDocument/2006/relationships/hyperlink" Target="http://www.hc-sc.gc.ca/dhp-mps/medeff/databasdon/conditions_search-recherche-eng.ph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5.png"/><Relationship Id="rId124"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shiny.hres.ca/CVShiny/"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7.png"/><Relationship Id="rId114" Type="http://schemas.openxmlformats.org/officeDocument/2006/relationships/image" Target="media/image94.png"/><Relationship Id="rId119" Type="http://schemas.openxmlformats.org/officeDocument/2006/relationships/hyperlink" Target="mailto:kthai@uwaterloo.ca" TargetMode="External"/><Relationship Id="rId12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hyperlink" Target="mailto:haiyangj@sfu.ca"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canada.ca/en/health-canada/services/drugs-health-products/medeffect-canada/adverse-reaction-database/medeffect-canada-caveat-privacy-statement-interpretation-data-extract-vigilance-adverse-reaction-online-database.html" TargetMode="External"/><Relationship Id="rId18" Type="http://schemas.openxmlformats.org/officeDocument/2006/relationships/hyperlink" Target="https://www.canada.ca/en/health-canada/services/drugs-health-products/medeffect-canada/adverse-reaction-database.html"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hyperlink" Target="mailto:bclaught@uwaterloo.ca" TargetMode="External"/><Relationship Id="rId125"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hyperlink" Target="https://cloud.githubusercontent.com/assets/13026068/22253895/26c8a8cc-e221-11e6-8133-d64cda6410ef.png" TargetMode="External"/><Relationship Id="rId61" Type="http://schemas.openxmlformats.org/officeDocument/2006/relationships/image" Target="media/image42.png"/><Relationship Id="rId82" Type="http://schemas.openxmlformats.org/officeDocument/2006/relationships/image" Target="media/image63.png"/></Relationships>
</file>

<file path=word/_rels/footer1.xml.rels><?xml version="1.0" encoding="UTF-8" standalone="yes"?>
<Relationships xmlns="http://schemas.openxmlformats.org/package/2006/relationships"><Relationship Id="rId1" Type="http://schemas.openxmlformats.org/officeDocument/2006/relationships/hyperlink" Target="https://shiny.hres.ca/CVShin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274B21-2994-499C-BC91-991C625E5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52</Pages>
  <Words>8834</Words>
  <Characters>50359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Health Canada - Santé Canada</Company>
  <LinksUpToDate>false</LinksUpToDate>
  <CharactersWithSpaces>59075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Data Visualizations</dc:subject>
  <dc:creator>KARTIK GOYAL</dc:creator>
  <cp:lastModifiedBy>KARTIK GOYAL</cp:lastModifiedBy>
  <cp:revision>254</cp:revision>
  <cp:lastPrinted>2018-05-24T13:16:00Z</cp:lastPrinted>
  <dcterms:created xsi:type="dcterms:W3CDTF">2016-10-11T13:30:00Z</dcterms:created>
  <dcterms:modified xsi:type="dcterms:W3CDTF">2018-05-25T15:09:00Z</dcterms:modified>
</cp:coreProperties>
</file>