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Predictive Model Plan – Delinquency Prediction</w:t>
      </w:r>
    </w:p>
    <w:p>
      <w:r>
        <w:t>This document outlines the strategy, logic, and evaluation plan for building a model that predicts whether a customer will become delinquent (fail to pay their loans) based on our previous data analysis discussions.</w:t>
        <w:br/>
      </w:r>
    </w:p>
    <w:p>
      <w:pPr>
        <w:pStyle w:val="Heading2"/>
      </w:pPr>
      <w:r>
        <w:t>1. Model Logic</w:t>
      </w:r>
    </w:p>
    <w:p>
      <w:r>
        <w:t>What this model does (In simple terms):</w:t>
      </w:r>
    </w:p>
    <w:p>
      <w:r>
        <w:t>The goal of this model is to act as an early warning system for the bank. It looks at a customer's financial habits and predicts if they are likely to fall behind on their payments (become 'delinquent').</w:t>
      </w:r>
    </w:p>
    <w:p>
      <w:r>
        <w:t>Step-by-Step Logic:</w:t>
      </w:r>
    </w:p>
    <w:p>
      <w:pPr>
        <w:pStyle w:val="ListBullet"/>
      </w:pPr>
      <w:r>
        <w:rPr>
          <w:b/>
        </w:rPr>
        <w:t xml:space="preserve">Step 1: Gather the Data. </w:t>
      </w:r>
      <w:r>
        <w:t>We start by collecting key financial clues about the customer. Based on our tests, the top 8 most important clues are: Credit Utilization, Credit Score, Debt-to-Income Ratio, Income, Loan Balance, Age, Account Tenure, and Missed Payments.</w:t>
      </w:r>
    </w:p>
    <w:p>
      <w:pPr>
        <w:pStyle w:val="ListBullet"/>
      </w:pPr>
      <w:r>
        <w:rPr>
          <w:b/>
        </w:rPr>
        <w:t xml:space="preserve">Step 2: Clean and Balance. </w:t>
      </w:r>
      <w:r>
        <w:t>We fill in any missing information (like missing income) using averages. More importantly, since most people (84%) pay on time, we use a technique to artificially 'balance' the data so the model doesn't just assume everyone is a good payer.</w:t>
      </w:r>
    </w:p>
    <w:p>
      <w:pPr>
        <w:pStyle w:val="ListBullet"/>
      </w:pPr>
      <w:r>
        <w:rPr>
          <w:b/>
        </w:rPr>
        <w:t xml:space="preserve">Step 3: Train the Brain. </w:t>
      </w:r>
      <w:r>
        <w:t>We feed these 8 clues into our algorithm. The algorithm looks for patterns (e.g., 'If a person is using 90% of their credit and has a high loan balance, they are riskier').</w:t>
      </w:r>
    </w:p>
    <w:p>
      <w:pPr>
        <w:pStyle w:val="ListBullet"/>
      </w:pPr>
      <w:r>
        <w:rPr>
          <w:b/>
        </w:rPr>
        <w:t xml:space="preserve">Step 4: Make a Prediction. </w:t>
      </w:r>
      <w:r>
        <w:t>When a new customer applies, the model runs their numbers through the patterns and spits out a simple YES (Likely to default) or NO (Safe to lend to).</w:t>
      </w:r>
    </w:p>
    <w:p>
      <w:pPr>
        <w:pStyle w:val="Heading2"/>
      </w:pPr>
      <w:r>
        <w:t>2. Justification for Model Choice</w:t>
      </w:r>
    </w:p>
    <w:p>
      <w:r>
        <w:t>For this project, we are choosing Logistic Regression as our primary model, combined with an 'imbalanced data fix' (like SMOTE or class weighting). Here is why this is the best choice in the real world:</w:t>
      </w:r>
    </w:p>
    <w:p>
      <w:pPr>
        <w:pStyle w:val="ListBullet"/>
      </w:pPr>
      <w:r>
        <w:rPr>
          <w:b/>
        </w:rPr>
        <w:t xml:space="preserve">Transparency (The biggest reason): </w:t>
      </w:r>
      <w:r>
        <w:t>In finance, you can't use a 'black box' model. If the bank denies someone a loan, the law requires us to explain why. Logistic regression allows us to clearly state exactly how much a factor (like their Credit Score) impacted the decision.</w:t>
      </w:r>
    </w:p>
    <w:p>
      <w:pPr>
        <w:pStyle w:val="ListBullet"/>
      </w:pPr>
      <w:r>
        <w:rPr>
          <w:b/>
        </w:rPr>
        <w:t xml:space="preserve">Resistant to Over-complication: </w:t>
      </w:r>
      <w:r>
        <w:t>We tried complex models like XGBoost and Random Forest, but they failed terribly on our specific dataset. They got confused by the 'noise.' Logistic regression is simpler and steadier when dealing with straightforward financial ratios.</w:t>
      </w:r>
    </w:p>
    <w:p>
      <w:pPr>
        <w:pStyle w:val="ListBullet"/>
      </w:pPr>
      <w:r>
        <w:rPr>
          <w:b/>
        </w:rPr>
        <w:t xml:space="preserve">Suitability for Business Needs: </w:t>
      </w:r>
      <w:r>
        <w:t>The bank needs something fast, easy to implement in their current software, and legally safe. Logistic Regression checks all these boxes.</w:t>
      </w:r>
    </w:p>
    <w:p>
      <w:pPr>
        <w:pStyle w:val="Heading2"/>
      </w:pPr>
      <w:r>
        <w:t>3. Evaluation Strategy</w:t>
      </w:r>
    </w:p>
    <w:p>
      <w:r>
        <w:t>How we will judge if the model is actually good:</w:t>
      </w:r>
    </w:p>
    <w:p>
      <w:pPr>
        <w:pStyle w:val="ListBullet"/>
      </w:pPr>
      <w:r>
        <w:rPr>
          <w:b/>
        </w:rPr>
        <w:t xml:space="preserve">Ignoring the 'Accuracy' Trap: </w:t>
      </w:r>
      <w:r>
        <w:t>Because 84% of our customers are good, a model can score 84% accuracy by just guessing 'Good' every time. Therefore, we will NOT use overall Accuracy as our main metric.</w:t>
      </w:r>
    </w:p>
    <w:p>
      <w:pPr>
        <w:pStyle w:val="ListBullet"/>
      </w:pPr>
      <w:r>
        <w:rPr>
          <w:b/>
        </w:rPr>
        <w:t xml:space="preserve">Focusing on Recall (Catching the bad guys): </w:t>
      </w:r>
      <w:r>
        <w:t>Recall tells us: 'Out of all the people who ACTUALLY defaulted, how many did our model catch?' We want this number to be as high as possible so the bank doesn't lose money.</w:t>
      </w:r>
    </w:p>
    <w:p>
      <w:pPr>
        <w:pStyle w:val="ListBullet"/>
      </w:pPr>
      <w:r>
        <w:rPr>
          <w:b/>
        </w:rPr>
        <w:t xml:space="preserve">Balancing with Precision (Protecting the good guys): </w:t>
      </w:r>
      <w:r>
        <w:t>Precision tells us: 'When the model flags someone as risky, how often is it correct?' If we just flag everyone, we hurt good customers. We will use the F1-Score to find the perfect balance between catching defaults and not bothering innocent customers.</w:t>
      </w:r>
    </w:p>
    <w:p>
      <w:r>
        <w:t>Ethical &amp; Bias Considerations:</w:t>
      </w:r>
    </w:p>
    <w:p>
      <w:r>
        <w:t>We must be careful that the model doesn't unfairly target specific groups. For example, 'Age' is one of our top features. We need to regularly audit the model to ensure it isn't automatically denying loans to young people just because they don't have a long credit history. Financial predictions should be based on financial behavior, not personal demographics.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