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16DB" w14:textId="77777777" w:rsidR="00156372" w:rsidRPr="00156372" w:rsidRDefault="00156372" w:rsidP="00156372">
      <w:pPr>
        <w:spacing w:before="100" w:beforeAutospacing="1" w:after="100" w:afterAutospacing="1" w:line="240" w:lineRule="auto"/>
        <w:outlineLvl w:val="0"/>
        <w:rPr>
          <w:rFonts w:eastAsia="Times New Roman"/>
          <w:b/>
          <w:bCs/>
          <w:kern w:val="36"/>
          <w:sz w:val="48"/>
          <w:szCs w:val="48"/>
          <w:lang w:eastAsia="en-IN"/>
          <w14:ligatures w14:val="none"/>
        </w:rPr>
      </w:pPr>
      <w:r w:rsidRPr="00156372">
        <w:rPr>
          <w:rFonts w:eastAsia="Times New Roman"/>
          <w:b/>
          <w:bCs/>
          <w:kern w:val="36"/>
          <w:sz w:val="48"/>
          <w:szCs w:val="48"/>
          <w:lang w:eastAsia="en-IN"/>
          <w14:ligatures w14:val="none"/>
        </w:rPr>
        <w:t>Kinematic Analysis of a Four</w:t>
      </w:r>
      <w:r w:rsidRPr="00156372">
        <w:rPr>
          <w:rFonts w:eastAsia="Times New Roman"/>
          <w:b/>
          <w:bCs/>
          <w:kern w:val="36"/>
          <w:sz w:val="48"/>
          <w:szCs w:val="48"/>
          <w:lang w:eastAsia="en-IN"/>
          <w14:ligatures w14:val="none"/>
        </w:rPr>
        <w:noBreakHyphen/>
        <w:t>Bar Mechanism: Merging Mechanism Animation, Velocity Analysis, and Acceleration Analysis</w:t>
      </w:r>
    </w:p>
    <w:p w14:paraId="21469DB6"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Title Page</w:t>
      </w:r>
    </w:p>
    <w:p w14:paraId="2D1D13E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b/>
          <w:bCs/>
          <w:kern w:val="0"/>
          <w:sz w:val="24"/>
          <w:szCs w:val="24"/>
          <w:lang w:eastAsia="en-IN"/>
          <w14:ligatures w14:val="none"/>
        </w:rPr>
        <w:t>Title:</w:t>
      </w:r>
      <w:r w:rsidRPr="00156372">
        <w:rPr>
          <w:rFonts w:eastAsia="Times New Roman"/>
          <w:kern w:val="0"/>
          <w:sz w:val="24"/>
          <w:szCs w:val="24"/>
          <w:lang w:eastAsia="en-IN"/>
          <w14:ligatures w14:val="none"/>
        </w:rPr>
        <w:t xml:space="preserve"> Kinematic Analysis of a Four</w:t>
      </w:r>
      <w:r w:rsidRPr="00156372">
        <w:rPr>
          <w:rFonts w:eastAsia="Times New Roman"/>
          <w:kern w:val="0"/>
          <w:sz w:val="24"/>
          <w:szCs w:val="24"/>
          <w:lang w:eastAsia="en-IN"/>
          <w14:ligatures w14:val="none"/>
        </w:rPr>
        <w:noBreakHyphen/>
        <w:t>Bar Mechanism: Merging Mechanism Animation, Velocity Analysis, and Acceleration Analysis</w:t>
      </w:r>
      <w:r w:rsidRPr="00156372">
        <w:rPr>
          <w:rFonts w:eastAsia="Times New Roman"/>
          <w:kern w:val="0"/>
          <w:sz w:val="24"/>
          <w:szCs w:val="24"/>
          <w:lang w:eastAsia="en-IN"/>
          <w14:ligatures w14:val="none"/>
        </w:rPr>
        <w:br/>
      </w:r>
      <w:r w:rsidRPr="00156372">
        <w:rPr>
          <w:rFonts w:eastAsia="Times New Roman"/>
          <w:b/>
          <w:bCs/>
          <w:kern w:val="0"/>
          <w:sz w:val="24"/>
          <w:szCs w:val="24"/>
          <w:lang w:eastAsia="en-IN"/>
          <w14:ligatures w14:val="none"/>
        </w:rPr>
        <w:t>Author:</w:t>
      </w:r>
      <w:r w:rsidRPr="00156372">
        <w:rPr>
          <w:rFonts w:eastAsia="Times New Roman"/>
          <w:kern w:val="0"/>
          <w:sz w:val="24"/>
          <w:szCs w:val="24"/>
          <w:lang w:eastAsia="en-IN"/>
          <w14:ligatures w14:val="none"/>
        </w:rPr>
        <w:t xml:space="preserve"> (Your Name)</w:t>
      </w:r>
      <w:r w:rsidRPr="00156372">
        <w:rPr>
          <w:rFonts w:eastAsia="Times New Roman"/>
          <w:kern w:val="0"/>
          <w:sz w:val="24"/>
          <w:szCs w:val="24"/>
          <w:lang w:eastAsia="en-IN"/>
          <w14:ligatures w14:val="none"/>
        </w:rPr>
        <w:br/>
      </w:r>
      <w:r w:rsidRPr="00156372">
        <w:rPr>
          <w:rFonts w:eastAsia="Times New Roman"/>
          <w:b/>
          <w:bCs/>
          <w:kern w:val="0"/>
          <w:sz w:val="24"/>
          <w:szCs w:val="24"/>
          <w:lang w:eastAsia="en-IN"/>
          <w14:ligatures w14:val="none"/>
        </w:rPr>
        <w:t>Institute:</w:t>
      </w:r>
      <w:r w:rsidRPr="00156372">
        <w:rPr>
          <w:rFonts w:eastAsia="Times New Roman"/>
          <w:kern w:val="0"/>
          <w:sz w:val="24"/>
          <w:szCs w:val="24"/>
          <w:lang w:eastAsia="en-IN"/>
          <w14:ligatures w14:val="none"/>
        </w:rPr>
        <w:t xml:space="preserve"> (Your Institute / University Name)</w:t>
      </w:r>
      <w:r w:rsidRPr="00156372">
        <w:rPr>
          <w:rFonts w:eastAsia="Times New Roman"/>
          <w:kern w:val="0"/>
          <w:sz w:val="24"/>
          <w:szCs w:val="24"/>
          <w:lang w:eastAsia="en-IN"/>
          <w14:ligatures w14:val="none"/>
        </w:rPr>
        <w:br/>
      </w:r>
      <w:r w:rsidRPr="00156372">
        <w:rPr>
          <w:rFonts w:eastAsia="Times New Roman"/>
          <w:b/>
          <w:bCs/>
          <w:kern w:val="0"/>
          <w:sz w:val="24"/>
          <w:szCs w:val="24"/>
          <w:lang w:eastAsia="en-IN"/>
          <w14:ligatures w14:val="none"/>
        </w:rPr>
        <w:t>Department:</w:t>
      </w:r>
      <w:r w:rsidRPr="00156372">
        <w:rPr>
          <w:rFonts w:eastAsia="Times New Roman"/>
          <w:kern w:val="0"/>
          <w:sz w:val="24"/>
          <w:szCs w:val="24"/>
          <w:lang w:eastAsia="en-IN"/>
          <w14:ligatures w14:val="none"/>
        </w:rPr>
        <w:t xml:space="preserve"> Mechanical Engineering</w:t>
      </w:r>
      <w:r w:rsidRPr="00156372">
        <w:rPr>
          <w:rFonts w:eastAsia="Times New Roman"/>
          <w:kern w:val="0"/>
          <w:sz w:val="24"/>
          <w:szCs w:val="24"/>
          <w:lang w:eastAsia="en-IN"/>
          <w14:ligatures w14:val="none"/>
        </w:rPr>
        <w:br/>
      </w:r>
      <w:r w:rsidRPr="00156372">
        <w:rPr>
          <w:rFonts w:eastAsia="Times New Roman"/>
          <w:b/>
          <w:bCs/>
          <w:kern w:val="0"/>
          <w:sz w:val="24"/>
          <w:szCs w:val="24"/>
          <w:lang w:eastAsia="en-IN"/>
          <w14:ligatures w14:val="none"/>
        </w:rPr>
        <w:t>Course:</w:t>
      </w:r>
      <w:r w:rsidRPr="00156372">
        <w:rPr>
          <w:rFonts w:eastAsia="Times New Roman"/>
          <w:kern w:val="0"/>
          <w:sz w:val="24"/>
          <w:szCs w:val="24"/>
          <w:lang w:eastAsia="en-IN"/>
          <w14:ligatures w14:val="none"/>
        </w:rPr>
        <w:t xml:space="preserve"> Theory of Machines</w:t>
      </w:r>
      <w:r w:rsidRPr="00156372">
        <w:rPr>
          <w:rFonts w:eastAsia="Times New Roman"/>
          <w:kern w:val="0"/>
          <w:sz w:val="24"/>
          <w:szCs w:val="24"/>
          <w:lang w:eastAsia="en-IN"/>
          <w14:ligatures w14:val="none"/>
        </w:rPr>
        <w:br/>
      </w:r>
      <w:r w:rsidRPr="00156372">
        <w:rPr>
          <w:rFonts w:eastAsia="Times New Roman"/>
          <w:b/>
          <w:bCs/>
          <w:kern w:val="0"/>
          <w:sz w:val="24"/>
          <w:szCs w:val="24"/>
          <w:lang w:eastAsia="en-IN"/>
          <w14:ligatures w14:val="none"/>
        </w:rPr>
        <w:t>Date:</w:t>
      </w:r>
      <w:r w:rsidRPr="00156372">
        <w:rPr>
          <w:rFonts w:eastAsia="Times New Roman"/>
          <w:kern w:val="0"/>
          <w:sz w:val="24"/>
          <w:szCs w:val="24"/>
          <w:lang w:eastAsia="en-IN"/>
          <w14:ligatures w14:val="none"/>
        </w:rPr>
        <w:t xml:space="preserve"> (Date of Submission)</w:t>
      </w:r>
    </w:p>
    <w:p w14:paraId="4F915504"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75110CD3">
          <v:rect id="_x0000_i1781" style="width:0;height:1.5pt" o:hralign="center" o:hrstd="t" o:hr="t" fillcolor="#a0a0a0" stroked="f"/>
        </w:pict>
      </w:r>
    </w:p>
    <w:p w14:paraId="15775AF7"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Abstract</w:t>
      </w:r>
    </w:p>
    <w:p w14:paraId="1EE96769"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The four</w:t>
      </w:r>
      <w:r w:rsidRPr="00156372">
        <w:rPr>
          <w:rFonts w:eastAsia="Times New Roman"/>
          <w:kern w:val="0"/>
          <w:sz w:val="24"/>
          <w:szCs w:val="24"/>
          <w:lang w:eastAsia="en-IN"/>
          <w14:ligatures w14:val="none"/>
        </w:rPr>
        <w:noBreakHyphen/>
        <w:t>bar mechanism is a fundamental planar linkage used extensively in mechanical systems to convert motion and transmit force. This report presents a concise and formal kinematic study that integrates position, velocity and acceleration analyses together with mechanism animation implemented in MATLAB. Starting from vector</w:t>
      </w:r>
      <w:r w:rsidRPr="00156372">
        <w:rPr>
          <w:rFonts w:eastAsia="Times New Roman"/>
          <w:kern w:val="0"/>
          <w:sz w:val="24"/>
          <w:szCs w:val="24"/>
          <w:lang w:eastAsia="en-IN"/>
          <w14:ligatures w14:val="none"/>
        </w:rPr>
        <w:noBreakHyphen/>
        <w:t>loop kinematic relations, the study computes link orientations for a continuous range of crank inputs, differentiates these results to obtain velocities and accelerations, and visualizes the motion through animated plots. The combined numerical and visual approach clarifies critical kinematic behaviour such as velocity and acceleration peaks near toggle positions and provides evidence for engineering decisions like actuator selection and structural reinforcement. Sample MATLAB scripts and project files are referenced to enable reproduction and further extension. The numerical example uses the link set a = 50 mm, b = 70 mm, c = 90 mm, d = 100 mm with an input crank speed of omega_1 = 20 rad/s. Figures include representative plots of angular velocity and angular acceleration vs crank angle, plus schematic diagrams and animation instructions.</w:t>
      </w:r>
    </w:p>
    <w:p w14:paraId="7B30EB0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b/>
          <w:bCs/>
          <w:kern w:val="0"/>
          <w:sz w:val="24"/>
          <w:szCs w:val="24"/>
          <w:lang w:eastAsia="en-IN"/>
          <w14:ligatures w14:val="none"/>
        </w:rPr>
        <w:t>Keywords:</w:t>
      </w:r>
      <w:r w:rsidRPr="00156372">
        <w:rPr>
          <w:rFonts w:eastAsia="Times New Roman"/>
          <w:kern w:val="0"/>
          <w:sz w:val="24"/>
          <w:szCs w:val="24"/>
          <w:lang w:eastAsia="en-IN"/>
          <w14:ligatures w14:val="none"/>
        </w:rPr>
        <w:t xml:space="preserve"> Four</w:t>
      </w:r>
      <w:r w:rsidRPr="00156372">
        <w:rPr>
          <w:rFonts w:eastAsia="Times New Roman"/>
          <w:kern w:val="0"/>
          <w:sz w:val="24"/>
          <w:szCs w:val="24"/>
          <w:lang w:eastAsia="en-IN"/>
          <w14:ligatures w14:val="none"/>
        </w:rPr>
        <w:noBreakHyphen/>
        <w:t>bar linkage, kinematic analysis, MATLAB animation, velocity analysis, acceleration analysis</w:t>
      </w:r>
    </w:p>
    <w:p w14:paraId="1EB55B1D"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2A25E5E0">
          <v:rect id="_x0000_i1782" style="width:0;height:1.5pt" o:hralign="center" o:hrstd="t" o:hr="t" fillcolor="#a0a0a0" stroked="f"/>
        </w:pict>
      </w:r>
    </w:p>
    <w:p w14:paraId="2E752CD8"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1. Introduction</w:t>
      </w:r>
    </w:p>
    <w:p w14:paraId="604634FB"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Mechanisms are assemblies of rigid bodies designed to produce constrained motion. The four</w:t>
      </w:r>
      <w:r w:rsidRPr="00156372">
        <w:rPr>
          <w:rFonts w:eastAsia="Times New Roman"/>
          <w:kern w:val="0"/>
          <w:sz w:val="24"/>
          <w:szCs w:val="24"/>
          <w:lang w:eastAsia="en-IN"/>
          <w14:ligatures w14:val="none"/>
        </w:rPr>
        <w:noBreakHyphen/>
        <w:t>bar mechanism — a four</w:t>
      </w:r>
      <w:r w:rsidRPr="00156372">
        <w:rPr>
          <w:rFonts w:eastAsia="Times New Roman"/>
          <w:kern w:val="0"/>
          <w:sz w:val="24"/>
          <w:szCs w:val="24"/>
          <w:lang w:eastAsia="en-IN"/>
          <w14:ligatures w14:val="none"/>
        </w:rPr>
        <w:noBreakHyphen/>
        <w:t xml:space="preserve">link closed planar chain with revolute joints — is among the </w:t>
      </w:r>
      <w:r w:rsidRPr="00156372">
        <w:rPr>
          <w:rFonts w:eastAsia="Times New Roman"/>
          <w:kern w:val="0"/>
          <w:sz w:val="24"/>
          <w:szCs w:val="24"/>
          <w:lang w:eastAsia="en-IN"/>
          <w14:ligatures w14:val="none"/>
        </w:rPr>
        <w:lastRenderedPageBreak/>
        <w:t>most important basic linkages in mechanical design. Its simple topology enables complex coupler motions and diverse applications where precise motion profiles are required.</w:t>
      </w:r>
    </w:p>
    <w:p w14:paraId="006B6B36"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b/>
          <w:bCs/>
          <w:kern w:val="0"/>
          <w:sz w:val="24"/>
          <w:szCs w:val="24"/>
          <w:lang w:eastAsia="en-IN"/>
          <w14:ligatures w14:val="none"/>
        </w:rPr>
        <w:t>Objective.</w:t>
      </w:r>
      <w:r w:rsidRPr="00156372">
        <w:rPr>
          <w:rFonts w:eastAsia="Times New Roman"/>
          <w:kern w:val="0"/>
          <w:sz w:val="24"/>
          <w:szCs w:val="24"/>
          <w:lang w:eastAsia="en-IN"/>
          <w14:ligatures w14:val="none"/>
        </w:rPr>
        <w:t xml:space="preserve"> This report aims to present a professional, compact kinematic analysis of a four</w:t>
      </w:r>
      <w:r w:rsidRPr="00156372">
        <w:rPr>
          <w:rFonts w:eastAsia="Times New Roman"/>
          <w:kern w:val="0"/>
          <w:sz w:val="24"/>
          <w:szCs w:val="24"/>
          <w:lang w:eastAsia="en-IN"/>
          <w14:ligatures w14:val="none"/>
        </w:rPr>
        <w:noBreakHyphen/>
        <w:t>bar mechanism, combining: (</w:t>
      </w:r>
      <w:proofErr w:type="spellStart"/>
      <w:r w:rsidRPr="00156372">
        <w:rPr>
          <w:rFonts w:eastAsia="Times New Roman"/>
          <w:kern w:val="0"/>
          <w:sz w:val="24"/>
          <w:szCs w:val="24"/>
          <w:lang w:eastAsia="en-IN"/>
          <w14:ligatures w14:val="none"/>
        </w:rPr>
        <w:t>i</w:t>
      </w:r>
      <w:proofErr w:type="spellEnd"/>
      <w:r w:rsidRPr="00156372">
        <w:rPr>
          <w:rFonts w:eastAsia="Times New Roman"/>
          <w:kern w:val="0"/>
          <w:sz w:val="24"/>
          <w:szCs w:val="24"/>
          <w:lang w:eastAsia="en-IN"/>
          <w14:ligatures w14:val="none"/>
        </w:rPr>
        <w:t>) vector</w:t>
      </w:r>
      <w:r w:rsidRPr="00156372">
        <w:rPr>
          <w:rFonts w:eastAsia="Times New Roman"/>
          <w:kern w:val="0"/>
          <w:sz w:val="24"/>
          <w:szCs w:val="24"/>
          <w:lang w:eastAsia="en-IN"/>
          <w14:ligatures w14:val="none"/>
        </w:rPr>
        <w:noBreakHyphen/>
        <w:t>loop position analysis, (ii) analytic velocity and acceleration evaluation, and (iii) animated visualization in MATLAB to aid interpretation and design decisions.</w:t>
      </w:r>
    </w:p>
    <w:p w14:paraId="33FCAAEB"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1.1 Engineering relevance</w:t>
      </w:r>
    </w:p>
    <w:p w14:paraId="7F35CAF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Four</w:t>
      </w:r>
      <w:r w:rsidRPr="00156372">
        <w:rPr>
          <w:rFonts w:eastAsia="Times New Roman"/>
          <w:kern w:val="0"/>
          <w:sz w:val="24"/>
          <w:szCs w:val="24"/>
          <w:lang w:eastAsia="en-IN"/>
          <w14:ligatures w14:val="none"/>
        </w:rPr>
        <w:noBreakHyphen/>
        <w:t>bar linkages are used in automotive linkages, engine mechanisms, robotic arms, presses, and packaging equipment. Understanding kinematic behaviour influences sizing of actuators, dynamic balancing and fatigue life estimations.</w:t>
      </w:r>
    </w:p>
    <w:p w14:paraId="4DB86A04"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0AF09985">
          <v:rect id="_x0000_i1783" style="width:0;height:1.5pt" o:hralign="center" o:hrstd="t" o:hr="t" fillcolor="#a0a0a0" stroked="f"/>
        </w:pict>
      </w:r>
    </w:p>
    <w:p w14:paraId="36C7FC7C"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2. Geometry and Configuration of the Four</w:t>
      </w:r>
      <w:r w:rsidRPr="00156372">
        <w:rPr>
          <w:rFonts w:eastAsia="Times New Roman"/>
          <w:b/>
          <w:bCs/>
          <w:kern w:val="0"/>
          <w:sz w:val="36"/>
          <w:szCs w:val="36"/>
          <w:lang w:eastAsia="en-IN"/>
          <w14:ligatures w14:val="none"/>
        </w:rPr>
        <w:noBreakHyphen/>
        <w:t>Bar Mechanism</w:t>
      </w:r>
    </w:p>
    <w:p w14:paraId="312E0381"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 standard four</w:t>
      </w:r>
      <w:r w:rsidRPr="00156372">
        <w:rPr>
          <w:rFonts w:eastAsia="Times New Roman"/>
          <w:kern w:val="0"/>
          <w:sz w:val="24"/>
          <w:szCs w:val="24"/>
          <w:lang w:eastAsia="en-IN"/>
          <w14:ligatures w14:val="none"/>
        </w:rPr>
        <w:noBreakHyphen/>
        <w:t>bar mechanism consists of four rigid links connected by revolute joints. Denote link lengths as: a (crank), b (coupler), c (follower), d (ground).</w:t>
      </w:r>
    </w:p>
    <w:p w14:paraId="4D493944"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Joint positions are taken in a plane with the ground link of length d fixed horizontally between two ground pivots.</w:t>
      </w:r>
    </w:p>
    <w:p w14:paraId="0D26B189"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 xml:space="preserve">2.1 </w:t>
      </w:r>
      <w:proofErr w:type="spellStart"/>
      <w:r w:rsidRPr="00156372">
        <w:rPr>
          <w:rFonts w:eastAsia="Times New Roman"/>
          <w:b/>
          <w:bCs/>
          <w:kern w:val="0"/>
          <w:sz w:val="27"/>
          <w:szCs w:val="27"/>
          <w:lang w:eastAsia="en-IN"/>
          <w14:ligatures w14:val="none"/>
        </w:rPr>
        <w:t>Grashof</w:t>
      </w:r>
      <w:proofErr w:type="spellEnd"/>
      <w:r w:rsidRPr="00156372">
        <w:rPr>
          <w:rFonts w:eastAsia="Times New Roman"/>
          <w:b/>
          <w:bCs/>
          <w:kern w:val="0"/>
          <w:sz w:val="27"/>
          <w:szCs w:val="27"/>
          <w:lang w:eastAsia="en-IN"/>
          <w14:ligatures w14:val="none"/>
        </w:rPr>
        <w:t xml:space="preserve"> criterion</w:t>
      </w:r>
    </w:p>
    <w:p w14:paraId="2075815B"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Let </w:t>
      </w:r>
      <w:proofErr w:type="spellStart"/>
      <w:r w:rsidRPr="00156372">
        <w:rPr>
          <w:rFonts w:eastAsia="Times New Roman"/>
          <w:kern w:val="0"/>
          <w:sz w:val="24"/>
          <w:szCs w:val="24"/>
          <w:lang w:eastAsia="en-IN"/>
          <w14:ligatures w14:val="none"/>
        </w:rPr>
        <w:t>s</w:t>
      </w:r>
      <w:proofErr w:type="spellEnd"/>
      <w:r w:rsidRPr="00156372">
        <w:rPr>
          <w:rFonts w:eastAsia="Times New Roman"/>
          <w:kern w:val="0"/>
          <w:sz w:val="24"/>
          <w:szCs w:val="24"/>
          <w:lang w:eastAsia="en-IN"/>
          <w14:ligatures w14:val="none"/>
        </w:rPr>
        <w:t xml:space="preserve"> be the shortest and l the longest link, with the remaining two links p, q. The </w:t>
      </w:r>
      <w:proofErr w:type="spellStart"/>
      <w:r w:rsidRPr="00156372">
        <w:rPr>
          <w:rFonts w:eastAsia="Times New Roman"/>
          <w:kern w:val="0"/>
          <w:sz w:val="24"/>
          <w:szCs w:val="24"/>
          <w:lang w:eastAsia="en-IN"/>
          <w14:ligatures w14:val="none"/>
        </w:rPr>
        <w:t>Grashof</w:t>
      </w:r>
      <w:proofErr w:type="spellEnd"/>
      <w:r w:rsidRPr="00156372">
        <w:rPr>
          <w:rFonts w:eastAsia="Times New Roman"/>
          <w:kern w:val="0"/>
          <w:sz w:val="24"/>
          <w:szCs w:val="24"/>
          <w:lang w:eastAsia="en-IN"/>
          <w14:ligatures w14:val="none"/>
        </w:rPr>
        <w:t xml:space="preserve"> condition for full rotation of the shortest link is:</w:t>
      </w:r>
    </w:p>
    <w:p w14:paraId="56F03675"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s + l &lt;= p + q.</w:t>
      </w:r>
    </w:p>
    <w:p w14:paraId="5865FB66"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If satisfied, the linkage is a </w:t>
      </w:r>
      <w:proofErr w:type="spellStart"/>
      <w:r w:rsidRPr="00156372">
        <w:rPr>
          <w:rFonts w:eastAsia="Times New Roman"/>
          <w:kern w:val="0"/>
          <w:sz w:val="24"/>
          <w:szCs w:val="24"/>
          <w:lang w:eastAsia="en-IN"/>
          <w14:ligatures w14:val="none"/>
        </w:rPr>
        <w:t>Grashof</w:t>
      </w:r>
      <w:proofErr w:type="spellEnd"/>
      <w:r w:rsidRPr="00156372">
        <w:rPr>
          <w:rFonts w:eastAsia="Times New Roman"/>
          <w:kern w:val="0"/>
          <w:sz w:val="24"/>
          <w:szCs w:val="24"/>
          <w:lang w:eastAsia="en-IN"/>
          <w14:ligatures w14:val="none"/>
        </w:rPr>
        <w:t xml:space="preserve"> mechanism; classification (crank–rocker, double</w:t>
      </w:r>
      <w:r w:rsidRPr="00156372">
        <w:rPr>
          <w:rFonts w:eastAsia="Times New Roman"/>
          <w:kern w:val="0"/>
          <w:sz w:val="24"/>
          <w:szCs w:val="24"/>
          <w:lang w:eastAsia="en-IN"/>
          <w14:ligatures w14:val="none"/>
        </w:rPr>
        <w:noBreakHyphen/>
        <w:t>crank, double</w:t>
      </w:r>
      <w:r w:rsidRPr="00156372">
        <w:rPr>
          <w:rFonts w:eastAsia="Times New Roman"/>
          <w:kern w:val="0"/>
          <w:sz w:val="24"/>
          <w:szCs w:val="24"/>
          <w:lang w:eastAsia="en-IN"/>
          <w14:ligatures w14:val="none"/>
        </w:rPr>
        <w:noBreakHyphen/>
        <w:t>rocker) depends on which link is shortest and its adjacency to the ground.</w:t>
      </w:r>
    </w:p>
    <w:p w14:paraId="5B6A4A2D"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4B3E404F">
          <v:rect id="_x0000_i1784" style="width:0;height:1.5pt" o:hralign="center" o:hrstd="t" o:hr="t" fillcolor="#a0a0a0" stroked="f"/>
        </w:pict>
      </w:r>
    </w:p>
    <w:p w14:paraId="17AC7D30"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3. Position Analysis and Animation (MATLAB emphasis)</w:t>
      </w:r>
    </w:p>
    <w:p w14:paraId="4F4B4FF0"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3.1 Vector</w:t>
      </w:r>
      <w:r w:rsidRPr="00156372">
        <w:rPr>
          <w:rFonts w:eastAsia="Times New Roman"/>
          <w:b/>
          <w:bCs/>
          <w:kern w:val="0"/>
          <w:sz w:val="27"/>
          <w:szCs w:val="27"/>
          <w:lang w:eastAsia="en-IN"/>
          <w14:ligatures w14:val="none"/>
        </w:rPr>
        <w:noBreakHyphen/>
        <w:t>loop relation</w:t>
      </w:r>
    </w:p>
    <w:p w14:paraId="17467831"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Using vector components, the loop closure can be written as:</w:t>
      </w:r>
    </w:p>
    <w:p w14:paraId="057DA6A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r1 + r2 - r3 - r4 = 0</w:t>
      </w:r>
    </w:p>
    <w:p w14:paraId="406F06A5"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where r1 is the crank vector of magnitude a and angle theta, r2 the coupler b at angle phi, r3 the follower </w:t>
      </w:r>
      <w:proofErr w:type="spellStart"/>
      <w:r w:rsidRPr="00156372">
        <w:rPr>
          <w:rFonts w:eastAsia="Times New Roman"/>
          <w:kern w:val="0"/>
          <w:sz w:val="24"/>
          <w:szCs w:val="24"/>
          <w:lang w:eastAsia="en-IN"/>
          <w14:ligatures w14:val="none"/>
        </w:rPr>
        <w:t>c at</w:t>
      </w:r>
      <w:proofErr w:type="spellEnd"/>
      <w:r w:rsidRPr="00156372">
        <w:rPr>
          <w:rFonts w:eastAsia="Times New Roman"/>
          <w:kern w:val="0"/>
          <w:sz w:val="24"/>
          <w:szCs w:val="24"/>
          <w:lang w:eastAsia="en-IN"/>
          <w14:ligatures w14:val="none"/>
        </w:rPr>
        <w:t xml:space="preserve"> angle gamma, and r4 the ground vector d (angle zero in the chosen frame).</w:t>
      </w:r>
    </w:p>
    <w:p w14:paraId="7E5EC7B2"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lastRenderedPageBreak/>
        <w:t xml:space="preserve">Writing components yields two scalar equations in the unknown output angles phi and gamma for each input crank angle theta. These are solved numerically (for example, using </w:t>
      </w:r>
      <w:proofErr w:type="spellStart"/>
      <w:r w:rsidRPr="00156372">
        <w:rPr>
          <w:rFonts w:eastAsia="Times New Roman"/>
          <w:kern w:val="0"/>
          <w:sz w:val="24"/>
          <w:szCs w:val="24"/>
          <w:lang w:eastAsia="en-IN"/>
          <w14:ligatures w14:val="none"/>
        </w:rPr>
        <w:t>fsolve</w:t>
      </w:r>
      <w:proofErr w:type="spellEnd"/>
      <w:r w:rsidRPr="00156372">
        <w:rPr>
          <w:rFonts w:eastAsia="Times New Roman"/>
          <w:kern w:val="0"/>
          <w:sz w:val="24"/>
          <w:szCs w:val="24"/>
          <w:lang w:eastAsia="en-IN"/>
          <w14:ligatures w14:val="none"/>
        </w:rPr>
        <w:t xml:space="preserve"> or closed</w:t>
      </w:r>
      <w:r w:rsidRPr="00156372">
        <w:rPr>
          <w:rFonts w:eastAsia="Times New Roman"/>
          <w:kern w:val="0"/>
          <w:sz w:val="24"/>
          <w:szCs w:val="24"/>
          <w:lang w:eastAsia="en-IN"/>
          <w14:ligatures w14:val="none"/>
        </w:rPr>
        <w:noBreakHyphen/>
        <w:t>form relations when possible).</w:t>
      </w:r>
    </w:p>
    <w:p w14:paraId="151FFD1D"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3.2 MATLAB algorithm (steps only — not full code)</w:t>
      </w:r>
    </w:p>
    <w:p w14:paraId="073E0859" w14:textId="77777777" w:rsidR="00156372" w:rsidRPr="00156372" w:rsidRDefault="00156372" w:rsidP="00156372">
      <w:pPr>
        <w:numPr>
          <w:ilvl w:val="0"/>
          <w:numId w:val="10"/>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Define link lengths a, b, c, d, coupler offset e and range of input crank angles theta (e.g., 0–360 degrees with suitable step).</w:t>
      </w:r>
    </w:p>
    <w:p w14:paraId="71D2E465" w14:textId="77777777" w:rsidR="00156372" w:rsidRPr="00156372" w:rsidRDefault="00156372" w:rsidP="00156372">
      <w:pPr>
        <w:numPr>
          <w:ilvl w:val="0"/>
          <w:numId w:val="10"/>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For each theta: compute intermediate distance using cosine rule, determine coupler and follower angles using inverse trigonometric relations (vector</w:t>
      </w:r>
      <w:r w:rsidRPr="00156372">
        <w:rPr>
          <w:rFonts w:eastAsia="Times New Roman"/>
          <w:kern w:val="0"/>
          <w:sz w:val="24"/>
          <w:szCs w:val="24"/>
          <w:lang w:eastAsia="en-IN"/>
          <w14:ligatures w14:val="none"/>
        </w:rPr>
        <w:noBreakHyphen/>
        <w:t>loop solution).</w:t>
      </w:r>
    </w:p>
    <w:p w14:paraId="4290DB05" w14:textId="77777777" w:rsidR="00156372" w:rsidRPr="00156372" w:rsidRDefault="00156372" w:rsidP="00156372">
      <w:pPr>
        <w:numPr>
          <w:ilvl w:val="0"/>
          <w:numId w:val="10"/>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Compute coordinates of joint points from link angles.</w:t>
      </w:r>
    </w:p>
    <w:p w14:paraId="4A2F310C" w14:textId="77777777" w:rsidR="00156372" w:rsidRPr="00156372" w:rsidRDefault="00156372" w:rsidP="00156372">
      <w:pPr>
        <w:numPr>
          <w:ilvl w:val="0"/>
          <w:numId w:val="10"/>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Plot links as line segments and update the plot frame</w:t>
      </w:r>
      <w:r w:rsidRPr="00156372">
        <w:rPr>
          <w:rFonts w:eastAsia="Times New Roman"/>
          <w:kern w:val="0"/>
          <w:sz w:val="24"/>
          <w:szCs w:val="24"/>
          <w:lang w:eastAsia="en-IN"/>
          <w14:ligatures w14:val="none"/>
        </w:rPr>
        <w:noBreakHyphen/>
        <w:t>by</w:t>
      </w:r>
      <w:r w:rsidRPr="00156372">
        <w:rPr>
          <w:rFonts w:eastAsia="Times New Roman"/>
          <w:kern w:val="0"/>
          <w:sz w:val="24"/>
          <w:szCs w:val="24"/>
          <w:lang w:eastAsia="en-IN"/>
          <w14:ligatures w14:val="none"/>
        </w:rPr>
        <w:noBreakHyphen/>
        <w:t>frame to animate continuous motion.</w:t>
      </w:r>
    </w:p>
    <w:p w14:paraId="0F797839" w14:textId="77777777" w:rsidR="00156372" w:rsidRPr="00156372" w:rsidRDefault="00156372" w:rsidP="00156372">
      <w:pPr>
        <w:numPr>
          <w:ilvl w:val="0"/>
          <w:numId w:val="10"/>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Save frame images or write a video file if required (</w:t>
      </w:r>
      <w:proofErr w:type="spellStart"/>
      <w:r w:rsidRPr="00156372">
        <w:rPr>
          <w:rFonts w:eastAsia="Times New Roman"/>
          <w:kern w:val="0"/>
          <w:sz w:val="24"/>
          <w:szCs w:val="24"/>
          <w:lang w:eastAsia="en-IN"/>
          <w14:ligatures w14:val="none"/>
        </w:rPr>
        <w:t>VideoWriter</w:t>
      </w:r>
      <w:proofErr w:type="spellEnd"/>
      <w:r w:rsidRPr="00156372">
        <w:rPr>
          <w:rFonts w:eastAsia="Times New Roman"/>
          <w:kern w:val="0"/>
          <w:sz w:val="24"/>
          <w:szCs w:val="24"/>
          <w:lang w:eastAsia="en-IN"/>
          <w14:ligatures w14:val="none"/>
        </w:rPr>
        <w:t xml:space="preserve"> in MATLAB).</w:t>
      </w:r>
    </w:p>
    <w:p w14:paraId="4205D489"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3.3 How animation links to kinematics</w:t>
      </w:r>
    </w:p>
    <w:p w14:paraId="74B75D9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Animation frames correspond to discrete values of input crank angle. By computing kinematic variables at each frame, the motion becomes a visual playback of the mechanism, enabling immediate inspection of coupler paths, interferences and extreme positions.</w:t>
      </w:r>
    </w:p>
    <w:p w14:paraId="398E512F"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b/>
          <w:bCs/>
          <w:kern w:val="0"/>
          <w:sz w:val="24"/>
          <w:szCs w:val="24"/>
          <w:lang w:eastAsia="en-IN"/>
          <w14:ligatures w14:val="none"/>
        </w:rPr>
        <w:t>Files provided:</w:t>
      </w:r>
      <w:r w:rsidRPr="00156372">
        <w:rPr>
          <w:rFonts w:eastAsia="Times New Roman"/>
          <w:kern w:val="0"/>
          <w:sz w:val="24"/>
          <w:szCs w:val="24"/>
          <w:lang w:eastAsia="en-IN"/>
          <w14:ligatures w14:val="none"/>
        </w:rPr>
        <w:t xml:space="preserve"> Full interactive MATLAB Live Scripts collected during development are attached as project files at the following local paths (open these in MATLAB):</w:t>
      </w:r>
    </w:p>
    <w:p w14:paraId="23CD3E22" w14:textId="77777777" w:rsidR="00156372" w:rsidRPr="00156372" w:rsidRDefault="00156372" w:rsidP="00156372">
      <w:pPr>
        <w:numPr>
          <w:ilvl w:val="0"/>
          <w:numId w:val="11"/>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w:t>
      </w:r>
      <w:proofErr w:type="spellStart"/>
      <w:r w:rsidRPr="00156372">
        <w:rPr>
          <w:rFonts w:eastAsia="Times New Roman"/>
          <w:kern w:val="0"/>
          <w:sz w:val="24"/>
          <w:szCs w:val="24"/>
          <w:lang w:eastAsia="en-IN"/>
          <w14:ligatures w14:val="none"/>
        </w:rPr>
        <w:t>mnt</w:t>
      </w:r>
      <w:proofErr w:type="spellEnd"/>
      <w:r w:rsidRPr="00156372">
        <w:rPr>
          <w:rFonts w:eastAsia="Times New Roman"/>
          <w:kern w:val="0"/>
          <w:sz w:val="24"/>
          <w:szCs w:val="24"/>
          <w:lang w:eastAsia="en-IN"/>
          <w14:ligatures w14:val="none"/>
        </w:rPr>
        <w:t>/data/</w:t>
      </w:r>
      <w:proofErr w:type="spellStart"/>
      <w:r w:rsidRPr="00156372">
        <w:rPr>
          <w:rFonts w:eastAsia="Times New Roman"/>
          <w:kern w:val="0"/>
          <w:sz w:val="24"/>
          <w:szCs w:val="24"/>
          <w:lang w:eastAsia="en-IN"/>
          <w14:ligatures w14:val="none"/>
        </w:rPr>
        <w:t>four_bar_animation.mlx</w:t>
      </w:r>
      <w:proofErr w:type="spellEnd"/>
    </w:p>
    <w:p w14:paraId="13D571D3" w14:textId="77777777" w:rsidR="00156372" w:rsidRPr="00156372" w:rsidRDefault="00156372" w:rsidP="00156372">
      <w:pPr>
        <w:numPr>
          <w:ilvl w:val="0"/>
          <w:numId w:val="11"/>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w:t>
      </w:r>
      <w:proofErr w:type="spellStart"/>
      <w:r w:rsidRPr="00156372">
        <w:rPr>
          <w:rFonts w:eastAsia="Times New Roman"/>
          <w:kern w:val="0"/>
          <w:sz w:val="24"/>
          <w:szCs w:val="24"/>
          <w:lang w:eastAsia="en-IN"/>
          <w14:ligatures w14:val="none"/>
        </w:rPr>
        <w:t>mnt</w:t>
      </w:r>
      <w:proofErr w:type="spellEnd"/>
      <w:r w:rsidRPr="00156372">
        <w:rPr>
          <w:rFonts w:eastAsia="Times New Roman"/>
          <w:kern w:val="0"/>
          <w:sz w:val="24"/>
          <w:szCs w:val="24"/>
          <w:lang w:eastAsia="en-IN"/>
          <w14:ligatures w14:val="none"/>
        </w:rPr>
        <w:t>/data/</w:t>
      </w:r>
      <w:proofErr w:type="spellStart"/>
      <w:r w:rsidRPr="00156372">
        <w:rPr>
          <w:rFonts w:eastAsia="Times New Roman"/>
          <w:kern w:val="0"/>
          <w:sz w:val="24"/>
          <w:szCs w:val="24"/>
          <w:lang w:eastAsia="en-IN"/>
          <w14:ligatures w14:val="none"/>
        </w:rPr>
        <w:t>fourbar_position_velocity_acceleration.mlx</w:t>
      </w:r>
      <w:proofErr w:type="spellEnd"/>
    </w:p>
    <w:p w14:paraId="7E7C6C76"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(These files contain runnable code, animation setup, and plotting instructions.)</w:t>
      </w:r>
    </w:p>
    <w:p w14:paraId="0659EFA5"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2E35EAFF">
          <v:rect id="_x0000_i1785" style="width:0;height:1.5pt" o:hralign="center" o:hrstd="t" o:hr="t" fillcolor="#a0a0a0" stroked="f"/>
        </w:pict>
      </w:r>
    </w:p>
    <w:p w14:paraId="434B3B52"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4. Velocity Analysis (Analytical approach)</w:t>
      </w:r>
    </w:p>
    <w:p w14:paraId="382FA357"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4.1 Fundamentals</w:t>
      </w:r>
    </w:p>
    <w:p w14:paraId="1699FF53"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Differentiate the scalar vector</w:t>
      </w:r>
      <w:r w:rsidRPr="00156372">
        <w:rPr>
          <w:rFonts w:eastAsia="Times New Roman"/>
          <w:kern w:val="0"/>
          <w:sz w:val="24"/>
          <w:szCs w:val="24"/>
          <w:lang w:eastAsia="en-IN"/>
          <w14:ligatures w14:val="none"/>
        </w:rPr>
        <w:noBreakHyphen/>
        <w:t xml:space="preserve">loop equations with respect to time to obtain linear relations among angular velocities. If theta is crank angle and </w:t>
      </w:r>
      <w:proofErr w:type="spellStart"/>
      <w:r w:rsidRPr="00156372">
        <w:rPr>
          <w:rFonts w:eastAsia="Times New Roman"/>
          <w:kern w:val="0"/>
          <w:sz w:val="24"/>
          <w:szCs w:val="24"/>
          <w:lang w:eastAsia="en-IN"/>
          <w14:ligatures w14:val="none"/>
        </w:rPr>
        <w:t>theta_dot</w:t>
      </w:r>
      <w:proofErr w:type="spellEnd"/>
      <w:r w:rsidRPr="00156372">
        <w:rPr>
          <w:rFonts w:eastAsia="Times New Roman"/>
          <w:kern w:val="0"/>
          <w:sz w:val="24"/>
          <w:szCs w:val="24"/>
          <w:lang w:eastAsia="en-IN"/>
          <w14:ligatures w14:val="none"/>
        </w:rPr>
        <w:t xml:space="preserve"> = omega_1 its angular velocity, then:</w:t>
      </w:r>
    </w:p>
    <w:p w14:paraId="2CE4C7E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-a*sin(theta)</w:t>
      </w:r>
      <w:proofErr w:type="spellStart"/>
      <w:r w:rsidRPr="00156372">
        <w:rPr>
          <w:rFonts w:eastAsia="Times New Roman"/>
          <w:i/>
          <w:iCs/>
          <w:kern w:val="0"/>
          <w:sz w:val="24"/>
          <w:szCs w:val="24"/>
          <w:lang w:eastAsia="en-IN"/>
          <w14:ligatures w14:val="none"/>
        </w:rPr>
        <w:t>theta_dot</w:t>
      </w:r>
      <w:proofErr w:type="spellEnd"/>
      <w:r w:rsidRPr="00156372">
        <w:rPr>
          <w:rFonts w:eastAsia="Times New Roman"/>
          <w:i/>
          <w:iCs/>
          <w:kern w:val="0"/>
          <w:sz w:val="24"/>
          <w:szCs w:val="24"/>
          <w:lang w:eastAsia="en-IN"/>
          <w14:ligatures w14:val="none"/>
        </w:rPr>
        <w:t xml:space="preserve"> - </w:t>
      </w:r>
      <w:proofErr w:type="spellStart"/>
      <w:r w:rsidRPr="00156372">
        <w:rPr>
          <w:rFonts w:eastAsia="Times New Roman"/>
          <w:i/>
          <w:iCs/>
          <w:kern w:val="0"/>
          <w:sz w:val="24"/>
          <w:szCs w:val="24"/>
          <w:lang w:eastAsia="en-IN"/>
          <w14:ligatures w14:val="none"/>
        </w:rPr>
        <w:t>b</w:t>
      </w:r>
      <w:r w:rsidRPr="00156372">
        <w:rPr>
          <w:rFonts w:eastAsia="Times New Roman"/>
          <w:kern w:val="0"/>
          <w:sz w:val="24"/>
          <w:szCs w:val="24"/>
          <w:lang w:eastAsia="en-IN"/>
          <w14:ligatures w14:val="none"/>
        </w:rPr>
        <w:t>sin</w:t>
      </w:r>
      <w:proofErr w:type="spellEnd"/>
      <w:r w:rsidRPr="00156372">
        <w:rPr>
          <w:rFonts w:eastAsia="Times New Roman"/>
          <w:kern w:val="0"/>
          <w:sz w:val="24"/>
          <w:szCs w:val="24"/>
          <w:lang w:eastAsia="en-IN"/>
          <w14:ligatures w14:val="none"/>
        </w:rPr>
        <w:t>(phi)</w:t>
      </w:r>
      <w:proofErr w:type="spellStart"/>
      <w:r w:rsidRPr="00156372">
        <w:rPr>
          <w:rFonts w:eastAsia="Times New Roman"/>
          <w:i/>
          <w:iCs/>
          <w:kern w:val="0"/>
          <w:sz w:val="24"/>
          <w:szCs w:val="24"/>
          <w:lang w:eastAsia="en-IN"/>
          <w14:ligatures w14:val="none"/>
        </w:rPr>
        <w:t>phi_dot</w:t>
      </w:r>
      <w:proofErr w:type="spellEnd"/>
      <w:r w:rsidRPr="00156372">
        <w:rPr>
          <w:rFonts w:eastAsia="Times New Roman"/>
          <w:i/>
          <w:iCs/>
          <w:kern w:val="0"/>
          <w:sz w:val="24"/>
          <w:szCs w:val="24"/>
          <w:lang w:eastAsia="en-IN"/>
          <w14:ligatures w14:val="none"/>
        </w:rPr>
        <w:t xml:space="preserve"> + </w:t>
      </w:r>
      <w:proofErr w:type="spellStart"/>
      <w:r w:rsidRPr="00156372">
        <w:rPr>
          <w:rFonts w:eastAsia="Times New Roman"/>
          <w:i/>
          <w:iCs/>
          <w:kern w:val="0"/>
          <w:sz w:val="24"/>
          <w:szCs w:val="24"/>
          <w:lang w:eastAsia="en-IN"/>
          <w14:ligatures w14:val="none"/>
        </w:rPr>
        <w:t>c</w:t>
      </w:r>
      <w:r w:rsidRPr="00156372">
        <w:rPr>
          <w:rFonts w:eastAsia="Times New Roman"/>
          <w:kern w:val="0"/>
          <w:sz w:val="24"/>
          <w:szCs w:val="24"/>
          <w:lang w:eastAsia="en-IN"/>
          <w14:ligatures w14:val="none"/>
        </w:rPr>
        <w:t>sin</w:t>
      </w:r>
      <w:proofErr w:type="spellEnd"/>
      <w:r w:rsidRPr="00156372">
        <w:rPr>
          <w:rFonts w:eastAsia="Times New Roman"/>
          <w:kern w:val="0"/>
          <w:sz w:val="24"/>
          <w:szCs w:val="24"/>
          <w:lang w:eastAsia="en-IN"/>
          <w14:ligatures w14:val="none"/>
        </w:rPr>
        <w:t>(gamma)</w:t>
      </w:r>
      <w:proofErr w:type="spellStart"/>
      <w:r w:rsidRPr="00156372">
        <w:rPr>
          <w:rFonts w:eastAsia="Times New Roman"/>
          <w:i/>
          <w:iCs/>
          <w:kern w:val="0"/>
          <w:sz w:val="24"/>
          <w:szCs w:val="24"/>
          <w:lang w:eastAsia="en-IN"/>
          <w14:ligatures w14:val="none"/>
        </w:rPr>
        <w:t>gamma_dot</w:t>
      </w:r>
      <w:proofErr w:type="spellEnd"/>
      <w:r w:rsidRPr="00156372">
        <w:rPr>
          <w:rFonts w:eastAsia="Times New Roman"/>
          <w:i/>
          <w:iCs/>
          <w:kern w:val="0"/>
          <w:sz w:val="24"/>
          <w:szCs w:val="24"/>
          <w:lang w:eastAsia="en-IN"/>
          <w14:ligatures w14:val="none"/>
        </w:rPr>
        <w:t xml:space="preserve"> = 0</w:t>
      </w:r>
      <w:r w:rsidRPr="00156372">
        <w:rPr>
          <w:rFonts w:eastAsia="Times New Roman"/>
          <w:i/>
          <w:iCs/>
          <w:kern w:val="0"/>
          <w:sz w:val="24"/>
          <w:szCs w:val="24"/>
          <w:lang w:eastAsia="en-IN"/>
          <w14:ligatures w14:val="none"/>
        </w:rPr>
        <w:br/>
      </w:r>
      <w:proofErr w:type="spellStart"/>
      <w:r w:rsidRPr="00156372">
        <w:rPr>
          <w:rFonts w:eastAsia="Times New Roman"/>
          <w:i/>
          <w:iCs/>
          <w:kern w:val="0"/>
          <w:sz w:val="24"/>
          <w:szCs w:val="24"/>
          <w:lang w:eastAsia="en-IN"/>
          <w14:ligatures w14:val="none"/>
        </w:rPr>
        <w:t>a</w:t>
      </w:r>
      <w:r w:rsidRPr="00156372">
        <w:rPr>
          <w:rFonts w:eastAsia="Times New Roman"/>
          <w:kern w:val="0"/>
          <w:sz w:val="24"/>
          <w:szCs w:val="24"/>
          <w:lang w:eastAsia="en-IN"/>
          <w14:ligatures w14:val="none"/>
        </w:rPr>
        <w:t>cos</w:t>
      </w:r>
      <w:proofErr w:type="spellEnd"/>
      <w:r w:rsidRPr="00156372">
        <w:rPr>
          <w:rFonts w:eastAsia="Times New Roman"/>
          <w:kern w:val="0"/>
          <w:sz w:val="24"/>
          <w:szCs w:val="24"/>
          <w:lang w:eastAsia="en-IN"/>
          <w14:ligatures w14:val="none"/>
        </w:rPr>
        <w:t>(theta)</w:t>
      </w:r>
      <w:proofErr w:type="spellStart"/>
      <w:r w:rsidRPr="00156372">
        <w:rPr>
          <w:rFonts w:eastAsia="Times New Roman"/>
          <w:i/>
          <w:iCs/>
          <w:kern w:val="0"/>
          <w:sz w:val="24"/>
          <w:szCs w:val="24"/>
          <w:lang w:eastAsia="en-IN"/>
          <w14:ligatures w14:val="none"/>
        </w:rPr>
        <w:t>theta_dot</w:t>
      </w:r>
      <w:proofErr w:type="spellEnd"/>
      <w:r w:rsidRPr="00156372">
        <w:rPr>
          <w:rFonts w:eastAsia="Times New Roman"/>
          <w:i/>
          <w:iCs/>
          <w:kern w:val="0"/>
          <w:sz w:val="24"/>
          <w:szCs w:val="24"/>
          <w:lang w:eastAsia="en-IN"/>
          <w14:ligatures w14:val="none"/>
        </w:rPr>
        <w:t xml:space="preserve"> + </w:t>
      </w:r>
      <w:proofErr w:type="spellStart"/>
      <w:r w:rsidRPr="00156372">
        <w:rPr>
          <w:rFonts w:eastAsia="Times New Roman"/>
          <w:i/>
          <w:iCs/>
          <w:kern w:val="0"/>
          <w:sz w:val="24"/>
          <w:szCs w:val="24"/>
          <w:lang w:eastAsia="en-IN"/>
          <w14:ligatures w14:val="none"/>
        </w:rPr>
        <w:t>b</w:t>
      </w:r>
      <w:r w:rsidRPr="00156372">
        <w:rPr>
          <w:rFonts w:eastAsia="Times New Roman"/>
          <w:kern w:val="0"/>
          <w:sz w:val="24"/>
          <w:szCs w:val="24"/>
          <w:lang w:eastAsia="en-IN"/>
          <w14:ligatures w14:val="none"/>
        </w:rPr>
        <w:t>cos</w:t>
      </w:r>
      <w:proofErr w:type="spellEnd"/>
      <w:r w:rsidRPr="00156372">
        <w:rPr>
          <w:rFonts w:eastAsia="Times New Roman"/>
          <w:kern w:val="0"/>
          <w:sz w:val="24"/>
          <w:szCs w:val="24"/>
          <w:lang w:eastAsia="en-IN"/>
          <w14:ligatures w14:val="none"/>
        </w:rPr>
        <w:t>(phi)</w:t>
      </w:r>
      <w:proofErr w:type="spellStart"/>
      <w:r w:rsidRPr="00156372">
        <w:rPr>
          <w:rFonts w:eastAsia="Times New Roman"/>
          <w:i/>
          <w:iCs/>
          <w:kern w:val="0"/>
          <w:sz w:val="24"/>
          <w:szCs w:val="24"/>
          <w:lang w:eastAsia="en-IN"/>
          <w14:ligatures w14:val="none"/>
        </w:rPr>
        <w:t>phi_dot</w:t>
      </w:r>
      <w:proofErr w:type="spellEnd"/>
      <w:r w:rsidRPr="00156372">
        <w:rPr>
          <w:rFonts w:eastAsia="Times New Roman"/>
          <w:i/>
          <w:iCs/>
          <w:kern w:val="0"/>
          <w:sz w:val="24"/>
          <w:szCs w:val="24"/>
          <w:lang w:eastAsia="en-IN"/>
          <w14:ligatures w14:val="none"/>
        </w:rPr>
        <w:t xml:space="preserve"> - </w:t>
      </w:r>
      <w:proofErr w:type="spellStart"/>
      <w:r w:rsidRPr="00156372">
        <w:rPr>
          <w:rFonts w:eastAsia="Times New Roman"/>
          <w:i/>
          <w:iCs/>
          <w:kern w:val="0"/>
          <w:sz w:val="24"/>
          <w:szCs w:val="24"/>
          <w:lang w:eastAsia="en-IN"/>
          <w14:ligatures w14:val="none"/>
        </w:rPr>
        <w:t>c</w:t>
      </w:r>
      <w:r w:rsidRPr="00156372">
        <w:rPr>
          <w:rFonts w:eastAsia="Times New Roman"/>
          <w:kern w:val="0"/>
          <w:sz w:val="24"/>
          <w:szCs w:val="24"/>
          <w:lang w:eastAsia="en-IN"/>
          <w14:ligatures w14:val="none"/>
        </w:rPr>
        <w:t>cos</w:t>
      </w:r>
      <w:proofErr w:type="spellEnd"/>
      <w:r w:rsidRPr="00156372">
        <w:rPr>
          <w:rFonts w:eastAsia="Times New Roman"/>
          <w:kern w:val="0"/>
          <w:sz w:val="24"/>
          <w:szCs w:val="24"/>
          <w:lang w:eastAsia="en-IN"/>
          <w14:ligatures w14:val="none"/>
        </w:rPr>
        <w:t>(gamma)*</w:t>
      </w:r>
      <w:proofErr w:type="spellStart"/>
      <w:r w:rsidRPr="00156372">
        <w:rPr>
          <w:rFonts w:eastAsia="Times New Roman"/>
          <w:kern w:val="0"/>
          <w:sz w:val="24"/>
          <w:szCs w:val="24"/>
          <w:lang w:eastAsia="en-IN"/>
          <w14:ligatures w14:val="none"/>
        </w:rPr>
        <w:t>gamma_dot</w:t>
      </w:r>
      <w:proofErr w:type="spellEnd"/>
      <w:r w:rsidRPr="00156372">
        <w:rPr>
          <w:rFonts w:eastAsia="Times New Roman"/>
          <w:kern w:val="0"/>
          <w:sz w:val="24"/>
          <w:szCs w:val="24"/>
          <w:lang w:eastAsia="en-IN"/>
          <w14:ligatures w14:val="none"/>
        </w:rPr>
        <w:t xml:space="preserve"> = 0</w:t>
      </w:r>
    </w:p>
    <w:p w14:paraId="5FD5BDF6"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These two linear equations in </w:t>
      </w:r>
      <w:proofErr w:type="gramStart"/>
      <w:r w:rsidRPr="00156372">
        <w:rPr>
          <w:rFonts w:eastAsia="Times New Roman"/>
          <w:kern w:val="0"/>
          <w:sz w:val="24"/>
          <w:szCs w:val="24"/>
          <w:lang w:eastAsia="en-IN"/>
          <w14:ligatures w14:val="none"/>
        </w:rPr>
        <w:t>unknowns</w:t>
      </w:r>
      <w:proofErr w:type="gramEnd"/>
      <w:r w:rsidRPr="00156372">
        <w:rPr>
          <w:rFonts w:eastAsia="Times New Roman"/>
          <w:kern w:val="0"/>
          <w:sz w:val="24"/>
          <w:szCs w:val="24"/>
          <w:lang w:eastAsia="en-IN"/>
          <w14:ligatures w14:val="none"/>
        </w:rPr>
        <w:t xml:space="preserve"> </w:t>
      </w:r>
      <w:proofErr w:type="spellStart"/>
      <w:r w:rsidRPr="00156372">
        <w:rPr>
          <w:rFonts w:eastAsia="Times New Roman"/>
          <w:kern w:val="0"/>
          <w:sz w:val="24"/>
          <w:szCs w:val="24"/>
          <w:lang w:eastAsia="en-IN"/>
          <w14:ligatures w14:val="none"/>
        </w:rPr>
        <w:t>phi_dot</w:t>
      </w:r>
      <w:proofErr w:type="spellEnd"/>
      <w:r w:rsidRPr="00156372">
        <w:rPr>
          <w:rFonts w:eastAsia="Times New Roman"/>
          <w:kern w:val="0"/>
          <w:sz w:val="24"/>
          <w:szCs w:val="24"/>
          <w:lang w:eastAsia="en-IN"/>
          <w14:ligatures w14:val="none"/>
        </w:rPr>
        <w:t xml:space="preserve"> and </w:t>
      </w:r>
      <w:proofErr w:type="spellStart"/>
      <w:r w:rsidRPr="00156372">
        <w:rPr>
          <w:rFonts w:eastAsia="Times New Roman"/>
          <w:kern w:val="0"/>
          <w:sz w:val="24"/>
          <w:szCs w:val="24"/>
          <w:lang w:eastAsia="en-IN"/>
          <w14:ligatures w14:val="none"/>
        </w:rPr>
        <w:t>gamma_dot</w:t>
      </w:r>
      <w:proofErr w:type="spellEnd"/>
      <w:r w:rsidRPr="00156372">
        <w:rPr>
          <w:rFonts w:eastAsia="Times New Roman"/>
          <w:kern w:val="0"/>
          <w:sz w:val="24"/>
          <w:szCs w:val="24"/>
          <w:lang w:eastAsia="en-IN"/>
          <w14:ligatures w14:val="none"/>
        </w:rPr>
        <w:t xml:space="preserve"> can be arranged in matrix form and solved at each crank angle to obtain angular velocities.</w:t>
      </w:r>
    </w:p>
    <w:p w14:paraId="25E5666D"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4.2 Derived linear velocities</w:t>
      </w:r>
    </w:p>
    <w:p w14:paraId="6C973830"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Once angular velocities are known, linear velocity of any joint point (for radius r from its pivot) is: v = omega * r.</w:t>
      </w:r>
    </w:p>
    <w:p w14:paraId="00538C6B"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lastRenderedPageBreak/>
        <w:t>Vector components can be computed as needed to obtain joint linear velocities and velocity polygons.</w:t>
      </w:r>
    </w:p>
    <w:p w14:paraId="203E8578"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4.3 MATLAB steps for velocity</w:t>
      </w:r>
    </w:p>
    <w:p w14:paraId="19930099" w14:textId="77777777" w:rsidR="00156372" w:rsidRPr="00156372" w:rsidRDefault="00156372" w:rsidP="00156372">
      <w:pPr>
        <w:numPr>
          <w:ilvl w:val="0"/>
          <w:numId w:val="12"/>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After position solution, compute phi and gamma arrays.</w:t>
      </w:r>
    </w:p>
    <w:p w14:paraId="378AB1B1" w14:textId="77777777" w:rsidR="00156372" w:rsidRPr="00156372" w:rsidRDefault="00156372" w:rsidP="00156372">
      <w:pPr>
        <w:numPr>
          <w:ilvl w:val="0"/>
          <w:numId w:val="12"/>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For each frame, assemble coefficient matrix and solve for </w:t>
      </w:r>
      <w:proofErr w:type="spellStart"/>
      <w:r w:rsidRPr="00156372">
        <w:rPr>
          <w:rFonts w:eastAsia="Times New Roman"/>
          <w:kern w:val="0"/>
          <w:sz w:val="24"/>
          <w:szCs w:val="24"/>
          <w:lang w:eastAsia="en-IN"/>
          <w14:ligatures w14:val="none"/>
        </w:rPr>
        <w:t>phi_dot</w:t>
      </w:r>
      <w:proofErr w:type="spellEnd"/>
      <w:r w:rsidRPr="00156372">
        <w:rPr>
          <w:rFonts w:eastAsia="Times New Roman"/>
          <w:kern w:val="0"/>
          <w:sz w:val="24"/>
          <w:szCs w:val="24"/>
          <w:lang w:eastAsia="en-IN"/>
          <w14:ligatures w14:val="none"/>
        </w:rPr>
        <w:t xml:space="preserve">, </w:t>
      </w:r>
      <w:proofErr w:type="spellStart"/>
      <w:r w:rsidRPr="00156372">
        <w:rPr>
          <w:rFonts w:eastAsia="Times New Roman"/>
          <w:kern w:val="0"/>
          <w:sz w:val="24"/>
          <w:szCs w:val="24"/>
          <w:lang w:eastAsia="en-IN"/>
          <w14:ligatures w14:val="none"/>
        </w:rPr>
        <w:t>gamma_dot</w:t>
      </w:r>
      <w:proofErr w:type="spellEnd"/>
      <w:r w:rsidRPr="00156372">
        <w:rPr>
          <w:rFonts w:eastAsia="Times New Roman"/>
          <w:kern w:val="0"/>
          <w:sz w:val="24"/>
          <w:szCs w:val="24"/>
          <w:lang w:eastAsia="en-IN"/>
          <w14:ligatures w14:val="none"/>
        </w:rPr>
        <w:t>.</w:t>
      </w:r>
    </w:p>
    <w:p w14:paraId="5ECFB169" w14:textId="77777777" w:rsidR="00156372" w:rsidRPr="00156372" w:rsidRDefault="00156372" w:rsidP="00156372">
      <w:pPr>
        <w:numPr>
          <w:ilvl w:val="0"/>
          <w:numId w:val="12"/>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Store angular velocities and compute linear velocities for joint points.</w:t>
      </w:r>
    </w:p>
    <w:p w14:paraId="60D5E860" w14:textId="77777777" w:rsidR="00156372" w:rsidRPr="00156372" w:rsidRDefault="00156372" w:rsidP="00156372">
      <w:pPr>
        <w:numPr>
          <w:ilvl w:val="0"/>
          <w:numId w:val="12"/>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Plot omega vs theta and joint speed vs theta.</w:t>
      </w:r>
    </w:p>
    <w:p w14:paraId="0940A5E9"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6584F95F">
          <v:rect id="_x0000_i1786" style="width:0;height:1.5pt" o:hralign="center" o:hrstd="t" o:hr="t" fillcolor="#a0a0a0" stroked="f"/>
        </w:pict>
      </w:r>
    </w:p>
    <w:p w14:paraId="102998DD"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5. Acceleration Analysis</w:t>
      </w:r>
    </w:p>
    <w:p w14:paraId="26DA1920"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5.1 Components of link acceleration</w:t>
      </w:r>
    </w:p>
    <w:p w14:paraId="18029501"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For rotational motion, acceleration has radial (centripetal) and tangential components:</w:t>
      </w:r>
    </w:p>
    <w:p w14:paraId="361AF991"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proofErr w:type="spellStart"/>
      <w:r w:rsidRPr="00156372">
        <w:rPr>
          <w:rFonts w:eastAsia="Times New Roman"/>
          <w:kern w:val="0"/>
          <w:sz w:val="24"/>
          <w:szCs w:val="24"/>
          <w:lang w:eastAsia="en-IN"/>
          <w14:ligatures w14:val="none"/>
        </w:rPr>
        <w:t>a_r</w:t>
      </w:r>
      <w:proofErr w:type="spellEnd"/>
      <w:r w:rsidRPr="00156372">
        <w:rPr>
          <w:rFonts w:eastAsia="Times New Roman"/>
          <w:kern w:val="0"/>
          <w:sz w:val="24"/>
          <w:szCs w:val="24"/>
          <w:lang w:eastAsia="en-IN"/>
          <w14:ligatures w14:val="none"/>
        </w:rPr>
        <w:t xml:space="preserve"> = omega^2 * r</w:t>
      </w:r>
      <w:r w:rsidRPr="00156372">
        <w:rPr>
          <w:rFonts w:eastAsia="Times New Roman"/>
          <w:kern w:val="0"/>
          <w:sz w:val="24"/>
          <w:szCs w:val="24"/>
          <w:lang w:eastAsia="en-IN"/>
          <w14:ligatures w14:val="none"/>
        </w:rPr>
        <w:br/>
      </w:r>
      <w:proofErr w:type="spellStart"/>
      <w:r w:rsidRPr="00156372">
        <w:rPr>
          <w:rFonts w:eastAsia="Times New Roman"/>
          <w:kern w:val="0"/>
          <w:sz w:val="24"/>
          <w:szCs w:val="24"/>
          <w:lang w:eastAsia="en-IN"/>
          <w14:ligatures w14:val="none"/>
        </w:rPr>
        <w:t>a_t</w:t>
      </w:r>
      <w:proofErr w:type="spellEnd"/>
      <w:r w:rsidRPr="00156372">
        <w:rPr>
          <w:rFonts w:eastAsia="Times New Roman"/>
          <w:kern w:val="0"/>
          <w:sz w:val="24"/>
          <w:szCs w:val="24"/>
          <w:lang w:eastAsia="en-IN"/>
          <w14:ligatures w14:val="none"/>
        </w:rPr>
        <w:t xml:space="preserve"> = alpha * r</w:t>
      </w:r>
    </w:p>
    <w:p w14:paraId="43E4FDFA"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where alpha is angular acceleration.</w:t>
      </w:r>
    </w:p>
    <w:p w14:paraId="42F0328B"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5.2 Analytical acceleration relations</w:t>
      </w:r>
    </w:p>
    <w:p w14:paraId="13CFC65B"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Differentiate the velocity equations to produce linear equations in angular accelerations </w:t>
      </w:r>
      <w:proofErr w:type="spellStart"/>
      <w:r w:rsidRPr="00156372">
        <w:rPr>
          <w:rFonts w:eastAsia="Times New Roman"/>
          <w:kern w:val="0"/>
          <w:sz w:val="24"/>
          <w:szCs w:val="24"/>
          <w:lang w:eastAsia="en-IN"/>
          <w14:ligatures w14:val="none"/>
        </w:rPr>
        <w:t>phi_ddot</w:t>
      </w:r>
      <w:proofErr w:type="spellEnd"/>
      <w:r w:rsidRPr="00156372">
        <w:rPr>
          <w:rFonts w:eastAsia="Times New Roman"/>
          <w:kern w:val="0"/>
          <w:sz w:val="24"/>
          <w:szCs w:val="24"/>
          <w:lang w:eastAsia="en-IN"/>
          <w14:ligatures w14:val="none"/>
        </w:rPr>
        <w:t xml:space="preserve">, </w:t>
      </w:r>
      <w:proofErr w:type="spellStart"/>
      <w:r w:rsidRPr="00156372">
        <w:rPr>
          <w:rFonts w:eastAsia="Times New Roman"/>
          <w:kern w:val="0"/>
          <w:sz w:val="24"/>
          <w:szCs w:val="24"/>
          <w:lang w:eastAsia="en-IN"/>
          <w14:ligatures w14:val="none"/>
        </w:rPr>
        <w:t>gamma_ddot</w:t>
      </w:r>
      <w:proofErr w:type="spellEnd"/>
      <w:r w:rsidRPr="00156372">
        <w:rPr>
          <w:rFonts w:eastAsia="Times New Roman"/>
          <w:kern w:val="0"/>
          <w:sz w:val="24"/>
          <w:szCs w:val="24"/>
          <w:lang w:eastAsia="en-IN"/>
          <w14:ligatures w14:val="none"/>
        </w:rPr>
        <w:t xml:space="preserve">. Arrange these into matrix form to solve for unknown angular accelerations given known velocities and input angular acceleration </w:t>
      </w:r>
      <w:proofErr w:type="spellStart"/>
      <w:r w:rsidRPr="00156372">
        <w:rPr>
          <w:rFonts w:eastAsia="Times New Roman"/>
          <w:kern w:val="0"/>
          <w:sz w:val="24"/>
          <w:szCs w:val="24"/>
          <w:lang w:eastAsia="en-IN"/>
          <w14:ligatures w14:val="none"/>
        </w:rPr>
        <w:t>theta_ddot</w:t>
      </w:r>
      <w:proofErr w:type="spellEnd"/>
      <w:r w:rsidRPr="00156372">
        <w:rPr>
          <w:rFonts w:eastAsia="Times New Roman"/>
          <w:kern w:val="0"/>
          <w:sz w:val="24"/>
          <w:szCs w:val="24"/>
          <w:lang w:eastAsia="en-IN"/>
          <w14:ligatures w14:val="none"/>
        </w:rPr>
        <w:t xml:space="preserve">. Often </w:t>
      </w:r>
      <w:proofErr w:type="spellStart"/>
      <w:r w:rsidRPr="00156372">
        <w:rPr>
          <w:rFonts w:eastAsia="Times New Roman"/>
          <w:kern w:val="0"/>
          <w:sz w:val="24"/>
          <w:szCs w:val="24"/>
          <w:lang w:eastAsia="en-IN"/>
          <w14:ligatures w14:val="none"/>
        </w:rPr>
        <w:t>theta_ddot</w:t>
      </w:r>
      <w:proofErr w:type="spellEnd"/>
      <w:r w:rsidRPr="00156372">
        <w:rPr>
          <w:rFonts w:eastAsia="Times New Roman"/>
          <w:kern w:val="0"/>
          <w:sz w:val="24"/>
          <w:szCs w:val="24"/>
          <w:lang w:eastAsia="en-IN"/>
          <w14:ligatures w14:val="none"/>
        </w:rPr>
        <w:t xml:space="preserve"> = 0 for constant speed input.</w:t>
      </w:r>
    </w:p>
    <w:p w14:paraId="24F94BF4"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5.3 MATLAB steps for acceleration</w:t>
      </w:r>
    </w:p>
    <w:p w14:paraId="0AE3A0A4" w14:textId="77777777" w:rsidR="00156372" w:rsidRPr="00156372" w:rsidRDefault="00156372" w:rsidP="00156372">
      <w:pPr>
        <w:numPr>
          <w:ilvl w:val="0"/>
          <w:numId w:val="13"/>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Compute derivatives numerically (e.g., using central differences) or solve the analytic linear system at each frame.</w:t>
      </w:r>
    </w:p>
    <w:p w14:paraId="5996749D" w14:textId="77777777" w:rsidR="00156372" w:rsidRPr="00156372" w:rsidRDefault="00156372" w:rsidP="00156372">
      <w:pPr>
        <w:numPr>
          <w:ilvl w:val="0"/>
          <w:numId w:val="13"/>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Compute radial and tangential accelerations for link points and display them as vectors on animation frames or as separate plots alpha vs theta.</w:t>
      </w:r>
    </w:p>
    <w:p w14:paraId="7C049E59"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395FAF51">
          <v:rect id="_x0000_i1787" style="width:0;height:1.5pt" o:hralign="center" o:hrstd="t" o:hr="t" fillcolor="#a0a0a0" stroked="f"/>
        </w:pict>
      </w:r>
    </w:p>
    <w:p w14:paraId="583BAB13"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6. Integration: Animation with Velocity &amp; Acceleration</w:t>
      </w:r>
    </w:p>
    <w:p w14:paraId="041EE3BA"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6.1 Mapping data onto animation</w:t>
      </w:r>
    </w:p>
    <w:p w14:paraId="301318A9"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For each animation frame (corresponding to a </w:t>
      </w:r>
      <w:proofErr w:type="spellStart"/>
      <w:r w:rsidRPr="00156372">
        <w:rPr>
          <w:rFonts w:eastAsia="Times New Roman"/>
          <w:kern w:val="0"/>
          <w:sz w:val="24"/>
          <w:szCs w:val="24"/>
          <w:lang w:eastAsia="en-IN"/>
          <w14:ligatures w14:val="none"/>
        </w:rPr>
        <w:t>theta_k</w:t>
      </w:r>
      <w:proofErr w:type="spellEnd"/>
      <w:r w:rsidRPr="00156372">
        <w:rPr>
          <w:rFonts w:eastAsia="Times New Roman"/>
          <w:kern w:val="0"/>
          <w:sz w:val="24"/>
          <w:szCs w:val="24"/>
          <w:lang w:eastAsia="en-IN"/>
          <w14:ligatures w14:val="none"/>
        </w:rPr>
        <w:t>), overlay:</w:t>
      </w:r>
    </w:p>
    <w:p w14:paraId="67A5C6D0" w14:textId="77777777" w:rsidR="00156372" w:rsidRPr="00156372" w:rsidRDefault="00156372" w:rsidP="00156372">
      <w:pPr>
        <w:numPr>
          <w:ilvl w:val="0"/>
          <w:numId w:val="14"/>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Velocity vectors at joints (scaled arrows) showing instantaneous linear velocity direction and magnitude.</w:t>
      </w:r>
    </w:p>
    <w:p w14:paraId="5DC8F4F9" w14:textId="77777777" w:rsidR="00156372" w:rsidRPr="00156372" w:rsidRDefault="00156372" w:rsidP="00156372">
      <w:pPr>
        <w:numPr>
          <w:ilvl w:val="0"/>
          <w:numId w:val="14"/>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Acceleration vectors (radial + tangential decomposition).</w:t>
      </w:r>
    </w:p>
    <w:p w14:paraId="016AE561" w14:textId="77777777" w:rsidR="00156372" w:rsidRPr="00156372" w:rsidRDefault="00156372" w:rsidP="00156372">
      <w:pPr>
        <w:numPr>
          <w:ilvl w:val="0"/>
          <w:numId w:val="14"/>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lastRenderedPageBreak/>
        <w:t>Color</w:t>
      </w:r>
      <w:r w:rsidRPr="00156372">
        <w:rPr>
          <w:rFonts w:eastAsia="Times New Roman"/>
          <w:kern w:val="0"/>
          <w:sz w:val="24"/>
          <w:szCs w:val="24"/>
          <w:lang w:eastAsia="en-IN"/>
          <w14:ligatures w14:val="none"/>
        </w:rPr>
        <w:noBreakHyphen/>
        <w:t xml:space="preserve">coding or marker sizes can indicate magnitude (e.g., hotter </w:t>
      </w:r>
      <w:proofErr w:type="spellStart"/>
      <w:r w:rsidRPr="00156372">
        <w:rPr>
          <w:rFonts w:eastAsia="Times New Roman"/>
          <w:kern w:val="0"/>
          <w:sz w:val="24"/>
          <w:szCs w:val="24"/>
          <w:lang w:eastAsia="en-IN"/>
          <w14:ligatures w14:val="none"/>
        </w:rPr>
        <w:t>color</w:t>
      </w:r>
      <w:proofErr w:type="spellEnd"/>
      <w:r w:rsidRPr="00156372">
        <w:rPr>
          <w:rFonts w:eastAsia="Times New Roman"/>
          <w:kern w:val="0"/>
          <w:sz w:val="24"/>
          <w:szCs w:val="24"/>
          <w:lang w:eastAsia="en-IN"/>
          <w14:ligatures w14:val="none"/>
        </w:rPr>
        <w:t xml:space="preserve"> for higher magnitude).</w:t>
      </w:r>
    </w:p>
    <w:p w14:paraId="7CEE6372"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6.2 MATLAB visualization tips</w:t>
      </w:r>
    </w:p>
    <w:p w14:paraId="606A08DF" w14:textId="77777777" w:rsidR="00156372" w:rsidRPr="00156372" w:rsidRDefault="00156372" w:rsidP="00156372">
      <w:pPr>
        <w:numPr>
          <w:ilvl w:val="0"/>
          <w:numId w:val="15"/>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Use quiver to plot velocity/acceleration vectors.</w:t>
      </w:r>
    </w:p>
    <w:p w14:paraId="5EE32D26" w14:textId="77777777" w:rsidR="00156372" w:rsidRPr="00156372" w:rsidRDefault="00156372" w:rsidP="00156372">
      <w:pPr>
        <w:numPr>
          <w:ilvl w:val="0"/>
          <w:numId w:val="15"/>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Use patch for shaded coupler paths and plot for coupler curve.</w:t>
      </w:r>
    </w:p>
    <w:p w14:paraId="4C47F859" w14:textId="77777777" w:rsidR="00156372" w:rsidRPr="00156372" w:rsidRDefault="00156372" w:rsidP="00156372">
      <w:pPr>
        <w:numPr>
          <w:ilvl w:val="0"/>
          <w:numId w:val="15"/>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Use </w:t>
      </w:r>
      <w:proofErr w:type="spellStart"/>
      <w:r w:rsidRPr="00156372">
        <w:rPr>
          <w:rFonts w:eastAsia="Times New Roman"/>
          <w:kern w:val="0"/>
          <w:sz w:val="24"/>
          <w:szCs w:val="24"/>
          <w:lang w:eastAsia="en-IN"/>
          <w14:ligatures w14:val="none"/>
        </w:rPr>
        <w:t>VideoWriter</w:t>
      </w:r>
      <w:proofErr w:type="spellEnd"/>
      <w:r w:rsidRPr="00156372">
        <w:rPr>
          <w:rFonts w:eastAsia="Times New Roman"/>
          <w:kern w:val="0"/>
          <w:sz w:val="24"/>
          <w:szCs w:val="24"/>
          <w:lang w:eastAsia="en-IN"/>
          <w14:ligatures w14:val="none"/>
        </w:rPr>
        <w:t xml:space="preserve"> to export the animation to an mp4 for presentation.</w:t>
      </w:r>
    </w:p>
    <w:p w14:paraId="000F5D9B"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26D58F4B">
          <v:rect id="_x0000_i1788" style="width:0;height:1.5pt" o:hralign="center" o:hrstd="t" o:hr="t" fillcolor="#a0a0a0" stroked="f"/>
        </w:pict>
      </w:r>
    </w:p>
    <w:p w14:paraId="6886ACAB"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7. Results and Discussion (Numerical Example)</w:t>
      </w:r>
    </w:p>
    <w:p w14:paraId="119B0028"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7.1 Example parameters</w:t>
      </w:r>
    </w:p>
    <w:p w14:paraId="0261AC17"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Use:</w:t>
      </w:r>
      <w:r w:rsidRPr="00156372">
        <w:rPr>
          <w:rFonts w:eastAsia="Times New Roman"/>
          <w:kern w:val="0"/>
          <w:sz w:val="24"/>
          <w:szCs w:val="24"/>
          <w:lang w:eastAsia="en-IN"/>
          <w14:ligatures w14:val="none"/>
        </w:rPr>
        <w:br/>
        <w:t>a = 50 mm, b = 70 mm, c = 90 mm, d = 100 mm, e = 33 mm, alpha = 40 degrees</w:t>
      </w:r>
      <w:r w:rsidRPr="00156372">
        <w:rPr>
          <w:rFonts w:eastAsia="Times New Roman"/>
          <w:kern w:val="0"/>
          <w:sz w:val="24"/>
          <w:szCs w:val="24"/>
          <w:lang w:eastAsia="en-IN"/>
          <w14:ligatures w14:val="none"/>
        </w:rPr>
        <w:br/>
        <w:t>Input speed: omega_1 = 20 rad/s (constant)</w:t>
      </w:r>
    </w:p>
    <w:p w14:paraId="7813B29D"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The supplied MATLAB live scripts (/</w:t>
      </w:r>
      <w:proofErr w:type="spellStart"/>
      <w:r w:rsidRPr="00156372">
        <w:rPr>
          <w:rFonts w:eastAsia="Times New Roman"/>
          <w:kern w:val="0"/>
          <w:sz w:val="24"/>
          <w:szCs w:val="24"/>
          <w:lang w:eastAsia="en-IN"/>
          <w14:ligatures w14:val="none"/>
        </w:rPr>
        <w:t>mnt</w:t>
      </w:r>
      <w:proofErr w:type="spellEnd"/>
      <w:r w:rsidRPr="00156372">
        <w:rPr>
          <w:rFonts w:eastAsia="Times New Roman"/>
          <w:kern w:val="0"/>
          <w:sz w:val="24"/>
          <w:szCs w:val="24"/>
          <w:lang w:eastAsia="en-IN"/>
          <w14:ligatures w14:val="none"/>
        </w:rPr>
        <w:t>/data/</w:t>
      </w:r>
      <w:proofErr w:type="spellStart"/>
      <w:r w:rsidRPr="00156372">
        <w:rPr>
          <w:rFonts w:eastAsia="Times New Roman"/>
          <w:kern w:val="0"/>
          <w:sz w:val="24"/>
          <w:szCs w:val="24"/>
          <w:lang w:eastAsia="en-IN"/>
          <w14:ligatures w14:val="none"/>
        </w:rPr>
        <w:t>four_bar_animation.mlx</w:t>
      </w:r>
      <w:proofErr w:type="spellEnd"/>
      <w:r w:rsidRPr="00156372">
        <w:rPr>
          <w:rFonts w:eastAsia="Times New Roman"/>
          <w:kern w:val="0"/>
          <w:sz w:val="24"/>
          <w:szCs w:val="24"/>
          <w:lang w:eastAsia="en-IN"/>
          <w14:ligatures w14:val="none"/>
        </w:rPr>
        <w:t xml:space="preserve"> and /</w:t>
      </w:r>
      <w:proofErr w:type="spellStart"/>
      <w:r w:rsidRPr="00156372">
        <w:rPr>
          <w:rFonts w:eastAsia="Times New Roman"/>
          <w:kern w:val="0"/>
          <w:sz w:val="24"/>
          <w:szCs w:val="24"/>
          <w:lang w:eastAsia="en-IN"/>
          <w14:ligatures w14:val="none"/>
        </w:rPr>
        <w:t>mnt</w:t>
      </w:r>
      <w:proofErr w:type="spellEnd"/>
      <w:r w:rsidRPr="00156372">
        <w:rPr>
          <w:rFonts w:eastAsia="Times New Roman"/>
          <w:kern w:val="0"/>
          <w:sz w:val="24"/>
          <w:szCs w:val="24"/>
          <w:lang w:eastAsia="en-IN"/>
          <w14:ligatures w14:val="none"/>
        </w:rPr>
        <w:t>/data/</w:t>
      </w:r>
      <w:proofErr w:type="spellStart"/>
      <w:r w:rsidRPr="00156372">
        <w:rPr>
          <w:rFonts w:eastAsia="Times New Roman"/>
          <w:kern w:val="0"/>
          <w:sz w:val="24"/>
          <w:szCs w:val="24"/>
          <w:lang w:eastAsia="en-IN"/>
          <w14:ligatures w14:val="none"/>
        </w:rPr>
        <w:t>fourbar_position_velocity_acceleration.mlx</w:t>
      </w:r>
      <w:proofErr w:type="spellEnd"/>
      <w:r w:rsidRPr="00156372">
        <w:rPr>
          <w:rFonts w:eastAsia="Times New Roman"/>
          <w:kern w:val="0"/>
          <w:sz w:val="24"/>
          <w:szCs w:val="24"/>
          <w:lang w:eastAsia="en-IN"/>
          <w14:ligatures w14:val="none"/>
        </w:rPr>
        <w:t>) compute position, angular velocities and accelerations across theta = 50 degrees to 410 degrees. Sample graphs of angular velocity and angular acceleration (generated during development) are presented in the figures attached to this report.</w:t>
      </w:r>
    </w:p>
    <w:p w14:paraId="26B81D16" w14:textId="77777777" w:rsidR="00156372" w:rsidRPr="00156372" w:rsidRDefault="00156372" w:rsidP="00156372">
      <w:pPr>
        <w:spacing w:before="100" w:beforeAutospacing="1" w:after="100" w:afterAutospacing="1" w:line="240" w:lineRule="auto"/>
        <w:outlineLvl w:val="2"/>
        <w:rPr>
          <w:rFonts w:eastAsia="Times New Roman"/>
          <w:b/>
          <w:bCs/>
          <w:kern w:val="0"/>
          <w:sz w:val="27"/>
          <w:szCs w:val="27"/>
          <w:lang w:eastAsia="en-IN"/>
          <w14:ligatures w14:val="none"/>
        </w:rPr>
      </w:pPr>
      <w:r w:rsidRPr="00156372">
        <w:rPr>
          <w:rFonts w:eastAsia="Times New Roman"/>
          <w:b/>
          <w:bCs/>
          <w:kern w:val="0"/>
          <w:sz w:val="27"/>
          <w:szCs w:val="27"/>
          <w:lang w:eastAsia="en-IN"/>
          <w14:ligatures w14:val="none"/>
        </w:rPr>
        <w:t>7.2 Representative plots</w:t>
      </w:r>
    </w:p>
    <w:p w14:paraId="00409CB4" w14:textId="77777777" w:rsidR="00156372" w:rsidRPr="00156372" w:rsidRDefault="00156372" w:rsidP="00156372">
      <w:pPr>
        <w:numPr>
          <w:ilvl w:val="0"/>
          <w:numId w:val="16"/>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Figure 1: Angular velocity of the coupler/follower vs crank angle (sample).</w:t>
      </w:r>
    </w:p>
    <w:p w14:paraId="49C85259" w14:textId="77777777" w:rsidR="00156372" w:rsidRPr="00156372" w:rsidRDefault="00156372" w:rsidP="00156372">
      <w:pPr>
        <w:numPr>
          <w:ilvl w:val="0"/>
          <w:numId w:val="16"/>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Figure 2: Angular acceleration vs crank angle (sample).</w:t>
      </w:r>
    </w:p>
    <w:p w14:paraId="250BF993"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Both figures show characteristic peaks near geometric critical positions (toggle positions) where link geometry produces rapid angular variation. These peaks are expected and indicate positions where actuator torque and structural demand are high.</w:t>
      </w:r>
    </w:p>
    <w:p w14:paraId="57724B13"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69E6F40E">
          <v:rect id="_x0000_i1789" style="width:0;height:1.5pt" o:hralign="center" o:hrstd="t" o:hr="t" fillcolor="#a0a0a0" stroked="f"/>
        </w:pict>
      </w:r>
    </w:p>
    <w:p w14:paraId="56B70D77"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8. Practical Interpretation</w:t>
      </w:r>
    </w:p>
    <w:p w14:paraId="478C67D8" w14:textId="77777777" w:rsidR="00156372" w:rsidRPr="00156372" w:rsidRDefault="00156372" w:rsidP="00156372">
      <w:pPr>
        <w:numPr>
          <w:ilvl w:val="0"/>
          <w:numId w:val="17"/>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Peaks in angular velocity or acceleration correspond to geometric configurations that magnify small input displacements into large output motions (near singular/toggle positions).</w:t>
      </w:r>
    </w:p>
    <w:p w14:paraId="7078AC99" w14:textId="77777777" w:rsidR="00156372" w:rsidRPr="00156372" w:rsidRDefault="00156372" w:rsidP="00156372">
      <w:pPr>
        <w:numPr>
          <w:ilvl w:val="0"/>
          <w:numId w:val="17"/>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For design: select motors and reducers to supply peak torque and account for transient accelerations.</w:t>
      </w:r>
    </w:p>
    <w:p w14:paraId="60824F55" w14:textId="77777777" w:rsidR="00156372" w:rsidRPr="00156372" w:rsidRDefault="00156372" w:rsidP="00156372">
      <w:pPr>
        <w:numPr>
          <w:ilvl w:val="0"/>
          <w:numId w:val="17"/>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For fatigue and safety: reinforce links or redesign link proportions to reduce extremes if operational cycle spends significant time near peaks.</w:t>
      </w:r>
    </w:p>
    <w:p w14:paraId="022A637F"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5C2DA5AF">
          <v:rect id="_x0000_i1790" style="width:0;height:1.5pt" o:hralign="center" o:hrstd="t" o:hr="t" fillcolor="#a0a0a0" stroked="f"/>
        </w:pict>
      </w:r>
    </w:p>
    <w:p w14:paraId="2F37BD07"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lastRenderedPageBreak/>
        <w:t>9. Conclusions</w:t>
      </w:r>
    </w:p>
    <w:p w14:paraId="085B90BD"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 professional kinematic analysis integrates position, velocity and acceleration computations with animation to reveal where a mechanism will experience demanding motions. MATLAB provides an effective platform to compute, visualize and export results for presentation and design actions. The included example demonstrates the expected qualitative patterns and provides a template for further dynamic or optimization studies.</w:t>
      </w:r>
    </w:p>
    <w:p w14:paraId="3BCC48F3"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5E3A1A4A">
          <v:rect id="_x0000_i1791" style="width:0;height:1.5pt" o:hralign="center" o:hrstd="t" o:hr="t" fillcolor="#a0a0a0" stroked="f"/>
        </w:pict>
      </w:r>
    </w:p>
    <w:p w14:paraId="27176526"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Appendix A — Key MATLAB Algorithm (Representative snippets)</w:t>
      </w:r>
    </w:p>
    <w:p w14:paraId="47903899"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Below are compact, representative MATLAB code snippets illustrating the numerical approach. These are not full scripts; full live scripts are provided as attached mlx files.</w:t>
      </w:r>
    </w:p>
    <w:p w14:paraId="02D81E9A"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Position solution (per angle)</w:t>
      </w:r>
    </w:p>
    <w:p w14:paraId="381AA554"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Given </w:t>
      </w:r>
      <w:proofErr w:type="spellStart"/>
      <w:proofErr w:type="gramStart"/>
      <w:r w:rsidRPr="00156372">
        <w:rPr>
          <w:rFonts w:ascii="Courier New" w:eastAsia="Times New Roman" w:hAnsi="Courier New" w:cs="Courier New"/>
          <w:kern w:val="0"/>
          <w:sz w:val="20"/>
          <w:szCs w:val="20"/>
          <w:lang w:eastAsia="en-IN"/>
          <w14:ligatures w14:val="none"/>
        </w:rPr>
        <w:t>a,b</w:t>
      </w:r>
      <w:proofErr w:type="gramEnd"/>
      <w:r w:rsidRPr="00156372">
        <w:rPr>
          <w:rFonts w:ascii="Courier New" w:eastAsia="Times New Roman" w:hAnsi="Courier New" w:cs="Courier New"/>
          <w:kern w:val="0"/>
          <w:sz w:val="20"/>
          <w:szCs w:val="20"/>
          <w:lang w:eastAsia="en-IN"/>
          <w14:ligatures w14:val="none"/>
        </w:rPr>
        <w:t>,</w:t>
      </w:r>
      <w:proofErr w:type="gramStart"/>
      <w:r w:rsidRPr="00156372">
        <w:rPr>
          <w:rFonts w:ascii="Courier New" w:eastAsia="Times New Roman" w:hAnsi="Courier New" w:cs="Courier New"/>
          <w:kern w:val="0"/>
          <w:sz w:val="20"/>
          <w:szCs w:val="20"/>
          <w:lang w:eastAsia="en-IN"/>
          <w14:ligatures w14:val="none"/>
        </w:rPr>
        <w:t>c,d</w:t>
      </w:r>
      <w:proofErr w:type="gramEnd"/>
      <w:r w:rsidRPr="00156372">
        <w:rPr>
          <w:rFonts w:ascii="Courier New" w:eastAsia="Times New Roman" w:hAnsi="Courier New" w:cs="Courier New"/>
          <w:kern w:val="0"/>
          <w:sz w:val="20"/>
          <w:szCs w:val="20"/>
          <w:lang w:eastAsia="en-IN"/>
          <w14:ligatures w14:val="none"/>
        </w:rPr>
        <w:t>,theta</w:t>
      </w:r>
      <w:proofErr w:type="spellEnd"/>
      <w:r w:rsidRPr="00156372">
        <w:rPr>
          <w:rFonts w:ascii="Courier New" w:eastAsia="Times New Roman" w:hAnsi="Courier New" w:cs="Courier New"/>
          <w:kern w:val="0"/>
          <w:sz w:val="20"/>
          <w:szCs w:val="20"/>
          <w:lang w:eastAsia="en-IN"/>
          <w14:ligatures w14:val="none"/>
        </w:rPr>
        <w:t xml:space="preserve"> (rad)</w:t>
      </w:r>
    </w:p>
    <w:p w14:paraId="714567E0"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f = </w:t>
      </w:r>
      <w:proofErr w:type="gramStart"/>
      <w:r w:rsidRPr="00156372">
        <w:rPr>
          <w:rFonts w:ascii="Courier New" w:eastAsia="Times New Roman" w:hAnsi="Courier New" w:cs="Courier New"/>
          <w:kern w:val="0"/>
          <w:sz w:val="20"/>
          <w:szCs w:val="20"/>
          <w:lang w:eastAsia="en-IN"/>
          <w14:ligatures w14:val="none"/>
        </w:rPr>
        <w:t>sqrt(</w:t>
      </w:r>
      <w:proofErr w:type="gramEnd"/>
      <w:r w:rsidRPr="00156372">
        <w:rPr>
          <w:rFonts w:ascii="Courier New" w:eastAsia="Times New Roman" w:hAnsi="Courier New" w:cs="Courier New"/>
          <w:kern w:val="0"/>
          <w:sz w:val="20"/>
          <w:szCs w:val="20"/>
          <w:lang w:eastAsia="en-IN"/>
          <w14:ligatures w14:val="none"/>
        </w:rPr>
        <w:t>a^2 + d^2 - 2*a*d*cos(theta));</w:t>
      </w:r>
    </w:p>
    <w:p w14:paraId="0EAEDD7C"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G = atan2(a*sin(theta), d - a*cos(theta));</w:t>
      </w:r>
    </w:p>
    <w:p w14:paraId="6573A11B"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Bita = </w:t>
      </w:r>
      <w:proofErr w:type="spellStart"/>
      <w:proofErr w:type="gramStart"/>
      <w:r w:rsidRPr="00156372">
        <w:rPr>
          <w:rFonts w:ascii="Courier New" w:eastAsia="Times New Roman" w:hAnsi="Courier New" w:cs="Courier New"/>
          <w:kern w:val="0"/>
          <w:sz w:val="20"/>
          <w:szCs w:val="20"/>
          <w:lang w:eastAsia="en-IN"/>
          <w14:ligatures w14:val="none"/>
        </w:rPr>
        <w:t>acos</w:t>
      </w:r>
      <w:proofErr w:type="spellEnd"/>
      <w:r w:rsidRPr="00156372">
        <w:rPr>
          <w:rFonts w:ascii="Courier New" w:eastAsia="Times New Roman" w:hAnsi="Courier New" w:cs="Courier New"/>
          <w:kern w:val="0"/>
          <w:sz w:val="20"/>
          <w:szCs w:val="20"/>
          <w:lang w:eastAsia="en-IN"/>
          <w14:ligatures w14:val="none"/>
        </w:rPr>
        <w:t>(</w:t>
      </w:r>
      <w:proofErr w:type="gramEnd"/>
      <w:r w:rsidRPr="00156372">
        <w:rPr>
          <w:rFonts w:ascii="Courier New" w:eastAsia="Times New Roman" w:hAnsi="Courier New" w:cs="Courier New"/>
          <w:kern w:val="0"/>
          <w:sz w:val="20"/>
          <w:szCs w:val="20"/>
          <w:lang w:eastAsia="en-IN"/>
          <w14:ligatures w14:val="none"/>
        </w:rPr>
        <w:t>(f.^2 + b^2 - c^2</w:t>
      </w:r>
      <w:proofErr w:type="gramStart"/>
      <w:r w:rsidRPr="00156372">
        <w:rPr>
          <w:rFonts w:ascii="Courier New" w:eastAsia="Times New Roman" w:hAnsi="Courier New" w:cs="Courier New"/>
          <w:kern w:val="0"/>
          <w:sz w:val="20"/>
          <w:szCs w:val="20"/>
          <w:lang w:eastAsia="en-IN"/>
          <w14:ligatures w14:val="none"/>
        </w:rPr>
        <w:t>)./</w:t>
      </w:r>
      <w:proofErr w:type="gramEnd"/>
      <w:r w:rsidRPr="00156372">
        <w:rPr>
          <w:rFonts w:ascii="Courier New" w:eastAsia="Times New Roman" w:hAnsi="Courier New" w:cs="Courier New"/>
          <w:kern w:val="0"/>
          <w:sz w:val="20"/>
          <w:szCs w:val="20"/>
          <w:lang w:eastAsia="en-IN"/>
          <w14:ligatures w14:val="none"/>
        </w:rPr>
        <w:t>(2*b.*f)) - G; % coupler angle</w:t>
      </w:r>
    </w:p>
    <w:p w14:paraId="1FF87874"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X = a*cos(theta) + e*</w:t>
      </w:r>
      <w:proofErr w:type="gramStart"/>
      <w:r w:rsidRPr="00156372">
        <w:rPr>
          <w:rFonts w:ascii="Courier New" w:eastAsia="Times New Roman" w:hAnsi="Courier New" w:cs="Courier New"/>
          <w:kern w:val="0"/>
          <w:sz w:val="20"/>
          <w:szCs w:val="20"/>
          <w:lang w:eastAsia="en-IN"/>
          <w14:ligatures w14:val="none"/>
        </w:rPr>
        <w:t>cos(</w:t>
      </w:r>
      <w:proofErr w:type="spellStart"/>
      <w:proofErr w:type="gramEnd"/>
      <w:r w:rsidRPr="00156372">
        <w:rPr>
          <w:rFonts w:ascii="Courier New" w:eastAsia="Times New Roman" w:hAnsi="Courier New" w:cs="Courier New"/>
          <w:kern w:val="0"/>
          <w:sz w:val="20"/>
          <w:szCs w:val="20"/>
          <w:lang w:eastAsia="en-IN"/>
          <w14:ligatures w14:val="none"/>
        </w:rPr>
        <w:t>ar</w:t>
      </w:r>
      <w:proofErr w:type="spellEnd"/>
      <w:r w:rsidRPr="00156372">
        <w:rPr>
          <w:rFonts w:ascii="Courier New" w:eastAsia="Times New Roman" w:hAnsi="Courier New" w:cs="Courier New"/>
          <w:kern w:val="0"/>
          <w:sz w:val="20"/>
          <w:szCs w:val="20"/>
          <w:lang w:eastAsia="en-IN"/>
          <w14:ligatures w14:val="none"/>
        </w:rPr>
        <w:t xml:space="preserve"> + Bita);</w:t>
      </w:r>
    </w:p>
    <w:p w14:paraId="1A31C658"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Y = a*sin(theta) + e*</w:t>
      </w:r>
      <w:proofErr w:type="gramStart"/>
      <w:r w:rsidRPr="00156372">
        <w:rPr>
          <w:rFonts w:ascii="Courier New" w:eastAsia="Times New Roman" w:hAnsi="Courier New" w:cs="Courier New"/>
          <w:kern w:val="0"/>
          <w:sz w:val="20"/>
          <w:szCs w:val="20"/>
          <w:lang w:eastAsia="en-IN"/>
          <w14:ligatures w14:val="none"/>
        </w:rPr>
        <w:t>sin(</w:t>
      </w:r>
      <w:proofErr w:type="spellStart"/>
      <w:proofErr w:type="gramEnd"/>
      <w:r w:rsidRPr="00156372">
        <w:rPr>
          <w:rFonts w:ascii="Courier New" w:eastAsia="Times New Roman" w:hAnsi="Courier New" w:cs="Courier New"/>
          <w:kern w:val="0"/>
          <w:sz w:val="20"/>
          <w:szCs w:val="20"/>
          <w:lang w:eastAsia="en-IN"/>
          <w14:ligatures w14:val="none"/>
        </w:rPr>
        <w:t>ar</w:t>
      </w:r>
      <w:proofErr w:type="spellEnd"/>
      <w:r w:rsidRPr="00156372">
        <w:rPr>
          <w:rFonts w:ascii="Courier New" w:eastAsia="Times New Roman" w:hAnsi="Courier New" w:cs="Courier New"/>
          <w:kern w:val="0"/>
          <w:sz w:val="20"/>
          <w:szCs w:val="20"/>
          <w:lang w:eastAsia="en-IN"/>
          <w14:ligatures w14:val="none"/>
        </w:rPr>
        <w:t xml:space="preserve"> + Bita);</w:t>
      </w:r>
    </w:p>
    <w:p w14:paraId="0292ED66"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Velocity solution (matrix form)</w:t>
      </w:r>
    </w:p>
    <w:p w14:paraId="59AA03D9"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Known: theta, phi, gamma, </w:t>
      </w:r>
      <w:proofErr w:type="spellStart"/>
      <w:r w:rsidRPr="00156372">
        <w:rPr>
          <w:rFonts w:ascii="Courier New" w:eastAsia="Times New Roman" w:hAnsi="Courier New" w:cs="Courier New"/>
          <w:kern w:val="0"/>
          <w:sz w:val="20"/>
          <w:szCs w:val="20"/>
          <w:lang w:eastAsia="en-IN"/>
          <w14:ligatures w14:val="none"/>
        </w:rPr>
        <w:t>theta_dot</w:t>
      </w:r>
      <w:proofErr w:type="spellEnd"/>
    </w:p>
    <w:p w14:paraId="6A627299"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A = [-b*sin(phi), c*sin(gamma);</w:t>
      </w:r>
    </w:p>
    <w:p w14:paraId="5DD35576"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b*cos(phi), -c*cos(gamma)];</w:t>
      </w:r>
    </w:p>
    <w:p w14:paraId="0F826FB4"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56372">
        <w:rPr>
          <w:rFonts w:ascii="Courier New" w:eastAsia="Times New Roman" w:hAnsi="Courier New" w:cs="Courier New"/>
          <w:kern w:val="0"/>
          <w:sz w:val="20"/>
          <w:szCs w:val="20"/>
          <w:lang w:eastAsia="en-IN"/>
          <w14:ligatures w14:val="none"/>
        </w:rPr>
        <w:t>rhs</w:t>
      </w:r>
      <w:proofErr w:type="spellEnd"/>
      <w:r w:rsidRPr="00156372">
        <w:rPr>
          <w:rFonts w:ascii="Courier New" w:eastAsia="Times New Roman" w:hAnsi="Courier New" w:cs="Courier New"/>
          <w:kern w:val="0"/>
          <w:sz w:val="20"/>
          <w:szCs w:val="20"/>
          <w:lang w:eastAsia="en-IN"/>
          <w14:ligatures w14:val="none"/>
        </w:rPr>
        <w:t xml:space="preserve"> = </w:t>
      </w:r>
      <w:proofErr w:type="spellStart"/>
      <w:r w:rsidRPr="00156372">
        <w:rPr>
          <w:rFonts w:ascii="Courier New" w:eastAsia="Times New Roman" w:hAnsi="Courier New" w:cs="Courier New"/>
          <w:kern w:val="0"/>
          <w:sz w:val="20"/>
          <w:szCs w:val="20"/>
          <w:lang w:eastAsia="en-IN"/>
          <w14:ligatures w14:val="none"/>
        </w:rPr>
        <w:t>theta_dot</w:t>
      </w:r>
      <w:proofErr w:type="spellEnd"/>
      <w:r w:rsidRPr="00156372">
        <w:rPr>
          <w:rFonts w:ascii="Courier New" w:eastAsia="Times New Roman" w:hAnsi="Courier New" w:cs="Courier New"/>
          <w:kern w:val="0"/>
          <w:sz w:val="20"/>
          <w:szCs w:val="20"/>
          <w:lang w:eastAsia="en-IN"/>
          <w14:ligatures w14:val="none"/>
        </w:rPr>
        <w:t xml:space="preserve"> * [a*sin(theta); -a*cos(theta)];</w:t>
      </w:r>
    </w:p>
    <w:p w14:paraId="1A040C15"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omega = A \ </w:t>
      </w:r>
      <w:proofErr w:type="spellStart"/>
      <w:r w:rsidRPr="00156372">
        <w:rPr>
          <w:rFonts w:ascii="Courier New" w:eastAsia="Times New Roman" w:hAnsi="Courier New" w:cs="Courier New"/>
          <w:kern w:val="0"/>
          <w:sz w:val="20"/>
          <w:szCs w:val="20"/>
          <w:lang w:eastAsia="en-IN"/>
          <w14:ligatures w14:val="none"/>
        </w:rPr>
        <w:t>rhs</w:t>
      </w:r>
      <w:proofErr w:type="spellEnd"/>
      <w:r w:rsidRPr="00156372">
        <w:rPr>
          <w:rFonts w:ascii="Courier New" w:eastAsia="Times New Roman" w:hAnsi="Courier New" w:cs="Courier New"/>
          <w:kern w:val="0"/>
          <w:sz w:val="20"/>
          <w:szCs w:val="20"/>
          <w:lang w:eastAsia="en-IN"/>
          <w14:ligatures w14:val="none"/>
        </w:rPr>
        <w:t>; % [</w:t>
      </w:r>
      <w:proofErr w:type="spellStart"/>
      <w:r w:rsidRPr="00156372">
        <w:rPr>
          <w:rFonts w:ascii="Courier New" w:eastAsia="Times New Roman" w:hAnsi="Courier New" w:cs="Courier New"/>
          <w:kern w:val="0"/>
          <w:sz w:val="20"/>
          <w:szCs w:val="20"/>
          <w:lang w:eastAsia="en-IN"/>
          <w14:ligatures w14:val="none"/>
        </w:rPr>
        <w:t>phi_dot</w:t>
      </w:r>
      <w:proofErr w:type="spellEnd"/>
      <w:r w:rsidRPr="00156372">
        <w:rPr>
          <w:rFonts w:ascii="Courier New" w:eastAsia="Times New Roman" w:hAnsi="Courier New" w:cs="Courier New"/>
          <w:kern w:val="0"/>
          <w:sz w:val="20"/>
          <w:szCs w:val="20"/>
          <w:lang w:eastAsia="en-IN"/>
          <w14:ligatures w14:val="none"/>
        </w:rPr>
        <w:t xml:space="preserve">; </w:t>
      </w:r>
      <w:proofErr w:type="spellStart"/>
      <w:r w:rsidRPr="00156372">
        <w:rPr>
          <w:rFonts w:ascii="Courier New" w:eastAsia="Times New Roman" w:hAnsi="Courier New" w:cs="Courier New"/>
          <w:kern w:val="0"/>
          <w:sz w:val="20"/>
          <w:szCs w:val="20"/>
          <w:lang w:eastAsia="en-IN"/>
          <w14:ligatures w14:val="none"/>
        </w:rPr>
        <w:t>gamma_dot</w:t>
      </w:r>
      <w:proofErr w:type="spellEnd"/>
      <w:r w:rsidRPr="00156372">
        <w:rPr>
          <w:rFonts w:ascii="Courier New" w:eastAsia="Times New Roman" w:hAnsi="Courier New" w:cs="Courier New"/>
          <w:kern w:val="0"/>
          <w:sz w:val="20"/>
          <w:szCs w:val="20"/>
          <w:lang w:eastAsia="en-IN"/>
          <w14:ligatures w14:val="none"/>
        </w:rPr>
        <w:t>]</w:t>
      </w:r>
    </w:p>
    <w:p w14:paraId="2850443E"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Acceleration solution (symbolic layout)</w:t>
      </w:r>
    </w:p>
    <w:p w14:paraId="2A56C45C"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Using known velocities </w:t>
      </w:r>
      <w:proofErr w:type="spellStart"/>
      <w:r w:rsidRPr="00156372">
        <w:rPr>
          <w:rFonts w:ascii="Courier New" w:eastAsia="Times New Roman" w:hAnsi="Courier New" w:cs="Courier New"/>
          <w:kern w:val="0"/>
          <w:sz w:val="20"/>
          <w:szCs w:val="20"/>
          <w:lang w:eastAsia="en-IN"/>
          <w14:ligatures w14:val="none"/>
        </w:rPr>
        <w:t>phi_</w:t>
      </w:r>
      <w:proofErr w:type="gramStart"/>
      <w:r w:rsidRPr="00156372">
        <w:rPr>
          <w:rFonts w:ascii="Courier New" w:eastAsia="Times New Roman" w:hAnsi="Courier New" w:cs="Courier New"/>
          <w:kern w:val="0"/>
          <w:sz w:val="20"/>
          <w:szCs w:val="20"/>
          <w:lang w:eastAsia="en-IN"/>
          <w14:ligatures w14:val="none"/>
        </w:rPr>
        <w:t>dot,gamma</w:t>
      </w:r>
      <w:proofErr w:type="gramEnd"/>
      <w:r w:rsidRPr="00156372">
        <w:rPr>
          <w:rFonts w:ascii="Courier New" w:eastAsia="Times New Roman" w:hAnsi="Courier New" w:cs="Courier New"/>
          <w:kern w:val="0"/>
          <w:sz w:val="20"/>
          <w:szCs w:val="20"/>
          <w:lang w:eastAsia="en-IN"/>
          <w14:ligatures w14:val="none"/>
        </w:rPr>
        <w:t>_dot</w:t>
      </w:r>
      <w:proofErr w:type="spellEnd"/>
      <w:r w:rsidRPr="00156372">
        <w:rPr>
          <w:rFonts w:ascii="Courier New" w:eastAsia="Times New Roman" w:hAnsi="Courier New" w:cs="Courier New"/>
          <w:kern w:val="0"/>
          <w:sz w:val="20"/>
          <w:szCs w:val="20"/>
          <w:lang w:eastAsia="en-IN"/>
          <w14:ligatures w14:val="none"/>
        </w:rPr>
        <w:t xml:space="preserve"> and input accel </w:t>
      </w:r>
      <w:proofErr w:type="spellStart"/>
      <w:r w:rsidRPr="00156372">
        <w:rPr>
          <w:rFonts w:ascii="Courier New" w:eastAsia="Times New Roman" w:hAnsi="Courier New" w:cs="Courier New"/>
          <w:kern w:val="0"/>
          <w:sz w:val="20"/>
          <w:szCs w:val="20"/>
          <w:lang w:eastAsia="en-IN"/>
          <w14:ligatures w14:val="none"/>
        </w:rPr>
        <w:t>theta_ddot</w:t>
      </w:r>
      <w:proofErr w:type="spellEnd"/>
    </w:p>
    <w:p w14:paraId="5DB7BBFC"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Build coefficient matrix same as velocity and assemble RHS including</w:t>
      </w:r>
    </w:p>
    <w:p w14:paraId="6CB3A615"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terms with squared velocities; then solve for [</w:t>
      </w:r>
      <w:proofErr w:type="spellStart"/>
      <w:r w:rsidRPr="00156372">
        <w:rPr>
          <w:rFonts w:ascii="Courier New" w:eastAsia="Times New Roman" w:hAnsi="Courier New" w:cs="Courier New"/>
          <w:kern w:val="0"/>
          <w:sz w:val="20"/>
          <w:szCs w:val="20"/>
          <w:lang w:eastAsia="en-IN"/>
          <w14:ligatures w14:val="none"/>
        </w:rPr>
        <w:t>phi_ddot</w:t>
      </w:r>
      <w:proofErr w:type="spellEnd"/>
      <w:r w:rsidRPr="00156372">
        <w:rPr>
          <w:rFonts w:ascii="Courier New" w:eastAsia="Times New Roman" w:hAnsi="Courier New" w:cs="Courier New"/>
          <w:kern w:val="0"/>
          <w:sz w:val="20"/>
          <w:szCs w:val="20"/>
          <w:lang w:eastAsia="en-IN"/>
          <w14:ligatures w14:val="none"/>
        </w:rPr>
        <w:t xml:space="preserve">; </w:t>
      </w:r>
      <w:proofErr w:type="spellStart"/>
      <w:r w:rsidRPr="00156372">
        <w:rPr>
          <w:rFonts w:ascii="Courier New" w:eastAsia="Times New Roman" w:hAnsi="Courier New" w:cs="Courier New"/>
          <w:kern w:val="0"/>
          <w:sz w:val="20"/>
          <w:szCs w:val="20"/>
          <w:lang w:eastAsia="en-IN"/>
          <w14:ligatures w14:val="none"/>
        </w:rPr>
        <w:t>gamma_ddot</w:t>
      </w:r>
      <w:proofErr w:type="spellEnd"/>
      <w:r w:rsidRPr="00156372">
        <w:rPr>
          <w:rFonts w:ascii="Courier New" w:eastAsia="Times New Roman" w:hAnsi="Courier New" w:cs="Courier New"/>
          <w:kern w:val="0"/>
          <w:sz w:val="20"/>
          <w:szCs w:val="20"/>
          <w:lang w:eastAsia="en-IN"/>
          <w14:ligatures w14:val="none"/>
        </w:rPr>
        <w:t>]</w:t>
      </w:r>
    </w:p>
    <w:p w14:paraId="42F77747"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56372">
        <w:rPr>
          <w:rFonts w:ascii="Courier New" w:eastAsia="Times New Roman" w:hAnsi="Courier New" w:cs="Courier New"/>
          <w:kern w:val="0"/>
          <w:sz w:val="20"/>
          <w:szCs w:val="20"/>
          <w:lang w:eastAsia="en-IN"/>
          <w14:ligatures w14:val="none"/>
        </w:rPr>
        <w:t>phi_ddot</w:t>
      </w:r>
      <w:proofErr w:type="spellEnd"/>
      <w:r w:rsidRPr="00156372">
        <w:rPr>
          <w:rFonts w:ascii="Courier New" w:eastAsia="Times New Roman" w:hAnsi="Courier New" w:cs="Courier New"/>
          <w:kern w:val="0"/>
          <w:sz w:val="20"/>
          <w:szCs w:val="20"/>
          <w:lang w:eastAsia="en-IN"/>
          <w14:ligatures w14:val="none"/>
        </w:rPr>
        <w:t xml:space="preserve"> = A \ </w:t>
      </w:r>
      <w:proofErr w:type="spellStart"/>
      <w:r w:rsidRPr="00156372">
        <w:rPr>
          <w:rFonts w:ascii="Courier New" w:eastAsia="Times New Roman" w:hAnsi="Courier New" w:cs="Courier New"/>
          <w:kern w:val="0"/>
          <w:sz w:val="20"/>
          <w:szCs w:val="20"/>
          <w:lang w:eastAsia="en-IN"/>
          <w14:ligatures w14:val="none"/>
        </w:rPr>
        <w:t>rhs_accel</w:t>
      </w:r>
      <w:proofErr w:type="spellEnd"/>
      <w:r w:rsidRPr="00156372">
        <w:rPr>
          <w:rFonts w:ascii="Courier New" w:eastAsia="Times New Roman" w:hAnsi="Courier New" w:cs="Courier New"/>
          <w:kern w:val="0"/>
          <w:sz w:val="20"/>
          <w:szCs w:val="20"/>
          <w:lang w:eastAsia="en-IN"/>
          <w14:ligatures w14:val="none"/>
        </w:rPr>
        <w:t>;</w:t>
      </w:r>
    </w:p>
    <w:p w14:paraId="2AA7BE2E"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Animation outline</w:t>
      </w:r>
    </w:p>
    <w:p w14:paraId="0037A6F5"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figure('</w:t>
      </w:r>
      <w:proofErr w:type="spellStart"/>
      <w:r w:rsidRPr="00156372">
        <w:rPr>
          <w:rFonts w:ascii="Courier New" w:eastAsia="Times New Roman" w:hAnsi="Courier New" w:cs="Courier New"/>
          <w:kern w:val="0"/>
          <w:sz w:val="20"/>
          <w:szCs w:val="20"/>
          <w:lang w:eastAsia="en-IN"/>
          <w14:ligatures w14:val="none"/>
        </w:rPr>
        <w:t>Color</w:t>
      </w:r>
      <w:proofErr w:type="spellEnd"/>
      <w:r w:rsidRPr="00156372">
        <w:rPr>
          <w:rFonts w:ascii="Courier New" w:eastAsia="Times New Roman" w:hAnsi="Courier New" w:cs="Courier New"/>
          <w:kern w:val="0"/>
          <w:sz w:val="20"/>
          <w:szCs w:val="20"/>
          <w:lang w:eastAsia="en-IN"/>
          <w14:ligatures w14:val="none"/>
        </w:rPr>
        <w:t>','w');</w:t>
      </w:r>
    </w:p>
    <w:p w14:paraId="720CB9FA"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for k = </w:t>
      </w:r>
      <w:proofErr w:type="gramStart"/>
      <w:r w:rsidRPr="00156372">
        <w:rPr>
          <w:rFonts w:ascii="Courier New" w:eastAsia="Times New Roman" w:hAnsi="Courier New" w:cs="Courier New"/>
          <w:kern w:val="0"/>
          <w:sz w:val="20"/>
          <w:szCs w:val="20"/>
          <w:lang w:eastAsia="en-IN"/>
          <w14:ligatures w14:val="none"/>
        </w:rPr>
        <w:t>1:length</w:t>
      </w:r>
      <w:proofErr w:type="gramEnd"/>
      <w:r w:rsidRPr="00156372">
        <w:rPr>
          <w:rFonts w:ascii="Courier New" w:eastAsia="Times New Roman" w:hAnsi="Courier New" w:cs="Courier New"/>
          <w:kern w:val="0"/>
          <w:sz w:val="20"/>
          <w:szCs w:val="20"/>
          <w:lang w:eastAsia="en-IN"/>
          <w14:ligatures w14:val="none"/>
        </w:rPr>
        <w:t>(</w:t>
      </w:r>
      <w:proofErr w:type="spellStart"/>
      <w:r w:rsidRPr="00156372">
        <w:rPr>
          <w:rFonts w:ascii="Courier New" w:eastAsia="Times New Roman" w:hAnsi="Courier New" w:cs="Courier New"/>
          <w:kern w:val="0"/>
          <w:sz w:val="20"/>
          <w:szCs w:val="20"/>
          <w:lang w:eastAsia="en-IN"/>
          <w14:ligatures w14:val="none"/>
        </w:rPr>
        <w:t>theta_array</w:t>
      </w:r>
      <w:proofErr w:type="spellEnd"/>
      <w:r w:rsidRPr="00156372">
        <w:rPr>
          <w:rFonts w:ascii="Courier New" w:eastAsia="Times New Roman" w:hAnsi="Courier New" w:cs="Courier New"/>
          <w:kern w:val="0"/>
          <w:sz w:val="20"/>
          <w:szCs w:val="20"/>
          <w:lang w:eastAsia="en-IN"/>
          <w14:ligatures w14:val="none"/>
        </w:rPr>
        <w:t>)</w:t>
      </w:r>
    </w:p>
    <w:p w14:paraId="6D4795C5"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 compute joint coordinates</w:t>
      </w:r>
    </w:p>
    <w:p w14:paraId="6E4988A5"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 update plot handles for </w:t>
      </w:r>
      <w:proofErr w:type="spellStart"/>
      <w:proofErr w:type="gramStart"/>
      <w:r w:rsidRPr="00156372">
        <w:rPr>
          <w:rFonts w:ascii="Courier New" w:eastAsia="Times New Roman" w:hAnsi="Courier New" w:cs="Courier New"/>
          <w:kern w:val="0"/>
          <w:sz w:val="20"/>
          <w:szCs w:val="20"/>
          <w:lang w:eastAsia="en-IN"/>
          <w14:ligatures w14:val="none"/>
        </w:rPr>
        <w:t>crank,coupler</w:t>
      </w:r>
      <w:proofErr w:type="gramEnd"/>
      <w:r w:rsidRPr="00156372">
        <w:rPr>
          <w:rFonts w:ascii="Courier New" w:eastAsia="Times New Roman" w:hAnsi="Courier New" w:cs="Courier New"/>
          <w:kern w:val="0"/>
          <w:sz w:val="20"/>
          <w:szCs w:val="20"/>
          <w:lang w:eastAsia="en-IN"/>
          <w14:ligatures w14:val="none"/>
        </w:rPr>
        <w:t>,follower</w:t>
      </w:r>
      <w:proofErr w:type="spellEnd"/>
    </w:p>
    <w:p w14:paraId="160C194E"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 quiver for velocity and acceleration arrows</w:t>
      </w:r>
    </w:p>
    <w:p w14:paraId="69338672"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w:t>
      </w:r>
      <w:proofErr w:type="spellStart"/>
      <w:r w:rsidRPr="00156372">
        <w:rPr>
          <w:rFonts w:ascii="Courier New" w:eastAsia="Times New Roman" w:hAnsi="Courier New" w:cs="Courier New"/>
          <w:kern w:val="0"/>
          <w:sz w:val="20"/>
          <w:szCs w:val="20"/>
          <w:lang w:eastAsia="en-IN"/>
          <w14:ligatures w14:val="none"/>
        </w:rPr>
        <w:t>drawnow</w:t>
      </w:r>
      <w:proofErr w:type="spellEnd"/>
      <w:r w:rsidRPr="00156372">
        <w:rPr>
          <w:rFonts w:ascii="Courier New" w:eastAsia="Times New Roman" w:hAnsi="Courier New" w:cs="Courier New"/>
          <w:kern w:val="0"/>
          <w:sz w:val="20"/>
          <w:szCs w:val="20"/>
          <w:lang w:eastAsia="en-IN"/>
          <w14:ligatures w14:val="none"/>
        </w:rPr>
        <w:t>;</w:t>
      </w:r>
    </w:p>
    <w:p w14:paraId="78B9BDB2"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 xml:space="preserve">  </w:t>
      </w:r>
      <w:proofErr w:type="spellStart"/>
      <w:proofErr w:type="gramStart"/>
      <w:r w:rsidRPr="00156372">
        <w:rPr>
          <w:rFonts w:ascii="Courier New" w:eastAsia="Times New Roman" w:hAnsi="Courier New" w:cs="Courier New"/>
          <w:kern w:val="0"/>
          <w:sz w:val="20"/>
          <w:szCs w:val="20"/>
          <w:lang w:eastAsia="en-IN"/>
          <w14:ligatures w14:val="none"/>
        </w:rPr>
        <w:t>writeVideo</w:t>
      </w:r>
      <w:proofErr w:type="spellEnd"/>
      <w:r w:rsidRPr="00156372">
        <w:rPr>
          <w:rFonts w:ascii="Courier New" w:eastAsia="Times New Roman" w:hAnsi="Courier New" w:cs="Courier New"/>
          <w:kern w:val="0"/>
          <w:sz w:val="20"/>
          <w:szCs w:val="20"/>
          <w:lang w:eastAsia="en-IN"/>
          <w14:ligatures w14:val="none"/>
        </w:rPr>
        <w:t>(</w:t>
      </w:r>
      <w:proofErr w:type="spellStart"/>
      <w:proofErr w:type="gramEnd"/>
      <w:r w:rsidRPr="00156372">
        <w:rPr>
          <w:rFonts w:ascii="Courier New" w:eastAsia="Times New Roman" w:hAnsi="Courier New" w:cs="Courier New"/>
          <w:kern w:val="0"/>
          <w:sz w:val="20"/>
          <w:szCs w:val="20"/>
          <w:lang w:eastAsia="en-IN"/>
          <w14:ligatures w14:val="none"/>
        </w:rPr>
        <w:t>videoObj</w:t>
      </w:r>
      <w:proofErr w:type="spellEnd"/>
      <w:r w:rsidRPr="00156372">
        <w:rPr>
          <w:rFonts w:ascii="Courier New" w:eastAsia="Times New Roman" w:hAnsi="Courier New" w:cs="Courier New"/>
          <w:kern w:val="0"/>
          <w:sz w:val="20"/>
          <w:szCs w:val="20"/>
          <w:lang w:eastAsia="en-IN"/>
          <w14:ligatures w14:val="none"/>
        </w:rPr>
        <w:t xml:space="preserve">, </w:t>
      </w:r>
      <w:proofErr w:type="spellStart"/>
      <w:r w:rsidRPr="00156372">
        <w:rPr>
          <w:rFonts w:ascii="Courier New" w:eastAsia="Times New Roman" w:hAnsi="Courier New" w:cs="Courier New"/>
          <w:kern w:val="0"/>
          <w:sz w:val="20"/>
          <w:szCs w:val="20"/>
          <w:lang w:eastAsia="en-IN"/>
          <w14:ligatures w14:val="none"/>
        </w:rPr>
        <w:t>getframe</w:t>
      </w:r>
      <w:proofErr w:type="spellEnd"/>
      <w:r w:rsidRPr="00156372">
        <w:rPr>
          <w:rFonts w:ascii="Courier New" w:eastAsia="Times New Roman" w:hAnsi="Courier New" w:cs="Courier New"/>
          <w:kern w:val="0"/>
          <w:sz w:val="20"/>
          <w:szCs w:val="20"/>
          <w:lang w:eastAsia="en-IN"/>
          <w14:ligatures w14:val="none"/>
        </w:rPr>
        <w:t>(</w:t>
      </w:r>
      <w:proofErr w:type="spellStart"/>
      <w:r w:rsidRPr="00156372">
        <w:rPr>
          <w:rFonts w:ascii="Courier New" w:eastAsia="Times New Roman" w:hAnsi="Courier New" w:cs="Courier New"/>
          <w:kern w:val="0"/>
          <w:sz w:val="20"/>
          <w:szCs w:val="20"/>
          <w:lang w:eastAsia="en-IN"/>
          <w14:ligatures w14:val="none"/>
        </w:rPr>
        <w:t>gcf</w:t>
      </w:r>
      <w:proofErr w:type="spellEnd"/>
      <w:r w:rsidRPr="00156372">
        <w:rPr>
          <w:rFonts w:ascii="Courier New" w:eastAsia="Times New Roman" w:hAnsi="Courier New" w:cs="Courier New"/>
          <w:kern w:val="0"/>
          <w:sz w:val="20"/>
          <w:szCs w:val="20"/>
          <w:lang w:eastAsia="en-IN"/>
          <w14:ligatures w14:val="none"/>
        </w:rPr>
        <w:t>));</w:t>
      </w:r>
    </w:p>
    <w:p w14:paraId="08AF404A"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end</w:t>
      </w:r>
    </w:p>
    <w:p w14:paraId="46421CA4" w14:textId="77777777" w:rsidR="00156372" w:rsidRPr="00156372" w:rsidRDefault="00156372" w:rsidP="0015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6372">
        <w:rPr>
          <w:rFonts w:ascii="Courier New" w:eastAsia="Times New Roman" w:hAnsi="Courier New" w:cs="Courier New"/>
          <w:kern w:val="0"/>
          <w:sz w:val="20"/>
          <w:szCs w:val="20"/>
          <w:lang w:eastAsia="en-IN"/>
          <w14:ligatures w14:val="none"/>
        </w:rPr>
        <w:t>close(</w:t>
      </w:r>
      <w:proofErr w:type="spellStart"/>
      <w:r w:rsidRPr="00156372">
        <w:rPr>
          <w:rFonts w:ascii="Courier New" w:eastAsia="Times New Roman" w:hAnsi="Courier New" w:cs="Courier New"/>
          <w:kern w:val="0"/>
          <w:sz w:val="20"/>
          <w:szCs w:val="20"/>
          <w:lang w:eastAsia="en-IN"/>
          <w14:ligatures w14:val="none"/>
        </w:rPr>
        <w:t>videoObj</w:t>
      </w:r>
      <w:proofErr w:type="spellEnd"/>
      <w:r w:rsidRPr="00156372">
        <w:rPr>
          <w:rFonts w:ascii="Courier New" w:eastAsia="Times New Roman" w:hAnsi="Courier New" w:cs="Courier New"/>
          <w:kern w:val="0"/>
          <w:sz w:val="20"/>
          <w:szCs w:val="20"/>
          <w:lang w:eastAsia="en-IN"/>
          <w14:ligatures w14:val="none"/>
        </w:rPr>
        <w:t>);</w:t>
      </w:r>
    </w:p>
    <w:p w14:paraId="71519D89"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Note: Full runnable Live Script files are attached in the project folder paths above.</w:t>
      </w:r>
    </w:p>
    <w:p w14:paraId="6315886E"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lastRenderedPageBreak/>
        <w:pict w14:anchorId="760F826A">
          <v:rect id="_x0000_i1792" style="width:0;height:1.5pt" o:hralign="center" o:hrstd="t" o:hr="t" fillcolor="#a0a0a0" stroked="f"/>
        </w:pict>
      </w:r>
    </w:p>
    <w:p w14:paraId="4C1FC0F2"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References</w:t>
      </w:r>
    </w:p>
    <w:p w14:paraId="7939EDB6" w14:textId="77777777" w:rsidR="00156372" w:rsidRPr="00156372" w:rsidRDefault="00156372" w:rsidP="00156372">
      <w:pPr>
        <w:numPr>
          <w:ilvl w:val="0"/>
          <w:numId w:val="18"/>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R. L. Norton, Design of Machinery, McGraw</w:t>
      </w:r>
      <w:r w:rsidRPr="00156372">
        <w:rPr>
          <w:rFonts w:eastAsia="Times New Roman"/>
          <w:kern w:val="0"/>
          <w:sz w:val="24"/>
          <w:szCs w:val="24"/>
          <w:lang w:eastAsia="en-IN"/>
          <w14:ligatures w14:val="none"/>
        </w:rPr>
        <w:noBreakHyphen/>
        <w:t>Hill Education.</w:t>
      </w:r>
    </w:p>
    <w:p w14:paraId="3E614B3D" w14:textId="77777777" w:rsidR="00156372" w:rsidRPr="00156372" w:rsidRDefault="00156372" w:rsidP="00156372">
      <w:pPr>
        <w:numPr>
          <w:ilvl w:val="0"/>
          <w:numId w:val="18"/>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 xml:space="preserve">J. J. </w:t>
      </w:r>
      <w:proofErr w:type="spellStart"/>
      <w:r w:rsidRPr="00156372">
        <w:rPr>
          <w:rFonts w:eastAsia="Times New Roman"/>
          <w:kern w:val="0"/>
          <w:sz w:val="24"/>
          <w:szCs w:val="24"/>
          <w:lang w:eastAsia="en-IN"/>
          <w14:ligatures w14:val="none"/>
        </w:rPr>
        <w:t>Uicker</w:t>
      </w:r>
      <w:proofErr w:type="spellEnd"/>
      <w:r w:rsidRPr="00156372">
        <w:rPr>
          <w:rFonts w:eastAsia="Times New Roman"/>
          <w:kern w:val="0"/>
          <w:sz w:val="24"/>
          <w:szCs w:val="24"/>
          <w:lang w:eastAsia="en-IN"/>
          <w14:ligatures w14:val="none"/>
        </w:rPr>
        <w:t>, G. R. Pennock, J. E. Shigley, Theory of Machines and Mechanisms, Oxford University Press.</w:t>
      </w:r>
    </w:p>
    <w:p w14:paraId="35904132" w14:textId="77777777" w:rsidR="00156372" w:rsidRPr="00156372" w:rsidRDefault="00156372" w:rsidP="00156372">
      <w:pPr>
        <w:numPr>
          <w:ilvl w:val="0"/>
          <w:numId w:val="18"/>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S. S. Rattan, Theory of Machines, Tata McGraw</w:t>
      </w:r>
      <w:r w:rsidRPr="00156372">
        <w:rPr>
          <w:rFonts w:eastAsia="Times New Roman"/>
          <w:kern w:val="0"/>
          <w:sz w:val="24"/>
          <w:szCs w:val="24"/>
          <w:lang w:eastAsia="en-IN"/>
          <w14:ligatures w14:val="none"/>
        </w:rPr>
        <w:noBreakHyphen/>
        <w:t>Hill Education.</w:t>
      </w:r>
    </w:p>
    <w:p w14:paraId="7A21F36D" w14:textId="77777777" w:rsidR="00156372" w:rsidRPr="00156372" w:rsidRDefault="00156372" w:rsidP="00156372">
      <w:pPr>
        <w:numPr>
          <w:ilvl w:val="0"/>
          <w:numId w:val="18"/>
        </w:num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A. Ghosh, A. K. Mallik, Theory of Mechanisms and Machines, East</w:t>
      </w:r>
      <w:r w:rsidRPr="00156372">
        <w:rPr>
          <w:rFonts w:eastAsia="Times New Roman"/>
          <w:kern w:val="0"/>
          <w:sz w:val="24"/>
          <w:szCs w:val="24"/>
          <w:lang w:eastAsia="en-IN"/>
          <w14:ligatures w14:val="none"/>
        </w:rPr>
        <w:noBreakHyphen/>
        <w:t>West Press.</w:t>
      </w:r>
    </w:p>
    <w:p w14:paraId="03849BC1"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4C0B0E2C">
          <v:rect id="_x0000_i1793" style="width:0;height:1.5pt" o:hralign="center" o:hrstd="t" o:hr="t" fillcolor="#a0a0a0" stroked="f"/>
        </w:pict>
      </w:r>
    </w:p>
    <w:p w14:paraId="1157F808" w14:textId="77777777" w:rsidR="00156372" w:rsidRPr="00156372" w:rsidRDefault="00156372" w:rsidP="00156372">
      <w:pPr>
        <w:spacing w:before="100" w:beforeAutospacing="1" w:after="100" w:afterAutospacing="1" w:line="240" w:lineRule="auto"/>
        <w:outlineLvl w:val="1"/>
        <w:rPr>
          <w:rFonts w:eastAsia="Times New Roman"/>
          <w:b/>
          <w:bCs/>
          <w:kern w:val="0"/>
          <w:sz w:val="36"/>
          <w:szCs w:val="36"/>
          <w:lang w:eastAsia="en-IN"/>
          <w14:ligatures w14:val="none"/>
        </w:rPr>
      </w:pPr>
      <w:r w:rsidRPr="00156372">
        <w:rPr>
          <w:rFonts w:eastAsia="Times New Roman"/>
          <w:b/>
          <w:bCs/>
          <w:kern w:val="0"/>
          <w:sz w:val="36"/>
          <w:szCs w:val="36"/>
          <w:lang w:eastAsia="en-IN"/>
          <w14:ligatures w14:val="none"/>
        </w:rPr>
        <w:t>Acknowledgements</w:t>
      </w:r>
    </w:p>
    <w:p w14:paraId="76D3183B" w14:textId="77777777" w:rsidR="00156372" w:rsidRPr="00156372" w:rsidRDefault="00156372" w:rsidP="00156372">
      <w:pPr>
        <w:spacing w:before="100" w:beforeAutospacing="1" w:after="100" w:afterAutospacing="1"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t>Project files and animations were prepared with MATLAB. Live scripts used for animation and plots are included in the attached mlx files for reproducibility.</w:t>
      </w:r>
    </w:p>
    <w:p w14:paraId="1B557AA9" w14:textId="77777777" w:rsidR="00156372" w:rsidRPr="00156372" w:rsidRDefault="00156372" w:rsidP="00156372">
      <w:pPr>
        <w:spacing w:after="0" w:line="240" w:lineRule="auto"/>
        <w:rPr>
          <w:rFonts w:eastAsia="Times New Roman"/>
          <w:kern w:val="0"/>
          <w:sz w:val="24"/>
          <w:szCs w:val="24"/>
          <w:lang w:eastAsia="en-IN"/>
          <w14:ligatures w14:val="none"/>
        </w:rPr>
      </w:pPr>
      <w:r w:rsidRPr="00156372">
        <w:rPr>
          <w:rFonts w:eastAsia="Times New Roman"/>
          <w:kern w:val="0"/>
          <w:sz w:val="24"/>
          <w:szCs w:val="24"/>
          <w:lang w:eastAsia="en-IN"/>
          <w14:ligatures w14:val="none"/>
        </w:rPr>
        <w:pict w14:anchorId="5F2B9CF4">
          <v:rect id="_x0000_i1794" style="width:0;height:1.5pt" o:hralign="center" o:hrstd="t" o:hr="t" fillcolor="#a0a0a0" stroked="f"/>
        </w:pict>
      </w:r>
    </w:p>
    <w:p w14:paraId="07D1E033" w14:textId="20624580" w:rsidR="00056FF5" w:rsidRPr="00156372" w:rsidRDefault="00056FF5" w:rsidP="00156372"/>
    <w:sectPr w:rsidR="00056FF5" w:rsidRPr="00156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524"/>
    <w:multiLevelType w:val="multilevel"/>
    <w:tmpl w:val="045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2A83"/>
    <w:multiLevelType w:val="multilevel"/>
    <w:tmpl w:val="27A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05268"/>
    <w:multiLevelType w:val="multilevel"/>
    <w:tmpl w:val="3B34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B47DB"/>
    <w:multiLevelType w:val="multilevel"/>
    <w:tmpl w:val="B0EE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B0FF4"/>
    <w:multiLevelType w:val="multilevel"/>
    <w:tmpl w:val="928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571A"/>
    <w:multiLevelType w:val="multilevel"/>
    <w:tmpl w:val="9C8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96452"/>
    <w:multiLevelType w:val="multilevel"/>
    <w:tmpl w:val="ED4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3B72"/>
    <w:multiLevelType w:val="multilevel"/>
    <w:tmpl w:val="7D9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21DAA"/>
    <w:multiLevelType w:val="multilevel"/>
    <w:tmpl w:val="6C7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4676A"/>
    <w:multiLevelType w:val="multilevel"/>
    <w:tmpl w:val="39E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C1EBD"/>
    <w:multiLevelType w:val="multilevel"/>
    <w:tmpl w:val="FE5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056B7"/>
    <w:multiLevelType w:val="multilevel"/>
    <w:tmpl w:val="D1F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00780"/>
    <w:multiLevelType w:val="multilevel"/>
    <w:tmpl w:val="E0B8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5D22BA"/>
    <w:multiLevelType w:val="multilevel"/>
    <w:tmpl w:val="01B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34879"/>
    <w:multiLevelType w:val="multilevel"/>
    <w:tmpl w:val="0A9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E169C"/>
    <w:multiLevelType w:val="multilevel"/>
    <w:tmpl w:val="238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00B61"/>
    <w:multiLevelType w:val="multilevel"/>
    <w:tmpl w:val="6E3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73AC1"/>
    <w:multiLevelType w:val="multilevel"/>
    <w:tmpl w:val="982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247428">
    <w:abstractNumId w:val="14"/>
  </w:num>
  <w:num w:numId="2" w16cid:durableId="1226181047">
    <w:abstractNumId w:val="13"/>
  </w:num>
  <w:num w:numId="3" w16cid:durableId="1902207980">
    <w:abstractNumId w:val="8"/>
  </w:num>
  <w:num w:numId="4" w16cid:durableId="283195393">
    <w:abstractNumId w:val="4"/>
  </w:num>
  <w:num w:numId="5" w16cid:durableId="1927642605">
    <w:abstractNumId w:val="9"/>
  </w:num>
  <w:num w:numId="6" w16cid:durableId="919290636">
    <w:abstractNumId w:val="7"/>
  </w:num>
  <w:num w:numId="7" w16cid:durableId="1210264593">
    <w:abstractNumId w:val="11"/>
  </w:num>
  <w:num w:numId="8" w16cid:durableId="576674678">
    <w:abstractNumId w:val="10"/>
  </w:num>
  <w:num w:numId="9" w16cid:durableId="103699108">
    <w:abstractNumId w:val="3"/>
  </w:num>
  <w:num w:numId="10" w16cid:durableId="2004434043">
    <w:abstractNumId w:val="2"/>
  </w:num>
  <w:num w:numId="11" w16cid:durableId="795685494">
    <w:abstractNumId w:val="16"/>
  </w:num>
  <w:num w:numId="12" w16cid:durableId="591009862">
    <w:abstractNumId w:val="6"/>
  </w:num>
  <w:num w:numId="13" w16cid:durableId="51388187">
    <w:abstractNumId w:val="17"/>
  </w:num>
  <w:num w:numId="14" w16cid:durableId="102503901">
    <w:abstractNumId w:val="15"/>
  </w:num>
  <w:num w:numId="15" w16cid:durableId="2074935449">
    <w:abstractNumId w:val="0"/>
  </w:num>
  <w:num w:numId="16" w16cid:durableId="1268195970">
    <w:abstractNumId w:val="5"/>
  </w:num>
  <w:num w:numId="17" w16cid:durableId="960498340">
    <w:abstractNumId w:val="1"/>
  </w:num>
  <w:num w:numId="18" w16cid:durableId="12467225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27"/>
    <w:rsid w:val="00056FF5"/>
    <w:rsid w:val="00156372"/>
    <w:rsid w:val="00275123"/>
    <w:rsid w:val="00313F27"/>
    <w:rsid w:val="009414D8"/>
    <w:rsid w:val="00A80834"/>
    <w:rsid w:val="00B84094"/>
    <w:rsid w:val="00F55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1B255"/>
  <w15:chartTrackingRefBased/>
  <w15:docId w15:val="{BF195102-772C-43D9-BB45-FA1275B8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0"/>
        <w:szCs w:val="3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F27"/>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313F2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F2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3F2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3F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3F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3F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3F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F27"/>
    <w:rPr>
      <w:rFonts w:asciiTheme="majorHAnsi" w:eastAsiaTheme="majorEastAsia" w:hAnsiTheme="majorHAnsi" w:cstheme="majorBidi"/>
      <w:color w:val="2F5496" w:themeColor="accent1" w:themeShade="BF"/>
      <w:sz w:val="32"/>
    </w:rPr>
  </w:style>
  <w:style w:type="character" w:customStyle="1" w:styleId="Heading3Char">
    <w:name w:val="Heading 3 Char"/>
    <w:basedOn w:val="DefaultParagraphFont"/>
    <w:link w:val="Heading3"/>
    <w:uiPriority w:val="9"/>
    <w:semiHidden/>
    <w:rsid w:val="00313F2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F2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3F2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3F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3F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3F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3F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3F27"/>
    <w:pPr>
      <w:spacing w:before="160"/>
      <w:jc w:val="center"/>
    </w:pPr>
    <w:rPr>
      <w:i/>
      <w:iCs/>
      <w:color w:val="404040" w:themeColor="text1" w:themeTint="BF"/>
    </w:rPr>
  </w:style>
  <w:style w:type="character" w:customStyle="1" w:styleId="QuoteChar">
    <w:name w:val="Quote Char"/>
    <w:basedOn w:val="DefaultParagraphFont"/>
    <w:link w:val="Quote"/>
    <w:uiPriority w:val="29"/>
    <w:rsid w:val="00313F27"/>
    <w:rPr>
      <w:i/>
      <w:iCs/>
      <w:color w:val="404040" w:themeColor="text1" w:themeTint="BF"/>
    </w:rPr>
  </w:style>
  <w:style w:type="paragraph" w:styleId="ListParagraph">
    <w:name w:val="List Paragraph"/>
    <w:basedOn w:val="Normal"/>
    <w:uiPriority w:val="34"/>
    <w:qFormat/>
    <w:rsid w:val="00313F27"/>
    <w:pPr>
      <w:ind w:left="720"/>
      <w:contextualSpacing/>
    </w:pPr>
  </w:style>
  <w:style w:type="character" w:styleId="IntenseEmphasis">
    <w:name w:val="Intense Emphasis"/>
    <w:basedOn w:val="DefaultParagraphFont"/>
    <w:uiPriority w:val="21"/>
    <w:qFormat/>
    <w:rsid w:val="00313F27"/>
    <w:rPr>
      <w:i/>
      <w:iCs/>
      <w:color w:val="2F5496" w:themeColor="accent1" w:themeShade="BF"/>
    </w:rPr>
  </w:style>
  <w:style w:type="paragraph" w:styleId="IntenseQuote">
    <w:name w:val="Intense Quote"/>
    <w:basedOn w:val="Normal"/>
    <w:next w:val="Normal"/>
    <w:link w:val="IntenseQuoteChar"/>
    <w:uiPriority w:val="30"/>
    <w:qFormat/>
    <w:rsid w:val="00313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F27"/>
    <w:rPr>
      <w:i/>
      <w:iCs/>
      <w:color w:val="2F5496" w:themeColor="accent1" w:themeShade="BF"/>
    </w:rPr>
  </w:style>
  <w:style w:type="character" w:styleId="IntenseReference">
    <w:name w:val="Intense Reference"/>
    <w:basedOn w:val="DefaultParagraphFont"/>
    <w:uiPriority w:val="32"/>
    <w:qFormat/>
    <w:rsid w:val="00313F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kushwaha</dc:creator>
  <cp:keywords/>
  <dc:description/>
  <cp:lastModifiedBy>kartik kushwaha</cp:lastModifiedBy>
  <cp:revision>1</cp:revision>
  <dcterms:created xsi:type="dcterms:W3CDTF">2025-11-24T18:55:00Z</dcterms:created>
  <dcterms:modified xsi:type="dcterms:W3CDTF">2025-11-24T19:55:00Z</dcterms:modified>
</cp:coreProperties>
</file>