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PRACTICAL 3</w:t>
      </w:r>
    </w:p>
    <w:p w:rsidR="00000000" w:rsidDel="00000000" w:rsidP="00000000" w:rsidRDefault="00000000" w:rsidRPr="00000000" w14:paraId="00000003">
      <w:pPr>
        <w:spacing w:line="273" w:lineRule="auto"/>
        <w:ind w:left="360" w:firstLine="0"/>
        <w:jc w:val="center"/>
        <w:rPr>
          <w:b w:val="1"/>
          <w:color w:val="ff0000"/>
          <w:sz w:val="28"/>
          <w:szCs w:val="28"/>
        </w:rPr>
      </w:pPr>
      <w:r w:rsidDel="00000000" w:rsidR="00000000" w:rsidRPr="00000000">
        <w:rPr>
          <w:b w:val="1"/>
          <w:color w:val="ff0000"/>
          <w:sz w:val="28"/>
          <w:szCs w:val="28"/>
          <w:rtl w:val="0"/>
        </w:rPr>
        <w:t xml:space="preserve">NAME:KARTIK RATHOD</w:t>
      </w:r>
    </w:p>
    <w:p w:rsidR="00000000" w:rsidDel="00000000" w:rsidP="00000000" w:rsidRDefault="00000000" w:rsidRPr="00000000" w14:paraId="00000004">
      <w:pPr>
        <w:spacing w:line="273" w:lineRule="auto"/>
        <w:ind w:left="360" w:firstLine="0"/>
        <w:jc w:val="center"/>
        <w:rPr>
          <w:b w:val="1"/>
          <w:color w:val="ff0000"/>
          <w:sz w:val="28"/>
          <w:szCs w:val="28"/>
        </w:rPr>
      </w:pPr>
      <w:r w:rsidDel="00000000" w:rsidR="00000000" w:rsidRPr="00000000">
        <w:rPr>
          <w:b w:val="1"/>
          <w:color w:val="ff0000"/>
          <w:sz w:val="28"/>
          <w:szCs w:val="28"/>
          <w:rtl w:val="0"/>
        </w:rPr>
        <w:t xml:space="preserve">ROLL NO:16</w:t>
      </w:r>
    </w:p>
    <w:p w:rsidR="00000000" w:rsidDel="00000000" w:rsidP="00000000" w:rsidRDefault="00000000" w:rsidRPr="00000000" w14:paraId="00000005">
      <w:pPr>
        <w:spacing w:line="273" w:lineRule="auto"/>
        <w:ind w:left="360" w:firstLine="0"/>
        <w:jc w:val="center"/>
        <w:rPr>
          <w:b w:val="1"/>
          <w:color w:val="ff0000"/>
          <w:sz w:val="28"/>
          <w:szCs w:val="28"/>
        </w:rPr>
      </w:pPr>
      <w:r w:rsidDel="00000000" w:rsidR="00000000" w:rsidRPr="00000000">
        <w:rPr>
          <w:b w:val="1"/>
          <w:color w:val="ff0000"/>
          <w:sz w:val="28"/>
          <w:szCs w:val="28"/>
          <w:rtl w:val="0"/>
        </w:rPr>
        <w:t xml:space="preserve">BATCH: A    DIV: COMPS 3</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0ad47"/>
          <w:sz w:val="28"/>
          <w:szCs w:val="28"/>
          <w:rtl w:val="0"/>
        </w:rPr>
        <w:t xml:space="preserve">Aim:</w:t>
      </w:r>
      <w:r w:rsidDel="00000000" w:rsidR="00000000" w:rsidRPr="00000000">
        <w:rPr>
          <w:rFonts w:ascii="Times New Roman" w:cs="Times New Roman" w:eastAsia="Times New Roman" w:hAnsi="Times New Roman"/>
          <w:color w:val="70ad47"/>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implement midpoint circle algorithm.</w:t>
      </w:r>
    </w:p>
    <w:p w:rsidR="00000000" w:rsidDel="00000000" w:rsidP="00000000" w:rsidRDefault="00000000" w:rsidRPr="00000000" w14:paraId="00000007">
      <w:pPr>
        <w:rPr>
          <w:rFonts w:ascii="Times New Roman" w:cs="Times New Roman" w:eastAsia="Times New Roman" w:hAnsi="Times New Roman"/>
          <w:b w:val="1"/>
          <w:color w:val="70ad47"/>
          <w:sz w:val="28"/>
          <w:szCs w:val="28"/>
        </w:rPr>
      </w:pPr>
      <w:r w:rsidDel="00000000" w:rsidR="00000000" w:rsidRPr="00000000">
        <w:rPr>
          <w:rFonts w:ascii="Times New Roman" w:cs="Times New Roman" w:eastAsia="Times New Roman" w:hAnsi="Times New Roman"/>
          <w:b w:val="1"/>
          <w:color w:val="70ad47"/>
          <w:sz w:val="28"/>
          <w:szCs w:val="28"/>
          <w:rtl w:val="0"/>
        </w:rPr>
        <w:t xml:space="preserve">Objective: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 a circle using mid-point circle drawing algorithm by determining the points needed for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rasterizing a circle. The mid-point algorithm to calculate all the perimeter points of the circle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first octant and then print them along with their mirror points in the other octants.</w:t>
      </w:r>
    </w:p>
    <w:p w:rsidR="00000000" w:rsidDel="00000000" w:rsidP="00000000" w:rsidRDefault="00000000" w:rsidRPr="00000000" w14:paraId="0000000B">
      <w:pPr>
        <w:rPr>
          <w:rFonts w:ascii="Times New Roman" w:cs="Times New Roman" w:eastAsia="Times New Roman" w:hAnsi="Times New Roman"/>
          <w:b w:val="1"/>
          <w:color w:val="70ad47"/>
          <w:sz w:val="28"/>
          <w:szCs w:val="28"/>
        </w:rPr>
      </w:pPr>
      <w:r w:rsidDel="00000000" w:rsidR="00000000" w:rsidRPr="00000000">
        <w:rPr>
          <w:rFonts w:ascii="Times New Roman" w:cs="Times New Roman" w:eastAsia="Times New Roman" w:hAnsi="Times New Roman"/>
          <w:b w:val="1"/>
          <w:color w:val="70ad47"/>
          <w:sz w:val="28"/>
          <w:szCs w:val="28"/>
          <w:rtl w:val="0"/>
        </w:rPr>
        <w:t xml:space="preserve">Theory:</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shape of the circle is similar in each quadrant. We can generate the points in one section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points in other sections can be obtained by considering the symmetry about x-axis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y-axis.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equation of circle with center at origin is x 2 + y 2 = r 2</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circle function is f circle (x, y)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&amp;lt; 0, if (x, y) is inside circle boundary,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 0, if (x, y) is on circle boundary,</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&amp;gt; 0, if (x, y) is outside circle boundary.</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pixel at (xk, yk) is plotted,</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the next pixel along the circumference of the circle will be either (xk + 1, yk) or (xk + 1,</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yk – 1) whichever is closer the circle boundary.</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decision parameter pk is equal to the circle function evaluate at the mid-point between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pixels.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pk &amp;lt; 0, the midpoint is inside the circle and the pixel at yk is closer to the circle boundary.</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Otherwise, the midpoint is outside or on the circle boundary and the pixel at yk – 1 is closer</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 circle boundary.</w:t>
      </w:r>
    </w:p>
    <w:p w:rsidR="00000000" w:rsidDel="00000000" w:rsidP="00000000" w:rsidRDefault="00000000" w:rsidRPr="00000000" w14:paraId="0000001C">
      <w:pPr>
        <w:rPr>
          <w:rFonts w:ascii="Times New Roman" w:cs="Times New Roman" w:eastAsia="Times New Roman" w:hAnsi="Times New Roman"/>
          <w:b w:val="1"/>
          <w:color w:val="70ad47"/>
          <w:sz w:val="28"/>
          <w:szCs w:val="28"/>
        </w:rPr>
      </w:pPr>
      <w:r w:rsidDel="00000000" w:rsidR="00000000" w:rsidRPr="00000000">
        <w:rPr>
          <w:rFonts w:ascii="Times New Roman" w:cs="Times New Roman" w:eastAsia="Times New Roman" w:hAnsi="Times New Roman"/>
          <w:b w:val="1"/>
          <w:color w:val="70ad47"/>
          <w:sz w:val="28"/>
          <w:szCs w:val="28"/>
          <w:rtl w:val="0"/>
        </w:rPr>
        <w:t xml:space="preserve">Algorithm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Accept the radius r and center of circle. Let the first point on the circumference of the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circle is (x0, y0) = (0, r).</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Calculate the initial value of decision parameter p0 as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p0 = (5/4) – r</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At each xk position starting at k = 0 perform the following test.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pk &amp;lt; 0, then</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xnext = xk + 1</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ynext = yk</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pk+1 = pk + 2 xk + 3</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otherwise,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xnext = xk + 1</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ynext = yk – 1</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pk+1 = pk + 2xk – 2yk + 5</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Determine the symmetry points in the other seven octants.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Translate each calculated pixel position by T(xc, yc) and display the pixels.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xk+1 + xc</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yk+1 + yc</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putpixel (x, y, Colour)</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Repeat the steps 3 through 5 until x </w:t>
      </w:r>
      <w:r w:rsidDel="00000000" w:rsidR="00000000" w:rsidRPr="00000000">
        <w:rPr>
          <w:rFonts w:ascii="Cambria Math" w:cs="Cambria Math" w:eastAsia="Cambria Math" w:hAnsi="Cambria Math"/>
          <w:sz w:val="28"/>
          <w:szCs w:val="28"/>
          <w:rtl w:val="0"/>
        </w:rPr>
        <w:t xml:space="preserve">⩾</w:t>
      </w:r>
      <w:r w:rsidDel="00000000" w:rsidR="00000000" w:rsidRPr="00000000">
        <w:rPr>
          <w:rFonts w:ascii="Times New Roman" w:cs="Times New Roman" w:eastAsia="Times New Roman" w:hAnsi="Times New Roman"/>
          <w:sz w:val="28"/>
          <w:szCs w:val="28"/>
          <w:rtl w:val="0"/>
        </w:rPr>
        <w:t xml:space="preserve"> y.</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Stop</w:t>
      </w:r>
    </w:p>
    <w:p w:rsidR="00000000" w:rsidDel="00000000" w:rsidP="00000000" w:rsidRDefault="00000000" w:rsidRPr="00000000" w14:paraId="00000031">
      <w:pPr>
        <w:rPr>
          <w:rFonts w:ascii="Times New Roman" w:cs="Times New Roman" w:eastAsia="Times New Roman" w:hAnsi="Times New Roman"/>
          <w:color w:val="70ad47"/>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70ad47"/>
          <w:sz w:val="28"/>
          <w:szCs w:val="28"/>
        </w:rPr>
      </w:pPr>
      <w:r w:rsidDel="00000000" w:rsidR="00000000" w:rsidRPr="00000000">
        <w:rPr>
          <w:rFonts w:ascii="Times New Roman" w:cs="Times New Roman" w:eastAsia="Times New Roman" w:hAnsi="Times New Roman"/>
          <w:b w:val="1"/>
          <w:color w:val="70ad47"/>
          <w:sz w:val="28"/>
          <w:szCs w:val="28"/>
          <w:rtl w:val="0"/>
        </w:rPr>
        <w:t xml:space="preserve">Program –</w:t>
      </w:r>
      <w:r w:rsidDel="00000000" w:rsidR="00000000" w:rsidRPr="00000000">
        <w:rPr>
          <w:rFonts w:ascii="Times New Roman" w:cs="Times New Roman" w:eastAsia="Times New Roman" w:hAnsi="Times New Roman"/>
          <w:color w:val="70ad47"/>
          <w:sz w:val="28"/>
          <w:szCs w:val="28"/>
          <w:rtl w:val="0"/>
        </w:rPr>
        <w:t xml:space="preserve">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&lt;iostream.h&gt;</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&lt;conio.h&gt;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&lt;graphics.h&gt;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&lt;dos.h&gt;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drawCircle(int centerX, int centerY, int radius)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 = 0;</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y = radius;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 = 1 - radius;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(x &lt;= y) {</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x, centerY + y, WHITE);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y, centerY + x, WHITE);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x, centerY + y, WHITE);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y, centerY + x, WHITE);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x, centerY - y, WHITE);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y, centerY - x, WHITE);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x, centerY - y, WHITE);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putpixel(centerX - y, centerY - x, WHITE);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 &lt; 0)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2 * x + 3;</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2 * (x - y) + 5;</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gd = DETECT, gm;</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initgraph(&amp;gd, &amp;gm, "C:\\Turboc3\\BGI");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centerX, centerY, radius;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"Enter the center coordinates (x y):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centerX &gt;&gt; centerY;</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"Enter the radius: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radius;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drawCircle(centerX, centerY, radius);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getch();</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closegraph();</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rPr>
          <w:rFonts w:ascii="Times New Roman" w:cs="Times New Roman" w:eastAsia="Times New Roman" w:hAnsi="Times New Roman"/>
          <w:color w:val="70ad47"/>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70ad47"/>
          <w:sz w:val="28"/>
          <w:szCs w:val="28"/>
        </w:rPr>
      </w:pPr>
      <w:r w:rsidDel="00000000" w:rsidR="00000000" w:rsidRPr="00000000">
        <w:rPr>
          <w:rFonts w:ascii="Times New Roman" w:cs="Times New Roman" w:eastAsia="Times New Roman" w:hAnsi="Times New Roman"/>
          <w:b w:val="1"/>
          <w:color w:val="70ad47"/>
          <w:sz w:val="28"/>
          <w:szCs w:val="28"/>
          <w:rtl w:val="0"/>
        </w:rPr>
        <w:t xml:space="preserve">output –</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12190476" cy="6857143"/>
            <wp:effectExtent b="0" l="0" r="0" t="0"/>
            <wp:docPr id="1402190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0476" cy="685714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0ad47"/>
          <w:sz w:val="28"/>
          <w:szCs w:val="28"/>
          <w:rtl w:val="0"/>
        </w:rPr>
        <w:t xml:space="preserve">Conclusion:</w:t>
      </w:r>
      <w:r w:rsidDel="00000000" w:rsidR="00000000" w:rsidRPr="00000000">
        <w:rPr>
          <w:rFonts w:ascii="Times New Roman" w:cs="Times New Roman" w:eastAsia="Times New Roman" w:hAnsi="Times New Roman"/>
          <w:color w:val="70ad47"/>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Comment on</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Fast or slow: Fast</w:t>
      </w:r>
    </w:p>
    <w:p w:rsidR="00000000" w:rsidDel="00000000" w:rsidP="00000000" w:rsidRDefault="00000000" w:rsidRPr="00000000" w14:paraId="00000068">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Draw one arc only and repeat the process in 8 quadrants:</w:t>
      </w:r>
      <w:r w:rsidDel="00000000" w:rsidR="00000000" w:rsidRPr="00000000">
        <w:rPr>
          <w:rFonts w:ascii="Times New Roman" w:cs="Times New Roman" w:eastAsia="Times New Roman" w:hAnsi="Times New Roman"/>
          <w:b w:val="0"/>
          <w:i w:val="0"/>
          <w:smallCaps w:val="0"/>
          <w:strike w:val="0"/>
          <w:color w:val="d1d5db"/>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Drawing one arc using the midpoint algorithm and then repeating the process in all eight quadrants to form a complete circle is a clever optimization technique to reduce redundant calculations and improve efficiency.The midpoint algorithm calculates only one octant (one-eighth) of the circle and then mirrors and translates the results to draw the remaining seven octants. By doing so, it avoids redundant computations for each pixel in all eight octants, effectively reducing the number of calculations by a factor of 8.</w:t>
      </w:r>
    </w:p>
    <w:p w:rsidR="00000000" w:rsidDel="00000000" w:rsidP="00000000" w:rsidRDefault="00000000" w:rsidRPr="00000000" w14:paraId="00000069">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Difference with line drawing method:</w:t>
      </w:r>
      <w:r w:rsidDel="00000000" w:rsidR="00000000" w:rsidRPr="00000000">
        <w:rPr>
          <w:rFonts w:ascii="Times New Roman" w:cs="Times New Roman" w:eastAsia="Times New Roman" w:hAnsi="Times New Roman"/>
          <w:b w:val="0"/>
          <w:i w:val="0"/>
          <w:smallCaps w:val="0"/>
          <w:strike w:val="0"/>
          <w:color w:val="d1d5db"/>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Midpoint Algorithm and Line Drawing Algorithm are two different algorithms used in computer graphics for drawing circles and lines, respectively. Here's a comparison between the two:</w:t>
      </w:r>
    </w:p>
    <w:p w:rsidR="00000000" w:rsidDel="00000000" w:rsidP="00000000" w:rsidRDefault="00000000" w:rsidRPr="00000000" w14:paraId="0000006A">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6B">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is used for drawing circles.</w:t>
      </w:r>
    </w:p>
    <w:p w:rsidR="00000000" w:rsidDel="00000000" w:rsidP="00000000" w:rsidRDefault="00000000" w:rsidRPr="00000000" w14:paraId="0000006C">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is used for drawing straight lines.</w:t>
      </w:r>
    </w:p>
    <w:p w:rsidR="00000000" w:rsidDel="00000000" w:rsidP="00000000" w:rsidRDefault="00000000" w:rsidRPr="00000000" w14:paraId="0000006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Principle:</w:t>
      </w:r>
    </w:p>
    <w:p w:rsidR="00000000" w:rsidDel="00000000" w:rsidP="00000000" w:rsidRDefault="00000000" w:rsidRPr="00000000" w14:paraId="0000006E">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calculates the positions of pixels to form a circle based on a decision parameter and adjusts it incrementally as it moves along the circumference.</w:t>
      </w:r>
    </w:p>
    <w:p w:rsidR="00000000" w:rsidDel="00000000" w:rsidP="00000000" w:rsidRDefault="00000000" w:rsidRPr="00000000" w14:paraId="0000006F">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uses incremental calculations to determine the positions of pixels on a straight line.</w:t>
      </w:r>
    </w:p>
    <w:p w:rsidR="00000000" w:rsidDel="00000000" w:rsidP="00000000" w:rsidRDefault="00000000" w:rsidRPr="00000000" w14:paraId="00000070">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w:t>
      </w:r>
    </w:p>
    <w:p w:rsidR="00000000" w:rsidDel="00000000" w:rsidP="00000000" w:rsidRDefault="00000000" w:rsidRPr="00000000" w14:paraId="00000071">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is efficient for drawing circles as it uses integer arithmetic and avoids costly floating-point operations.</w:t>
      </w:r>
    </w:p>
    <w:p w:rsidR="00000000" w:rsidDel="00000000" w:rsidP="00000000" w:rsidRDefault="00000000" w:rsidRPr="00000000" w14:paraId="00000072">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is also efficient for drawing lines, especially when using the Bresenham's Line Drawing Algorithm, as it minimizes calculations and uses integer arithmetic.</w:t>
      </w:r>
    </w:p>
    <w:p w:rsidR="00000000" w:rsidDel="00000000" w:rsidP="00000000" w:rsidRDefault="00000000" w:rsidRPr="00000000" w14:paraId="00000073">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Complexity:</w:t>
      </w:r>
    </w:p>
    <w:p w:rsidR="00000000" w:rsidDel="00000000" w:rsidP="00000000" w:rsidRDefault="00000000" w:rsidRPr="00000000" w14:paraId="00000074">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has a complexity of O(n) since it needs to calculate the pixels along the circumference of the circle.</w:t>
      </w:r>
    </w:p>
    <w:p w:rsidR="00000000" w:rsidDel="00000000" w:rsidP="00000000" w:rsidRDefault="00000000" w:rsidRPr="00000000" w14:paraId="00000075">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has a complexity of O(|dx| + |dy|), where dx and dy are the differences in x and y coordinates of the two endpoints.</w:t>
      </w:r>
    </w:p>
    <w:p w:rsidR="00000000" w:rsidDel="00000000" w:rsidP="00000000" w:rsidRDefault="00000000" w:rsidRPr="00000000" w14:paraId="00000076">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Applicability:</w:t>
      </w:r>
    </w:p>
    <w:p w:rsidR="00000000" w:rsidDel="00000000" w:rsidP="00000000" w:rsidRDefault="00000000" w:rsidRPr="00000000" w14:paraId="00000077">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is specifically designed for drawing circles and ellipses. It is not suitable for drawing lines.</w:t>
      </w:r>
    </w:p>
    <w:p w:rsidR="00000000" w:rsidDel="00000000" w:rsidP="00000000" w:rsidRDefault="00000000" w:rsidRPr="00000000" w14:paraId="00000078">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It is designed for drawing lines and not suitable for circles or curves.</w:t>
      </w:r>
    </w:p>
    <w:p w:rsidR="00000000" w:rsidDel="00000000" w:rsidP="00000000" w:rsidRDefault="00000000" w:rsidRPr="00000000" w14:paraId="0000007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Quality:</w:t>
      </w:r>
    </w:p>
    <w:p w:rsidR="00000000" w:rsidDel="00000000" w:rsidP="00000000" w:rsidRDefault="00000000" w:rsidRPr="00000000" w14:paraId="0000007A">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Algorithm: It produces accurate circles without any jaggedness or visual artifacts.</w:t>
      </w:r>
    </w:p>
    <w:p w:rsidR="00000000" w:rsidDel="00000000" w:rsidP="00000000" w:rsidRDefault="00000000" w:rsidRPr="00000000" w14:paraId="0000007B">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Algorithm: Line Drawing Algorithm produces straight lines without jaggedness, but it can introduce slight visual artifacts due to the limited precision of integer arithmetic.</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52D4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F353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CcF+4LP1nn60ZzRENN3IQNyAtQ==">CgMxLjA4AHIhMWtjWFBjOHBDd1VTbS0zaHZiMEhGYzkzNV9HbGZ2Mjk2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2023-08-05T09:36:00Z</dcterms:created>
  <dc:creator>shreya chaudhari</dc:creator>
</cp:coreProperties>
</file>