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E7" w:rsidRPr="007F4396" w:rsidRDefault="006747E7" w:rsidP="006A2081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F4396">
        <w:rPr>
          <w:rFonts w:ascii="Times New Roman" w:hAnsi="Times New Roman" w:cs="Times New Roman"/>
          <w:b/>
          <w:sz w:val="28"/>
          <w:szCs w:val="28"/>
          <w:lang w:val="en-IN"/>
        </w:rPr>
        <w:t xml:space="preserve">Case Scenario: </w:t>
      </w:r>
      <w:r w:rsidR="00D548A2" w:rsidRPr="007F4396">
        <w:rPr>
          <w:rFonts w:ascii="Times New Roman" w:hAnsi="Times New Roman" w:cs="Times New Roman"/>
          <w:b/>
          <w:sz w:val="28"/>
          <w:szCs w:val="28"/>
          <w:lang w:val="en-IN"/>
        </w:rPr>
        <w:t>Software</w:t>
      </w:r>
      <w:bookmarkStart w:id="0" w:name="_GoBack"/>
      <w:bookmarkEnd w:id="0"/>
      <w:r w:rsidRPr="007F439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Development Life Cycle (SDLC)</w:t>
      </w:r>
      <w:r w:rsidR="006A2081" w:rsidRPr="007F439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Process</w:t>
      </w:r>
    </w:p>
    <w:p w:rsidR="006A2081" w:rsidRPr="006A2081" w:rsidRDefault="006A2081" w:rsidP="006A2081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747E7" w:rsidRDefault="006747E7" w:rsidP="00CF092E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2081">
        <w:rPr>
          <w:rFonts w:ascii="Times New Roman" w:hAnsi="Times New Roman" w:cs="Times New Roman"/>
          <w:sz w:val="24"/>
          <w:szCs w:val="24"/>
          <w:lang w:val="en-IN"/>
        </w:rPr>
        <w:t>SDLC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term used in systems engineering, information systems and software engineering to describe a process for planning, creating, testing, and deploying an information system. Planning process </w:t>
      </w:r>
      <w:r w:rsidR="006A208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consists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a project charter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includes project stakeholders and project cost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estimation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Project management plans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the details related to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milestones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are needed to be achieved in the project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77540B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equirement gathering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comes after management plans preparation, where a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Business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nalyst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(BA)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collects and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crafts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logical model of the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functional as well as non-functional 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requirements. 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After approval from the c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ustomer</w:t>
      </w:r>
      <w:r w:rsidR="00995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design phase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5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starts;</w:t>
      </w:r>
      <w:r w:rsid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F09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constitutes logical designing of the product.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5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construction phase</w:t>
      </w:r>
      <w:r w:rsidR="009955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main role is played by manager, customer</w:t>
      </w:r>
      <w:r w:rsidR="00E44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E44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121301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developer. </w:t>
      </w:r>
      <w:r w:rsidR="0092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During and after the development process, the product needs to be tested on </w:t>
      </w:r>
      <w:r w:rsidR="00317764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various constraints. </w:t>
      </w:r>
      <w:r w:rsidR="0092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Beta testing is performed at </w:t>
      </w:r>
      <w:r w:rsidR="00317764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</w:t>
      </w:r>
      <w:r w:rsidR="0092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 w:rsidR="00317764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92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end and bugs as reported by the same will get </w:t>
      </w:r>
      <w:r w:rsidR="00317764" w:rsidRPr="006A20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removed </w:t>
      </w:r>
      <w:r w:rsidR="0092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prior to the final release. </w:t>
      </w:r>
    </w:p>
    <w:p w:rsidR="00CF092E" w:rsidRPr="006A2081" w:rsidRDefault="00CF092E" w:rsidP="00CF09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747E7" w:rsidRDefault="00922326" w:rsidP="00CF09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Hyperlinks r</w:t>
      </w:r>
      <w:r w:rsidR="006747E7" w:rsidRPr="006A2081">
        <w:rPr>
          <w:rFonts w:ascii="Times New Roman" w:hAnsi="Times New Roman" w:cs="Times New Roman"/>
          <w:sz w:val="24"/>
          <w:szCs w:val="24"/>
          <w:lang w:val="en-IN"/>
        </w:rPr>
        <w:t>eferred for understanding the above given scenario and for generating its activity diagram using Rational Software Architect (RSA) tool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are as given below</w:t>
      </w:r>
      <w:r w:rsidR="006747E7" w:rsidRPr="006A208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CF092E" w:rsidRPr="006A2081" w:rsidRDefault="00CF092E" w:rsidP="00CF09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747E7" w:rsidRPr="006A2081" w:rsidRDefault="001842DB" w:rsidP="006A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="00317764" w:rsidRPr="006A2081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https://www.tutorialspoint.com/sdlc/sdlc_overview.htm</w:t>
        </w:r>
      </w:hyperlink>
    </w:p>
    <w:p w:rsidR="00317764" w:rsidRPr="006A2081" w:rsidRDefault="001842DB" w:rsidP="006A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="00317764" w:rsidRPr="006A2081">
          <w:rPr>
            <w:rStyle w:val="Hyperlink"/>
            <w:rFonts w:ascii="Times New Roman" w:hAnsi="Times New Roman" w:cs="Times New Roman"/>
            <w:sz w:val="24"/>
            <w:szCs w:val="24"/>
          </w:rPr>
          <w:t>http://www.testingexcellence.com/software-development-life-cycle-sdlc-phases/</w:t>
        </w:r>
      </w:hyperlink>
    </w:p>
    <w:p w:rsidR="006747E7" w:rsidRPr="006A2081" w:rsidRDefault="001842DB" w:rsidP="006A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="00317764" w:rsidRPr="006A208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http://istqbexamcertification.com/what-are-the-software-development-life-cycle-sdlc-phases/</w:t>
        </w:r>
      </w:hyperlink>
    </w:p>
    <w:p w:rsidR="006747E7" w:rsidRPr="006A2081" w:rsidRDefault="006747E7" w:rsidP="006A208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747E7" w:rsidRPr="006A2081" w:rsidRDefault="006747E7" w:rsidP="006A208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2C59" w:rsidRPr="006A2081" w:rsidRDefault="00922326" w:rsidP="006A20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2C59" w:rsidRPr="006A2081" w:rsidSect="0018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14E9"/>
    <w:multiLevelType w:val="hybridMultilevel"/>
    <w:tmpl w:val="1B0E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7E7"/>
    <w:rsid w:val="000C777A"/>
    <w:rsid w:val="00121301"/>
    <w:rsid w:val="001842DB"/>
    <w:rsid w:val="00317764"/>
    <w:rsid w:val="006747E7"/>
    <w:rsid w:val="006A2081"/>
    <w:rsid w:val="0077540B"/>
    <w:rsid w:val="0079210B"/>
    <w:rsid w:val="007F4396"/>
    <w:rsid w:val="00922326"/>
    <w:rsid w:val="0099552D"/>
    <w:rsid w:val="00CF092E"/>
    <w:rsid w:val="00D548A2"/>
    <w:rsid w:val="00E44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7E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75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tqbexamcertification.com/what-are-the-software-development-life-cycle-sdlc-ph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ingexcellence.com/software-development-life-cycle-sdlc-phases/" TargetMode="External"/><Relationship Id="rId5" Type="http://schemas.openxmlformats.org/officeDocument/2006/relationships/hyperlink" Target="https://www.tutorialspoint.com/sdlc/sdlc_overview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gogia</dc:creator>
  <cp:keywords/>
  <dc:description/>
  <cp:lastModifiedBy>HP</cp:lastModifiedBy>
  <cp:revision>16</cp:revision>
  <dcterms:created xsi:type="dcterms:W3CDTF">2017-06-23T23:16:00Z</dcterms:created>
  <dcterms:modified xsi:type="dcterms:W3CDTF">2017-07-12T13:02:00Z</dcterms:modified>
</cp:coreProperties>
</file>