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471" w:rsidRDefault="00E3372A" w:rsidP="008178D2">
      <w:pPr>
        <w:jc w:val="both"/>
        <w:rPr>
          <w:b/>
          <w:sz w:val="40"/>
          <w:lang w:val="en-IN"/>
        </w:rPr>
      </w:pPr>
      <w:r>
        <w:rPr>
          <w:b/>
          <w:sz w:val="40"/>
          <w:lang w:val="en-IN"/>
        </w:rPr>
        <w:t>Case Scenario</w:t>
      </w:r>
      <w:r w:rsidR="00A52471" w:rsidRPr="00A52471">
        <w:rPr>
          <w:b/>
          <w:sz w:val="40"/>
          <w:lang w:val="en-IN"/>
        </w:rPr>
        <w:t>:</w:t>
      </w:r>
      <w:r>
        <w:rPr>
          <w:b/>
          <w:sz w:val="40"/>
          <w:lang w:val="en-IN"/>
        </w:rPr>
        <w:t xml:space="preserve"> </w:t>
      </w:r>
      <w:r>
        <w:rPr>
          <w:sz w:val="36"/>
          <w:lang w:val="en-IN"/>
        </w:rPr>
        <w:t>Playing video file</w:t>
      </w:r>
    </w:p>
    <w:p w:rsidR="00A52471" w:rsidRPr="00A9637E" w:rsidRDefault="00A52471" w:rsidP="008178D2">
      <w:pPr>
        <w:jc w:val="both"/>
        <w:rPr>
          <w:sz w:val="28"/>
          <w:szCs w:val="28"/>
          <w:lang w:val="en-IN"/>
        </w:rPr>
      </w:pPr>
      <w:r>
        <w:rPr>
          <w:b/>
          <w:sz w:val="40"/>
          <w:lang w:val="en-IN"/>
        </w:rPr>
        <w:tab/>
      </w:r>
      <w:r>
        <w:rPr>
          <w:b/>
          <w:sz w:val="40"/>
          <w:lang w:val="en-IN"/>
        </w:rPr>
        <w:tab/>
      </w:r>
      <w:r>
        <w:rPr>
          <w:b/>
          <w:sz w:val="40"/>
          <w:lang w:val="en-IN"/>
        </w:rPr>
        <w:tab/>
      </w:r>
      <w:r>
        <w:rPr>
          <w:b/>
          <w:sz w:val="40"/>
          <w:lang w:val="en-IN"/>
        </w:rPr>
        <w:tab/>
      </w:r>
      <w:r w:rsidR="00E40E92">
        <w:rPr>
          <w:b/>
          <w:sz w:val="40"/>
          <w:lang w:val="en-IN"/>
        </w:rPr>
        <w:t xml:space="preserve">         </w:t>
      </w:r>
      <w:r>
        <w:rPr>
          <w:sz w:val="40"/>
          <w:lang w:val="en-IN"/>
        </w:rPr>
        <w:tab/>
      </w:r>
    </w:p>
    <w:p w:rsidR="00397D42" w:rsidRDefault="00E3372A" w:rsidP="008178D2">
      <w:pPr>
        <w:jc w:val="both"/>
        <w:rPr>
          <w:lang w:val="en-IN"/>
        </w:rPr>
      </w:pPr>
      <w:r w:rsidRPr="00E3372A">
        <w:rPr>
          <w:rFonts w:ascii="Arial" w:hAnsi="Arial" w:cs="Arial"/>
          <w:color w:val="222222"/>
          <w:shd w:val="clear" w:color="auto" w:fill="FFFFFF"/>
        </w:rPr>
        <w:t>A</w:t>
      </w:r>
      <w:r w:rsidRPr="00E3372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3372A">
        <w:rPr>
          <w:rFonts w:ascii="Arial" w:hAnsi="Arial" w:cs="Arial"/>
          <w:bCs/>
          <w:color w:val="222222"/>
          <w:shd w:val="clear" w:color="auto" w:fill="FFFFFF"/>
        </w:rPr>
        <w:t>video file</w:t>
      </w:r>
      <w:r w:rsidRPr="00E3372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3372A">
        <w:rPr>
          <w:rFonts w:ascii="Arial" w:hAnsi="Arial" w:cs="Arial"/>
          <w:color w:val="222222"/>
          <w:shd w:val="clear" w:color="auto" w:fill="FFFFFF"/>
        </w:rPr>
        <w:t>format is a type of</w:t>
      </w:r>
      <w:r w:rsidRPr="00E3372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3372A">
        <w:rPr>
          <w:rFonts w:ascii="Arial" w:hAnsi="Arial" w:cs="Arial"/>
          <w:bCs/>
          <w:color w:val="222222"/>
          <w:shd w:val="clear" w:color="auto" w:fill="FFFFFF"/>
        </w:rPr>
        <w:t>file</w:t>
      </w:r>
      <w:r w:rsidRPr="00E3372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3372A">
        <w:rPr>
          <w:rFonts w:ascii="Arial" w:hAnsi="Arial" w:cs="Arial"/>
          <w:color w:val="222222"/>
          <w:shd w:val="clear" w:color="auto" w:fill="FFFFFF"/>
        </w:rPr>
        <w:t>format for storing digital</w:t>
      </w:r>
      <w:r w:rsidRPr="00E3372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3372A">
        <w:rPr>
          <w:rFonts w:ascii="Arial" w:hAnsi="Arial" w:cs="Arial"/>
          <w:bCs/>
          <w:color w:val="222222"/>
          <w:shd w:val="clear" w:color="auto" w:fill="FFFFFF"/>
        </w:rPr>
        <w:t>video</w:t>
      </w:r>
      <w:r w:rsidRPr="00E3372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3372A">
        <w:rPr>
          <w:rFonts w:ascii="Arial" w:hAnsi="Arial" w:cs="Arial"/>
          <w:color w:val="222222"/>
          <w:shd w:val="clear" w:color="auto" w:fill="FFFFFF"/>
        </w:rPr>
        <w:t>data on a computer system.</w:t>
      </w:r>
      <w:r w:rsidRPr="00E3372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3372A">
        <w:rPr>
          <w:rFonts w:ascii="Arial" w:hAnsi="Arial" w:cs="Arial"/>
          <w:bCs/>
          <w:color w:val="222222"/>
          <w:shd w:val="clear" w:color="auto" w:fill="FFFFFF"/>
        </w:rPr>
        <w:t>Video</w:t>
      </w:r>
      <w:r w:rsidRPr="00E3372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3372A">
        <w:rPr>
          <w:rFonts w:ascii="Arial" w:hAnsi="Arial" w:cs="Arial"/>
          <w:color w:val="222222"/>
          <w:shd w:val="clear" w:color="auto" w:fill="FFFFFF"/>
        </w:rPr>
        <w:t>is almost always stored in compressed form to reduce the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E3372A">
        <w:rPr>
          <w:rFonts w:ascii="Arial" w:hAnsi="Arial" w:cs="Arial"/>
          <w:bCs/>
          <w:color w:val="222222"/>
          <w:shd w:val="clear" w:color="auto" w:fill="FFFFFF"/>
        </w:rPr>
        <w:t>file</w:t>
      </w:r>
      <w:r w:rsidRPr="00E3372A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Pr="00E3372A">
        <w:rPr>
          <w:rFonts w:ascii="Arial" w:hAnsi="Arial" w:cs="Arial"/>
          <w:color w:val="222222"/>
          <w:shd w:val="clear" w:color="auto" w:fill="FFFFFF"/>
        </w:rPr>
        <w:t>size.</w:t>
      </w:r>
      <w:r>
        <w:rPr>
          <w:lang w:val="en-IN"/>
        </w:rPr>
        <w:t xml:space="preserve"> Here, the authors </w:t>
      </w:r>
      <w:r w:rsidR="00CE1692">
        <w:rPr>
          <w:lang w:val="en-IN"/>
        </w:rPr>
        <w:t xml:space="preserve">(developers) </w:t>
      </w:r>
      <w:r>
        <w:rPr>
          <w:lang w:val="en-IN"/>
        </w:rPr>
        <w:t xml:space="preserve">are elaborating the steps involved for executing (running) a video file. This execution involve simultaneous action from CPU and GPU both.  CPU takes care for </w:t>
      </w:r>
      <w:r w:rsidR="005E6D15">
        <w:rPr>
          <w:lang w:val="en-IN"/>
        </w:rPr>
        <w:t xml:space="preserve">the computational part present in the job (video file). Whereas, GPU takes a good care for processing the video frames. Synchronization between video and audio signals will be done for proper lip sync. I/O controller send audio signals to speakers and monitor receives translated (analog) signals of related image from RAMDAC. </w:t>
      </w:r>
      <w:r w:rsidR="008178D2">
        <w:rPr>
          <w:lang w:val="en-IN"/>
        </w:rPr>
        <w:t xml:space="preserve">   </w:t>
      </w:r>
    </w:p>
    <w:p w:rsidR="00397D42" w:rsidRDefault="00397D42" w:rsidP="008178D2">
      <w:pPr>
        <w:jc w:val="both"/>
        <w:rPr>
          <w:lang w:val="en-IN"/>
        </w:rPr>
      </w:pPr>
    </w:p>
    <w:p w:rsidR="00397D42" w:rsidRDefault="00397D42" w:rsidP="008178D2">
      <w:pPr>
        <w:jc w:val="both"/>
        <w:rPr>
          <w:lang w:val="en-IN"/>
        </w:rPr>
      </w:pPr>
      <w:r>
        <w:rPr>
          <w:lang w:val="en-IN"/>
        </w:rPr>
        <w:t>Hyperlinks Referred for understanding the above given scenario and for generating its activity diagram using Rational Software Architect (RSA) tool:</w:t>
      </w:r>
    </w:p>
    <w:p w:rsidR="00397D42" w:rsidRPr="00397D42" w:rsidRDefault="00397D42" w:rsidP="00397D42">
      <w:pPr>
        <w:pStyle w:val="ListParagraph"/>
        <w:numPr>
          <w:ilvl w:val="0"/>
          <w:numId w:val="1"/>
        </w:numPr>
        <w:jc w:val="both"/>
        <w:rPr>
          <w:lang w:val="en-IN"/>
        </w:rPr>
      </w:pPr>
      <w:hyperlink r:id="rId8" w:history="1">
        <w:r w:rsidRPr="00CF2EFC">
          <w:rPr>
            <w:rStyle w:val="Hyperlink"/>
            <w:lang w:val="en-IN"/>
          </w:rPr>
          <w:t>http://computer.howstuffworks.com/sound-card2.htm</w:t>
        </w:r>
      </w:hyperlink>
      <w:r>
        <w:rPr>
          <w:lang w:val="en-IN"/>
        </w:rPr>
        <w:t xml:space="preserve"> [as accessed on 22</w:t>
      </w:r>
      <w:r>
        <w:rPr>
          <w:vertAlign w:val="superscript"/>
          <w:lang w:val="en-IN"/>
        </w:rPr>
        <w:t xml:space="preserve">nd </w:t>
      </w:r>
      <w:r>
        <w:rPr>
          <w:lang w:val="en-IN"/>
        </w:rPr>
        <w:t>August 2016]</w:t>
      </w:r>
    </w:p>
    <w:p w:rsidR="00397D42" w:rsidRPr="00397D42" w:rsidRDefault="00397D42" w:rsidP="00397D42">
      <w:pPr>
        <w:pStyle w:val="ListParagraph"/>
        <w:numPr>
          <w:ilvl w:val="0"/>
          <w:numId w:val="1"/>
        </w:numPr>
        <w:jc w:val="both"/>
        <w:rPr>
          <w:lang w:val="en-IN"/>
        </w:rPr>
      </w:pPr>
      <w:hyperlink r:id="rId9" w:history="1">
        <w:r w:rsidRPr="00CF2EFC">
          <w:rPr>
            <w:rStyle w:val="Hyperlink"/>
            <w:lang w:val="en-IN"/>
          </w:rPr>
          <w:t>http://dranger.com/ffmpeg/tutorial05.html</w:t>
        </w:r>
      </w:hyperlink>
      <w:r>
        <w:rPr>
          <w:lang w:val="en-IN"/>
        </w:rPr>
        <w:t xml:space="preserve"> </w:t>
      </w:r>
      <w:r>
        <w:rPr>
          <w:lang w:val="en-IN"/>
        </w:rPr>
        <w:t>[</w:t>
      </w:r>
      <w:r w:rsidR="00896B74">
        <w:rPr>
          <w:lang w:val="en-IN"/>
        </w:rPr>
        <w:t>as accessed on 23</w:t>
      </w:r>
      <w:r w:rsidR="00896B74">
        <w:rPr>
          <w:vertAlign w:val="superscript"/>
          <w:lang w:val="en-IN"/>
        </w:rPr>
        <w:t>rd</w:t>
      </w:r>
      <w:bookmarkStart w:id="0" w:name="_GoBack"/>
      <w:bookmarkEnd w:id="0"/>
      <w:r>
        <w:rPr>
          <w:vertAlign w:val="superscript"/>
          <w:lang w:val="en-IN"/>
        </w:rPr>
        <w:t xml:space="preserve"> </w:t>
      </w:r>
      <w:r>
        <w:rPr>
          <w:lang w:val="en-IN"/>
        </w:rPr>
        <w:t>August 2016]</w:t>
      </w:r>
    </w:p>
    <w:p w:rsidR="00397D42" w:rsidRDefault="00397D42" w:rsidP="00397D42">
      <w:pPr>
        <w:pStyle w:val="ListParagraph"/>
        <w:numPr>
          <w:ilvl w:val="0"/>
          <w:numId w:val="1"/>
        </w:numPr>
        <w:jc w:val="both"/>
        <w:rPr>
          <w:lang w:val="en-IN"/>
        </w:rPr>
      </w:pPr>
      <w:hyperlink r:id="rId10" w:history="1">
        <w:r w:rsidRPr="00CF2EFC">
          <w:rPr>
            <w:rStyle w:val="Hyperlink"/>
            <w:lang w:val="en-IN"/>
          </w:rPr>
          <w:t>https://en.wikipedia.org/wiki/PCI_Express#External_GPUs</w:t>
        </w:r>
      </w:hyperlink>
      <w:r>
        <w:rPr>
          <w:lang w:val="en-IN"/>
        </w:rPr>
        <w:t xml:space="preserve"> </w:t>
      </w:r>
      <w:r>
        <w:rPr>
          <w:lang w:val="en-IN"/>
        </w:rPr>
        <w:t>[</w:t>
      </w:r>
      <w:r w:rsidR="00896B74">
        <w:rPr>
          <w:lang w:val="en-IN"/>
        </w:rPr>
        <w:t>as accessed on 23</w:t>
      </w:r>
      <w:r w:rsidR="00896B74">
        <w:rPr>
          <w:vertAlign w:val="superscript"/>
          <w:lang w:val="en-IN"/>
        </w:rPr>
        <w:t>rd</w:t>
      </w:r>
      <w:r>
        <w:rPr>
          <w:vertAlign w:val="superscript"/>
          <w:lang w:val="en-IN"/>
        </w:rPr>
        <w:t xml:space="preserve"> </w:t>
      </w:r>
      <w:r>
        <w:rPr>
          <w:lang w:val="en-IN"/>
        </w:rPr>
        <w:t>August 2016]</w:t>
      </w:r>
    </w:p>
    <w:p w:rsidR="00397D42" w:rsidRDefault="00397D42" w:rsidP="00397D42">
      <w:pPr>
        <w:pStyle w:val="ListParagraph"/>
        <w:numPr>
          <w:ilvl w:val="0"/>
          <w:numId w:val="1"/>
        </w:numPr>
        <w:jc w:val="both"/>
        <w:rPr>
          <w:lang w:val="en-IN"/>
        </w:rPr>
      </w:pPr>
      <w:hyperlink r:id="rId11" w:history="1">
        <w:r w:rsidRPr="00CF2EFC">
          <w:rPr>
            <w:rStyle w:val="Hyperlink"/>
            <w:lang w:val="en-IN"/>
          </w:rPr>
          <w:t>https://en.wikipedia.org/wiki/Audio_to_video_synchronization</w:t>
        </w:r>
      </w:hyperlink>
      <w:r>
        <w:rPr>
          <w:lang w:val="en-IN"/>
        </w:rPr>
        <w:t xml:space="preserve"> </w:t>
      </w:r>
      <w:r>
        <w:rPr>
          <w:lang w:val="en-IN"/>
        </w:rPr>
        <w:t>[</w:t>
      </w:r>
      <w:r w:rsidR="00896B74">
        <w:rPr>
          <w:lang w:val="en-IN"/>
        </w:rPr>
        <w:t>as accessed on 24</w:t>
      </w:r>
      <w:r w:rsidR="00896B74">
        <w:rPr>
          <w:vertAlign w:val="superscript"/>
          <w:lang w:val="en-IN"/>
        </w:rPr>
        <w:t>th</w:t>
      </w:r>
      <w:r>
        <w:rPr>
          <w:vertAlign w:val="superscript"/>
          <w:lang w:val="en-IN"/>
        </w:rPr>
        <w:t xml:space="preserve"> </w:t>
      </w:r>
      <w:r>
        <w:rPr>
          <w:lang w:val="en-IN"/>
        </w:rPr>
        <w:t>August 2016]</w:t>
      </w:r>
    </w:p>
    <w:p w:rsidR="00397D42" w:rsidRDefault="00397D42" w:rsidP="00397D42">
      <w:pPr>
        <w:pStyle w:val="ListParagraph"/>
        <w:ind w:left="765"/>
        <w:jc w:val="both"/>
        <w:rPr>
          <w:lang w:val="en-IN"/>
        </w:rPr>
      </w:pPr>
    </w:p>
    <w:p w:rsidR="00397D42" w:rsidRPr="00397D42" w:rsidRDefault="00397D42" w:rsidP="00397D42">
      <w:pPr>
        <w:jc w:val="both"/>
        <w:rPr>
          <w:lang w:val="en-IN"/>
        </w:rPr>
      </w:pPr>
      <w:r>
        <w:rPr>
          <w:lang w:val="en-IN"/>
        </w:rPr>
        <w:t xml:space="preserve"> </w:t>
      </w:r>
    </w:p>
    <w:sectPr w:rsidR="00397D42" w:rsidRPr="00397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99D" w:rsidRDefault="00A5799D" w:rsidP="00E3372A">
      <w:pPr>
        <w:spacing w:after="0" w:line="240" w:lineRule="auto"/>
      </w:pPr>
      <w:r>
        <w:separator/>
      </w:r>
    </w:p>
  </w:endnote>
  <w:endnote w:type="continuationSeparator" w:id="0">
    <w:p w:rsidR="00A5799D" w:rsidRDefault="00A5799D" w:rsidP="00E33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99D" w:rsidRDefault="00A5799D" w:rsidP="00E3372A">
      <w:pPr>
        <w:spacing w:after="0" w:line="240" w:lineRule="auto"/>
      </w:pPr>
      <w:r>
        <w:separator/>
      </w:r>
    </w:p>
  </w:footnote>
  <w:footnote w:type="continuationSeparator" w:id="0">
    <w:p w:rsidR="00A5799D" w:rsidRDefault="00A5799D" w:rsidP="00E33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45AF3"/>
    <w:multiLevelType w:val="hybridMultilevel"/>
    <w:tmpl w:val="6712759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71"/>
    <w:rsid w:val="000C777A"/>
    <w:rsid w:val="00397D42"/>
    <w:rsid w:val="005E6D15"/>
    <w:rsid w:val="006A5C9C"/>
    <w:rsid w:val="0079210B"/>
    <w:rsid w:val="008178D2"/>
    <w:rsid w:val="00896B74"/>
    <w:rsid w:val="00A52471"/>
    <w:rsid w:val="00A5799D"/>
    <w:rsid w:val="00A9637E"/>
    <w:rsid w:val="00CE1692"/>
    <w:rsid w:val="00E3372A"/>
    <w:rsid w:val="00E4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DD9BF-B2EB-48D1-8F4E-4195CBEF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337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37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372A"/>
    <w:rPr>
      <w:vertAlign w:val="superscript"/>
    </w:rPr>
  </w:style>
  <w:style w:type="character" w:customStyle="1" w:styleId="apple-converted-space">
    <w:name w:val="apple-converted-space"/>
    <w:basedOn w:val="DefaultParagraphFont"/>
    <w:rsid w:val="00E3372A"/>
  </w:style>
  <w:style w:type="paragraph" w:styleId="ListParagraph">
    <w:name w:val="List Paragraph"/>
    <w:basedOn w:val="Normal"/>
    <w:uiPriority w:val="34"/>
    <w:qFormat/>
    <w:rsid w:val="00397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7D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8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puter.howstuffworks.com/sound-card2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udio_to_video_synchroniz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PCI_Express#External_GPU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ranger.com/ffmpeg/tutorial0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B5244-52CB-47E8-8962-28E2857DD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gogia</dc:creator>
  <cp:keywords/>
  <dc:description/>
  <cp:lastModifiedBy>kartik gogia</cp:lastModifiedBy>
  <cp:revision>8</cp:revision>
  <dcterms:created xsi:type="dcterms:W3CDTF">2016-09-12T18:39:00Z</dcterms:created>
  <dcterms:modified xsi:type="dcterms:W3CDTF">2016-09-13T17:06:00Z</dcterms:modified>
</cp:coreProperties>
</file>